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F5" w:rsidRPr="00F15EF5" w:rsidRDefault="00F15EF5" w:rsidP="00F15EF5">
      <w:pPr>
        <w:spacing w:after="0" w:line="240" w:lineRule="auto"/>
        <w:rPr>
          <w:b/>
        </w:rPr>
      </w:pP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F4026" w:rsidRPr="00F15EF5" w:rsidTr="001F4026">
        <w:trPr>
          <w:trHeight w:val="1524"/>
        </w:trPr>
        <w:tc>
          <w:tcPr>
            <w:tcW w:w="3190" w:type="dxa"/>
          </w:tcPr>
          <w:p w:rsidR="001F4026" w:rsidRPr="00F15EF5" w:rsidRDefault="001F4026" w:rsidP="001F4026">
            <w:pPr>
              <w:spacing w:after="0" w:line="240" w:lineRule="auto"/>
              <w:ind w:left="720"/>
            </w:pPr>
            <w:r w:rsidRPr="00F15EF5">
              <w:t>Рекомендовано    на заседании ШМО</w:t>
            </w:r>
          </w:p>
          <w:p w:rsidR="001F4026" w:rsidRPr="00F15EF5" w:rsidRDefault="001F4026" w:rsidP="001F4026">
            <w:pPr>
              <w:spacing w:after="0" w:line="240" w:lineRule="auto"/>
              <w:ind w:left="720"/>
            </w:pPr>
            <w:r w:rsidRPr="00F15EF5">
              <w:t>________(</w:t>
            </w:r>
            <w:proofErr w:type="spellStart"/>
            <w:r w:rsidRPr="00F15EF5">
              <w:t>Т.В.Качалова</w:t>
            </w:r>
            <w:proofErr w:type="spellEnd"/>
            <w:r w:rsidRPr="00F15EF5">
              <w:t>)</w:t>
            </w:r>
          </w:p>
          <w:p w:rsidR="001F4026" w:rsidRPr="00F15EF5" w:rsidRDefault="001F4026" w:rsidP="001F4026">
            <w:pPr>
              <w:spacing w:after="0" w:line="240" w:lineRule="auto"/>
              <w:ind w:left="720"/>
            </w:pPr>
            <w:r w:rsidRPr="00F15EF5">
              <w:t xml:space="preserve">Протокол№_____ </w:t>
            </w:r>
          </w:p>
          <w:p w:rsidR="001F4026" w:rsidRPr="00F15EF5" w:rsidRDefault="001F4026" w:rsidP="001F4026">
            <w:pPr>
              <w:spacing w:after="0" w:line="240" w:lineRule="auto"/>
              <w:ind w:left="720"/>
            </w:pPr>
            <w:r w:rsidRPr="00F15EF5">
              <w:t>от «___»________2011г.</w:t>
            </w:r>
          </w:p>
        </w:tc>
        <w:tc>
          <w:tcPr>
            <w:tcW w:w="3190" w:type="dxa"/>
          </w:tcPr>
          <w:p w:rsidR="001F4026" w:rsidRPr="00F15EF5" w:rsidRDefault="001F4026" w:rsidP="001F4026">
            <w:pPr>
              <w:spacing w:after="0" w:line="240" w:lineRule="auto"/>
              <w:ind w:left="720"/>
            </w:pPr>
            <w:r w:rsidRPr="00F15EF5">
              <w:t>Согласовано _________</w:t>
            </w:r>
          </w:p>
          <w:p w:rsidR="001F4026" w:rsidRPr="00F15EF5" w:rsidRDefault="001F4026" w:rsidP="001F4026">
            <w:pPr>
              <w:spacing w:after="0" w:line="240" w:lineRule="auto"/>
              <w:ind w:left="720"/>
            </w:pPr>
            <w:proofErr w:type="spellStart"/>
            <w:r w:rsidRPr="00F15EF5">
              <w:t>зам</w:t>
            </w:r>
            <w:proofErr w:type="gramStart"/>
            <w:r w:rsidRPr="00F15EF5">
              <w:t>.д</w:t>
            </w:r>
            <w:proofErr w:type="gramEnd"/>
            <w:r w:rsidRPr="00F15EF5">
              <w:t>иректора</w:t>
            </w:r>
            <w:proofErr w:type="spellEnd"/>
            <w:r w:rsidRPr="00F15EF5">
              <w:t xml:space="preserve"> по УВР </w:t>
            </w:r>
            <w:proofErr w:type="spellStart"/>
            <w:r w:rsidRPr="00F15EF5">
              <w:t>СимковаС.Н</w:t>
            </w:r>
            <w:proofErr w:type="spellEnd"/>
            <w:r w:rsidRPr="00F15EF5">
              <w:t>.</w:t>
            </w:r>
          </w:p>
          <w:p w:rsidR="001F4026" w:rsidRPr="00F15EF5" w:rsidRDefault="001F4026" w:rsidP="001F4026">
            <w:pPr>
              <w:spacing w:after="0" w:line="240" w:lineRule="auto"/>
              <w:ind w:left="720"/>
            </w:pPr>
            <w:r w:rsidRPr="00F15EF5">
              <w:t>«___»________2011г.</w:t>
            </w:r>
          </w:p>
        </w:tc>
        <w:tc>
          <w:tcPr>
            <w:tcW w:w="3191" w:type="dxa"/>
          </w:tcPr>
          <w:p w:rsidR="001F4026" w:rsidRPr="00F15EF5" w:rsidRDefault="001F4026" w:rsidP="001F4026">
            <w:pPr>
              <w:spacing w:after="0" w:line="240" w:lineRule="auto"/>
              <w:ind w:left="720"/>
            </w:pPr>
            <w:r w:rsidRPr="00F15EF5">
              <w:t>Утверждено _________</w:t>
            </w:r>
          </w:p>
          <w:p w:rsidR="001F4026" w:rsidRPr="00F15EF5" w:rsidRDefault="001F4026" w:rsidP="001F4026">
            <w:pPr>
              <w:spacing w:after="0" w:line="240" w:lineRule="auto"/>
              <w:ind w:left="720"/>
            </w:pPr>
            <w:r w:rsidRPr="00F15EF5">
              <w:t>директор школы Михайлова Н.А.</w:t>
            </w:r>
          </w:p>
          <w:p w:rsidR="001F4026" w:rsidRPr="00F15EF5" w:rsidRDefault="001F4026" w:rsidP="001F4026">
            <w:pPr>
              <w:spacing w:after="0" w:line="240" w:lineRule="auto"/>
              <w:ind w:left="720"/>
            </w:pPr>
            <w:r w:rsidRPr="00F15EF5">
              <w:t>«___»________2011г.</w:t>
            </w:r>
          </w:p>
        </w:tc>
      </w:tr>
    </w:tbl>
    <w:p w:rsidR="00F15EF5" w:rsidRDefault="00F15EF5" w:rsidP="001F4026">
      <w:pPr>
        <w:spacing w:after="0" w:line="240" w:lineRule="auto"/>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1F4026" w:rsidRDefault="00F15EF5" w:rsidP="001F4026">
      <w:pPr>
        <w:spacing w:after="0" w:line="240" w:lineRule="auto"/>
        <w:ind w:left="720"/>
        <w:jc w:val="center"/>
      </w:pPr>
      <w:r w:rsidRPr="00F15EF5">
        <w:t>МОУ «</w:t>
      </w:r>
      <w:proofErr w:type="spellStart"/>
      <w:r w:rsidRPr="00F15EF5">
        <w:t>Шлинская</w:t>
      </w:r>
      <w:proofErr w:type="spellEnd"/>
      <w:r w:rsidRPr="00F15EF5">
        <w:t xml:space="preserve"> общеобразовательная школа» </w:t>
      </w:r>
      <w:proofErr w:type="spellStart"/>
      <w:proofErr w:type="gramStart"/>
      <w:r w:rsidRPr="00F15EF5">
        <w:t>пос</w:t>
      </w:r>
      <w:proofErr w:type="spellEnd"/>
      <w:proofErr w:type="gramEnd"/>
      <w:r w:rsidRPr="00F15EF5">
        <w:t xml:space="preserve"> Куженкино-2,</w:t>
      </w:r>
    </w:p>
    <w:p w:rsidR="001F4026" w:rsidRDefault="001F4026" w:rsidP="001F4026">
      <w:pPr>
        <w:spacing w:after="0" w:line="240" w:lineRule="auto"/>
        <w:ind w:left="720"/>
        <w:jc w:val="center"/>
      </w:pPr>
    </w:p>
    <w:p w:rsidR="00F15EF5" w:rsidRPr="00F15EF5" w:rsidRDefault="00F15EF5" w:rsidP="001F4026">
      <w:pPr>
        <w:spacing w:after="0" w:line="240" w:lineRule="auto"/>
        <w:ind w:left="720"/>
        <w:jc w:val="center"/>
      </w:pPr>
      <w:proofErr w:type="spellStart"/>
      <w:r w:rsidRPr="00F15EF5">
        <w:t>Бологовского</w:t>
      </w:r>
      <w:proofErr w:type="spellEnd"/>
      <w:r w:rsidRPr="00F15EF5">
        <w:t xml:space="preserve"> района, Тверской области</w:t>
      </w:r>
    </w:p>
    <w:p w:rsidR="00F15EF5" w:rsidRDefault="00F15EF5" w:rsidP="001F4026">
      <w:pPr>
        <w:spacing w:after="0" w:line="240" w:lineRule="auto"/>
        <w:ind w:left="720"/>
        <w:jc w:val="center"/>
      </w:pPr>
    </w:p>
    <w:p w:rsidR="001F4026" w:rsidRPr="00F15EF5" w:rsidRDefault="001F4026" w:rsidP="001F4026">
      <w:pPr>
        <w:spacing w:after="0" w:line="240" w:lineRule="auto"/>
        <w:ind w:left="720"/>
        <w:jc w:val="center"/>
      </w:pPr>
    </w:p>
    <w:p w:rsidR="00F15EF5" w:rsidRDefault="00F15EF5" w:rsidP="001F4026">
      <w:pPr>
        <w:spacing w:after="0" w:line="240" w:lineRule="auto"/>
        <w:ind w:left="720"/>
        <w:jc w:val="center"/>
      </w:pPr>
      <w:r w:rsidRPr="00F15EF5">
        <w:t>Рабочая учебная программа кружка</w:t>
      </w:r>
    </w:p>
    <w:p w:rsidR="001F4026" w:rsidRPr="00F15EF5" w:rsidRDefault="001F4026" w:rsidP="001F4026">
      <w:pPr>
        <w:spacing w:after="0" w:line="240" w:lineRule="auto"/>
        <w:ind w:left="720"/>
        <w:jc w:val="center"/>
      </w:pPr>
    </w:p>
    <w:p w:rsidR="00F15EF5" w:rsidRDefault="00F15EF5" w:rsidP="001F4026">
      <w:pPr>
        <w:spacing w:after="0" w:line="240" w:lineRule="auto"/>
        <w:ind w:left="720"/>
        <w:jc w:val="center"/>
      </w:pPr>
      <w:r w:rsidRPr="00F15EF5">
        <w:t>«Чудеса аппликации»</w:t>
      </w:r>
    </w:p>
    <w:p w:rsidR="001F4026" w:rsidRPr="00F15EF5" w:rsidRDefault="001F4026" w:rsidP="001F4026">
      <w:pPr>
        <w:spacing w:after="0" w:line="240" w:lineRule="auto"/>
        <w:ind w:left="720"/>
        <w:jc w:val="center"/>
      </w:pPr>
    </w:p>
    <w:p w:rsidR="00F15EF5" w:rsidRDefault="00F15EF5" w:rsidP="001F4026">
      <w:pPr>
        <w:spacing w:after="0" w:line="240" w:lineRule="auto"/>
        <w:ind w:left="720"/>
        <w:jc w:val="center"/>
      </w:pPr>
      <w:r w:rsidRPr="00F15EF5">
        <w:t>в 1 классе</w:t>
      </w:r>
    </w:p>
    <w:p w:rsidR="001F4026" w:rsidRPr="00F15EF5" w:rsidRDefault="001F4026" w:rsidP="001F4026">
      <w:pPr>
        <w:spacing w:after="0" w:line="240" w:lineRule="auto"/>
        <w:ind w:left="720"/>
        <w:jc w:val="center"/>
      </w:pPr>
    </w:p>
    <w:p w:rsidR="00F15EF5" w:rsidRDefault="00F15EF5" w:rsidP="001F4026">
      <w:pPr>
        <w:spacing w:after="0" w:line="240" w:lineRule="auto"/>
        <w:ind w:left="720"/>
        <w:jc w:val="center"/>
      </w:pPr>
      <w:r w:rsidRPr="00F15EF5">
        <w:t>на 2011-2012 учебный год</w:t>
      </w:r>
    </w:p>
    <w:p w:rsidR="001F4026" w:rsidRPr="00F15EF5" w:rsidRDefault="001F4026" w:rsidP="001F4026">
      <w:pPr>
        <w:spacing w:after="0" w:line="240" w:lineRule="auto"/>
        <w:ind w:left="720"/>
        <w:jc w:val="center"/>
      </w:pPr>
    </w:p>
    <w:p w:rsidR="001F4026" w:rsidRDefault="00F15EF5" w:rsidP="001F4026">
      <w:pPr>
        <w:spacing w:after="0" w:line="240" w:lineRule="auto"/>
        <w:ind w:left="720"/>
        <w:jc w:val="center"/>
      </w:pPr>
      <w:proofErr w:type="gramStart"/>
      <w:r w:rsidRPr="00F15EF5">
        <w:t>разработана</w:t>
      </w:r>
      <w:proofErr w:type="gramEnd"/>
      <w:r w:rsidRPr="00F15EF5">
        <w:t xml:space="preserve"> и составлена в соответствии с федеральным компонентом государственного </w:t>
      </w:r>
    </w:p>
    <w:p w:rsidR="001F4026" w:rsidRDefault="001F4026" w:rsidP="001F4026">
      <w:pPr>
        <w:spacing w:after="0" w:line="240" w:lineRule="auto"/>
        <w:ind w:left="720"/>
        <w:jc w:val="center"/>
      </w:pPr>
    </w:p>
    <w:p w:rsidR="00F15EF5" w:rsidRPr="00F15EF5" w:rsidRDefault="00F15EF5" w:rsidP="001F4026">
      <w:pPr>
        <w:spacing w:after="0" w:line="240" w:lineRule="auto"/>
        <w:ind w:left="720"/>
        <w:jc w:val="center"/>
      </w:pPr>
      <w:r w:rsidRPr="00F15EF5">
        <w:t>образовательного стандарта начального общего образования.</w:t>
      </w:r>
    </w:p>
    <w:p w:rsidR="00F15EF5" w:rsidRPr="00F15EF5" w:rsidRDefault="00F15EF5" w:rsidP="001F4026">
      <w:pPr>
        <w:spacing w:after="0" w:line="240" w:lineRule="auto"/>
        <w:ind w:left="720"/>
        <w:jc w:val="center"/>
      </w:pPr>
    </w:p>
    <w:p w:rsidR="00F15EF5" w:rsidRDefault="00F15EF5"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Default="001F4026" w:rsidP="00F15EF5">
      <w:pPr>
        <w:spacing w:after="0" w:line="240" w:lineRule="auto"/>
        <w:ind w:left="720"/>
      </w:pPr>
    </w:p>
    <w:p w:rsidR="001F4026" w:rsidRPr="00F15EF5" w:rsidRDefault="001F4026" w:rsidP="001F4026">
      <w:pPr>
        <w:spacing w:after="0" w:line="240" w:lineRule="auto"/>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r w:rsidRPr="00F15EF5">
        <w:t>Срок реализации: 1 год</w:t>
      </w: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r w:rsidRPr="00F15EF5">
        <w:t xml:space="preserve">Составитель программы; </w:t>
      </w:r>
      <w:proofErr w:type="spellStart"/>
      <w:r w:rsidRPr="00F15EF5">
        <w:t>Симкова</w:t>
      </w:r>
      <w:proofErr w:type="spellEnd"/>
      <w:r w:rsidRPr="00F15EF5">
        <w:t xml:space="preserve"> С.Н.</w:t>
      </w: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rPr>
          <w:b/>
          <w:i/>
        </w:rPr>
      </w:pPr>
    </w:p>
    <w:p w:rsidR="00F15EF5" w:rsidRDefault="00F15EF5" w:rsidP="001F4026">
      <w:pPr>
        <w:spacing w:after="0" w:line="240" w:lineRule="auto"/>
        <w:ind w:left="720"/>
        <w:jc w:val="center"/>
      </w:pPr>
      <w:r w:rsidRPr="00F15EF5">
        <w:t>2011 г.</w:t>
      </w:r>
    </w:p>
    <w:p w:rsidR="001F4026" w:rsidRPr="00F15EF5" w:rsidRDefault="001F4026" w:rsidP="00F15EF5">
      <w:pPr>
        <w:spacing w:after="0" w:line="240" w:lineRule="auto"/>
        <w:ind w:left="720"/>
      </w:pPr>
    </w:p>
    <w:p w:rsidR="00F15EF5" w:rsidRPr="00F15EF5" w:rsidRDefault="00F15EF5" w:rsidP="00F15EF5">
      <w:pPr>
        <w:spacing w:after="0" w:line="240" w:lineRule="auto"/>
        <w:ind w:left="720"/>
        <w:rPr>
          <w:b/>
          <w:iCs/>
        </w:rPr>
      </w:pPr>
      <w:r w:rsidRPr="00F15EF5">
        <w:rPr>
          <w:b/>
          <w:iCs/>
        </w:rPr>
        <w:t>ПОЯСНИТЕЛЬНАЯ ЗАПИСКА</w:t>
      </w:r>
    </w:p>
    <w:p w:rsidR="00F15EF5" w:rsidRPr="00F15EF5" w:rsidRDefault="00F15EF5" w:rsidP="00F15EF5">
      <w:pPr>
        <w:spacing w:after="0" w:line="240" w:lineRule="auto"/>
        <w:ind w:left="720"/>
        <w:rPr>
          <w:iCs/>
        </w:rPr>
      </w:pPr>
      <w:r w:rsidRPr="00F15EF5">
        <w:rPr>
          <w:iCs/>
        </w:rPr>
        <w:t>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F15EF5" w:rsidRPr="00F15EF5" w:rsidRDefault="00F15EF5" w:rsidP="00F15EF5">
      <w:pPr>
        <w:spacing w:after="0" w:line="240" w:lineRule="auto"/>
        <w:ind w:left="720"/>
        <w:rPr>
          <w:iCs/>
        </w:rPr>
      </w:pPr>
      <w:r w:rsidRPr="00F15EF5">
        <w:rPr>
          <w:iCs/>
        </w:rPr>
        <w:t xml:space="preserve">Что же понимается под творческими способностями? </w:t>
      </w:r>
    </w:p>
    <w:p w:rsidR="00F15EF5" w:rsidRPr="00F15EF5" w:rsidRDefault="00F15EF5" w:rsidP="00F15EF5">
      <w:pPr>
        <w:spacing w:after="0" w:line="240" w:lineRule="auto"/>
        <w:ind w:left="720"/>
        <w:rPr>
          <w:iCs/>
        </w:rPr>
      </w:pPr>
      <w:r w:rsidRPr="00F15EF5">
        <w:rPr>
          <w:iCs/>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F15EF5" w:rsidRPr="00F15EF5" w:rsidRDefault="00F15EF5" w:rsidP="00F15EF5">
      <w:pPr>
        <w:spacing w:after="0" w:line="240" w:lineRule="auto"/>
        <w:ind w:left="720"/>
        <w:rPr>
          <w:iCs/>
        </w:rPr>
      </w:pPr>
      <w:r w:rsidRPr="00F15EF5">
        <w:rPr>
          <w:iCs/>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F15EF5" w:rsidRPr="00F15EF5" w:rsidRDefault="00F15EF5" w:rsidP="00F15EF5">
      <w:pPr>
        <w:spacing w:after="0" w:line="240" w:lineRule="auto"/>
        <w:ind w:left="720"/>
        <w:rPr>
          <w:iCs/>
        </w:rPr>
      </w:pPr>
      <w:r w:rsidRPr="00F15EF5">
        <w:rPr>
          <w:iCs/>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F15EF5" w:rsidRPr="00F15EF5" w:rsidRDefault="00F15EF5" w:rsidP="00F15EF5">
      <w:pPr>
        <w:spacing w:after="0" w:line="240" w:lineRule="auto"/>
        <w:ind w:left="720"/>
        <w:rPr>
          <w:iCs/>
        </w:rPr>
      </w:pPr>
      <w:r w:rsidRPr="00F15EF5">
        <w:rPr>
          <w:iCs/>
        </w:rPr>
        <w:t xml:space="preserve">Наибольшие возможности для развития творческих способностей детей младшего школьного возраста предоставляет проведение кружковой работы. </w:t>
      </w:r>
      <w:proofErr w:type="gramStart"/>
      <w:r w:rsidRPr="00F15EF5">
        <w:rPr>
          <w:iCs/>
        </w:rPr>
        <w:t xml:space="preserve">Занятия кружка позволяют дать детям дополнительные сведения по трудовому обучению: ребята знакомятся с культурой и историей родного края, с разными видами декоративно - прикладного искусства (вышивка, шитьё, работа с мехом и т.д.) народа, проживающего в родной местности). </w:t>
      </w:r>
      <w:proofErr w:type="gramEnd"/>
    </w:p>
    <w:p w:rsidR="00F15EF5" w:rsidRPr="00F15EF5" w:rsidRDefault="00F15EF5" w:rsidP="00F15EF5">
      <w:pPr>
        <w:spacing w:after="0" w:line="240" w:lineRule="auto"/>
        <w:ind w:left="720"/>
        <w:rPr>
          <w:iCs/>
        </w:rPr>
      </w:pPr>
      <w:r w:rsidRPr="00F15EF5">
        <w:rPr>
          <w:iCs/>
        </w:rPr>
        <w:t xml:space="preserve">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F15EF5" w:rsidRPr="00F15EF5" w:rsidRDefault="00F15EF5" w:rsidP="00F15EF5">
      <w:pPr>
        <w:spacing w:after="0" w:line="240" w:lineRule="auto"/>
        <w:ind w:left="720"/>
        <w:rPr>
          <w:iCs/>
        </w:rPr>
      </w:pPr>
      <w:r w:rsidRPr="00F15EF5">
        <w:rPr>
          <w:iCs/>
        </w:rPr>
        <w:t xml:space="preserve">На основе предложенных  для просмотра изделий происходит ознакомление с профессиями дизайнера, швеи, портнихи, скульптора.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F15EF5" w:rsidRPr="00F15EF5" w:rsidRDefault="00F15EF5" w:rsidP="00F15EF5">
      <w:pPr>
        <w:spacing w:after="0" w:line="240" w:lineRule="auto"/>
        <w:ind w:left="720"/>
        <w:rPr>
          <w:iCs/>
        </w:rPr>
      </w:pPr>
      <w:r w:rsidRPr="00F15EF5">
        <w:rPr>
          <w:iCs/>
        </w:rPr>
        <w:t>Кружок «Чудеса аппликации»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F15EF5" w:rsidRPr="00F15EF5" w:rsidRDefault="00F15EF5" w:rsidP="00F15EF5">
      <w:pPr>
        <w:spacing w:after="0" w:line="240" w:lineRule="auto"/>
        <w:ind w:left="720"/>
      </w:pPr>
      <w:r w:rsidRPr="00F15EF5">
        <w:rPr>
          <w:iCs/>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w:t>
      </w:r>
      <w:r w:rsidRPr="00F15EF5">
        <w:t xml:space="preserve"> </w:t>
      </w:r>
      <w:r w:rsidRPr="00F15EF5">
        <w:rPr>
          <w:iCs/>
        </w:rPr>
        <w:t xml:space="preserve">- приобщение детей к продуктивной творческой деятельности. </w:t>
      </w:r>
    </w:p>
    <w:p w:rsidR="00F15EF5" w:rsidRPr="00F15EF5" w:rsidRDefault="00F15EF5" w:rsidP="00F15EF5">
      <w:pPr>
        <w:spacing w:after="0" w:line="240" w:lineRule="auto"/>
        <w:ind w:left="720"/>
        <w:rPr>
          <w:b/>
        </w:rPr>
      </w:pPr>
      <w:r w:rsidRPr="00F15EF5">
        <w:rPr>
          <w:b/>
        </w:rPr>
        <w:t>Цели кружковой работы:</w:t>
      </w:r>
    </w:p>
    <w:p w:rsidR="00F15EF5" w:rsidRPr="00F15EF5" w:rsidRDefault="00F15EF5" w:rsidP="00F15EF5">
      <w:pPr>
        <w:spacing w:after="0" w:line="240" w:lineRule="auto"/>
        <w:ind w:left="720"/>
      </w:pPr>
      <w:r w:rsidRPr="00F15EF5">
        <w:t>1. Развитие творческих способностей младших школьников, детского сплоченного коллектива через воспитание трудолюбия, усидчивости, терпеливости, взаимопомощи, взаимовыручки.</w:t>
      </w:r>
    </w:p>
    <w:p w:rsidR="00F15EF5" w:rsidRPr="00F15EF5" w:rsidRDefault="00F15EF5" w:rsidP="00F15EF5">
      <w:pPr>
        <w:spacing w:after="0" w:line="240" w:lineRule="auto"/>
        <w:ind w:left="720"/>
      </w:pPr>
      <w:r w:rsidRPr="00F15EF5">
        <w:t xml:space="preserve">2. Обеспечение дополнительных знаний по трудовому обучению. </w:t>
      </w:r>
    </w:p>
    <w:p w:rsidR="00F15EF5" w:rsidRPr="00F15EF5" w:rsidRDefault="00F15EF5" w:rsidP="00F15EF5">
      <w:pPr>
        <w:spacing w:after="0" w:line="240" w:lineRule="auto"/>
        <w:ind w:left="720"/>
      </w:pPr>
      <w:r w:rsidRPr="00F15EF5">
        <w:t xml:space="preserve">3. Воспитание любви и уважения к своему труду и труду взрослого      человека, любви к родному краю и себе. </w:t>
      </w: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r w:rsidRPr="00F15EF5">
        <w:t xml:space="preserve">Цели будут достигнуты при условии </w:t>
      </w:r>
      <w:r w:rsidRPr="00F15EF5">
        <w:rPr>
          <w:b/>
        </w:rPr>
        <w:t>«Я хочу это сделать сам».</w:t>
      </w:r>
      <w:r w:rsidRPr="00F15EF5">
        <w:t xml:space="preserve"> </w:t>
      </w:r>
    </w:p>
    <w:p w:rsidR="00F15EF5" w:rsidRPr="00F15EF5" w:rsidRDefault="00F15EF5" w:rsidP="00F15EF5">
      <w:pPr>
        <w:spacing w:after="0" w:line="240" w:lineRule="auto"/>
        <w:ind w:left="720"/>
      </w:pPr>
      <w:r w:rsidRPr="00F15EF5">
        <w:lastRenderedPageBreak/>
        <w:t xml:space="preserve">Девизом внеурочной деятельности по трудовому обучению  является: </w:t>
      </w:r>
    </w:p>
    <w:p w:rsidR="00F15EF5" w:rsidRPr="00F15EF5" w:rsidRDefault="00F15EF5" w:rsidP="00F15EF5">
      <w:pPr>
        <w:spacing w:after="0" w:line="240" w:lineRule="auto"/>
        <w:ind w:left="720"/>
        <w:rPr>
          <w:b/>
          <w:i/>
        </w:rPr>
      </w:pPr>
      <w:r w:rsidRPr="00F15EF5">
        <w:rPr>
          <w:b/>
          <w:i/>
        </w:rPr>
        <w:t>Я слышу – и забываю,</w:t>
      </w:r>
    </w:p>
    <w:p w:rsidR="00F15EF5" w:rsidRPr="00F15EF5" w:rsidRDefault="00F15EF5" w:rsidP="00F15EF5">
      <w:pPr>
        <w:spacing w:after="0" w:line="240" w:lineRule="auto"/>
        <w:ind w:left="720"/>
        <w:rPr>
          <w:b/>
          <w:i/>
        </w:rPr>
      </w:pPr>
      <w:r w:rsidRPr="00F15EF5">
        <w:rPr>
          <w:b/>
          <w:i/>
        </w:rPr>
        <w:t>Я вижу -  и запоминаю,</w:t>
      </w:r>
    </w:p>
    <w:p w:rsidR="00F15EF5" w:rsidRPr="00F15EF5" w:rsidRDefault="00F15EF5" w:rsidP="00F15EF5">
      <w:pPr>
        <w:spacing w:after="0" w:line="240" w:lineRule="auto"/>
        <w:ind w:left="720"/>
        <w:rPr>
          <w:b/>
          <w:i/>
        </w:rPr>
      </w:pPr>
      <w:r w:rsidRPr="00F15EF5">
        <w:rPr>
          <w:b/>
          <w:i/>
        </w:rPr>
        <w:t>Я делаю – и понимаю.</w:t>
      </w:r>
    </w:p>
    <w:p w:rsidR="00F15EF5" w:rsidRPr="00F15EF5" w:rsidRDefault="00F15EF5" w:rsidP="00F15EF5">
      <w:pPr>
        <w:spacing w:after="0" w:line="240" w:lineRule="auto"/>
        <w:ind w:left="720"/>
        <w:rPr>
          <w:b/>
        </w:rPr>
      </w:pPr>
      <w:r w:rsidRPr="00F15EF5">
        <w:rPr>
          <w:b/>
        </w:rPr>
        <w:t>Задачи:</w:t>
      </w:r>
    </w:p>
    <w:p w:rsidR="00F15EF5" w:rsidRPr="00F15EF5" w:rsidRDefault="00F15EF5" w:rsidP="00F15EF5">
      <w:pPr>
        <w:numPr>
          <w:ilvl w:val="0"/>
          <w:numId w:val="11"/>
        </w:numPr>
        <w:tabs>
          <w:tab w:val="num" w:pos="284"/>
        </w:tabs>
        <w:spacing w:after="0" w:line="240" w:lineRule="auto"/>
      </w:pPr>
      <w:r w:rsidRPr="00F15EF5">
        <w:t>развивать воображение и фантазию, внимание, память, терпение, трудолюбие, интерес к истории родного края, его культуре;</w:t>
      </w:r>
    </w:p>
    <w:p w:rsidR="00F15EF5" w:rsidRPr="00F15EF5" w:rsidRDefault="00F15EF5" w:rsidP="00F15EF5">
      <w:pPr>
        <w:numPr>
          <w:ilvl w:val="0"/>
          <w:numId w:val="11"/>
        </w:numPr>
        <w:tabs>
          <w:tab w:val="num" w:pos="0"/>
        </w:tabs>
        <w:spacing w:after="0" w:line="240" w:lineRule="auto"/>
      </w:pPr>
      <w:r w:rsidRPr="00F15EF5">
        <w:t>учить  изготавливать поделки и сувениры с использованием различных материалов: ткани, меха, бумаги, картона, пластилина, бросового и природного материала;</w:t>
      </w:r>
    </w:p>
    <w:p w:rsidR="00F15EF5" w:rsidRPr="00F15EF5" w:rsidRDefault="00F15EF5" w:rsidP="00F15EF5">
      <w:pPr>
        <w:spacing w:after="0" w:line="240" w:lineRule="auto"/>
        <w:ind w:left="720"/>
      </w:pPr>
      <w:r w:rsidRPr="00F15EF5">
        <w:sym w:font="Symbol" w:char="00B7"/>
      </w:r>
      <w:r w:rsidRPr="00F15EF5">
        <w:t xml:space="preserve"> учить выполнять работу коллективно, развивать проектные способности младших школьников, </w:t>
      </w:r>
    </w:p>
    <w:p w:rsidR="00F15EF5" w:rsidRPr="00F15EF5" w:rsidRDefault="00F15EF5" w:rsidP="00F15EF5">
      <w:pPr>
        <w:numPr>
          <w:ilvl w:val="0"/>
          <w:numId w:val="11"/>
        </w:numPr>
        <w:tabs>
          <w:tab w:val="num" w:pos="0"/>
        </w:tabs>
        <w:spacing w:after="0" w:line="240" w:lineRule="auto"/>
      </w:pPr>
      <w:r w:rsidRPr="00F15EF5">
        <w:t xml:space="preserve">воспитывать эстетический вкус, чувство </w:t>
      </w:r>
      <w:proofErr w:type="gramStart"/>
      <w:r w:rsidRPr="00F15EF5">
        <w:t>прекрасного</w:t>
      </w:r>
      <w:proofErr w:type="gramEnd"/>
      <w:r w:rsidRPr="00F15EF5">
        <w:t>, гордость за свой выполненный труд.</w:t>
      </w:r>
    </w:p>
    <w:p w:rsidR="00F15EF5" w:rsidRPr="00F15EF5" w:rsidRDefault="00F15EF5" w:rsidP="00F15EF5">
      <w:pPr>
        <w:spacing w:after="0" w:line="240" w:lineRule="auto"/>
        <w:ind w:left="720"/>
        <w:rPr>
          <w:b/>
        </w:rPr>
      </w:pPr>
    </w:p>
    <w:p w:rsidR="00F15EF5" w:rsidRPr="00F15EF5" w:rsidRDefault="00F15EF5" w:rsidP="00F15EF5">
      <w:pPr>
        <w:spacing w:after="0" w:line="240" w:lineRule="auto"/>
        <w:ind w:left="720"/>
        <w:rPr>
          <w:b/>
        </w:rPr>
      </w:pPr>
    </w:p>
    <w:p w:rsidR="00F15EF5" w:rsidRPr="00F15EF5" w:rsidRDefault="00F15EF5" w:rsidP="00F15EF5">
      <w:pPr>
        <w:spacing w:after="0" w:line="240" w:lineRule="auto"/>
        <w:ind w:left="720"/>
        <w:rPr>
          <w:b/>
        </w:rPr>
      </w:pPr>
      <w:r w:rsidRPr="00F15EF5">
        <w:rPr>
          <w:b/>
        </w:rPr>
        <w:t>Содержание программы</w:t>
      </w:r>
    </w:p>
    <w:p w:rsidR="00F15EF5" w:rsidRPr="00F15EF5" w:rsidRDefault="00F15EF5" w:rsidP="00F15EF5">
      <w:pPr>
        <w:spacing w:after="0" w:line="240" w:lineRule="auto"/>
        <w:ind w:left="720"/>
      </w:pPr>
      <w:r w:rsidRPr="00F15EF5">
        <w:t xml:space="preserve">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Детям предлагаются художественно-технические приемы изготовления простейших изделий, доступных для младших школьников объектов труда. </w:t>
      </w:r>
    </w:p>
    <w:p w:rsidR="00F15EF5" w:rsidRPr="00F15EF5" w:rsidRDefault="00F15EF5" w:rsidP="00F15EF5">
      <w:pPr>
        <w:spacing w:after="0" w:line="240" w:lineRule="auto"/>
        <w:ind w:left="720"/>
      </w:pPr>
      <w:r w:rsidRPr="00F15EF5">
        <w:t xml:space="preserve">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т.д.) и направлена на овладение школьниками необходимыми в жизни элементарными приемами ручной работы с разными материалами, изготовление игрушек, различных полезных предметов для школы и дома. </w:t>
      </w:r>
    </w:p>
    <w:p w:rsidR="00F15EF5" w:rsidRPr="00F15EF5" w:rsidRDefault="00F15EF5" w:rsidP="00F15EF5">
      <w:pPr>
        <w:spacing w:after="0" w:line="240" w:lineRule="auto"/>
        <w:ind w:left="720"/>
      </w:pPr>
      <w:r w:rsidRPr="00F15EF5">
        <w:t xml:space="preserve">По каждому виду труда программа содержит примерный перечень практических и теоретических работ. </w:t>
      </w:r>
    </w:p>
    <w:p w:rsidR="00F15EF5" w:rsidRPr="00F15EF5" w:rsidRDefault="00F15EF5" w:rsidP="00F15EF5">
      <w:pPr>
        <w:spacing w:after="0" w:line="240" w:lineRule="auto"/>
        <w:ind w:left="720"/>
      </w:pPr>
      <w:r w:rsidRPr="00F15EF5">
        <w:t>Программа рассчитана на детей младшего школьного возраста 6-11 лет.</w:t>
      </w:r>
    </w:p>
    <w:p w:rsidR="00F15EF5" w:rsidRPr="00F15EF5" w:rsidRDefault="00F15EF5" w:rsidP="00F15EF5">
      <w:pPr>
        <w:spacing w:after="0" w:line="240" w:lineRule="auto"/>
        <w:ind w:left="720"/>
        <w:rPr>
          <w:b/>
        </w:rPr>
      </w:pPr>
    </w:p>
    <w:p w:rsidR="00F15EF5" w:rsidRPr="00F15EF5" w:rsidRDefault="00F15EF5" w:rsidP="00F15EF5">
      <w:pPr>
        <w:spacing w:after="0" w:line="240" w:lineRule="auto"/>
        <w:ind w:left="720"/>
        <w:rPr>
          <w:b/>
        </w:rPr>
      </w:pPr>
      <w:r w:rsidRPr="00F15EF5">
        <w:rPr>
          <w:b/>
        </w:rPr>
        <w:t>Программа кружка «Чудеса аппликации»</w:t>
      </w:r>
    </w:p>
    <w:p w:rsidR="00F15EF5" w:rsidRPr="00F15EF5" w:rsidRDefault="00F15EF5" w:rsidP="00F15EF5">
      <w:pPr>
        <w:spacing w:after="0" w:line="240" w:lineRule="auto"/>
        <w:ind w:left="720"/>
        <w:rPr>
          <w:b/>
        </w:rPr>
      </w:pPr>
      <w:r w:rsidRPr="00F15EF5">
        <w:rPr>
          <w:b/>
        </w:rPr>
        <w:t>1 год (33 ч)</w:t>
      </w:r>
    </w:p>
    <w:p w:rsidR="00F15EF5" w:rsidRPr="00F15EF5" w:rsidRDefault="00F15EF5" w:rsidP="00F15EF5">
      <w:pPr>
        <w:spacing w:after="0" w:line="240" w:lineRule="auto"/>
        <w:ind w:left="720"/>
      </w:pPr>
      <w:r w:rsidRPr="00F15EF5">
        <w:t>Первый год обучения определяет содержа</w:t>
      </w:r>
      <w:r w:rsidRPr="00F15EF5">
        <w:softHyphen/>
        <w:t>ние и характер совместной работы учителя и учащихся по осозна</w:t>
      </w:r>
      <w:r w:rsidRPr="00F15EF5">
        <w:softHyphen/>
        <w:t>нию предстоящей практической деятельности: это анализ конструк</w:t>
      </w:r>
      <w:r w:rsidRPr="00F15EF5">
        <w:softHyphen/>
        <w:t>ции изделия, анализ технологии его изготовления, сведения об устройстве, назначении и правилах безопасной работы инструмен</w:t>
      </w:r>
      <w:r w:rsidRPr="00F15EF5">
        <w:softHyphen/>
        <w:t>тами, название используемых материалов и ряда их свойств, подле</w:t>
      </w:r>
      <w:r w:rsidRPr="00F15EF5">
        <w:softHyphen/>
        <w:t xml:space="preserve">жащих целенаправленному наблюдению и опытному исследованию. </w:t>
      </w:r>
    </w:p>
    <w:p w:rsidR="00F15EF5" w:rsidRPr="00F15EF5" w:rsidRDefault="00F15EF5" w:rsidP="00F15EF5">
      <w:pPr>
        <w:spacing w:after="0" w:line="240" w:lineRule="auto"/>
        <w:ind w:left="720"/>
        <w:rPr>
          <w:bCs/>
        </w:rPr>
      </w:pPr>
      <w:r w:rsidRPr="00F15EF5">
        <w:t>При обсуждении технологии изготовления изделия первоклас</w:t>
      </w:r>
      <w:r w:rsidRPr="00F15EF5">
        <w:softHyphen/>
        <w:t>сники под руководством учителя составляют словесный план, разли</w:t>
      </w:r>
      <w:r w:rsidRPr="00F15EF5">
        <w:softHyphen/>
        <w:t>чая только понятия материал и инструмент, поскольку само изготов</w:t>
      </w:r>
      <w:r w:rsidRPr="00F15EF5">
        <w:softHyphen/>
        <w:t>ление будет вестись подконтрольно.</w:t>
      </w:r>
    </w:p>
    <w:p w:rsidR="00F15EF5" w:rsidRPr="00F15EF5" w:rsidRDefault="00F15EF5" w:rsidP="00F15EF5">
      <w:pPr>
        <w:spacing w:after="0" w:line="240" w:lineRule="auto"/>
        <w:ind w:left="720"/>
        <w:rPr>
          <w:b/>
          <w:bCs/>
          <w:i/>
        </w:rPr>
      </w:pPr>
      <w:r w:rsidRPr="00F15EF5">
        <w:rPr>
          <w:b/>
          <w:bCs/>
          <w:i/>
        </w:rPr>
        <w:t xml:space="preserve">Вводная беседа  (1 час). </w:t>
      </w:r>
    </w:p>
    <w:p w:rsidR="00F15EF5" w:rsidRPr="00F15EF5" w:rsidRDefault="00F15EF5" w:rsidP="00F15EF5">
      <w:pPr>
        <w:numPr>
          <w:ilvl w:val="0"/>
          <w:numId w:val="12"/>
        </w:numPr>
        <w:tabs>
          <w:tab w:val="left" w:pos="720"/>
        </w:tabs>
        <w:spacing w:after="0" w:line="240" w:lineRule="auto"/>
      </w:pPr>
      <w:r w:rsidRPr="00F15EF5">
        <w:t xml:space="preserve">Беседа, ознакомление детей с особенностями занятий в кружке. </w:t>
      </w:r>
    </w:p>
    <w:p w:rsidR="00F15EF5" w:rsidRPr="00F15EF5" w:rsidRDefault="00F15EF5" w:rsidP="00F15EF5">
      <w:pPr>
        <w:numPr>
          <w:ilvl w:val="0"/>
          <w:numId w:val="12"/>
        </w:numPr>
        <w:tabs>
          <w:tab w:val="left" w:pos="720"/>
        </w:tabs>
        <w:spacing w:after="0" w:line="240" w:lineRule="auto"/>
      </w:pPr>
      <w:r w:rsidRPr="00F15EF5">
        <w:t xml:space="preserve">Требования к поведению учащихся во время занятия. </w:t>
      </w:r>
    </w:p>
    <w:p w:rsidR="00F15EF5" w:rsidRPr="00F15EF5" w:rsidRDefault="00F15EF5" w:rsidP="00F15EF5">
      <w:pPr>
        <w:numPr>
          <w:ilvl w:val="0"/>
          <w:numId w:val="12"/>
        </w:numPr>
        <w:tabs>
          <w:tab w:val="left" w:pos="720"/>
        </w:tabs>
        <w:spacing w:after="0" w:line="240" w:lineRule="auto"/>
      </w:pPr>
      <w:r w:rsidRPr="00F15EF5">
        <w:t xml:space="preserve">Соблюдение порядка на рабочем месте. </w:t>
      </w:r>
    </w:p>
    <w:p w:rsidR="00F15EF5" w:rsidRPr="00F15EF5" w:rsidRDefault="00F15EF5" w:rsidP="00F15EF5">
      <w:pPr>
        <w:numPr>
          <w:ilvl w:val="0"/>
          <w:numId w:val="12"/>
        </w:numPr>
        <w:tabs>
          <w:tab w:val="left" w:pos="720"/>
        </w:tabs>
        <w:spacing w:after="0" w:line="240" w:lineRule="auto"/>
      </w:pPr>
      <w:r w:rsidRPr="00F15EF5">
        <w:t xml:space="preserve">Соблюдение правил по технике безопасности. </w:t>
      </w:r>
    </w:p>
    <w:p w:rsidR="00F15EF5" w:rsidRPr="00F15EF5" w:rsidRDefault="00F15EF5" w:rsidP="00F15EF5">
      <w:pPr>
        <w:numPr>
          <w:ilvl w:val="0"/>
          <w:numId w:val="12"/>
        </w:numPr>
        <w:tabs>
          <w:tab w:val="left" w:pos="720"/>
        </w:tabs>
        <w:spacing w:after="0" w:line="240" w:lineRule="auto"/>
      </w:pPr>
      <w:r w:rsidRPr="00F15EF5">
        <w:t>Из истории происхождения  ножниц. Беседа.</w:t>
      </w:r>
    </w:p>
    <w:p w:rsidR="00F15EF5" w:rsidRPr="00F15EF5" w:rsidRDefault="00F15EF5" w:rsidP="00F15EF5">
      <w:pPr>
        <w:spacing w:after="0" w:line="240" w:lineRule="auto"/>
        <w:ind w:left="720"/>
        <w:rPr>
          <w:b/>
          <w:bCs/>
          <w:i/>
        </w:rPr>
      </w:pPr>
      <w:r w:rsidRPr="00F15EF5">
        <w:rPr>
          <w:b/>
          <w:bCs/>
          <w:i/>
        </w:rPr>
        <w:t>Работа с природным материалом (15 часа):</w:t>
      </w:r>
    </w:p>
    <w:p w:rsidR="00F15EF5" w:rsidRPr="00F15EF5" w:rsidRDefault="00F15EF5" w:rsidP="00F15EF5">
      <w:pPr>
        <w:spacing w:after="0" w:line="240" w:lineRule="auto"/>
        <w:ind w:left="720"/>
        <w:rPr>
          <w:b/>
          <w:i/>
        </w:rPr>
      </w:pPr>
      <w:r w:rsidRPr="00F15EF5">
        <w:rPr>
          <w:b/>
          <w:bCs/>
          <w:i/>
        </w:rPr>
        <w:t xml:space="preserve"> - листья – 7ч.</w:t>
      </w:r>
      <w:r w:rsidRPr="00F15EF5">
        <w:rPr>
          <w:b/>
          <w:i/>
        </w:rPr>
        <w:t xml:space="preserve"> </w:t>
      </w:r>
    </w:p>
    <w:p w:rsidR="00F15EF5" w:rsidRPr="00F15EF5" w:rsidRDefault="00F15EF5" w:rsidP="00F15EF5">
      <w:pPr>
        <w:spacing w:after="0" w:line="240" w:lineRule="auto"/>
        <w:ind w:left="720"/>
        <w:rPr>
          <w:b/>
          <w:i/>
        </w:rPr>
      </w:pPr>
      <w:r w:rsidRPr="00F15EF5">
        <w:rPr>
          <w:b/>
          <w:i/>
        </w:rPr>
        <w:t>- семена, кора, мох – 6ч.</w:t>
      </w:r>
    </w:p>
    <w:p w:rsidR="00F15EF5" w:rsidRPr="00F15EF5" w:rsidRDefault="00F15EF5" w:rsidP="00F15EF5">
      <w:pPr>
        <w:spacing w:after="0" w:line="240" w:lineRule="auto"/>
        <w:ind w:left="720"/>
        <w:rPr>
          <w:b/>
          <w:i/>
        </w:rPr>
      </w:pPr>
      <w:r w:rsidRPr="00F15EF5">
        <w:rPr>
          <w:b/>
          <w:i/>
        </w:rPr>
        <w:t>- яичная скорлупа – 2ч.</w:t>
      </w:r>
    </w:p>
    <w:p w:rsidR="00F15EF5" w:rsidRPr="00F15EF5" w:rsidRDefault="00F15EF5" w:rsidP="00F15EF5">
      <w:pPr>
        <w:numPr>
          <w:ilvl w:val="0"/>
          <w:numId w:val="13"/>
        </w:numPr>
        <w:spacing w:after="0" w:line="240" w:lineRule="auto"/>
      </w:pPr>
      <w:r w:rsidRPr="00F15EF5">
        <w:t>Рассказ о флористике. Природа Тверской области.</w:t>
      </w:r>
    </w:p>
    <w:p w:rsidR="00F15EF5" w:rsidRPr="00F15EF5" w:rsidRDefault="00F15EF5" w:rsidP="00F15EF5">
      <w:pPr>
        <w:numPr>
          <w:ilvl w:val="0"/>
          <w:numId w:val="14"/>
        </w:numPr>
        <w:tabs>
          <w:tab w:val="left" w:pos="720"/>
        </w:tabs>
        <w:spacing w:after="0" w:line="240" w:lineRule="auto"/>
      </w:pPr>
      <w:r w:rsidRPr="00F15EF5">
        <w:t xml:space="preserve">Изготовление аппликаций из засушенных листьев. </w:t>
      </w:r>
    </w:p>
    <w:p w:rsidR="00F15EF5" w:rsidRPr="00F15EF5" w:rsidRDefault="00F15EF5" w:rsidP="00F15EF5">
      <w:pPr>
        <w:numPr>
          <w:ilvl w:val="0"/>
          <w:numId w:val="14"/>
        </w:numPr>
        <w:tabs>
          <w:tab w:val="left" w:pos="720"/>
        </w:tabs>
        <w:spacing w:after="0" w:line="240" w:lineRule="auto"/>
      </w:pPr>
      <w:r w:rsidRPr="00F15EF5">
        <w:t xml:space="preserve">Составление аппликаций (коллективная работа). </w:t>
      </w:r>
    </w:p>
    <w:p w:rsidR="00F15EF5" w:rsidRPr="00F15EF5" w:rsidRDefault="00F15EF5" w:rsidP="00F15EF5">
      <w:pPr>
        <w:numPr>
          <w:ilvl w:val="0"/>
          <w:numId w:val="14"/>
        </w:numPr>
        <w:tabs>
          <w:tab w:val="left" w:pos="720"/>
        </w:tabs>
        <w:spacing w:after="0" w:line="240" w:lineRule="auto"/>
      </w:pPr>
      <w:r w:rsidRPr="00F15EF5">
        <w:lastRenderedPageBreak/>
        <w:t xml:space="preserve">Мозаика (с использованием семян, камешек, листьев). </w:t>
      </w:r>
    </w:p>
    <w:p w:rsidR="00F15EF5" w:rsidRPr="00F15EF5" w:rsidRDefault="00F15EF5" w:rsidP="00F15EF5">
      <w:pPr>
        <w:spacing w:after="0" w:line="240" w:lineRule="auto"/>
        <w:ind w:left="720"/>
        <w:rPr>
          <w:b/>
          <w:i/>
        </w:rPr>
      </w:pPr>
      <w:r w:rsidRPr="00F15EF5">
        <w:rPr>
          <w:b/>
          <w:bCs/>
          <w:i/>
        </w:rPr>
        <w:t>Работа с бумагой и картоном (6 часов).</w:t>
      </w:r>
      <w:r w:rsidRPr="00F15EF5">
        <w:rPr>
          <w:b/>
          <w:i/>
        </w:rPr>
        <w:t xml:space="preserve"> </w:t>
      </w:r>
    </w:p>
    <w:p w:rsidR="00F15EF5" w:rsidRPr="00F15EF5" w:rsidRDefault="00F15EF5" w:rsidP="00F15EF5">
      <w:pPr>
        <w:numPr>
          <w:ilvl w:val="0"/>
          <w:numId w:val="15"/>
        </w:numPr>
        <w:spacing w:after="0" w:line="240" w:lineRule="auto"/>
      </w:pPr>
      <w:r w:rsidRPr="00F15EF5">
        <w:t>Рассказ «Из истории бумаги», «Аппликация».</w:t>
      </w:r>
    </w:p>
    <w:p w:rsidR="00F15EF5" w:rsidRPr="00F15EF5" w:rsidRDefault="00F15EF5" w:rsidP="00F15EF5">
      <w:pPr>
        <w:numPr>
          <w:ilvl w:val="0"/>
          <w:numId w:val="16"/>
        </w:numPr>
        <w:tabs>
          <w:tab w:val="left" w:pos="720"/>
        </w:tabs>
        <w:spacing w:after="0" w:line="240" w:lineRule="auto"/>
      </w:pPr>
      <w:r w:rsidRPr="00F15EF5">
        <w:t>Художественное моделирование из бумаги по шаблонам. Панно «Лесные мотивы».</w:t>
      </w:r>
    </w:p>
    <w:p w:rsidR="00F15EF5" w:rsidRPr="00F15EF5" w:rsidRDefault="00F15EF5" w:rsidP="00F15EF5">
      <w:pPr>
        <w:numPr>
          <w:ilvl w:val="0"/>
          <w:numId w:val="16"/>
        </w:numPr>
        <w:tabs>
          <w:tab w:val="left" w:pos="720"/>
        </w:tabs>
        <w:spacing w:after="0" w:line="240" w:lineRule="auto"/>
      </w:pPr>
      <w:r w:rsidRPr="00F15EF5">
        <w:t xml:space="preserve">Знакомство с аппликацией. Изготовление аппликаций по образцу. </w:t>
      </w:r>
    </w:p>
    <w:p w:rsidR="00F15EF5" w:rsidRPr="00F15EF5" w:rsidRDefault="00F15EF5" w:rsidP="00F15EF5">
      <w:pPr>
        <w:numPr>
          <w:ilvl w:val="0"/>
          <w:numId w:val="16"/>
        </w:numPr>
        <w:tabs>
          <w:tab w:val="left" w:pos="720"/>
        </w:tabs>
        <w:spacing w:after="0" w:line="240" w:lineRule="auto"/>
      </w:pPr>
      <w:r w:rsidRPr="00F15EF5">
        <w:t xml:space="preserve">Изготовление карнавальных масок. </w:t>
      </w:r>
    </w:p>
    <w:p w:rsidR="00F15EF5" w:rsidRPr="00F15EF5" w:rsidRDefault="00F15EF5" w:rsidP="00F15EF5">
      <w:pPr>
        <w:numPr>
          <w:ilvl w:val="0"/>
          <w:numId w:val="16"/>
        </w:numPr>
        <w:tabs>
          <w:tab w:val="left" w:pos="720"/>
        </w:tabs>
        <w:spacing w:after="0" w:line="240" w:lineRule="auto"/>
      </w:pPr>
      <w:r w:rsidRPr="00F15EF5">
        <w:t xml:space="preserve">Изготовление поздравительных открыток (по образцу). </w:t>
      </w:r>
    </w:p>
    <w:p w:rsidR="00F15EF5" w:rsidRPr="00F15EF5" w:rsidRDefault="00F15EF5" w:rsidP="00F15EF5">
      <w:pPr>
        <w:numPr>
          <w:ilvl w:val="0"/>
          <w:numId w:val="16"/>
        </w:numPr>
        <w:tabs>
          <w:tab w:val="left" w:pos="720"/>
        </w:tabs>
        <w:spacing w:after="0" w:line="240" w:lineRule="auto"/>
      </w:pPr>
      <w:r w:rsidRPr="00F15EF5">
        <w:t>Конструирование из бумаги</w:t>
      </w:r>
    </w:p>
    <w:p w:rsidR="00F15EF5" w:rsidRPr="00F15EF5" w:rsidRDefault="00F15EF5" w:rsidP="00F15EF5">
      <w:pPr>
        <w:spacing w:after="0" w:line="240" w:lineRule="auto"/>
        <w:ind w:left="720"/>
        <w:rPr>
          <w:b/>
          <w:i/>
        </w:rPr>
      </w:pPr>
      <w:r w:rsidRPr="00F15EF5">
        <w:rPr>
          <w:b/>
          <w:bCs/>
          <w:i/>
        </w:rPr>
        <w:t>Работа с тканью (4 часов).</w:t>
      </w:r>
      <w:r w:rsidRPr="00F15EF5">
        <w:rPr>
          <w:b/>
          <w:i/>
        </w:rPr>
        <w:t xml:space="preserve"> </w:t>
      </w:r>
    </w:p>
    <w:p w:rsidR="00F15EF5" w:rsidRPr="00F15EF5" w:rsidRDefault="00F15EF5" w:rsidP="00F15EF5">
      <w:pPr>
        <w:numPr>
          <w:ilvl w:val="0"/>
          <w:numId w:val="17"/>
        </w:numPr>
        <w:tabs>
          <w:tab w:val="left" w:pos="720"/>
        </w:tabs>
        <w:spacing w:after="0" w:line="240" w:lineRule="auto"/>
      </w:pPr>
      <w:r w:rsidRPr="00F15EF5">
        <w:t xml:space="preserve">Знакомство с наперстком. </w:t>
      </w:r>
    </w:p>
    <w:p w:rsidR="00F15EF5" w:rsidRPr="00F15EF5" w:rsidRDefault="00F15EF5" w:rsidP="00F15EF5">
      <w:pPr>
        <w:numPr>
          <w:ilvl w:val="0"/>
          <w:numId w:val="17"/>
        </w:numPr>
        <w:tabs>
          <w:tab w:val="left" w:pos="720"/>
        </w:tabs>
        <w:spacing w:after="0" w:line="240" w:lineRule="auto"/>
      </w:pPr>
      <w:r w:rsidRPr="00F15EF5">
        <w:t xml:space="preserve">Знакомство (практическое) с видами швов « через край», «петельный шов». </w:t>
      </w:r>
    </w:p>
    <w:p w:rsidR="00F15EF5" w:rsidRPr="00F15EF5" w:rsidRDefault="00F15EF5" w:rsidP="00F15EF5">
      <w:pPr>
        <w:numPr>
          <w:ilvl w:val="0"/>
          <w:numId w:val="17"/>
        </w:numPr>
        <w:tabs>
          <w:tab w:val="left" w:pos="720"/>
        </w:tabs>
        <w:spacing w:after="0" w:line="240" w:lineRule="auto"/>
      </w:pPr>
      <w:r w:rsidRPr="00F15EF5">
        <w:t xml:space="preserve">Изготовление аппликации на ткани (по образцу). </w:t>
      </w:r>
    </w:p>
    <w:p w:rsidR="00F15EF5" w:rsidRPr="00F15EF5" w:rsidRDefault="00F15EF5" w:rsidP="00F15EF5">
      <w:pPr>
        <w:numPr>
          <w:ilvl w:val="0"/>
          <w:numId w:val="17"/>
        </w:numPr>
        <w:tabs>
          <w:tab w:val="left" w:pos="720"/>
        </w:tabs>
        <w:spacing w:after="0" w:line="240" w:lineRule="auto"/>
      </w:pPr>
      <w:r w:rsidRPr="00F15EF5">
        <w:t>Из истории лоскутной техники (беседа с показом иллюстраций).</w:t>
      </w:r>
    </w:p>
    <w:p w:rsidR="00F15EF5" w:rsidRPr="00F15EF5" w:rsidRDefault="00F15EF5" w:rsidP="00F15EF5">
      <w:pPr>
        <w:numPr>
          <w:ilvl w:val="0"/>
          <w:numId w:val="17"/>
        </w:numPr>
        <w:tabs>
          <w:tab w:val="left" w:pos="720"/>
        </w:tabs>
        <w:spacing w:after="0" w:line="240" w:lineRule="auto"/>
      </w:pPr>
      <w:r w:rsidRPr="00F15EF5">
        <w:t>Шитье коврика из лоскутков различной ткани.</w:t>
      </w:r>
    </w:p>
    <w:p w:rsidR="00F15EF5" w:rsidRPr="00F15EF5" w:rsidRDefault="00F15EF5" w:rsidP="00F15EF5">
      <w:pPr>
        <w:spacing w:after="0" w:line="240" w:lineRule="auto"/>
        <w:ind w:left="720"/>
        <w:rPr>
          <w:b/>
          <w:i/>
        </w:rPr>
      </w:pPr>
      <w:r w:rsidRPr="00F15EF5">
        <w:rPr>
          <w:b/>
          <w:bCs/>
          <w:i/>
        </w:rPr>
        <w:t>Работа с бросовым материалом (4 часов).</w:t>
      </w:r>
      <w:r w:rsidRPr="00F15EF5">
        <w:rPr>
          <w:b/>
          <w:i/>
        </w:rPr>
        <w:t xml:space="preserve"> </w:t>
      </w:r>
    </w:p>
    <w:p w:rsidR="00F15EF5" w:rsidRPr="00F15EF5" w:rsidRDefault="00F15EF5" w:rsidP="00F15EF5">
      <w:pPr>
        <w:numPr>
          <w:ilvl w:val="0"/>
          <w:numId w:val="18"/>
        </w:numPr>
        <w:tabs>
          <w:tab w:val="left" w:pos="720"/>
        </w:tabs>
        <w:spacing w:after="0" w:line="240" w:lineRule="auto"/>
      </w:pPr>
      <w:r w:rsidRPr="00F15EF5">
        <w:t xml:space="preserve">Конструирование дома для сказочных героев. </w:t>
      </w:r>
    </w:p>
    <w:p w:rsidR="00F15EF5" w:rsidRPr="00F15EF5" w:rsidRDefault="00F15EF5" w:rsidP="00F15EF5">
      <w:pPr>
        <w:numPr>
          <w:ilvl w:val="0"/>
          <w:numId w:val="18"/>
        </w:numPr>
        <w:tabs>
          <w:tab w:val="left" w:pos="720"/>
        </w:tabs>
        <w:spacing w:after="0" w:line="240" w:lineRule="auto"/>
      </w:pPr>
      <w:r w:rsidRPr="00F15EF5">
        <w:t xml:space="preserve">Конструирование игрушек из прямоугольных коробок. </w:t>
      </w:r>
    </w:p>
    <w:p w:rsidR="00F15EF5" w:rsidRPr="00F15EF5" w:rsidRDefault="00F15EF5" w:rsidP="00F15EF5">
      <w:pPr>
        <w:numPr>
          <w:ilvl w:val="0"/>
          <w:numId w:val="18"/>
        </w:numPr>
        <w:tabs>
          <w:tab w:val="left" w:pos="720"/>
        </w:tabs>
        <w:spacing w:after="0" w:line="240" w:lineRule="auto"/>
      </w:pPr>
      <w:r w:rsidRPr="00F15EF5">
        <w:t xml:space="preserve">Игрушки из пластмассовых бутылок. </w:t>
      </w:r>
    </w:p>
    <w:p w:rsidR="00F15EF5" w:rsidRPr="00F15EF5" w:rsidRDefault="00F15EF5" w:rsidP="00F15EF5">
      <w:pPr>
        <w:spacing w:after="0" w:line="240" w:lineRule="auto"/>
        <w:ind w:left="720"/>
        <w:rPr>
          <w:b/>
          <w:i/>
        </w:rPr>
      </w:pPr>
      <w:r w:rsidRPr="00F15EF5">
        <w:rPr>
          <w:b/>
          <w:bCs/>
          <w:i/>
        </w:rPr>
        <w:t>Работа с пластилином (2 часа).</w:t>
      </w:r>
      <w:r w:rsidRPr="00F15EF5">
        <w:rPr>
          <w:b/>
          <w:i/>
        </w:rPr>
        <w:t xml:space="preserve"> </w:t>
      </w:r>
    </w:p>
    <w:p w:rsidR="00F15EF5" w:rsidRPr="00F15EF5" w:rsidRDefault="00F15EF5" w:rsidP="00F15EF5">
      <w:pPr>
        <w:numPr>
          <w:ilvl w:val="0"/>
          <w:numId w:val="15"/>
        </w:numPr>
        <w:spacing w:after="0" w:line="240" w:lineRule="auto"/>
      </w:pPr>
      <w:r w:rsidRPr="00F15EF5">
        <w:t>Рассказ о глине и пластилине.</w:t>
      </w:r>
    </w:p>
    <w:p w:rsidR="00F15EF5" w:rsidRPr="00F15EF5" w:rsidRDefault="00F15EF5" w:rsidP="00F15EF5">
      <w:pPr>
        <w:numPr>
          <w:ilvl w:val="0"/>
          <w:numId w:val="19"/>
        </w:numPr>
        <w:tabs>
          <w:tab w:val="left" w:pos="720"/>
        </w:tabs>
        <w:spacing w:after="0" w:line="240" w:lineRule="auto"/>
      </w:pPr>
      <w:r w:rsidRPr="00F15EF5">
        <w:t xml:space="preserve">Лепка простых по форме овощей, фруктов (по образцу). </w:t>
      </w:r>
    </w:p>
    <w:p w:rsidR="00F15EF5" w:rsidRPr="00F15EF5" w:rsidRDefault="00F15EF5" w:rsidP="00F15EF5">
      <w:pPr>
        <w:numPr>
          <w:ilvl w:val="0"/>
          <w:numId w:val="19"/>
        </w:numPr>
        <w:tabs>
          <w:tab w:val="left" w:pos="720"/>
        </w:tabs>
        <w:spacing w:after="0" w:line="240" w:lineRule="auto"/>
      </w:pPr>
      <w:r w:rsidRPr="00F15EF5">
        <w:t>Пластилиновая аппликация на картоне по желанию детей.</w:t>
      </w:r>
    </w:p>
    <w:p w:rsidR="00F15EF5" w:rsidRPr="00F15EF5" w:rsidRDefault="00F15EF5" w:rsidP="00F15EF5">
      <w:pPr>
        <w:numPr>
          <w:ilvl w:val="0"/>
          <w:numId w:val="19"/>
        </w:numPr>
        <w:tabs>
          <w:tab w:val="left" w:pos="720"/>
        </w:tabs>
        <w:spacing w:after="0" w:line="240" w:lineRule="auto"/>
      </w:pPr>
      <w:r w:rsidRPr="00F15EF5">
        <w:t xml:space="preserve">Лепка по замыслу детей. </w:t>
      </w:r>
    </w:p>
    <w:p w:rsidR="00F15EF5" w:rsidRPr="00F15EF5" w:rsidRDefault="00F15EF5" w:rsidP="00F15EF5">
      <w:pPr>
        <w:spacing w:after="0" w:line="240" w:lineRule="auto"/>
        <w:ind w:left="720"/>
        <w:rPr>
          <w:b/>
          <w:bCs/>
          <w:i/>
        </w:rPr>
      </w:pPr>
      <w:r w:rsidRPr="00F15EF5">
        <w:rPr>
          <w:b/>
          <w:i/>
        </w:rPr>
        <w:t>Подведение итогов</w:t>
      </w:r>
      <w:r w:rsidRPr="00F15EF5">
        <w:rPr>
          <w:b/>
          <w:bCs/>
          <w:i/>
        </w:rPr>
        <w:t xml:space="preserve"> (1 час).</w:t>
      </w:r>
    </w:p>
    <w:p w:rsidR="00F15EF5" w:rsidRPr="00F15EF5" w:rsidRDefault="00F15EF5" w:rsidP="00F15EF5">
      <w:pPr>
        <w:numPr>
          <w:ilvl w:val="0"/>
          <w:numId w:val="20"/>
        </w:numPr>
        <w:spacing w:after="0" w:line="240" w:lineRule="auto"/>
      </w:pPr>
      <w:r w:rsidRPr="00F15EF5">
        <w:t xml:space="preserve">Подведение итогов работы, обзор курса. </w:t>
      </w:r>
    </w:p>
    <w:p w:rsidR="00F15EF5" w:rsidRPr="00F15EF5" w:rsidRDefault="00F15EF5" w:rsidP="00F15EF5">
      <w:pPr>
        <w:numPr>
          <w:ilvl w:val="0"/>
          <w:numId w:val="20"/>
        </w:numPr>
        <w:spacing w:after="0" w:line="240" w:lineRule="auto"/>
      </w:pPr>
      <w:r w:rsidRPr="00F15EF5">
        <w:t xml:space="preserve">Рефлексия. </w:t>
      </w:r>
    </w:p>
    <w:p w:rsidR="00F15EF5" w:rsidRPr="00F15EF5" w:rsidRDefault="00F15EF5" w:rsidP="00F15EF5">
      <w:pPr>
        <w:numPr>
          <w:ilvl w:val="0"/>
          <w:numId w:val="20"/>
        </w:numPr>
        <w:spacing w:after="0" w:line="240" w:lineRule="auto"/>
      </w:pPr>
      <w:r w:rsidRPr="00F15EF5">
        <w:t>Отзывы и пожелания.</w:t>
      </w:r>
    </w:p>
    <w:p w:rsidR="00F15EF5" w:rsidRPr="00F15EF5" w:rsidRDefault="00F15EF5" w:rsidP="00F15EF5">
      <w:pPr>
        <w:spacing w:after="0" w:line="240" w:lineRule="auto"/>
        <w:ind w:left="720"/>
        <w:rPr>
          <w:bCs/>
        </w:rPr>
      </w:pPr>
    </w:p>
    <w:p w:rsidR="00F15EF5" w:rsidRPr="00F15EF5" w:rsidRDefault="00F15EF5" w:rsidP="00F15EF5">
      <w:pPr>
        <w:spacing w:after="0" w:line="240" w:lineRule="auto"/>
        <w:ind w:left="720"/>
        <w:rPr>
          <w:b/>
          <w:i/>
        </w:rPr>
      </w:pPr>
      <w:r w:rsidRPr="00F15EF5">
        <w:rPr>
          <w:b/>
          <w:bCs/>
          <w:i/>
        </w:rPr>
        <w:t>К концу 1 года обучения учащиеся должны знать:</w:t>
      </w:r>
      <w:r w:rsidRPr="00F15EF5">
        <w:rPr>
          <w:b/>
          <w:i/>
        </w:rPr>
        <w:t xml:space="preserve"> </w:t>
      </w:r>
    </w:p>
    <w:p w:rsidR="00F15EF5" w:rsidRPr="00F15EF5" w:rsidRDefault="00F15EF5" w:rsidP="00F15EF5">
      <w:pPr>
        <w:numPr>
          <w:ilvl w:val="0"/>
          <w:numId w:val="21"/>
        </w:numPr>
        <w:tabs>
          <w:tab w:val="left" w:pos="720"/>
        </w:tabs>
        <w:spacing w:after="0" w:line="240" w:lineRule="auto"/>
      </w:pPr>
      <w:r w:rsidRPr="00F15EF5">
        <w:t xml:space="preserve">название и назначение материалов – бумага, ткань, пластилин; </w:t>
      </w:r>
    </w:p>
    <w:p w:rsidR="00F15EF5" w:rsidRPr="00F15EF5" w:rsidRDefault="00F15EF5" w:rsidP="00F15EF5">
      <w:pPr>
        <w:numPr>
          <w:ilvl w:val="0"/>
          <w:numId w:val="21"/>
        </w:numPr>
        <w:tabs>
          <w:tab w:val="left" w:pos="720"/>
        </w:tabs>
        <w:spacing w:after="0" w:line="240" w:lineRule="auto"/>
      </w:pPr>
      <w:r w:rsidRPr="00F15EF5">
        <w:t xml:space="preserve">название и назначение ручных инструментов и приспособлений: ножницы, кисточка для клея, игла, наперсток; </w:t>
      </w:r>
    </w:p>
    <w:p w:rsidR="00F15EF5" w:rsidRPr="00F15EF5" w:rsidRDefault="00F15EF5" w:rsidP="00F15EF5">
      <w:pPr>
        <w:numPr>
          <w:ilvl w:val="0"/>
          <w:numId w:val="21"/>
        </w:numPr>
        <w:tabs>
          <w:tab w:val="left" w:pos="720"/>
        </w:tabs>
        <w:spacing w:after="0" w:line="240" w:lineRule="auto"/>
      </w:pPr>
      <w:r w:rsidRPr="00F15EF5">
        <w:t xml:space="preserve">правила безопасности труда и личной гигиены при работе с указанными инструментами. </w:t>
      </w:r>
    </w:p>
    <w:p w:rsidR="00F15EF5" w:rsidRPr="00F15EF5" w:rsidRDefault="00F15EF5" w:rsidP="00F15EF5">
      <w:pPr>
        <w:spacing w:after="0" w:line="240" w:lineRule="auto"/>
        <w:ind w:left="720"/>
        <w:rPr>
          <w:b/>
          <w:i/>
        </w:rPr>
      </w:pPr>
      <w:r w:rsidRPr="00F15EF5">
        <w:rPr>
          <w:b/>
          <w:bCs/>
          <w:i/>
        </w:rPr>
        <w:t>К концу 1 года обучения учащиеся должны уметь:</w:t>
      </w:r>
      <w:r w:rsidRPr="00F15EF5">
        <w:rPr>
          <w:b/>
          <w:i/>
        </w:rPr>
        <w:t xml:space="preserve"> </w:t>
      </w:r>
    </w:p>
    <w:p w:rsidR="00F15EF5" w:rsidRPr="00F15EF5" w:rsidRDefault="00F15EF5" w:rsidP="00F15EF5">
      <w:pPr>
        <w:numPr>
          <w:ilvl w:val="0"/>
          <w:numId w:val="24"/>
        </w:numPr>
        <w:spacing w:after="0" w:line="240" w:lineRule="auto"/>
      </w:pPr>
      <w:r w:rsidRPr="00F15EF5">
        <w:t xml:space="preserve">правильно организовать свое рабочее место, поддерживать порядок во время работы; </w:t>
      </w:r>
    </w:p>
    <w:p w:rsidR="00F15EF5" w:rsidRPr="00F15EF5" w:rsidRDefault="00F15EF5" w:rsidP="00F15EF5">
      <w:pPr>
        <w:numPr>
          <w:ilvl w:val="0"/>
          <w:numId w:val="24"/>
        </w:numPr>
        <w:spacing w:after="0" w:line="240" w:lineRule="auto"/>
      </w:pPr>
      <w:r w:rsidRPr="00F15EF5">
        <w:t>соблюдать правила безопасности труда и личной гигиены;</w:t>
      </w:r>
    </w:p>
    <w:p w:rsidR="00F15EF5" w:rsidRPr="00F15EF5" w:rsidRDefault="00F15EF5" w:rsidP="00F15EF5">
      <w:pPr>
        <w:numPr>
          <w:ilvl w:val="0"/>
          <w:numId w:val="24"/>
        </w:numPr>
        <w:spacing w:after="0" w:line="240" w:lineRule="auto"/>
      </w:pPr>
      <w:r w:rsidRPr="00F15EF5">
        <w:t xml:space="preserve">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 </w:t>
      </w:r>
    </w:p>
    <w:p w:rsidR="00F15EF5" w:rsidRPr="00F15EF5" w:rsidRDefault="00F15EF5" w:rsidP="00F15EF5">
      <w:pPr>
        <w:numPr>
          <w:ilvl w:val="0"/>
          <w:numId w:val="24"/>
        </w:numPr>
        <w:spacing w:after="0" w:line="240" w:lineRule="auto"/>
      </w:pPr>
      <w:r w:rsidRPr="00F15EF5">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 шить стежками « через край», «петельный шов».</w:t>
      </w:r>
    </w:p>
    <w:p w:rsidR="00F15EF5" w:rsidRPr="00F15EF5" w:rsidRDefault="00F15EF5" w:rsidP="00F15EF5">
      <w:pPr>
        <w:spacing w:after="0" w:line="240" w:lineRule="auto"/>
        <w:ind w:left="720"/>
      </w:pPr>
    </w:p>
    <w:p w:rsidR="00F15EF5" w:rsidRPr="00F15EF5" w:rsidRDefault="00F15EF5" w:rsidP="00F15EF5">
      <w:pPr>
        <w:spacing w:after="0" w:line="240" w:lineRule="auto"/>
        <w:ind w:left="720"/>
        <w:rPr>
          <w:b/>
        </w:rPr>
      </w:pPr>
      <w:r w:rsidRPr="00F15EF5">
        <w:rPr>
          <w:b/>
        </w:rPr>
        <w:t>Методические рекомендации по проведению занятия</w:t>
      </w:r>
    </w:p>
    <w:p w:rsidR="00F15EF5" w:rsidRPr="00F15EF5" w:rsidRDefault="00F15EF5" w:rsidP="00F15EF5">
      <w:pPr>
        <w:spacing w:after="0" w:line="240" w:lineRule="auto"/>
        <w:ind w:left="720"/>
      </w:pPr>
      <w:r w:rsidRPr="00F15EF5">
        <w:t>Инструктаж по  технике безопасности при проведении работ проводится на каждом занятии.</w:t>
      </w:r>
    </w:p>
    <w:p w:rsidR="00F15EF5" w:rsidRPr="00F15EF5" w:rsidRDefault="00F15EF5" w:rsidP="00F15EF5">
      <w:pPr>
        <w:spacing w:after="0" w:line="240" w:lineRule="auto"/>
        <w:ind w:left="720"/>
      </w:pPr>
      <w:r w:rsidRPr="00F15EF5">
        <w:t>Быстрая, интересная вступи</w:t>
      </w:r>
      <w:r w:rsidRPr="00F15EF5">
        <w:softHyphen/>
        <w:t>тельная часть занятия, включающая анализ конструкции изделия и разработку технологического плана должна являться базой для самос</w:t>
      </w:r>
      <w:r w:rsidRPr="00F15EF5">
        <w:softHyphen/>
        <w:t>тоятельной практической работы без помощи учителя.</w:t>
      </w:r>
    </w:p>
    <w:p w:rsidR="00F15EF5" w:rsidRPr="00F15EF5" w:rsidRDefault="00F15EF5" w:rsidP="00F15EF5">
      <w:pPr>
        <w:spacing w:after="0" w:line="240" w:lineRule="auto"/>
        <w:ind w:left="720"/>
      </w:pPr>
      <w:r w:rsidRPr="00F15EF5">
        <w:t xml:space="preserve">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w:t>
      </w:r>
      <w:r w:rsidRPr="00F15EF5">
        <w:lastRenderedPageBreak/>
        <w:t>сформированные ранее трудовые умения по обработке отдельных материалов ученик вынужден применять в новых условиях.</w:t>
      </w:r>
    </w:p>
    <w:p w:rsidR="00F15EF5" w:rsidRPr="00F15EF5" w:rsidRDefault="00F15EF5" w:rsidP="00F15EF5">
      <w:pPr>
        <w:spacing w:after="0" w:line="240" w:lineRule="auto"/>
        <w:ind w:left="720"/>
      </w:pPr>
      <w:r w:rsidRPr="00F15EF5">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F15EF5">
        <w:softHyphen/>
        <w:t>кости, обязательно должны быть осознаны детьми как необходимые.</w:t>
      </w:r>
    </w:p>
    <w:p w:rsidR="00F15EF5" w:rsidRPr="00F15EF5" w:rsidRDefault="00F15EF5" w:rsidP="00F15EF5">
      <w:pPr>
        <w:spacing w:after="0" w:line="240" w:lineRule="auto"/>
        <w:ind w:left="720"/>
      </w:pPr>
      <w:r w:rsidRPr="00F15EF5">
        <w:t xml:space="preserve">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 </w:t>
      </w:r>
    </w:p>
    <w:p w:rsidR="00F15EF5" w:rsidRPr="00F15EF5" w:rsidRDefault="00F15EF5" w:rsidP="00F15EF5">
      <w:pPr>
        <w:spacing w:after="0" w:line="240" w:lineRule="auto"/>
        <w:ind w:left="720"/>
      </w:pPr>
      <w:r w:rsidRPr="00F15EF5">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F15EF5" w:rsidRPr="00F15EF5" w:rsidRDefault="00F15EF5" w:rsidP="00F15EF5">
      <w:pPr>
        <w:spacing w:after="0" w:line="240" w:lineRule="auto"/>
        <w:ind w:left="720"/>
      </w:pPr>
      <w:r w:rsidRPr="00F15EF5">
        <w:t xml:space="preserve"> 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 </w:t>
      </w:r>
    </w:p>
    <w:p w:rsidR="00F15EF5" w:rsidRPr="00F15EF5" w:rsidRDefault="00F15EF5" w:rsidP="00F15EF5">
      <w:pPr>
        <w:spacing w:after="0" w:line="240" w:lineRule="auto"/>
        <w:ind w:left="720"/>
      </w:pPr>
      <w:r w:rsidRPr="00F15EF5">
        <w:t>В программу включается не только перечень практических работ, но и темы бесед, рассказов, расширяющие политехнический кругозор детей.</w:t>
      </w:r>
    </w:p>
    <w:p w:rsidR="00F15EF5" w:rsidRPr="00F15EF5" w:rsidRDefault="00F15EF5" w:rsidP="00F15EF5">
      <w:pPr>
        <w:spacing w:after="0" w:line="240" w:lineRule="auto"/>
        <w:ind w:left="720"/>
        <w:rPr>
          <w:bCs/>
          <w:i/>
        </w:rPr>
      </w:pPr>
    </w:p>
    <w:p w:rsidR="00F15EF5" w:rsidRPr="00F15EF5" w:rsidRDefault="00F15EF5" w:rsidP="00F15EF5">
      <w:pPr>
        <w:spacing w:after="0" w:line="240" w:lineRule="auto"/>
        <w:ind w:left="720"/>
        <w:rPr>
          <w:b/>
          <w:bCs/>
          <w:i/>
        </w:rPr>
      </w:pPr>
      <w:r w:rsidRPr="00F15EF5">
        <w:rPr>
          <w:b/>
          <w:bCs/>
          <w:i/>
        </w:rPr>
        <w:t>Тематическое планирование  содержания программы по темам и объему</w:t>
      </w:r>
    </w:p>
    <w:tbl>
      <w:tblPr>
        <w:tblpPr w:leftFromText="180" w:rightFromText="180" w:vertAnchor="text" w:horzAnchor="margin" w:tblpXSpec="center" w:tblpY="99"/>
        <w:tblW w:w="9639" w:type="dxa"/>
        <w:tblLayout w:type="fixed"/>
        <w:tblLook w:val="0000" w:firstRow="0" w:lastRow="0" w:firstColumn="0" w:lastColumn="0" w:noHBand="0" w:noVBand="0"/>
      </w:tblPr>
      <w:tblGrid>
        <w:gridCol w:w="567"/>
        <w:gridCol w:w="2235"/>
        <w:gridCol w:w="1559"/>
        <w:gridCol w:w="1843"/>
        <w:gridCol w:w="1701"/>
        <w:gridCol w:w="1734"/>
      </w:tblGrid>
      <w:tr w:rsidR="001F4026" w:rsidRPr="00F15EF5" w:rsidTr="001F4026">
        <w:tc>
          <w:tcPr>
            <w:tcW w:w="567" w:type="dxa"/>
            <w:tcBorders>
              <w:top w:val="single" w:sz="4" w:space="0" w:color="000000"/>
              <w:left w:val="single" w:sz="4" w:space="0" w:color="000000"/>
              <w:bottom w:val="single" w:sz="4" w:space="0" w:color="000000"/>
              <w:right w:val="nil"/>
            </w:tcBorders>
          </w:tcPr>
          <w:p w:rsidR="001F4026" w:rsidRPr="00F15EF5" w:rsidRDefault="001F4026" w:rsidP="001F4026">
            <w:pPr>
              <w:spacing w:after="0" w:line="240" w:lineRule="auto"/>
              <w:ind w:left="720"/>
              <w:rPr>
                <w:b/>
              </w:rPr>
            </w:pPr>
            <w:r w:rsidRPr="00F15EF5">
              <w:rPr>
                <w:b/>
              </w:rPr>
              <w:t>№</w:t>
            </w:r>
          </w:p>
        </w:tc>
        <w:tc>
          <w:tcPr>
            <w:tcW w:w="2235" w:type="dxa"/>
            <w:tcBorders>
              <w:top w:val="single" w:sz="4" w:space="0" w:color="000000"/>
              <w:left w:val="single" w:sz="4" w:space="0" w:color="000000"/>
              <w:bottom w:val="single" w:sz="4" w:space="0" w:color="000000"/>
              <w:right w:val="nil"/>
            </w:tcBorders>
          </w:tcPr>
          <w:p w:rsidR="001F4026" w:rsidRPr="00F15EF5" w:rsidRDefault="001F4026" w:rsidP="001F4026">
            <w:pPr>
              <w:spacing w:after="0" w:line="240" w:lineRule="auto"/>
              <w:ind w:left="720"/>
              <w:rPr>
                <w:b/>
              </w:rPr>
            </w:pPr>
            <w:r w:rsidRPr="00F15EF5">
              <w:rPr>
                <w:b/>
              </w:rPr>
              <w:t>Тема</w:t>
            </w:r>
          </w:p>
        </w:tc>
        <w:tc>
          <w:tcPr>
            <w:tcW w:w="1559" w:type="dxa"/>
            <w:tcBorders>
              <w:top w:val="single" w:sz="4" w:space="0" w:color="000000"/>
              <w:left w:val="single" w:sz="4" w:space="0" w:color="000000"/>
              <w:bottom w:val="single" w:sz="4" w:space="0" w:color="000000"/>
              <w:right w:val="nil"/>
            </w:tcBorders>
          </w:tcPr>
          <w:p w:rsidR="001F4026" w:rsidRPr="00F15EF5" w:rsidRDefault="001F4026" w:rsidP="001F4026">
            <w:pPr>
              <w:spacing w:after="0" w:line="240" w:lineRule="auto"/>
              <w:rPr>
                <w:b/>
              </w:rPr>
            </w:pPr>
            <w:r w:rsidRPr="00F15EF5">
              <w:rPr>
                <w:b/>
              </w:rPr>
              <w:t>Всего часов</w:t>
            </w:r>
          </w:p>
        </w:tc>
        <w:tc>
          <w:tcPr>
            <w:tcW w:w="1843" w:type="dxa"/>
            <w:tcBorders>
              <w:top w:val="single" w:sz="4" w:space="0" w:color="000000"/>
              <w:left w:val="single" w:sz="4" w:space="0" w:color="000000"/>
              <w:bottom w:val="single" w:sz="4" w:space="0" w:color="000000"/>
              <w:right w:val="nil"/>
            </w:tcBorders>
          </w:tcPr>
          <w:p w:rsidR="001F4026" w:rsidRPr="00F15EF5" w:rsidRDefault="001F4026" w:rsidP="001F4026">
            <w:pPr>
              <w:spacing w:after="0" w:line="240" w:lineRule="auto"/>
              <w:jc w:val="both"/>
              <w:rPr>
                <w:b/>
              </w:rPr>
            </w:pPr>
            <w:r w:rsidRPr="00F15EF5">
              <w:rPr>
                <w:b/>
              </w:rPr>
              <w:t>Теоретических</w:t>
            </w:r>
          </w:p>
        </w:tc>
        <w:tc>
          <w:tcPr>
            <w:tcW w:w="1701" w:type="dxa"/>
            <w:tcBorders>
              <w:top w:val="single" w:sz="4" w:space="0" w:color="000000"/>
              <w:left w:val="single" w:sz="4" w:space="0" w:color="000000"/>
              <w:bottom w:val="single" w:sz="4" w:space="0" w:color="000000"/>
              <w:right w:val="nil"/>
            </w:tcBorders>
          </w:tcPr>
          <w:p w:rsidR="001F4026" w:rsidRPr="00F15EF5" w:rsidRDefault="001F4026" w:rsidP="001F4026">
            <w:pPr>
              <w:spacing w:after="0" w:line="240" w:lineRule="auto"/>
              <w:rPr>
                <w:b/>
              </w:rPr>
            </w:pPr>
            <w:r w:rsidRPr="00F15EF5">
              <w:rPr>
                <w:b/>
              </w:rPr>
              <w:t>Практических</w:t>
            </w:r>
          </w:p>
        </w:tc>
        <w:tc>
          <w:tcPr>
            <w:tcW w:w="1734" w:type="dxa"/>
            <w:tcBorders>
              <w:top w:val="single" w:sz="4" w:space="0" w:color="000000"/>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rPr>
                <w:b/>
              </w:rPr>
            </w:pPr>
            <w:r w:rsidRPr="00F15EF5">
              <w:rPr>
                <w:b/>
              </w:rPr>
              <w:t>Примечания</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Вводная</w:t>
            </w:r>
          </w:p>
          <w:p w:rsidR="001F4026" w:rsidRPr="00F15EF5" w:rsidRDefault="001F4026" w:rsidP="001F4026">
            <w:pPr>
              <w:spacing w:after="0" w:line="240" w:lineRule="auto"/>
              <w:ind w:left="720"/>
            </w:pPr>
            <w:r w:rsidRPr="00F15EF5">
              <w:t>беседа</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w:t>
            </w: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2</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Работа с природным материалом</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15</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15</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 xml:space="preserve">Работа </w:t>
            </w:r>
          </w:p>
          <w:p w:rsidR="001F4026" w:rsidRPr="00F15EF5" w:rsidRDefault="001F4026" w:rsidP="001F4026">
            <w:pPr>
              <w:spacing w:after="0" w:line="240" w:lineRule="auto"/>
              <w:ind w:left="720"/>
            </w:pPr>
            <w:r w:rsidRPr="00F15EF5">
              <w:t xml:space="preserve">с бумагой </w:t>
            </w:r>
          </w:p>
          <w:p w:rsidR="001F4026" w:rsidRPr="00F15EF5" w:rsidRDefault="001F4026" w:rsidP="001F4026">
            <w:pPr>
              <w:spacing w:after="0" w:line="240" w:lineRule="auto"/>
              <w:ind w:left="720"/>
            </w:pPr>
            <w:r w:rsidRPr="00F15EF5">
              <w:t>и картоном.</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6</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6</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3</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 xml:space="preserve">Работа </w:t>
            </w:r>
          </w:p>
          <w:p w:rsidR="001F4026" w:rsidRPr="00F15EF5" w:rsidRDefault="001F4026" w:rsidP="001F4026">
            <w:pPr>
              <w:spacing w:after="0" w:line="240" w:lineRule="auto"/>
              <w:ind w:left="720"/>
            </w:pPr>
            <w:r w:rsidRPr="00F15EF5">
              <w:t>с тканью</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4</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3</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4</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 xml:space="preserve">Работа </w:t>
            </w:r>
          </w:p>
          <w:p w:rsidR="001F4026" w:rsidRPr="00F15EF5" w:rsidRDefault="001F4026" w:rsidP="001F4026">
            <w:pPr>
              <w:spacing w:after="0" w:line="240" w:lineRule="auto"/>
              <w:ind w:left="720"/>
            </w:pPr>
            <w:r w:rsidRPr="00F15EF5">
              <w:t>с бросовым материалом</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4</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4</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5</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 xml:space="preserve">Работа </w:t>
            </w:r>
          </w:p>
          <w:p w:rsidR="001F4026" w:rsidRPr="00F15EF5" w:rsidRDefault="001F4026" w:rsidP="001F4026">
            <w:pPr>
              <w:spacing w:after="0" w:line="240" w:lineRule="auto"/>
              <w:ind w:left="720"/>
            </w:pPr>
            <w:r w:rsidRPr="00F15EF5">
              <w:t>с пластилином</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2</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2</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7</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Подведение итогов</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w:t>
            </w: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r w:rsidR="001F4026" w:rsidRPr="00F15EF5" w:rsidTr="001F4026">
        <w:tc>
          <w:tcPr>
            <w:tcW w:w="567"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 </w:t>
            </w:r>
          </w:p>
        </w:tc>
        <w:tc>
          <w:tcPr>
            <w:tcW w:w="2235"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 xml:space="preserve">Итого </w:t>
            </w:r>
          </w:p>
        </w:tc>
        <w:tc>
          <w:tcPr>
            <w:tcW w:w="1559"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33</w:t>
            </w:r>
          </w:p>
        </w:tc>
        <w:tc>
          <w:tcPr>
            <w:tcW w:w="1843"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1</w:t>
            </w:r>
          </w:p>
        </w:tc>
        <w:tc>
          <w:tcPr>
            <w:tcW w:w="1701" w:type="dxa"/>
            <w:tcBorders>
              <w:top w:val="nil"/>
              <w:left w:val="single" w:sz="4" w:space="0" w:color="000000"/>
              <w:bottom w:val="single" w:sz="4" w:space="0" w:color="000000"/>
              <w:right w:val="nil"/>
            </w:tcBorders>
          </w:tcPr>
          <w:p w:rsidR="001F4026" w:rsidRPr="00F15EF5" w:rsidRDefault="001F4026" w:rsidP="001F4026">
            <w:pPr>
              <w:spacing w:after="0" w:line="240" w:lineRule="auto"/>
              <w:ind w:left="720"/>
            </w:pPr>
            <w:r w:rsidRPr="00F15EF5">
              <w:t>31</w:t>
            </w:r>
          </w:p>
        </w:tc>
        <w:tc>
          <w:tcPr>
            <w:tcW w:w="1734" w:type="dxa"/>
            <w:tcBorders>
              <w:top w:val="nil"/>
              <w:left w:val="single" w:sz="4" w:space="0" w:color="000000"/>
              <w:bottom w:val="single" w:sz="4" w:space="0" w:color="000000"/>
              <w:right w:val="single" w:sz="4" w:space="0" w:color="000000"/>
            </w:tcBorders>
          </w:tcPr>
          <w:p w:rsidR="001F4026" w:rsidRPr="00F15EF5" w:rsidRDefault="001F4026" w:rsidP="001F4026">
            <w:pPr>
              <w:spacing w:after="0" w:line="240" w:lineRule="auto"/>
              <w:ind w:left="720"/>
            </w:pPr>
            <w:r w:rsidRPr="00F15EF5">
              <w:t> </w:t>
            </w:r>
          </w:p>
        </w:tc>
      </w:tr>
    </w:tbl>
    <w:p w:rsidR="00F15EF5" w:rsidRPr="00F15EF5" w:rsidRDefault="00F15EF5" w:rsidP="00F15EF5">
      <w:pPr>
        <w:spacing w:after="0" w:line="240" w:lineRule="auto"/>
        <w:ind w:left="720"/>
        <w:rPr>
          <w:bCs/>
          <w:i/>
        </w:rPr>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r w:rsidRPr="00F15EF5">
        <w:t xml:space="preserve">Результатом реализации данной учебной программы являются выставки детских работ, как местные (на базе школы), так и районные. Поделки-сувениры используются в качестве подарков для дошкольников, ветеранов, учителей, родителей и т.д.; оформления зала для проведения праздничных утренников. </w:t>
      </w:r>
    </w:p>
    <w:p w:rsidR="00F15EF5" w:rsidRPr="00F15EF5" w:rsidRDefault="00F15EF5" w:rsidP="00F15EF5">
      <w:pPr>
        <w:spacing w:after="0" w:line="240" w:lineRule="auto"/>
        <w:ind w:left="720"/>
      </w:pPr>
    </w:p>
    <w:p w:rsidR="00F15EF5" w:rsidRPr="00F15EF5" w:rsidRDefault="00F15EF5" w:rsidP="00F15EF5">
      <w:pPr>
        <w:spacing w:after="0" w:line="240" w:lineRule="auto"/>
        <w:ind w:left="720"/>
        <w:rPr>
          <w:b/>
        </w:rPr>
      </w:pPr>
      <w:r w:rsidRPr="00F15EF5">
        <w:rPr>
          <w:b/>
        </w:rPr>
        <w:t>Список литературы:</w:t>
      </w:r>
    </w:p>
    <w:p w:rsidR="00F15EF5" w:rsidRPr="00F15EF5" w:rsidRDefault="00F15EF5" w:rsidP="00F15EF5">
      <w:pPr>
        <w:numPr>
          <w:ilvl w:val="0"/>
          <w:numId w:val="22"/>
        </w:numPr>
        <w:tabs>
          <w:tab w:val="num" w:pos="284"/>
        </w:tabs>
        <w:spacing w:after="0" w:line="240" w:lineRule="auto"/>
      </w:pPr>
      <w:proofErr w:type="spellStart"/>
      <w:r w:rsidRPr="00F15EF5">
        <w:t>А.Бахметьев</w:t>
      </w:r>
      <w:proofErr w:type="spellEnd"/>
      <w:r w:rsidRPr="00F15EF5">
        <w:t xml:space="preserve">, </w:t>
      </w:r>
      <w:proofErr w:type="spellStart"/>
      <w:r w:rsidRPr="00F15EF5">
        <w:t>Т.Кизяков</w:t>
      </w:r>
      <w:proofErr w:type="spellEnd"/>
      <w:r w:rsidRPr="00F15EF5">
        <w:t xml:space="preserve"> “</w:t>
      </w:r>
      <w:proofErr w:type="gramStart"/>
      <w:r w:rsidRPr="00F15EF5">
        <w:t>Оч. умелые</w:t>
      </w:r>
      <w:proofErr w:type="gramEnd"/>
      <w:r w:rsidRPr="00F15EF5">
        <w:t xml:space="preserve"> ручки” </w:t>
      </w:r>
    </w:p>
    <w:p w:rsidR="00F15EF5" w:rsidRPr="00F15EF5" w:rsidRDefault="00F15EF5" w:rsidP="00F15EF5">
      <w:pPr>
        <w:numPr>
          <w:ilvl w:val="0"/>
          <w:numId w:val="22"/>
        </w:numPr>
        <w:tabs>
          <w:tab w:val="num" w:pos="284"/>
        </w:tabs>
        <w:spacing w:after="0" w:line="240" w:lineRule="auto"/>
      </w:pPr>
      <w:proofErr w:type="spellStart"/>
      <w:r w:rsidRPr="00F15EF5">
        <w:t>Н.С.Ворончихин</w:t>
      </w:r>
      <w:proofErr w:type="spellEnd"/>
      <w:r w:rsidRPr="00F15EF5">
        <w:t xml:space="preserve"> “Сделай сам из бумаги” </w:t>
      </w:r>
    </w:p>
    <w:p w:rsidR="00F15EF5" w:rsidRPr="00F15EF5" w:rsidRDefault="00F15EF5" w:rsidP="00F15EF5">
      <w:pPr>
        <w:numPr>
          <w:ilvl w:val="0"/>
          <w:numId w:val="22"/>
        </w:numPr>
        <w:tabs>
          <w:tab w:val="num" w:pos="284"/>
        </w:tabs>
        <w:spacing w:after="0" w:line="240" w:lineRule="auto"/>
      </w:pPr>
      <w:proofErr w:type="spellStart"/>
      <w:r w:rsidRPr="00F15EF5">
        <w:lastRenderedPageBreak/>
        <w:t>С.И.Гудилина</w:t>
      </w:r>
      <w:proofErr w:type="spellEnd"/>
      <w:r w:rsidRPr="00F15EF5">
        <w:t xml:space="preserve"> “Чудеса своими руками” </w:t>
      </w:r>
    </w:p>
    <w:p w:rsidR="00F15EF5" w:rsidRPr="00F15EF5" w:rsidRDefault="00F15EF5" w:rsidP="00F15EF5">
      <w:pPr>
        <w:numPr>
          <w:ilvl w:val="0"/>
          <w:numId w:val="22"/>
        </w:numPr>
        <w:tabs>
          <w:tab w:val="num" w:pos="284"/>
        </w:tabs>
        <w:spacing w:after="0" w:line="240" w:lineRule="auto"/>
      </w:pPr>
      <w:proofErr w:type="spellStart"/>
      <w:r w:rsidRPr="00F15EF5">
        <w:t>И.В.Новикова</w:t>
      </w:r>
      <w:proofErr w:type="spellEnd"/>
      <w:r w:rsidRPr="00F15EF5">
        <w:t xml:space="preserve"> «Аппликация из природных материалов»</w:t>
      </w:r>
    </w:p>
    <w:p w:rsidR="00F15EF5" w:rsidRPr="00F15EF5" w:rsidRDefault="00F15EF5" w:rsidP="00F15EF5">
      <w:pPr>
        <w:numPr>
          <w:ilvl w:val="0"/>
          <w:numId w:val="22"/>
        </w:numPr>
        <w:tabs>
          <w:tab w:val="num" w:pos="284"/>
        </w:tabs>
        <w:spacing w:after="0" w:line="240" w:lineRule="auto"/>
      </w:pPr>
      <w:proofErr w:type="spellStart"/>
      <w:r w:rsidRPr="00F15EF5">
        <w:t>М.А.Гусакова</w:t>
      </w:r>
      <w:proofErr w:type="spellEnd"/>
      <w:r w:rsidRPr="00F15EF5">
        <w:t xml:space="preserve"> “Аппликация” </w:t>
      </w:r>
    </w:p>
    <w:p w:rsidR="00F15EF5" w:rsidRPr="00F15EF5" w:rsidRDefault="00F15EF5" w:rsidP="00F15EF5">
      <w:pPr>
        <w:numPr>
          <w:ilvl w:val="0"/>
          <w:numId w:val="22"/>
        </w:numPr>
        <w:tabs>
          <w:tab w:val="num" w:pos="284"/>
        </w:tabs>
        <w:spacing w:after="0" w:line="240" w:lineRule="auto"/>
      </w:pPr>
      <w:proofErr w:type="spellStart"/>
      <w:r w:rsidRPr="00F15EF5">
        <w:t>М.А.Гусакова</w:t>
      </w:r>
      <w:proofErr w:type="spellEnd"/>
      <w:r w:rsidRPr="00F15EF5">
        <w:t xml:space="preserve"> “Подарки и игрушки своими руками” </w:t>
      </w:r>
    </w:p>
    <w:p w:rsidR="00F15EF5" w:rsidRPr="00F15EF5" w:rsidRDefault="00F15EF5" w:rsidP="00F15EF5">
      <w:pPr>
        <w:numPr>
          <w:ilvl w:val="0"/>
          <w:numId w:val="22"/>
        </w:numPr>
        <w:tabs>
          <w:tab w:val="num" w:pos="284"/>
        </w:tabs>
        <w:spacing w:after="0" w:line="240" w:lineRule="auto"/>
      </w:pPr>
      <w:proofErr w:type="spellStart"/>
      <w:r w:rsidRPr="00F15EF5">
        <w:t>Н.Докучаева</w:t>
      </w:r>
      <w:proofErr w:type="spellEnd"/>
      <w:r w:rsidRPr="00F15EF5">
        <w:t xml:space="preserve"> “Сказки из даров природы” </w:t>
      </w:r>
    </w:p>
    <w:p w:rsidR="00F15EF5" w:rsidRPr="00F15EF5" w:rsidRDefault="00F15EF5" w:rsidP="00F15EF5">
      <w:pPr>
        <w:numPr>
          <w:ilvl w:val="0"/>
          <w:numId w:val="23"/>
        </w:numPr>
        <w:tabs>
          <w:tab w:val="num" w:pos="284"/>
        </w:tabs>
        <w:spacing w:after="0" w:line="240" w:lineRule="auto"/>
      </w:pPr>
      <w:r w:rsidRPr="00F15EF5">
        <w:t xml:space="preserve">Т.И. Еременко “Рукоделие”,  “Игрушка” </w:t>
      </w:r>
    </w:p>
    <w:p w:rsidR="00F15EF5" w:rsidRPr="00F15EF5" w:rsidRDefault="00F15EF5" w:rsidP="00F15EF5">
      <w:pPr>
        <w:numPr>
          <w:ilvl w:val="0"/>
          <w:numId w:val="23"/>
        </w:numPr>
        <w:tabs>
          <w:tab w:val="num" w:pos="284"/>
        </w:tabs>
        <w:spacing w:after="0" w:line="240" w:lineRule="auto"/>
      </w:pPr>
      <w:proofErr w:type="spellStart"/>
      <w:r w:rsidRPr="00F15EF5">
        <w:t>М.М.Калинич</w:t>
      </w:r>
      <w:proofErr w:type="spellEnd"/>
      <w:r w:rsidRPr="00F15EF5">
        <w:t xml:space="preserve">, </w:t>
      </w:r>
      <w:proofErr w:type="spellStart"/>
      <w:r w:rsidRPr="00F15EF5">
        <w:t>Л.М.</w:t>
      </w:r>
      <w:proofErr w:type="gramStart"/>
      <w:r w:rsidRPr="00F15EF5">
        <w:t>Павловская</w:t>
      </w:r>
      <w:proofErr w:type="spellEnd"/>
      <w:proofErr w:type="gramEnd"/>
      <w:r w:rsidRPr="00F15EF5">
        <w:t xml:space="preserve">, </w:t>
      </w:r>
      <w:proofErr w:type="spellStart"/>
      <w:r w:rsidRPr="00F15EF5">
        <w:t>В.П.Савиных</w:t>
      </w:r>
      <w:proofErr w:type="spellEnd"/>
      <w:r w:rsidRPr="00F15EF5">
        <w:t xml:space="preserve"> “Рукоделие для детей” </w:t>
      </w:r>
    </w:p>
    <w:p w:rsidR="00F15EF5" w:rsidRPr="00F15EF5" w:rsidRDefault="00F15EF5" w:rsidP="00F15EF5">
      <w:pPr>
        <w:numPr>
          <w:ilvl w:val="0"/>
          <w:numId w:val="23"/>
        </w:numPr>
        <w:tabs>
          <w:tab w:val="num" w:pos="284"/>
        </w:tabs>
        <w:spacing w:after="0" w:line="240" w:lineRule="auto"/>
      </w:pPr>
      <w:proofErr w:type="spellStart"/>
      <w:r w:rsidRPr="00F15EF5">
        <w:t>Н.М.Конышева</w:t>
      </w:r>
      <w:proofErr w:type="spellEnd"/>
      <w:r w:rsidRPr="00F15EF5">
        <w:t xml:space="preserve"> “Чудесная мастерская” </w:t>
      </w:r>
    </w:p>
    <w:p w:rsidR="00F15EF5" w:rsidRPr="00F15EF5" w:rsidRDefault="00F15EF5" w:rsidP="00F15EF5">
      <w:pPr>
        <w:numPr>
          <w:ilvl w:val="0"/>
          <w:numId w:val="23"/>
        </w:numPr>
        <w:tabs>
          <w:tab w:val="num" w:pos="284"/>
        </w:tabs>
        <w:spacing w:after="0" w:line="240" w:lineRule="auto"/>
      </w:pPr>
      <w:proofErr w:type="spellStart"/>
      <w:r w:rsidRPr="00F15EF5">
        <w:t>Н.М.Конышева</w:t>
      </w:r>
      <w:proofErr w:type="spellEnd"/>
      <w:r w:rsidRPr="00F15EF5">
        <w:t xml:space="preserve"> “Наш рукотворный мир” </w:t>
      </w:r>
    </w:p>
    <w:p w:rsidR="00F15EF5" w:rsidRPr="00F15EF5" w:rsidRDefault="00F15EF5" w:rsidP="00F15EF5">
      <w:pPr>
        <w:numPr>
          <w:ilvl w:val="0"/>
          <w:numId w:val="23"/>
        </w:numPr>
        <w:tabs>
          <w:tab w:val="num" w:pos="284"/>
        </w:tabs>
        <w:spacing w:after="0" w:line="240" w:lineRule="auto"/>
      </w:pPr>
      <w:proofErr w:type="spellStart"/>
      <w:r w:rsidRPr="00F15EF5">
        <w:t>Н.М.Конышева</w:t>
      </w:r>
      <w:proofErr w:type="spellEnd"/>
      <w:r w:rsidRPr="00F15EF5">
        <w:t xml:space="preserve"> “Умелые руки” </w:t>
      </w:r>
    </w:p>
    <w:p w:rsidR="00F15EF5" w:rsidRPr="00F15EF5" w:rsidRDefault="00F15EF5" w:rsidP="00F15EF5">
      <w:pPr>
        <w:numPr>
          <w:ilvl w:val="0"/>
          <w:numId w:val="23"/>
        </w:numPr>
        <w:tabs>
          <w:tab w:val="num" w:pos="284"/>
        </w:tabs>
        <w:spacing w:after="0" w:line="240" w:lineRule="auto"/>
      </w:pPr>
      <w:proofErr w:type="spellStart"/>
      <w:r w:rsidRPr="00F15EF5">
        <w:t>Н.М.Конышева</w:t>
      </w:r>
      <w:proofErr w:type="spellEnd"/>
      <w:r w:rsidRPr="00F15EF5">
        <w:t xml:space="preserve"> “Секреты мастеров”, “Копилка игр сибирячка” </w:t>
      </w:r>
    </w:p>
    <w:p w:rsidR="00F15EF5" w:rsidRPr="00F15EF5" w:rsidRDefault="00F15EF5" w:rsidP="00F15EF5">
      <w:pPr>
        <w:numPr>
          <w:ilvl w:val="0"/>
          <w:numId w:val="23"/>
        </w:numPr>
        <w:tabs>
          <w:tab w:val="num" w:pos="284"/>
        </w:tabs>
        <w:spacing w:after="0" w:line="240" w:lineRule="auto"/>
      </w:pPr>
      <w:proofErr w:type="spellStart"/>
      <w:r w:rsidRPr="00F15EF5">
        <w:t>М.И.Нагибина</w:t>
      </w:r>
      <w:proofErr w:type="spellEnd"/>
      <w:r w:rsidRPr="00F15EF5">
        <w:t xml:space="preserve"> “Природные дары для поделок и игры” </w:t>
      </w:r>
    </w:p>
    <w:p w:rsidR="00F15EF5" w:rsidRPr="00F15EF5" w:rsidRDefault="00F15EF5" w:rsidP="001F4026">
      <w:pPr>
        <w:spacing w:after="0" w:line="240" w:lineRule="auto"/>
      </w:pPr>
    </w:p>
    <w:p w:rsidR="00F15EF5" w:rsidRPr="00F15EF5" w:rsidRDefault="00F15EF5" w:rsidP="00F15EF5">
      <w:pPr>
        <w:spacing w:after="0" w:line="240" w:lineRule="auto"/>
        <w:ind w:left="720"/>
        <w:rPr>
          <w:b/>
        </w:rPr>
      </w:pPr>
      <w:r w:rsidRPr="00F15EF5">
        <w:rPr>
          <w:b/>
        </w:rPr>
        <w:t>Календарно-тематическое планирование</w:t>
      </w:r>
    </w:p>
    <w:p w:rsidR="00F15EF5" w:rsidRPr="00F15EF5" w:rsidRDefault="00F15EF5" w:rsidP="00F15EF5">
      <w:pPr>
        <w:spacing w:after="0" w:line="240" w:lineRule="auto"/>
        <w:ind w:left="720"/>
      </w:pPr>
    </w:p>
    <w:tbl>
      <w:tblPr>
        <w:tblW w:w="10480"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266"/>
        <w:gridCol w:w="1107"/>
        <w:gridCol w:w="1104"/>
        <w:gridCol w:w="2590"/>
        <w:gridCol w:w="1073"/>
        <w:gridCol w:w="1090"/>
      </w:tblGrid>
      <w:tr w:rsidR="00F15EF5" w:rsidRPr="00F15EF5" w:rsidTr="00F15EF5">
        <w:tc>
          <w:tcPr>
            <w:tcW w:w="0" w:type="auto"/>
            <w:vMerge w:val="restart"/>
          </w:tcPr>
          <w:p w:rsidR="00F15EF5" w:rsidRPr="00F15EF5" w:rsidRDefault="00F15EF5" w:rsidP="00F15EF5">
            <w:pPr>
              <w:spacing w:after="0" w:line="240" w:lineRule="auto"/>
              <w:ind w:left="720"/>
            </w:pPr>
            <w:r w:rsidRPr="00F15EF5">
              <w:rPr>
                <w:bCs/>
              </w:rPr>
              <w:t xml:space="preserve">№ </w:t>
            </w:r>
            <w:proofErr w:type="gramStart"/>
            <w:r w:rsidRPr="00F15EF5">
              <w:rPr>
                <w:bCs/>
              </w:rPr>
              <w:t>п</w:t>
            </w:r>
            <w:proofErr w:type="gramEnd"/>
            <w:r w:rsidRPr="00F15EF5">
              <w:rPr>
                <w:bCs/>
              </w:rPr>
              <w:t>/п</w:t>
            </w:r>
          </w:p>
        </w:tc>
        <w:tc>
          <w:tcPr>
            <w:tcW w:w="2266" w:type="dxa"/>
            <w:vMerge w:val="restart"/>
          </w:tcPr>
          <w:p w:rsidR="00F15EF5" w:rsidRPr="00F15EF5" w:rsidRDefault="00F15EF5" w:rsidP="00F15EF5">
            <w:pPr>
              <w:spacing w:after="0" w:line="240" w:lineRule="auto"/>
              <w:ind w:left="720"/>
            </w:pPr>
            <w:r w:rsidRPr="00F15EF5">
              <w:rPr>
                <w:bCs/>
              </w:rPr>
              <w:t>Тема</w:t>
            </w:r>
          </w:p>
        </w:tc>
        <w:tc>
          <w:tcPr>
            <w:tcW w:w="2211" w:type="dxa"/>
            <w:gridSpan w:val="2"/>
          </w:tcPr>
          <w:p w:rsidR="00F15EF5" w:rsidRPr="00F15EF5" w:rsidRDefault="00F15EF5" w:rsidP="00F15EF5">
            <w:pPr>
              <w:spacing w:after="0" w:line="240" w:lineRule="auto"/>
              <w:ind w:left="720"/>
            </w:pPr>
            <w:r w:rsidRPr="00F15EF5">
              <w:rPr>
                <w:bCs/>
              </w:rPr>
              <w:t>Количество часов</w:t>
            </w:r>
          </w:p>
        </w:tc>
        <w:tc>
          <w:tcPr>
            <w:tcW w:w="2590" w:type="dxa"/>
            <w:vMerge w:val="restart"/>
          </w:tcPr>
          <w:p w:rsidR="00F15EF5" w:rsidRPr="00F15EF5" w:rsidRDefault="00F15EF5" w:rsidP="001F4026">
            <w:pPr>
              <w:spacing w:after="0" w:line="240" w:lineRule="auto"/>
            </w:pPr>
            <w:r w:rsidRPr="00F15EF5">
              <w:rPr>
                <w:bCs/>
              </w:rPr>
              <w:t>Наименование изделия</w:t>
            </w:r>
          </w:p>
        </w:tc>
        <w:tc>
          <w:tcPr>
            <w:tcW w:w="2163" w:type="dxa"/>
            <w:gridSpan w:val="2"/>
          </w:tcPr>
          <w:p w:rsidR="00F15EF5" w:rsidRPr="00F15EF5" w:rsidRDefault="00F15EF5" w:rsidP="00F15EF5">
            <w:pPr>
              <w:spacing w:after="0" w:line="240" w:lineRule="auto"/>
              <w:ind w:left="720"/>
            </w:pPr>
            <w:r w:rsidRPr="00F15EF5">
              <w:rPr>
                <w:bCs/>
              </w:rPr>
              <w:t>Дата проведения</w:t>
            </w:r>
          </w:p>
        </w:tc>
      </w:tr>
      <w:tr w:rsidR="00F15EF5" w:rsidRPr="00F15EF5" w:rsidTr="00F15EF5">
        <w:tc>
          <w:tcPr>
            <w:tcW w:w="0" w:type="auto"/>
            <w:vMerge/>
          </w:tcPr>
          <w:p w:rsidR="00F15EF5" w:rsidRPr="00F15EF5" w:rsidRDefault="00F15EF5" w:rsidP="00F15EF5">
            <w:pPr>
              <w:spacing w:after="0" w:line="240" w:lineRule="auto"/>
              <w:ind w:left="720"/>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pPr>
          </w:p>
        </w:tc>
        <w:tc>
          <w:tcPr>
            <w:tcW w:w="1104" w:type="dxa"/>
          </w:tcPr>
          <w:p w:rsidR="00F15EF5" w:rsidRPr="00F15EF5" w:rsidRDefault="00F15EF5" w:rsidP="00F15EF5">
            <w:pPr>
              <w:spacing w:after="0" w:line="240" w:lineRule="auto"/>
              <w:ind w:left="720"/>
            </w:pPr>
          </w:p>
        </w:tc>
        <w:tc>
          <w:tcPr>
            <w:tcW w:w="2590" w:type="dxa"/>
            <w:vMerge/>
          </w:tcPr>
          <w:p w:rsidR="00F15EF5" w:rsidRPr="00F15EF5" w:rsidRDefault="00F15EF5" w:rsidP="00F15EF5">
            <w:pPr>
              <w:spacing w:after="0" w:line="240" w:lineRule="auto"/>
              <w:ind w:left="720"/>
            </w:pPr>
          </w:p>
        </w:tc>
        <w:tc>
          <w:tcPr>
            <w:tcW w:w="1073" w:type="dxa"/>
          </w:tcPr>
          <w:p w:rsidR="00F15EF5" w:rsidRPr="00F15EF5" w:rsidRDefault="00F15EF5" w:rsidP="00F15EF5">
            <w:pPr>
              <w:spacing w:after="0" w:line="240" w:lineRule="auto"/>
              <w:ind w:left="720"/>
            </w:pPr>
            <w:proofErr w:type="gramStart"/>
            <w:r w:rsidRPr="00F15EF5">
              <w:rPr>
                <w:bCs/>
              </w:rPr>
              <w:t>П</w:t>
            </w:r>
            <w:proofErr w:type="gramEnd"/>
          </w:p>
        </w:tc>
        <w:tc>
          <w:tcPr>
            <w:tcW w:w="1090" w:type="dxa"/>
          </w:tcPr>
          <w:p w:rsidR="00F15EF5" w:rsidRPr="00F15EF5" w:rsidRDefault="00F15EF5" w:rsidP="00F15EF5">
            <w:pPr>
              <w:spacing w:after="0" w:line="240" w:lineRule="auto"/>
              <w:ind w:left="720"/>
            </w:pPr>
            <w:r w:rsidRPr="00F15EF5">
              <w:rPr>
                <w:bCs/>
              </w:rPr>
              <w:t>Ф</w:t>
            </w:r>
          </w:p>
        </w:tc>
      </w:tr>
      <w:tr w:rsidR="00F15EF5" w:rsidRPr="00F15EF5" w:rsidTr="00F15EF5">
        <w:tc>
          <w:tcPr>
            <w:tcW w:w="0" w:type="auto"/>
          </w:tcPr>
          <w:p w:rsidR="00F15EF5" w:rsidRPr="00F15EF5" w:rsidRDefault="00F15EF5" w:rsidP="00F15EF5">
            <w:pPr>
              <w:spacing w:after="0" w:line="240" w:lineRule="auto"/>
              <w:ind w:left="720"/>
            </w:pPr>
            <w:r w:rsidRPr="00F15EF5">
              <w:rPr>
                <w:b/>
                <w:bCs/>
              </w:rPr>
              <w:t>1.</w:t>
            </w:r>
          </w:p>
        </w:tc>
        <w:tc>
          <w:tcPr>
            <w:tcW w:w="2266" w:type="dxa"/>
          </w:tcPr>
          <w:p w:rsidR="00F15EF5" w:rsidRPr="00F15EF5" w:rsidRDefault="00F15EF5" w:rsidP="00F15EF5">
            <w:pPr>
              <w:spacing w:after="0" w:line="240" w:lineRule="auto"/>
              <w:ind w:left="720"/>
              <w:rPr>
                <w:bCs/>
              </w:rPr>
            </w:pPr>
            <w:r w:rsidRPr="00F15EF5">
              <w:rPr>
                <w:bCs/>
              </w:rPr>
              <w:t>Вводная беседа</w:t>
            </w:r>
          </w:p>
        </w:tc>
        <w:tc>
          <w:tcPr>
            <w:tcW w:w="1107" w:type="dxa"/>
          </w:tcPr>
          <w:p w:rsidR="00F15EF5" w:rsidRPr="00F15EF5" w:rsidRDefault="00F15EF5" w:rsidP="00F15EF5">
            <w:pPr>
              <w:spacing w:after="0" w:line="240" w:lineRule="auto"/>
              <w:ind w:left="720"/>
              <w:rPr>
                <w:b/>
              </w:rPr>
            </w:pPr>
            <w:r w:rsidRPr="00F15EF5">
              <w:rPr>
                <w:b/>
                <w:bCs/>
              </w:rPr>
              <w:t>1</w:t>
            </w:r>
          </w:p>
        </w:tc>
        <w:tc>
          <w:tcPr>
            <w:tcW w:w="1104" w:type="dxa"/>
          </w:tcPr>
          <w:p w:rsidR="00F15EF5" w:rsidRPr="00F15EF5" w:rsidRDefault="00F15EF5" w:rsidP="00F15EF5">
            <w:pPr>
              <w:spacing w:after="0" w:line="240" w:lineRule="auto"/>
              <w:ind w:left="720"/>
              <w:rPr>
                <w:b/>
                <w:bCs/>
              </w:rPr>
            </w:pPr>
          </w:p>
        </w:tc>
        <w:tc>
          <w:tcPr>
            <w:tcW w:w="2590" w:type="dxa"/>
          </w:tcPr>
          <w:p w:rsidR="00F15EF5" w:rsidRPr="00F15EF5" w:rsidRDefault="00F15EF5" w:rsidP="001F4026">
            <w:pPr>
              <w:spacing w:after="0" w:line="240" w:lineRule="auto"/>
            </w:pPr>
            <w:r w:rsidRPr="00F15EF5">
              <w:t xml:space="preserve">Беседа, ознакомление детей с особенностями занятий в кружке. </w:t>
            </w:r>
          </w:p>
          <w:p w:rsidR="00F15EF5" w:rsidRPr="00F15EF5" w:rsidRDefault="00F15EF5" w:rsidP="001F4026">
            <w:pPr>
              <w:spacing w:after="0" w:line="240" w:lineRule="auto"/>
            </w:pPr>
            <w:r w:rsidRPr="00F15EF5">
              <w:t xml:space="preserve">Требования к поведению учащихся во время занятия. </w:t>
            </w:r>
          </w:p>
          <w:p w:rsidR="00F15EF5" w:rsidRPr="00F15EF5" w:rsidRDefault="00F15EF5" w:rsidP="001F4026">
            <w:pPr>
              <w:spacing w:after="0" w:line="240" w:lineRule="auto"/>
            </w:pPr>
            <w:r w:rsidRPr="00F15EF5">
              <w:t xml:space="preserve">Соблюдение порядка на рабочем месте. </w:t>
            </w:r>
          </w:p>
          <w:p w:rsidR="00F15EF5" w:rsidRPr="00F15EF5" w:rsidRDefault="00F15EF5" w:rsidP="001F4026">
            <w:pPr>
              <w:spacing w:after="0" w:line="240" w:lineRule="auto"/>
            </w:pPr>
            <w:r w:rsidRPr="00F15EF5">
              <w:t xml:space="preserve">Соблюдение правил по технике безопасности. </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2.</w:t>
            </w:r>
          </w:p>
        </w:tc>
        <w:tc>
          <w:tcPr>
            <w:tcW w:w="2266" w:type="dxa"/>
            <w:vMerge w:val="restart"/>
          </w:tcPr>
          <w:p w:rsidR="00F15EF5" w:rsidRPr="00F15EF5" w:rsidRDefault="00F15EF5" w:rsidP="00F15EF5">
            <w:pPr>
              <w:spacing w:after="0" w:line="240" w:lineRule="auto"/>
              <w:ind w:left="720"/>
            </w:pPr>
            <w:r w:rsidRPr="00F15EF5">
              <w:rPr>
                <w:bCs/>
              </w:rPr>
              <w:t xml:space="preserve">Работа с природными материалами. «Страна </w:t>
            </w:r>
            <w:proofErr w:type="spellStart"/>
            <w:r w:rsidRPr="00F15EF5">
              <w:rPr>
                <w:bCs/>
              </w:rPr>
              <w:t>Листопадия</w:t>
            </w:r>
            <w:proofErr w:type="spellEnd"/>
            <w:r w:rsidRPr="00F15EF5">
              <w:rPr>
                <w:bCs/>
              </w:rPr>
              <w:t xml:space="preserve">»            </w:t>
            </w:r>
            <w:proofErr w:type="gramStart"/>
            <w:r w:rsidRPr="00F15EF5">
              <w:rPr>
                <w:bCs/>
              </w:rPr>
              <w:t xml:space="preserve">( </w:t>
            </w:r>
            <w:proofErr w:type="gramEnd"/>
            <w:r w:rsidRPr="00F15EF5">
              <w:rPr>
                <w:bCs/>
              </w:rPr>
              <w:t>с засушенными листьями деревьев)</w:t>
            </w:r>
          </w:p>
        </w:tc>
        <w:tc>
          <w:tcPr>
            <w:tcW w:w="1107" w:type="dxa"/>
          </w:tcPr>
          <w:p w:rsidR="00F15EF5" w:rsidRPr="00F15EF5" w:rsidRDefault="00F15EF5" w:rsidP="00F15EF5">
            <w:pPr>
              <w:spacing w:after="0" w:line="240" w:lineRule="auto"/>
              <w:ind w:left="720"/>
              <w:rPr>
                <w:b/>
              </w:rPr>
            </w:pPr>
            <w:r w:rsidRPr="00F15EF5">
              <w:rPr>
                <w:b/>
              </w:rPr>
              <w:t>7</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Аппликация «Угощение для зайчика»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rPr>
                <w:b/>
                <w:bCs/>
              </w:rPr>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Аппликация «Колючий недотрога»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rPr>
                <w:b/>
                <w:bCs/>
              </w:rPr>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3.</w:t>
            </w:r>
          </w:p>
        </w:tc>
        <w:tc>
          <w:tcPr>
            <w:tcW w:w="2590" w:type="dxa"/>
          </w:tcPr>
          <w:p w:rsidR="00F15EF5" w:rsidRPr="00F15EF5" w:rsidRDefault="00F15EF5" w:rsidP="001F4026">
            <w:pPr>
              <w:spacing w:after="0" w:line="240" w:lineRule="auto"/>
            </w:pPr>
            <w:r w:rsidRPr="00F15EF5">
              <w:t>Аппликация «Рыбка плавала в пруду»</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rPr>
                <w:b/>
                <w:bCs/>
              </w:rPr>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4.</w:t>
            </w:r>
          </w:p>
        </w:tc>
        <w:tc>
          <w:tcPr>
            <w:tcW w:w="2590" w:type="dxa"/>
          </w:tcPr>
          <w:p w:rsidR="00F15EF5" w:rsidRPr="00F15EF5" w:rsidRDefault="00F15EF5" w:rsidP="001F4026">
            <w:pPr>
              <w:spacing w:after="0" w:line="240" w:lineRule="auto"/>
            </w:pPr>
            <w:r w:rsidRPr="00F15EF5">
              <w:t>Аппликация «Муха-цокотуха»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rPr>
                <w:b/>
                <w:bCs/>
              </w:rPr>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5.</w:t>
            </w:r>
          </w:p>
        </w:tc>
        <w:tc>
          <w:tcPr>
            <w:tcW w:w="2590" w:type="dxa"/>
          </w:tcPr>
          <w:p w:rsidR="00F15EF5" w:rsidRPr="00F15EF5" w:rsidRDefault="00F15EF5" w:rsidP="001F4026">
            <w:pPr>
              <w:spacing w:after="0" w:line="240" w:lineRule="auto"/>
            </w:pPr>
            <w:r w:rsidRPr="00F15EF5">
              <w:t>Аппликация «Птица волшебного леса»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rPr>
                <w:b/>
                <w:bCs/>
              </w:rPr>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6</w:t>
            </w:r>
          </w:p>
        </w:tc>
        <w:tc>
          <w:tcPr>
            <w:tcW w:w="2590" w:type="dxa"/>
          </w:tcPr>
          <w:p w:rsidR="00F15EF5" w:rsidRPr="00F15EF5" w:rsidRDefault="00F15EF5" w:rsidP="001F4026">
            <w:pPr>
              <w:spacing w:after="0" w:line="240" w:lineRule="auto"/>
            </w:pPr>
            <w:r w:rsidRPr="00F15EF5">
              <w:t>Аппликация «Обитатели цветочной поляны»</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rPr>
                <w:b/>
                <w:bCs/>
              </w:rPr>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7.</w:t>
            </w:r>
          </w:p>
        </w:tc>
        <w:tc>
          <w:tcPr>
            <w:tcW w:w="2590" w:type="dxa"/>
          </w:tcPr>
          <w:p w:rsidR="00F15EF5" w:rsidRPr="00F15EF5" w:rsidRDefault="00F15EF5" w:rsidP="001F4026">
            <w:pPr>
              <w:spacing w:after="0" w:line="240" w:lineRule="auto"/>
            </w:pPr>
            <w:r w:rsidRPr="00F15EF5">
              <w:t>Аппликация «Павлин»</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3.</w:t>
            </w:r>
          </w:p>
        </w:tc>
        <w:tc>
          <w:tcPr>
            <w:tcW w:w="2266" w:type="dxa"/>
            <w:vMerge w:val="restart"/>
          </w:tcPr>
          <w:p w:rsidR="00F15EF5" w:rsidRPr="00F15EF5" w:rsidRDefault="00F15EF5" w:rsidP="00F15EF5">
            <w:pPr>
              <w:spacing w:after="0" w:line="240" w:lineRule="auto"/>
              <w:ind w:left="720"/>
            </w:pPr>
            <w:r w:rsidRPr="00F15EF5">
              <w:t>Работа с природным материалом «</w:t>
            </w:r>
            <w:r w:rsidRPr="00F15EF5">
              <w:rPr>
                <w:bCs/>
              </w:rPr>
              <w:t>Лесное царство»  (</w:t>
            </w:r>
            <w:r w:rsidRPr="00F15EF5">
              <w:t xml:space="preserve">с семенами, </w:t>
            </w:r>
            <w:r w:rsidRPr="00F15EF5">
              <w:lastRenderedPageBreak/>
              <w:t>корой деревьев, хвоей, мхом).</w:t>
            </w:r>
          </w:p>
        </w:tc>
        <w:tc>
          <w:tcPr>
            <w:tcW w:w="1107" w:type="dxa"/>
          </w:tcPr>
          <w:p w:rsidR="00F15EF5" w:rsidRPr="00F15EF5" w:rsidRDefault="00F15EF5" w:rsidP="00F15EF5">
            <w:pPr>
              <w:spacing w:after="0" w:line="240" w:lineRule="auto"/>
              <w:ind w:left="720"/>
              <w:rPr>
                <w:b/>
              </w:rPr>
            </w:pPr>
            <w:r w:rsidRPr="00F15EF5">
              <w:rPr>
                <w:b/>
              </w:rPr>
              <w:lastRenderedPageBreak/>
              <w:t>6</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Аппликация из чешуек шишек. «Львёнок и черепаха».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Сувениры из бересты.</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3.</w:t>
            </w:r>
          </w:p>
        </w:tc>
        <w:tc>
          <w:tcPr>
            <w:tcW w:w="2590" w:type="dxa"/>
          </w:tcPr>
          <w:p w:rsidR="00F15EF5" w:rsidRPr="00F15EF5" w:rsidRDefault="00F15EF5" w:rsidP="001F4026">
            <w:pPr>
              <w:spacing w:after="0" w:line="240" w:lineRule="auto"/>
            </w:pPr>
            <w:r w:rsidRPr="00F15EF5">
              <w:t>Аппликация «Цапля»</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4.</w:t>
            </w:r>
          </w:p>
        </w:tc>
        <w:tc>
          <w:tcPr>
            <w:tcW w:w="2590" w:type="dxa"/>
          </w:tcPr>
          <w:p w:rsidR="00F15EF5" w:rsidRPr="00F15EF5" w:rsidRDefault="00F15EF5" w:rsidP="001F4026">
            <w:pPr>
              <w:spacing w:after="0" w:line="240" w:lineRule="auto"/>
            </w:pPr>
            <w:r w:rsidRPr="00F15EF5">
              <w:t xml:space="preserve">Аппликация </w:t>
            </w:r>
            <w:proofErr w:type="gramStart"/>
            <w:r w:rsidRPr="00F15EF5">
              <w:t>из</w:t>
            </w:r>
            <w:proofErr w:type="gramEnd"/>
            <w:r w:rsidRPr="00F15EF5">
              <w:t xml:space="preserve"> мха, </w:t>
            </w:r>
            <w:r w:rsidRPr="00F15EF5">
              <w:lastRenderedPageBreak/>
              <w:t>листьев «Шуба тёплая на нём и зимой и летом»</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5.</w:t>
            </w:r>
          </w:p>
        </w:tc>
        <w:tc>
          <w:tcPr>
            <w:tcW w:w="2590" w:type="dxa"/>
          </w:tcPr>
          <w:p w:rsidR="00F15EF5" w:rsidRPr="00F15EF5" w:rsidRDefault="00F15EF5" w:rsidP="001F4026">
            <w:pPr>
              <w:spacing w:after="0" w:line="240" w:lineRule="auto"/>
            </w:pPr>
            <w:r w:rsidRPr="00F15EF5">
              <w:t>Аппликация «Перо жар-птицы»</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6.</w:t>
            </w:r>
          </w:p>
        </w:tc>
        <w:tc>
          <w:tcPr>
            <w:tcW w:w="2590" w:type="dxa"/>
          </w:tcPr>
          <w:p w:rsidR="00F15EF5" w:rsidRPr="00F15EF5" w:rsidRDefault="00F15EF5" w:rsidP="001F4026">
            <w:pPr>
              <w:spacing w:after="0" w:line="240" w:lineRule="auto"/>
            </w:pPr>
            <w:r w:rsidRPr="00F15EF5">
              <w:t>Аппликация из иголок хвойных деревьев “Новогодняя ёлка”.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4.</w:t>
            </w:r>
          </w:p>
        </w:tc>
        <w:tc>
          <w:tcPr>
            <w:tcW w:w="2266" w:type="dxa"/>
            <w:vMerge w:val="restart"/>
          </w:tcPr>
          <w:p w:rsidR="00F15EF5" w:rsidRPr="00F15EF5" w:rsidRDefault="00F15EF5" w:rsidP="00F15EF5">
            <w:pPr>
              <w:spacing w:after="0" w:line="240" w:lineRule="auto"/>
              <w:ind w:left="720"/>
            </w:pPr>
            <w:r w:rsidRPr="00F15EF5">
              <w:t>Работа с яичной скорлупой. «</w:t>
            </w:r>
            <w:r w:rsidRPr="00F15EF5">
              <w:rPr>
                <w:bCs/>
              </w:rPr>
              <w:t>Скорлупа плюс фантазия».</w:t>
            </w:r>
            <w:r w:rsidRPr="00F15EF5">
              <w:t xml:space="preserve"> </w:t>
            </w:r>
          </w:p>
        </w:tc>
        <w:tc>
          <w:tcPr>
            <w:tcW w:w="1107" w:type="dxa"/>
          </w:tcPr>
          <w:p w:rsidR="00F15EF5" w:rsidRPr="00F15EF5" w:rsidRDefault="00F15EF5" w:rsidP="00F15EF5">
            <w:pPr>
              <w:spacing w:after="0" w:line="240" w:lineRule="auto"/>
              <w:ind w:left="720"/>
              <w:rPr>
                <w:b/>
              </w:rPr>
            </w:pPr>
            <w:r w:rsidRPr="00F15EF5">
              <w:rPr>
                <w:b/>
              </w:rPr>
              <w:t>2</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 xml:space="preserve"> «Подводное царство»</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Мозаика из яичной скорлупы «Цветной калейдоскоп»</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5.</w:t>
            </w:r>
          </w:p>
        </w:tc>
        <w:tc>
          <w:tcPr>
            <w:tcW w:w="2266" w:type="dxa"/>
            <w:vMerge w:val="restart"/>
          </w:tcPr>
          <w:p w:rsidR="00F15EF5" w:rsidRPr="00F15EF5" w:rsidRDefault="00F15EF5" w:rsidP="00F15EF5">
            <w:pPr>
              <w:spacing w:after="0" w:line="240" w:lineRule="auto"/>
              <w:ind w:left="720"/>
            </w:pPr>
            <w:r w:rsidRPr="00F15EF5">
              <w:t>Работа с бумагой и картоном</w:t>
            </w:r>
          </w:p>
        </w:tc>
        <w:tc>
          <w:tcPr>
            <w:tcW w:w="1107" w:type="dxa"/>
          </w:tcPr>
          <w:p w:rsidR="00F15EF5" w:rsidRPr="00F15EF5" w:rsidRDefault="00F15EF5" w:rsidP="00F15EF5">
            <w:pPr>
              <w:spacing w:after="0" w:line="240" w:lineRule="auto"/>
              <w:ind w:left="720"/>
              <w:rPr>
                <w:b/>
              </w:rPr>
            </w:pPr>
            <w:r w:rsidRPr="00F15EF5">
              <w:rPr>
                <w:b/>
              </w:rPr>
              <w:t>6</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Художественное моделирование из бумаги по шаблонам. Панно «Лесные мотивы».</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Поздравительная открытка « День защитника Отечества»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3.</w:t>
            </w:r>
          </w:p>
        </w:tc>
        <w:tc>
          <w:tcPr>
            <w:tcW w:w="2590" w:type="dxa"/>
          </w:tcPr>
          <w:p w:rsidR="00F15EF5" w:rsidRPr="00F15EF5" w:rsidRDefault="00F15EF5" w:rsidP="001F4026">
            <w:pPr>
              <w:spacing w:after="0" w:line="240" w:lineRule="auto"/>
            </w:pPr>
            <w:r w:rsidRPr="00F15EF5">
              <w:t>Поздравительная открытка «День 8 марта»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4.</w:t>
            </w:r>
          </w:p>
        </w:tc>
        <w:tc>
          <w:tcPr>
            <w:tcW w:w="2590" w:type="dxa"/>
          </w:tcPr>
          <w:p w:rsidR="00F15EF5" w:rsidRPr="00F15EF5" w:rsidRDefault="00F15EF5" w:rsidP="001F4026">
            <w:pPr>
              <w:spacing w:after="0" w:line="240" w:lineRule="auto"/>
            </w:pPr>
            <w:r w:rsidRPr="00F15EF5">
              <w:t>Конструирование из бумаги «Теремок»</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5.</w:t>
            </w:r>
          </w:p>
        </w:tc>
        <w:tc>
          <w:tcPr>
            <w:tcW w:w="2590" w:type="dxa"/>
          </w:tcPr>
          <w:p w:rsidR="00F15EF5" w:rsidRPr="00F15EF5" w:rsidRDefault="00F15EF5" w:rsidP="001F4026">
            <w:pPr>
              <w:spacing w:after="0" w:line="240" w:lineRule="auto"/>
            </w:pPr>
            <w:r w:rsidRPr="00F15EF5">
              <w:t>Конструирование из бумаги «Обитатели теремка»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6.</w:t>
            </w:r>
          </w:p>
        </w:tc>
        <w:tc>
          <w:tcPr>
            <w:tcW w:w="2590" w:type="dxa"/>
          </w:tcPr>
          <w:p w:rsidR="00F15EF5" w:rsidRPr="00F15EF5" w:rsidRDefault="00F15EF5" w:rsidP="001F4026">
            <w:pPr>
              <w:spacing w:after="0" w:line="240" w:lineRule="auto"/>
            </w:pPr>
            <w:r w:rsidRPr="00F15EF5">
              <w:t>Коллективное панно «На лесной опушке»</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6.</w:t>
            </w:r>
          </w:p>
        </w:tc>
        <w:tc>
          <w:tcPr>
            <w:tcW w:w="2266" w:type="dxa"/>
            <w:vMerge w:val="restart"/>
          </w:tcPr>
          <w:p w:rsidR="00F15EF5" w:rsidRPr="00F15EF5" w:rsidRDefault="00F15EF5" w:rsidP="00F15EF5">
            <w:pPr>
              <w:spacing w:after="0" w:line="240" w:lineRule="auto"/>
              <w:ind w:left="720"/>
            </w:pPr>
            <w:r w:rsidRPr="00F15EF5">
              <w:t>Работа с тканью</w:t>
            </w:r>
          </w:p>
        </w:tc>
        <w:tc>
          <w:tcPr>
            <w:tcW w:w="1107" w:type="dxa"/>
          </w:tcPr>
          <w:p w:rsidR="00F15EF5" w:rsidRPr="00F15EF5" w:rsidRDefault="00F15EF5" w:rsidP="00F15EF5">
            <w:pPr>
              <w:spacing w:after="0" w:line="240" w:lineRule="auto"/>
              <w:ind w:left="720"/>
              <w:rPr>
                <w:b/>
              </w:rPr>
            </w:pPr>
            <w:r w:rsidRPr="00F15EF5">
              <w:rPr>
                <w:b/>
              </w:rPr>
              <w:t>4</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Из истории лоскутной техники (беседа с показом иллюстраций).</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Коврик из лоскутков.</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3.</w:t>
            </w:r>
          </w:p>
        </w:tc>
        <w:tc>
          <w:tcPr>
            <w:tcW w:w="2590" w:type="dxa"/>
          </w:tcPr>
          <w:p w:rsidR="00F15EF5" w:rsidRPr="00F15EF5" w:rsidRDefault="00F15EF5" w:rsidP="001F4026">
            <w:pPr>
              <w:spacing w:after="0" w:line="240" w:lineRule="auto"/>
            </w:pPr>
            <w:r w:rsidRPr="00F15EF5">
              <w:t>Аппликация на ткани «Мышка-норушка»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4.</w:t>
            </w:r>
          </w:p>
        </w:tc>
        <w:tc>
          <w:tcPr>
            <w:tcW w:w="2590" w:type="dxa"/>
          </w:tcPr>
          <w:p w:rsidR="00F15EF5" w:rsidRPr="00F15EF5" w:rsidRDefault="00F15EF5" w:rsidP="001F4026">
            <w:pPr>
              <w:spacing w:after="0" w:line="240" w:lineRule="auto"/>
            </w:pPr>
            <w:r w:rsidRPr="00F15EF5">
              <w:t>Аппликация на ткани «Зайчик с морковкой»</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7.</w:t>
            </w:r>
          </w:p>
        </w:tc>
        <w:tc>
          <w:tcPr>
            <w:tcW w:w="2266" w:type="dxa"/>
            <w:vMerge w:val="restart"/>
          </w:tcPr>
          <w:p w:rsidR="00F15EF5" w:rsidRPr="00F15EF5" w:rsidRDefault="00F15EF5" w:rsidP="00F15EF5">
            <w:pPr>
              <w:spacing w:after="0" w:line="240" w:lineRule="auto"/>
              <w:ind w:left="720"/>
            </w:pPr>
            <w:r w:rsidRPr="00F15EF5">
              <w:t>Работа с бросовым материалом</w:t>
            </w:r>
          </w:p>
        </w:tc>
        <w:tc>
          <w:tcPr>
            <w:tcW w:w="1107" w:type="dxa"/>
          </w:tcPr>
          <w:p w:rsidR="00F15EF5" w:rsidRPr="00F15EF5" w:rsidRDefault="00F15EF5" w:rsidP="00F15EF5">
            <w:pPr>
              <w:spacing w:after="0" w:line="240" w:lineRule="auto"/>
              <w:ind w:left="720"/>
              <w:rPr>
                <w:b/>
              </w:rPr>
            </w:pPr>
            <w:r w:rsidRPr="00F15EF5">
              <w:rPr>
                <w:b/>
              </w:rPr>
              <w:t>4</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 xml:space="preserve">Конструирование дома для сказочных героев. </w:t>
            </w:r>
          </w:p>
          <w:p w:rsidR="00F15EF5" w:rsidRPr="00F15EF5" w:rsidRDefault="00F15EF5" w:rsidP="00F15EF5">
            <w:pPr>
              <w:spacing w:after="0" w:line="240" w:lineRule="auto"/>
              <w:ind w:left="720"/>
            </w:pP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 xml:space="preserve">Конструирование игрушек из прямоугольных коробок. </w:t>
            </w:r>
          </w:p>
          <w:p w:rsidR="00F15EF5" w:rsidRPr="00F15EF5" w:rsidRDefault="00F15EF5" w:rsidP="00F15EF5">
            <w:pPr>
              <w:spacing w:after="0" w:line="240" w:lineRule="auto"/>
              <w:ind w:left="720"/>
            </w:pP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3.</w:t>
            </w:r>
          </w:p>
        </w:tc>
        <w:tc>
          <w:tcPr>
            <w:tcW w:w="2590" w:type="dxa"/>
          </w:tcPr>
          <w:p w:rsidR="00F15EF5" w:rsidRPr="00F15EF5" w:rsidRDefault="00F15EF5" w:rsidP="001F4026">
            <w:pPr>
              <w:spacing w:after="0" w:line="240" w:lineRule="auto"/>
            </w:pPr>
            <w:r w:rsidRPr="00F15EF5">
              <w:t xml:space="preserve">Игрушки из </w:t>
            </w:r>
            <w:r w:rsidRPr="00F15EF5">
              <w:lastRenderedPageBreak/>
              <w:t>пластмассовых бутылок. «Клоун»</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4.</w:t>
            </w:r>
          </w:p>
        </w:tc>
        <w:tc>
          <w:tcPr>
            <w:tcW w:w="2590" w:type="dxa"/>
          </w:tcPr>
          <w:p w:rsidR="00F15EF5" w:rsidRPr="00F15EF5" w:rsidRDefault="00F15EF5" w:rsidP="001F4026">
            <w:pPr>
              <w:spacing w:after="0" w:line="240" w:lineRule="auto"/>
            </w:pPr>
            <w:r w:rsidRPr="00F15EF5">
              <w:t>Игрушки из пластмассовых бутылок.  «Акробат»</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val="restart"/>
          </w:tcPr>
          <w:p w:rsidR="00F15EF5" w:rsidRPr="00F15EF5" w:rsidRDefault="00F15EF5" w:rsidP="00F15EF5">
            <w:pPr>
              <w:spacing w:after="0" w:line="240" w:lineRule="auto"/>
              <w:ind w:left="720"/>
              <w:rPr>
                <w:b/>
                <w:bCs/>
              </w:rPr>
            </w:pPr>
            <w:r w:rsidRPr="00F15EF5">
              <w:rPr>
                <w:b/>
                <w:bCs/>
              </w:rPr>
              <w:t>8.</w:t>
            </w:r>
          </w:p>
        </w:tc>
        <w:tc>
          <w:tcPr>
            <w:tcW w:w="2266" w:type="dxa"/>
            <w:vMerge w:val="restart"/>
          </w:tcPr>
          <w:p w:rsidR="00F15EF5" w:rsidRPr="00F15EF5" w:rsidRDefault="00F15EF5" w:rsidP="00F15EF5">
            <w:pPr>
              <w:spacing w:after="0" w:line="240" w:lineRule="auto"/>
              <w:ind w:left="720"/>
            </w:pPr>
            <w:r w:rsidRPr="00F15EF5">
              <w:t>Работа с пластилином</w:t>
            </w:r>
          </w:p>
        </w:tc>
        <w:tc>
          <w:tcPr>
            <w:tcW w:w="1107" w:type="dxa"/>
          </w:tcPr>
          <w:p w:rsidR="00F15EF5" w:rsidRPr="00F15EF5" w:rsidRDefault="00F15EF5" w:rsidP="00F15EF5">
            <w:pPr>
              <w:spacing w:after="0" w:line="240" w:lineRule="auto"/>
              <w:ind w:left="720"/>
              <w:rPr>
                <w:b/>
              </w:rPr>
            </w:pPr>
            <w:r w:rsidRPr="00F15EF5">
              <w:rPr>
                <w:b/>
              </w:rPr>
              <w:t>2</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r w:rsidRPr="00F15EF5">
              <w:t>Пластилиновая аппликация на картоне «Мир цветов»</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vMerge/>
          </w:tcPr>
          <w:p w:rsidR="00F15EF5" w:rsidRPr="00F15EF5" w:rsidRDefault="00F15EF5" w:rsidP="00F15EF5">
            <w:pPr>
              <w:spacing w:after="0" w:line="240" w:lineRule="auto"/>
              <w:ind w:left="720"/>
              <w:rPr>
                <w:b/>
                <w:bCs/>
              </w:rPr>
            </w:pPr>
          </w:p>
        </w:tc>
        <w:tc>
          <w:tcPr>
            <w:tcW w:w="2266" w:type="dxa"/>
            <w:vMerge/>
          </w:tcPr>
          <w:p w:rsidR="00F15EF5" w:rsidRPr="00F15EF5" w:rsidRDefault="00F15EF5" w:rsidP="00F15EF5">
            <w:pPr>
              <w:spacing w:after="0" w:line="240" w:lineRule="auto"/>
              <w:ind w:left="720"/>
            </w:pPr>
          </w:p>
        </w:tc>
        <w:tc>
          <w:tcPr>
            <w:tcW w:w="1107" w:type="dxa"/>
          </w:tcPr>
          <w:p w:rsidR="00F15EF5" w:rsidRPr="00F15EF5" w:rsidRDefault="00F15EF5" w:rsidP="00F15EF5">
            <w:pPr>
              <w:spacing w:after="0" w:line="240" w:lineRule="auto"/>
              <w:ind w:left="720"/>
              <w:rPr>
                <w:b/>
              </w:rPr>
            </w:pPr>
          </w:p>
        </w:tc>
        <w:tc>
          <w:tcPr>
            <w:tcW w:w="1104" w:type="dxa"/>
          </w:tcPr>
          <w:p w:rsidR="00F15EF5" w:rsidRPr="00F15EF5" w:rsidRDefault="00F15EF5" w:rsidP="00F15EF5">
            <w:pPr>
              <w:spacing w:after="0" w:line="240" w:lineRule="auto"/>
              <w:ind w:left="720"/>
            </w:pPr>
            <w:r w:rsidRPr="00F15EF5">
              <w:t>2.</w:t>
            </w:r>
          </w:p>
        </w:tc>
        <w:tc>
          <w:tcPr>
            <w:tcW w:w="2590" w:type="dxa"/>
          </w:tcPr>
          <w:p w:rsidR="00F15EF5" w:rsidRPr="00F15EF5" w:rsidRDefault="00F15EF5" w:rsidP="001F4026">
            <w:pPr>
              <w:spacing w:after="0" w:line="240" w:lineRule="auto"/>
            </w:pPr>
            <w:r w:rsidRPr="00F15EF5">
              <w:t>Пластилиновая аппликация на картоне по желанию детей.</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r w:rsidR="00F15EF5" w:rsidRPr="00F15EF5" w:rsidTr="00F15EF5">
        <w:tc>
          <w:tcPr>
            <w:tcW w:w="0" w:type="auto"/>
          </w:tcPr>
          <w:p w:rsidR="00F15EF5" w:rsidRPr="00F15EF5" w:rsidRDefault="00F15EF5" w:rsidP="00F15EF5">
            <w:pPr>
              <w:spacing w:after="0" w:line="240" w:lineRule="auto"/>
              <w:ind w:left="720"/>
              <w:rPr>
                <w:b/>
                <w:bCs/>
              </w:rPr>
            </w:pPr>
            <w:r w:rsidRPr="00F15EF5">
              <w:rPr>
                <w:b/>
                <w:bCs/>
              </w:rPr>
              <w:t>9.</w:t>
            </w:r>
          </w:p>
        </w:tc>
        <w:tc>
          <w:tcPr>
            <w:tcW w:w="2266" w:type="dxa"/>
          </w:tcPr>
          <w:p w:rsidR="00F15EF5" w:rsidRPr="00F15EF5" w:rsidRDefault="00F15EF5" w:rsidP="00F15EF5">
            <w:pPr>
              <w:spacing w:after="0" w:line="240" w:lineRule="auto"/>
              <w:ind w:left="720"/>
            </w:pPr>
            <w:r w:rsidRPr="00F15EF5">
              <w:t>Подведение итогов</w:t>
            </w:r>
          </w:p>
        </w:tc>
        <w:tc>
          <w:tcPr>
            <w:tcW w:w="1107" w:type="dxa"/>
          </w:tcPr>
          <w:p w:rsidR="00F15EF5" w:rsidRPr="00F15EF5" w:rsidRDefault="00F15EF5" w:rsidP="00F15EF5">
            <w:pPr>
              <w:spacing w:after="0" w:line="240" w:lineRule="auto"/>
              <w:ind w:left="720"/>
              <w:rPr>
                <w:b/>
              </w:rPr>
            </w:pPr>
            <w:r w:rsidRPr="00F15EF5">
              <w:rPr>
                <w:b/>
              </w:rPr>
              <w:t>1.</w:t>
            </w:r>
          </w:p>
        </w:tc>
        <w:tc>
          <w:tcPr>
            <w:tcW w:w="1104" w:type="dxa"/>
          </w:tcPr>
          <w:p w:rsidR="00F15EF5" w:rsidRPr="00F15EF5" w:rsidRDefault="00F15EF5" w:rsidP="00F15EF5">
            <w:pPr>
              <w:spacing w:after="0" w:line="240" w:lineRule="auto"/>
              <w:ind w:left="720"/>
            </w:pPr>
            <w:r w:rsidRPr="00F15EF5">
              <w:t>1.</w:t>
            </w:r>
          </w:p>
        </w:tc>
        <w:tc>
          <w:tcPr>
            <w:tcW w:w="2590" w:type="dxa"/>
          </w:tcPr>
          <w:p w:rsidR="00F15EF5" w:rsidRPr="00F15EF5" w:rsidRDefault="00F15EF5" w:rsidP="001F4026">
            <w:pPr>
              <w:spacing w:after="0" w:line="240" w:lineRule="auto"/>
            </w:pPr>
            <w:bookmarkStart w:id="0" w:name="_GoBack"/>
            <w:bookmarkEnd w:id="0"/>
            <w:r w:rsidRPr="00F15EF5">
              <w:t>Выставка работ. «Мир нашего творчества»</w:t>
            </w:r>
          </w:p>
        </w:tc>
        <w:tc>
          <w:tcPr>
            <w:tcW w:w="1073" w:type="dxa"/>
          </w:tcPr>
          <w:p w:rsidR="00F15EF5" w:rsidRPr="00F15EF5" w:rsidRDefault="00F15EF5" w:rsidP="00F15EF5">
            <w:pPr>
              <w:spacing w:after="0" w:line="240" w:lineRule="auto"/>
              <w:ind w:left="720"/>
            </w:pPr>
          </w:p>
        </w:tc>
        <w:tc>
          <w:tcPr>
            <w:tcW w:w="1090" w:type="dxa"/>
          </w:tcPr>
          <w:p w:rsidR="00F15EF5" w:rsidRPr="00F15EF5" w:rsidRDefault="00F15EF5" w:rsidP="00F15EF5">
            <w:pPr>
              <w:spacing w:after="0" w:line="240" w:lineRule="auto"/>
              <w:ind w:left="720"/>
            </w:pPr>
          </w:p>
        </w:tc>
      </w:tr>
    </w:tbl>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pPr>
    </w:p>
    <w:p w:rsidR="00F15EF5" w:rsidRPr="00F15EF5" w:rsidRDefault="00F15EF5" w:rsidP="00F15EF5">
      <w:pPr>
        <w:spacing w:after="0" w:line="240" w:lineRule="auto"/>
        <w:ind w:left="720"/>
        <w:rPr>
          <w:b/>
        </w:rPr>
      </w:pPr>
    </w:p>
    <w:p w:rsidR="00F15EF5" w:rsidRPr="00F15EF5" w:rsidRDefault="00F15EF5" w:rsidP="00F15EF5">
      <w:pPr>
        <w:spacing w:after="0" w:line="240" w:lineRule="auto"/>
        <w:ind w:left="720"/>
      </w:pPr>
    </w:p>
    <w:sectPr w:rsidR="00F15EF5" w:rsidRPr="00F15EF5" w:rsidSect="00F15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6"/>
    <w:multiLevelType w:val="multilevel"/>
    <w:tmpl w:val="00000016"/>
    <w:name w:val="WW8Num2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9"/>
    <w:multiLevelType w:val="multilevel"/>
    <w:tmpl w:val="00000019"/>
    <w:name w:val="WW8Num2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E"/>
    <w:multiLevelType w:val="multilevel"/>
    <w:tmpl w:val="0000001E"/>
    <w:name w:val="WW8Num3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1A62AB"/>
    <w:multiLevelType w:val="hybridMultilevel"/>
    <w:tmpl w:val="D1565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CF3AF1"/>
    <w:multiLevelType w:val="hybridMultilevel"/>
    <w:tmpl w:val="69289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451E2C"/>
    <w:multiLevelType w:val="multilevel"/>
    <w:tmpl w:val="5EAC6868"/>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AD4025"/>
    <w:multiLevelType w:val="hybridMultilevel"/>
    <w:tmpl w:val="1F36BF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070B61"/>
    <w:multiLevelType w:val="multilevel"/>
    <w:tmpl w:val="52DC402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165196"/>
    <w:multiLevelType w:val="hybridMultilevel"/>
    <w:tmpl w:val="A880B2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227427"/>
    <w:multiLevelType w:val="hybridMultilevel"/>
    <w:tmpl w:val="4924417E"/>
    <w:lvl w:ilvl="0" w:tplc="A5846142">
      <w:start w:val="1"/>
      <w:numFmt w:val="bullet"/>
      <w:lvlText w:val=""/>
      <w:lvlJc w:val="left"/>
      <w:pPr>
        <w:tabs>
          <w:tab w:val="num" w:pos="1684"/>
        </w:tabs>
        <w:ind w:left="1684"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081542"/>
    <w:multiLevelType w:val="hybridMultilevel"/>
    <w:tmpl w:val="11B81A68"/>
    <w:lvl w:ilvl="0" w:tplc="8028EF4E">
      <w:start w:val="1"/>
      <w:numFmt w:val="bullet"/>
      <w:lvlText w:val=""/>
      <w:lvlJc w:val="left"/>
      <w:pPr>
        <w:tabs>
          <w:tab w:val="num" w:pos="1589"/>
        </w:tabs>
        <w:ind w:left="15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631585"/>
    <w:multiLevelType w:val="hybridMultilevel"/>
    <w:tmpl w:val="9BE4006E"/>
    <w:lvl w:ilvl="0" w:tplc="8028EF4E">
      <w:start w:val="1"/>
      <w:numFmt w:val="bullet"/>
      <w:lvlText w:val=""/>
      <w:lvlJc w:val="left"/>
      <w:pPr>
        <w:tabs>
          <w:tab w:val="num" w:pos="1022"/>
        </w:tabs>
        <w:ind w:left="10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9C0D53"/>
    <w:multiLevelType w:val="multilevel"/>
    <w:tmpl w:val="95D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09199D"/>
    <w:multiLevelType w:val="multilevel"/>
    <w:tmpl w:val="C73CC3CE"/>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73582F"/>
    <w:multiLevelType w:val="hybridMultilevel"/>
    <w:tmpl w:val="D4926B2A"/>
    <w:lvl w:ilvl="0" w:tplc="D7E6280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9">
    <w:nsid w:val="318A3891"/>
    <w:multiLevelType w:val="hybridMultilevel"/>
    <w:tmpl w:val="9BFE04A0"/>
    <w:lvl w:ilvl="0" w:tplc="8028EF4E">
      <w:start w:val="1"/>
      <w:numFmt w:val="bullet"/>
      <w:lvlText w:val=""/>
      <w:lvlJc w:val="left"/>
      <w:pPr>
        <w:tabs>
          <w:tab w:val="num" w:pos="1022"/>
        </w:tabs>
        <w:ind w:left="10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7A1E66"/>
    <w:multiLevelType w:val="hybridMultilevel"/>
    <w:tmpl w:val="E1D65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40767"/>
    <w:multiLevelType w:val="hybridMultilevel"/>
    <w:tmpl w:val="E8FA77F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2">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23">
    <w:nsid w:val="57F048E7"/>
    <w:multiLevelType w:val="hybridMultilevel"/>
    <w:tmpl w:val="0194C56A"/>
    <w:lvl w:ilvl="0" w:tplc="A5846142">
      <w:start w:val="1"/>
      <w:numFmt w:val="bullet"/>
      <w:lvlText w:val=""/>
      <w:lvlJc w:val="left"/>
      <w:pPr>
        <w:tabs>
          <w:tab w:val="num" w:pos="360"/>
        </w:tabs>
        <w:ind w:left="360" w:hanging="360"/>
      </w:pPr>
      <w:rPr>
        <w:rFonts w:ascii="Symbol" w:hAnsi="Symbol" w:hint="default"/>
        <w:sz w:val="20"/>
        <w:szCs w:val="20"/>
      </w:rPr>
    </w:lvl>
    <w:lvl w:ilvl="1" w:tplc="8028EF4E">
      <w:start w:val="1"/>
      <w:numFmt w:val="bullet"/>
      <w:lvlText w:val=""/>
      <w:lvlJc w:val="left"/>
      <w:pPr>
        <w:tabs>
          <w:tab w:val="num" w:pos="360"/>
        </w:tabs>
        <w:ind w:left="360" w:hanging="360"/>
      </w:pPr>
      <w:rPr>
        <w:rFonts w:ascii="Symbol" w:hAnsi="Symbol" w:hint="default"/>
        <w:sz w:val="20"/>
        <w:szCs w:val="2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7"/>
  </w:num>
  <w:num w:numId="3">
    <w:abstractNumId w:val="21"/>
  </w:num>
  <w:num w:numId="4">
    <w:abstractNumId w:val="22"/>
  </w:num>
  <w:num w:numId="5">
    <w:abstractNumId w:val="12"/>
  </w:num>
  <w:num w:numId="6">
    <w:abstractNumId w:val="18"/>
  </w:num>
  <w:num w:numId="7">
    <w:abstractNumId w:val="16"/>
  </w:num>
  <w:num w:numId="8">
    <w:abstractNumId w:val="17"/>
  </w:num>
  <w:num w:numId="9">
    <w:abstractNumId w:val="11"/>
  </w:num>
  <w:num w:numId="10">
    <w:abstractNumId w:val="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D3"/>
    <w:rsid w:val="000765D3"/>
    <w:rsid w:val="001F4026"/>
    <w:rsid w:val="006D5AE1"/>
    <w:rsid w:val="00F1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2012-01-23T17:24:00Z</dcterms:created>
  <dcterms:modified xsi:type="dcterms:W3CDTF">2012-01-23T17:42:00Z</dcterms:modified>
</cp:coreProperties>
</file>