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85" w:rsidRPr="009B5EBB" w:rsidRDefault="009B5EBB" w:rsidP="009B5E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EBB">
        <w:rPr>
          <w:rFonts w:ascii="Times New Roman" w:hAnsi="Times New Roman" w:cs="Times New Roman"/>
          <w:b/>
          <w:sz w:val="28"/>
          <w:szCs w:val="28"/>
          <w:u w:val="single"/>
        </w:rPr>
        <w:t>Перспективное тематическое планирование работы учителя-дефектолога с детьми подготовительной к школе группы на второй квартал (декабрь, январь, февраль).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4"/>
        <w:gridCol w:w="2727"/>
        <w:gridCol w:w="8"/>
        <w:gridCol w:w="6024"/>
        <w:gridCol w:w="3827"/>
      </w:tblGrid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 w:val="restart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Зима. 1-я неделя декабря</w:t>
            </w: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1.Верн</w:t>
            </w:r>
            <w:proofErr w:type="gram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 не верно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Педагог говорит суждения. Если они не верные, дети должны хлопнуть в ладоши.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мышления, внимания.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2.Собирай-ка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Ребёнку предлагают из мозаики (</w:t>
            </w:r>
            <w:proofErr w:type="spell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. палочек) собрать снежинку с опорой на картинку (образец).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внимания, мелкой моторики, конструктивных навыков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3.Летит – не летит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Педагог предлагает ребёнку разложить карточки с изображением птиц на группы: перелётные, зимующие, прилетающие на зиму.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3.Когда это бывает?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говорит сообщения, если они относятся к осени, ребёнок хлопает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5.Запомни картинки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Педагог просит ребёнка внимательно посмотреть на картинку и запомнить, что нарисовано. Затем страницу переворачивают и просят вспомнить и назвать все нарисованные картинки.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памяти, внимания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6.Найди отличия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2 похожие картинки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произвольного внимания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 w:val="restart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Дом. Мебель.</w:t>
            </w:r>
          </w:p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2-я неделя декабря</w:t>
            </w: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1.Определи понятия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Педагог говорит понятие, например, «шкаф», а ребёнок должен определить «мебель для хранения вещей</w:t>
            </w:r>
            <w:proofErr w:type="gram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 т.д.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2.Дорисуй-ка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Недорисованные изображения предметов мебели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памяти, </w:t>
            </w:r>
            <w:proofErr w:type="spell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графо-моторных</w:t>
            </w:r>
            <w:proofErr w:type="spell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3.4-ый лишний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Набор тематических предметных картинок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4.Новоселье куклы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Набор картинок с изображением мебели. Ребёнка просят помочь кукле, которая переехала в новый дом, расставить мебель (картинки) в комнаты: спальню, кухню гостиную.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мышления, ориентировки в пространстве.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5.Узнай по силуэту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Силуэтные (контурные) изображения предметов мебели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внимания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 w:val="restart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Продукты питания. Посуда. 3-я неделя декабря</w:t>
            </w: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1.Что сначала? Что потом?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Тематический набор сюжетных картинок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2.Слепи-ка 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Контурное изображение различных продуктов, пластилин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моторики, координации движений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3.Будь внимателен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корректурной пробы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внимания, </w:t>
            </w:r>
            <w:proofErr w:type="spell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графо-моторных</w:t>
            </w:r>
            <w:proofErr w:type="spell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4.Накроем стол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Набор картинок с изображением предметов посуды. Педагог просит поставить чашку рядом с чайником,  слева – блюдце, между ними…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5.Дорисуй-ка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Ребёнку предлагают найти недостающие части у предметов посуды и дорисовать их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6.Я знаю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ребёнок по очереди бросают друг другу мяч и при этом говорят: «Я знаю 7 названий молочных продуктов: творог-1, сыр-2…» 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7. Помощники + посчитай-ка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предметов посуды. Ребёнка просят помочь навести порядок в шкафу с посудой и разложить на разные полки чайную, столовую и кухонную посуду.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  <w:proofErr w:type="gram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мышления, математических представлений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8.Найди отличия + задания по теме</w:t>
            </w:r>
          </w:p>
        </w:tc>
        <w:tc>
          <w:tcPr>
            <w:tcW w:w="602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 похожие картинки по теме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произвольного внимания</w:t>
            </w:r>
          </w:p>
        </w:tc>
      </w:tr>
      <w:tr w:rsidR="009B5EBB" w:rsidRPr="00F57597" w:rsidTr="00F57597">
        <w:tblPrEx>
          <w:tblCellMar>
            <w:top w:w="0" w:type="dxa"/>
            <w:bottom w:w="0" w:type="dxa"/>
          </w:tblCellMar>
        </w:tblPrEx>
        <w:trPr>
          <w:cantSplit/>
          <w:trHeight w:val="921"/>
        </w:trPr>
        <w:tc>
          <w:tcPr>
            <w:tcW w:w="1874" w:type="dxa"/>
            <w:vMerge w:val="restart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Транспорт. 3-я неделя января</w:t>
            </w: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1.Я знаю…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ребёнок по очереди бросают друг другу мяч и при этом говорят: «Я знаю 7видов транспорта: поезд -1, автобус-2…» 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2.Найди одинаковые машины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с парными картинками машин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произвольного внимания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3.4-ый лишний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Набор тематических предметных картинок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4.Сложи картинку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Тематические разрезные картинки из 6, 7-ми частей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5.Сшей картинку (шнуровальный планшет)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См. Инструкцию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мелкой моторики, координации движений рук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 w:val="restart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4-я неделя января</w:t>
            </w: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1.Лото «Кем быть?»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См. Инструкцию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2.Лабиринт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произвольного внимания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3.Я знаю…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Педагог и ребёнок по очереди бросают друг другу мяч и при этом говорят: «Я знаю 7профессий: учитель-1, повар-2…» 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4.Не ошибись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Педагог сообщает: «Повару нужны для работы: кастрюля, половник, гвозди, нож… ». Если не верно, ребёнок должен хлопнуть.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мышления, произвольного внимания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5.Спрятанные картинки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наложенных друг на друга изображений инструментов. Инструкция: найди все картинки и назови их «хозяев».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 w:val="restart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Инструмен-ты</w:t>
            </w:r>
            <w:proofErr w:type="spellEnd"/>
            <w:proofErr w:type="gram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1-я неделя февраля</w:t>
            </w: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1.Найди музыкальные инструменты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См. Инструкцию + посчитай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мышления, счёта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2.Кому что нужно?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См. Инструкцию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3.4-ый лишний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Набор тематических предметных картинок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4.Подбери пару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См. Инструкцию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ассоциативного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4.Узнай-ка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с изображенными частями инструментов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памяти, зрительного восприятия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5.Посчитай-ка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с наложенными друг на друга изображениями инструментов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мышления, счётных операций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 w:val="restart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Зоопарк. 2-я </w:t>
            </w:r>
            <w:r w:rsidRPr="00F5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февраля</w:t>
            </w: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1.Найди дорогу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Бланк-лабиринт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2.Дорисуй-ка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с точечным (по цифрам) изображением животных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навыка счёта, </w:t>
            </w:r>
            <w:proofErr w:type="spell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графо-моторных</w:t>
            </w:r>
            <w:proofErr w:type="spell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</w:p>
        </w:tc>
      </w:tr>
      <w:tr w:rsidR="009B5EBB" w:rsidRPr="00F57597" w:rsidTr="00F5759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3.Лото «Зоопарк»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См. Инструкцию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4.Будь внимателен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с контурным (силуэтным) изображением животных. Инструкция: обведи только диких (домашних) животных.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874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5.Спрятанные картинки</w:t>
            </w:r>
          </w:p>
        </w:tc>
        <w:tc>
          <w:tcPr>
            <w:tcW w:w="6032" w:type="dxa"/>
            <w:gridSpan w:val="2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наложенных друг на друга изображений. Инструкция: найди всех животных</w:t>
            </w:r>
            <w:proofErr w:type="gram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827" w:type="dxa"/>
          </w:tcPr>
          <w:p w:rsidR="009B5EBB" w:rsidRPr="00F57597" w:rsidRDefault="009B5EBB" w:rsidP="00AB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мышления</w:t>
            </w:r>
          </w:p>
        </w:tc>
      </w:tr>
    </w:tbl>
    <w:p w:rsidR="009B5EBB" w:rsidRPr="00F57597" w:rsidRDefault="009B5EB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2693"/>
        <w:gridCol w:w="5954"/>
        <w:gridCol w:w="3827"/>
      </w:tblGrid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843" w:type="dxa"/>
            <w:vMerge w:val="restart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Инструмен-ты</w:t>
            </w:r>
            <w:proofErr w:type="gram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.3-я неделя февраля</w:t>
            </w: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1.Узнай по контуру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с контурным (силуэтным) изображением инструментов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внимания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2.Слепи-ка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Контурное изображение какого-либо инструмента, пластилин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 Разложи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инструментов, рабочих разных профессий. Инструкция: разложи рабочим инструменты для работы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мышления, памяти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4.Занимательная геометрия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См. Инструкцию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навыков пространственного ориентирования, мышления</w:t>
            </w:r>
          </w:p>
        </w:tc>
      </w:tr>
      <w:tr w:rsidR="009B5EBB" w:rsidRPr="00F57597" w:rsidTr="00F57597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5.Художник-незнайка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Бланк с недорисованными или неправильно нарисованными, несуществующими инструментами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памяти, мышления</w:t>
            </w:r>
          </w:p>
        </w:tc>
      </w:tr>
      <w:tr w:rsidR="009B5EBB" w:rsidRPr="00F57597" w:rsidTr="00F57597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6.Противоположности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См. Инструкцию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и логического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843" w:type="dxa"/>
            <w:vMerge w:val="restart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4-я неделя февраля.</w:t>
            </w: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1.Найди отличия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2 похожие картинки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зрительного восприятия, произвольного внимания</w:t>
            </w:r>
          </w:p>
        </w:tc>
      </w:tr>
      <w:tr w:rsidR="009B5EBB" w:rsidRPr="00F57597" w:rsidTr="00F5759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2.Собирай-ка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Мягкий конструктор. Инструкция: собери свою семью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конструктивной деятельности</w:t>
            </w:r>
          </w:p>
        </w:tc>
      </w:tr>
      <w:tr w:rsidR="009B5EBB" w:rsidRPr="00F57597" w:rsidTr="00F575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3.Запомни и расскажи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См. Инструкцию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9B5EBB" w:rsidRPr="00F57597" w:rsidTr="00F57597">
        <w:tblPrEx>
          <w:tblCellMar>
            <w:top w:w="0" w:type="dxa"/>
            <w:bottom w:w="0" w:type="dxa"/>
          </w:tblCellMar>
        </w:tblPrEx>
        <w:trPr>
          <w:cantSplit/>
          <w:trHeight w:val="1543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4.Что изменилось?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Педагог выкладывает картинки в определённом порядке и просит ребёнка запомнить. Ребёнок закрывает глаза, картинки меняют местами. Инструкция: положи, как было.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памяти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5.4-ый лишний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Набор тематических предметных картинок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мышления</w:t>
            </w:r>
          </w:p>
        </w:tc>
      </w:tr>
      <w:tr w:rsidR="009B5EBB" w:rsidRPr="00F57597" w:rsidTr="009B5EBB">
        <w:tblPrEx>
          <w:tblCellMar>
            <w:top w:w="0" w:type="dxa"/>
            <w:bottom w:w="0" w:type="dxa"/>
          </w:tblCellMar>
        </w:tblPrEx>
        <w:trPr>
          <w:cantSplit/>
          <w:trHeight w:val="21"/>
        </w:trPr>
        <w:tc>
          <w:tcPr>
            <w:tcW w:w="1843" w:type="dxa"/>
            <w:vMerge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6.Прогулка</w:t>
            </w:r>
          </w:p>
        </w:tc>
        <w:tc>
          <w:tcPr>
            <w:tcW w:w="5954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картинки с изображением членов семьи, кубики разного цвета. Педагог сообщает, что сейчас мама, папа и малыш пойдут гулять. Ребёнок повторяет действия педагога, но вместо картинок – предметы-заместители (шли рядом, папа отстал, малыш убежал вперёд и </w:t>
            </w:r>
            <w:proofErr w:type="spell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F57597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</w:p>
        </w:tc>
        <w:tc>
          <w:tcPr>
            <w:tcW w:w="3827" w:type="dxa"/>
          </w:tcPr>
          <w:p w:rsidR="009B5EBB" w:rsidRPr="00F57597" w:rsidRDefault="009B5EBB" w:rsidP="00AB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97">
              <w:rPr>
                <w:rFonts w:ascii="Times New Roman" w:hAnsi="Times New Roman" w:cs="Times New Roman"/>
                <w:sz w:val="24"/>
                <w:szCs w:val="24"/>
              </w:rPr>
              <w:t>Развитие абстрактного мышления, памяти</w:t>
            </w:r>
          </w:p>
        </w:tc>
      </w:tr>
    </w:tbl>
    <w:p w:rsidR="009B5EBB" w:rsidRPr="00F57597" w:rsidRDefault="009B5EBB">
      <w:pPr>
        <w:rPr>
          <w:rFonts w:ascii="Times New Roman" w:hAnsi="Times New Roman" w:cs="Times New Roman"/>
          <w:sz w:val="24"/>
          <w:szCs w:val="24"/>
        </w:rPr>
      </w:pPr>
    </w:p>
    <w:sectPr w:rsidR="009B5EBB" w:rsidRPr="00F57597" w:rsidSect="009B5E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5EBB"/>
    <w:rsid w:val="009B5EBB"/>
    <w:rsid w:val="00AD6785"/>
    <w:rsid w:val="00F5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2014-11-13T14:34:00Z</dcterms:created>
  <dcterms:modified xsi:type="dcterms:W3CDTF">2014-11-13T14:46:00Z</dcterms:modified>
</cp:coreProperties>
</file>