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390" w:rsidRDefault="00280390" w:rsidP="00280390">
      <w:pPr>
        <w:jc w:val="center"/>
        <w:rPr>
          <w:sz w:val="27"/>
          <w:szCs w:val="27"/>
        </w:rPr>
      </w:pPr>
      <w:r>
        <w:rPr>
          <w:sz w:val="27"/>
          <w:szCs w:val="27"/>
        </w:rPr>
        <w:t xml:space="preserve">Муниципальное бюджетное </w:t>
      </w:r>
      <w:r>
        <w:rPr>
          <w:sz w:val="27"/>
          <w:szCs w:val="27"/>
          <w:lang w:val="tt-RU"/>
        </w:rPr>
        <w:t xml:space="preserve">дошкольное </w:t>
      </w:r>
      <w:r>
        <w:rPr>
          <w:sz w:val="27"/>
          <w:szCs w:val="27"/>
        </w:rPr>
        <w:t xml:space="preserve">образовательное учреждение </w:t>
      </w:r>
    </w:p>
    <w:p w:rsidR="00280390" w:rsidRDefault="00280390" w:rsidP="00280390">
      <w:pPr>
        <w:jc w:val="center"/>
        <w:rPr>
          <w:sz w:val="27"/>
          <w:szCs w:val="27"/>
        </w:rPr>
      </w:pPr>
      <w:r>
        <w:rPr>
          <w:sz w:val="27"/>
          <w:szCs w:val="27"/>
        </w:rPr>
        <w:t xml:space="preserve">«Центр развития ребенка – детский сад № 91» </w:t>
      </w:r>
    </w:p>
    <w:p w:rsidR="00280390" w:rsidRDefault="00280390" w:rsidP="00280390">
      <w:pPr>
        <w:jc w:val="center"/>
        <w:rPr>
          <w:sz w:val="27"/>
          <w:szCs w:val="27"/>
        </w:rPr>
      </w:pPr>
    </w:p>
    <w:p w:rsidR="00280390" w:rsidRDefault="00280390" w:rsidP="00280390">
      <w:pPr>
        <w:jc w:val="center"/>
        <w:rPr>
          <w:sz w:val="27"/>
          <w:szCs w:val="27"/>
        </w:rPr>
      </w:pPr>
      <w:r>
        <w:rPr>
          <w:noProof/>
          <w:sz w:val="27"/>
          <w:szCs w:val="27"/>
        </w:rPr>
        <w:drawing>
          <wp:anchor distT="0" distB="0" distL="114300" distR="114300" simplePos="0" relativeHeight="251659264" behindDoc="1" locked="0" layoutInCell="1" allowOverlap="1" wp14:anchorId="35033DFE" wp14:editId="586E1788">
            <wp:simplePos x="0" y="0"/>
            <wp:positionH relativeFrom="column">
              <wp:posOffset>2310765</wp:posOffset>
            </wp:positionH>
            <wp:positionV relativeFrom="paragraph">
              <wp:posOffset>106680</wp:posOffset>
            </wp:positionV>
            <wp:extent cx="1295400" cy="1209675"/>
            <wp:effectExtent l="0" t="0" r="0" b="0"/>
            <wp:wrapTight wrapText="bothSides">
              <wp:wrapPolygon edited="0">
                <wp:start x="8259" y="1701"/>
                <wp:lineTo x="6353" y="2721"/>
                <wp:lineTo x="1271" y="6803"/>
                <wp:lineTo x="318" y="12246"/>
                <wp:lineTo x="953" y="13266"/>
                <wp:lineTo x="6353" y="13266"/>
                <wp:lineTo x="3494" y="17008"/>
                <wp:lineTo x="3494" y="18709"/>
                <wp:lineTo x="5718" y="18709"/>
                <wp:lineTo x="5718" y="20750"/>
                <wp:lineTo x="16518" y="20750"/>
                <wp:lineTo x="16835" y="18709"/>
                <wp:lineTo x="18741" y="18709"/>
                <wp:lineTo x="18741" y="17008"/>
                <wp:lineTo x="16518" y="13266"/>
                <wp:lineTo x="20012" y="13266"/>
                <wp:lineTo x="20647" y="11906"/>
                <wp:lineTo x="19694" y="6803"/>
                <wp:lineTo x="14612" y="2721"/>
                <wp:lineTo x="12706" y="1701"/>
                <wp:lineTo x="8259" y="1701"/>
              </wp:wrapPolygon>
            </wp:wrapTight>
            <wp:docPr id="1" name="Рисунок 1" descr="F:\ЛОГОТИП 91\ЛОГОТИП ДС 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ЛОГОТИП 91\ЛОГОТИП ДС 9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jc w:val="center"/>
        <w:rPr>
          <w:sz w:val="27"/>
          <w:szCs w:val="27"/>
        </w:rPr>
      </w:pPr>
    </w:p>
    <w:p w:rsidR="00280390" w:rsidRDefault="00280390" w:rsidP="00280390">
      <w:pPr>
        <w:rPr>
          <w:sz w:val="27"/>
          <w:szCs w:val="27"/>
        </w:rPr>
      </w:pPr>
    </w:p>
    <w:p w:rsidR="00280390" w:rsidRDefault="00280390" w:rsidP="00280390">
      <w:pPr>
        <w:rPr>
          <w:sz w:val="27"/>
          <w:szCs w:val="27"/>
        </w:rPr>
      </w:pPr>
    </w:p>
    <w:p w:rsidR="00280390" w:rsidRDefault="00280390" w:rsidP="00280390">
      <w:pPr>
        <w:rPr>
          <w:sz w:val="27"/>
          <w:szCs w:val="27"/>
        </w:rPr>
      </w:pPr>
    </w:p>
    <w:p w:rsidR="00280390" w:rsidRDefault="00280390" w:rsidP="00280390">
      <w:pPr>
        <w:rPr>
          <w:sz w:val="27"/>
          <w:szCs w:val="27"/>
        </w:rPr>
      </w:pPr>
    </w:p>
    <w:p w:rsidR="00280390" w:rsidRPr="002B38A1" w:rsidRDefault="00280390" w:rsidP="00280390">
      <w:pPr>
        <w:jc w:val="center"/>
        <w:rPr>
          <w:b/>
          <w:sz w:val="27"/>
          <w:szCs w:val="27"/>
        </w:rPr>
      </w:pPr>
    </w:p>
    <w:p w:rsidR="00DC6A33" w:rsidRPr="00700552" w:rsidRDefault="00DC6A33" w:rsidP="00280390">
      <w:pPr>
        <w:jc w:val="center"/>
        <w:rPr>
          <w:b/>
          <w:sz w:val="28"/>
          <w:szCs w:val="28"/>
        </w:rPr>
      </w:pPr>
    </w:p>
    <w:p w:rsidR="00DC6A33" w:rsidRPr="00700552" w:rsidRDefault="00DC6A33" w:rsidP="00280390">
      <w:pPr>
        <w:jc w:val="center"/>
        <w:rPr>
          <w:b/>
          <w:sz w:val="28"/>
          <w:szCs w:val="28"/>
        </w:rPr>
      </w:pPr>
    </w:p>
    <w:p w:rsidR="00DC6A33" w:rsidRPr="00700552" w:rsidRDefault="00DC6A33" w:rsidP="00280390">
      <w:pPr>
        <w:jc w:val="center"/>
        <w:rPr>
          <w:b/>
          <w:sz w:val="28"/>
          <w:szCs w:val="28"/>
        </w:rPr>
      </w:pPr>
    </w:p>
    <w:p w:rsidR="00DC6A33" w:rsidRPr="00700552" w:rsidRDefault="00DC6A33" w:rsidP="00280390">
      <w:pPr>
        <w:jc w:val="center"/>
        <w:rPr>
          <w:b/>
          <w:sz w:val="28"/>
          <w:szCs w:val="28"/>
        </w:rPr>
      </w:pPr>
    </w:p>
    <w:p w:rsidR="00280390" w:rsidRPr="000C1846" w:rsidRDefault="00280390" w:rsidP="00280390">
      <w:pPr>
        <w:jc w:val="center"/>
        <w:rPr>
          <w:b/>
          <w:sz w:val="28"/>
          <w:szCs w:val="28"/>
        </w:rPr>
      </w:pPr>
      <w:r w:rsidRPr="006A0760">
        <w:rPr>
          <w:b/>
          <w:sz w:val="28"/>
          <w:szCs w:val="28"/>
        </w:rPr>
        <w:t>ДИДАКТИЧЕСКИЕ</w:t>
      </w:r>
      <w:r w:rsidRPr="00280390">
        <w:rPr>
          <w:b/>
          <w:sz w:val="28"/>
          <w:szCs w:val="28"/>
        </w:rPr>
        <w:t xml:space="preserve"> </w:t>
      </w:r>
      <w:r>
        <w:rPr>
          <w:b/>
          <w:sz w:val="28"/>
          <w:szCs w:val="28"/>
        </w:rPr>
        <w:t>И ЯЗЫКОВЫЕ</w:t>
      </w:r>
      <w:r w:rsidRPr="006A0760">
        <w:rPr>
          <w:b/>
          <w:sz w:val="28"/>
          <w:szCs w:val="28"/>
        </w:rPr>
        <w:t xml:space="preserve"> ИГРЫ </w:t>
      </w:r>
    </w:p>
    <w:p w:rsidR="00280390" w:rsidRDefault="00280390" w:rsidP="00280390">
      <w:pPr>
        <w:jc w:val="center"/>
        <w:rPr>
          <w:b/>
          <w:sz w:val="28"/>
          <w:szCs w:val="28"/>
        </w:rPr>
      </w:pPr>
      <w:r w:rsidRPr="006A0760">
        <w:rPr>
          <w:b/>
          <w:sz w:val="28"/>
          <w:szCs w:val="28"/>
        </w:rPr>
        <w:t>ДЛЯ ЗАКРЕПЛЕНИЯ СЛОВ ПО АНГЛИЙСКОМУ ЯЗЫКУ  В ДЕТСКОМ САДУ</w:t>
      </w:r>
    </w:p>
    <w:p w:rsidR="00280390" w:rsidRPr="00AF40BD" w:rsidRDefault="00280390" w:rsidP="00280390">
      <w:pPr>
        <w:rPr>
          <w:i/>
          <w:sz w:val="27"/>
          <w:szCs w:val="27"/>
          <w:lang w:val="tt-RU"/>
        </w:rPr>
      </w:pPr>
    </w:p>
    <w:p w:rsidR="00280390" w:rsidRDefault="00280390" w:rsidP="00280390">
      <w:pPr>
        <w:rPr>
          <w:sz w:val="44"/>
          <w:szCs w:val="44"/>
        </w:rPr>
      </w:pPr>
    </w:p>
    <w:p w:rsidR="00280390" w:rsidRDefault="00280390" w:rsidP="00280390">
      <w:pPr>
        <w:rPr>
          <w:sz w:val="44"/>
          <w:szCs w:val="44"/>
        </w:rPr>
      </w:pPr>
    </w:p>
    <w:p w:rsidR="00280390" w:rsidRDefault="00280390" w:rsidP="00280390">
      <w:pPr>
        <w:rPr>
          <w:sz w:val="44"/>
          <w:szCs w:val="44"/>
        </w:rPr>
      </w:pPr>
    </w:p>
    <w:p w:rsidR="00280390" w:rsidRDefault="00280390" w:rsidP="00280390">
      <w:pPr>
        <w:jc w:val="both"/>
      </w:pPr>
      <w:r>
        <w:t xml:space="preserve">                                                                                       </w:t>
      </w:r>
    </w:p>
    <w:p w:rsidR="00280390" w:rsidRDefault="00280390" w:rsidP="00280390">
      <w:pPr>
        <w:jc w:val="both"/>
      </w:pPr>
      <w:r>
        <w:t xml:space="preserve">                                                                                      Подготовила: </w:t>
      </w:r>
    </w:p>
    <w:p w:rsidR="00280390" w:rsidRDefault="00280390" w:rsidP="00280390">
      <w:pPr>
        <w:jc w:val="both"/>
      </w:pPr>
      <w:r>
        <w:t xml:space="preserve">                                                                                      Воспитатель</w:t>
      </w:r>
      <w:r w:rsidRPr="00A218F3">
        <w:t xml:space="preserve"> </w:t>
      </w:r>
      <w:r>
        <w:t>по английскому языку</w:t>
      </w:r>
    </w:p>
    <w:p w:rsidR="00280390" w:rsidRDefault="00280390" w:rsidP="00280390">
      <w:pPr>
        <w:jc w:val="both"/>
      </w:pPr>
      <w:r>
        <w:t xml:space="preserve">                                                                                      МБДОУ «Центр развития </w:t>
      </w:r>
    </w:p>
    <w:p w:rsidR="00280390" w:rsidRDefault="00280390" w:rsidP="00280390">
      <w:pPr>
        <w:jc w:val="both"/>
      </w:pPr>
      <w:r>
        <w:t xml:space="preserve">                                                                                      ребенка  детский сад</w:t>
      </w:r>
      <w:r w:rsidRPr="00D05AE6">
        <w:t xml:space="preserve"> </w:t>
      </w:r>
      <w:r>
        <w:t xml:space="preserve">№ 91» </w:t>
      </w:r>
    </w:p>
    <w:p w:rsidR="00280390" w:rsidRPr="00D05AE6" w:rsidRDefault="00280390" w:rsidP="00280390">
      <w:pPr>
        <w:jc w:val="both"/>
      </w:pPr>
      <w:r>
        <w:t xml:space="preserve">                                                                                      Валиева </w:t>
      </w:r>
      <w:proofErr w:type="spellStart"/>
      <w:r>
        <w:t>Алсу</w:t>
      </w:r>
      <w:proofErr w:type="spellEnd"/>
      <w:r>
        <w:t xml:space="preserve"> </w:t>
      </w:r>
      <w:proofErr w:type="spellStart"/>
      <w:r>
        <w:t>Фаиловна</w:t>
      </w:r>
      <w:proofErr w:type="spellEnd"/>
    </w:p>
    <w:p w:rsidR="00280390" w:rsidRDefault="00280390" w:rsidP="00280390">
      <w:pPr>
        <w:jc w:val="both"/>
      </w:pPr>
    </w:p>
    <w:p w:rsidR="00280390" w:rsidRDefault="00280390" w:rsidP="00280390">
      <w:pPr>
        <w:jc w:val="right"/>
        <w:rPr>
          <w:sz w:val="44"/>
          <w:szCs w:val="44"/>
        </w:rPr>
      </w:pPr>
    </w:p>
    <w:p w:rsidR="00280390" w:rsidRDefault="00280390" w:rsidP="00280390">
      <w:pPr>
        <w:rPr>
          <w:sz w:val="44"/>
          <w:szCs w:val="44"/>
        </w:rPr>
      </w:pPr>
    </w:p>
    <w:p w:rsidR="00280390" w:rsidRDefault="00280390" w:rsidP="00280390">
      <w:pPr>
        <w:rPr>
          <w:sz w:val="44"/>
          <w:szCs w:val="44"/>
        </w:rPr>
      </w:pPr>
    </w:p>
    <w:p w:rsidR="00280390" w:rsidRDefault="00280390" w:rsidP="00280390">
      <w:pPr>
        <w:rPr>
          <w:sz w:val="44"/>
          <w:szCs w:val="44"/>
        </w:rPr>
      </w:pPr>
    </w:p>
    <w:p w:rsidR="00280390" w:rsidRDefault="00280390" w:rsidP="00280390">
      <w:pPr>
        <w:jc w:val="both"/>
      </w:pPr>
      <w:r>
        <w:t xml:space="preserve">                                                                              </w:t>
      </w:r>
    </w:p>
    <w:p w:rsidR="00280390" w:rsidRDefault="00280390" w:rsidP="00280390">
      <w:pPr>
        <w:jc w:val="both"/>
      </w:pPr>
    </w:p>
    <w:p w:rsidR="00280390" w:rsidRDefault="00280390" w:rsidP="00280390">
      <w:pPr>
        <w:jc w:val="both"/>
      </w:pPr>
      <w:r>
        <w:t xml:space="preserve">                                                </w:t>
      </w:r>
    </w:p>
    <w:p w:rsidR="00280390" w:rsidRDefault="00280390" w:rsidP="00280390">
      <w:pPr>
        <w:jc w:val="both"/>
      </w:pPr>
    </w:p>
    <w:p w:rsidR="00280390" w:rsidRPr="00EC3C16" w:rsidRDefault="00280390" w:rsidP="00280390">
      <w:pPr>
        <w:jc w:val="center"/>
      </w:pPr>
      <w:r w:rsidRPr="00EC3C16">
        <w:t>г.</w:t>
      </w:r>
      <w:r w:rsidRPr="00EC3C16">
        <w:rPr>
          <w:lang w:val="tt-RU"/>
        </w:rPr>
        <w:t xml:space="preserve"> </w:t>
      </w:r>
      <w:r>
        <w:t>Нижнекамск, 2014</w:t>
      </w:r>
      <w:r w:rsidRPr="00EC3C16">
        <w:t xml:space="preserve"> г.</w:t>
      </w:r>
    </w:p>
    <w:p w:rsidR="00280390" w:rsidRDefault="00280390"/>
    <w:p w:rsidR="00280390" w:rsidRPr="00280390" w:rsidRDefault="00700552" w:rsidP="00280390">
      <w:pPr>
        <w:spacing w:after="200" w:line="276" w:lineRule="auto"/>
        <w:jc w:val="center"/>
        <w:rPr>
          <w:rFonts w:eastAsiaTheme="minorHAnsi"/>
          <w:b/>
          <w:sz w:val="28"/>
          <w:szCs w:val="28"/>
          <w:lang w:eastAsia="en-US"/>
        </w:rPr>
      </w:pPr>
      <w:r>
        <w:rPr>
          <w:rFonts w:eastAsiaTheme="minorHAnsi"/>
          <w:b/>
          <w:sz w:val="28"/>
          <w:szCs w:val="28"/>
          <w:lang w:eastAsia="en-US"/>
        </w:rPr>
        <w:t>ДИДАКТИЧЕСКИЕ И ЯЗЫКОВЫЕ</w:t>
      </w:r>
      <w:r w:rsidR="00280390" w:rsidRPr="00280390">
        <w:rPr>
          <w:rFonts w:eastAsiaTheme="minorHAnsi"/>
          <w:b/>
          <w:sz w:val="28"/>
          <w:szCs w:val="28"/>
          <w:lang w:eastAsia="en-US"/>
        </w:rPr>
        <w:t xml:space="preserve"> ИГРЫ ДЛЯ ЗАКРЕПЛЕНИЯ СЛОВ ПО АНГЛИЙСКОМУ ЯЗЫКУ  В ДЕТСКОМ САДУ</w:t>
      </w:r>
    </w:p>
    <w:p w:rsidR="00280390" w:rsidRPr="00280390" w:rsidRDefault="00280390" w:rsidP="00280390">
      <w:pPr>
        <w:spacing w:after="200" w:line="276" w:lineRule="auto"/>
        <w:jc w:val="center"/>
        <w:rPr>
          <w:rFonts w:eastAsiaTheme="minorHAnsi"/>
          <w:b/>
          <w:sz w:val="28"/>
          <w:szCs w:val="28"/>
          <w:lang w:eastAsia="en-US"/>
        </w:rPr>
      </w:pPr>
      <w:r w:rsidRPr="00280390">
        <w:rPr>
          <w:rFonts w:eastAsiaTheme="minorHAnsi"/>
          <w:b/>
          <w:sz w:val="28"/>
          <w:szCs w:val="28"/>
          <w:lang w:eastAsia="en-US"/>
        </w:rPr>
        <w:br/>
        <w:t>Основная цель для всех игр: формировать элементарные навыки общения на английском языке детей в детском саду.</w:t>
      </w:r>
      <w:r w:rsidRPr="00280390">
        <w:rPr>
          <w:rFonts w:eastAsiaTheme="minorHAnsi"/>
          <w:b/>
          <w:sz w:val="28"/>
          <w:szCs w:val="28"/>
          <w:lang w:eastAsia="en-US"/>
        </w:rPr>
        <w:br/>
      </w:r>
    </w:p>
    <w:p w:rsidR="00280390" w:rsidRDefault="00700552" w:rsidP="00280390">
      <w:pPr>
        <w:spacing w:after="200" w:line="276" w:lineRule="auto"/>
        <w:rPr>
          <w:rFonts w:eastAsiaTheme="minorHAnsi"/>
          <w:sz w:val="28"/>
          <w:szCs w:val="28"/>
          <w:lang w:eastAsia="en-US"/>
        </w:rPr>
      </w:pPr>
      <w:r w:rsidRPr="00EA5532">
        <w:rPr>
          <w:b/>
          <w:noProof/>
          <w:sz w:val="28"/>
          <w:szCs w:val="28"/>
        </w:rPr>
        <w:drawing>
          <wp:anchor distT="0" distB="0" distL="114300" distR="114300" simplePos="0" relativeHeight="251660288" behindDoc="0" locked="0" layoutInCell="1" allowOverlap="1" wp14:anchorId="3833019A" wp14:editId="17D13342">
            <wp:simplePos x="0" y="0"/>
            <wp:positionH relativeFrom="column">
              <wp:posOffset>2891790</wp:posOffset>
            </wp:positionH>
            <wp:positionV relativeFrom="paragraph">
              <wp:posOffset>103505</wp:posOffset>
            </wp:positionV>
            <wp:extent cx="2971800" cy="2226945"/>
            <wp:effectExtent l="0" t="0" r="0" b="1905"/>
            <wp:wrapSquare wrapText="bothSides"/>
            <wp:docPr id="2" name="Рисунок 2" descr="F:\Фото занятий\моя семья рисунки\20140416_15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занятий\моя семья рисунки\20140416_1557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390" w:rsidRPr="00280390">
        <w:rPr>
          <w:rFonts w:eastAsiaTheme="minorHAnsi"/>
          <w:b/>
          <w:sz w:val="28"/>
          <w:szCs w:val="28"/>
          <w:lang w:eastAsia="en-US"/>
        </w:rPr>
        <w:t>1. «Раскрась и запомни»</w:t>
      </w:r>
      <w:r w:rsidR="00280390" w:rsidRPr="00280390">
        <w:rPr>
          <w:rFonts w:eastAsiaTheme="minorHAnsi"/>
          <w:sz w:val="28"/>
          <w:szCs w:val="28"/>
          <w:lang w:eastAsia="en-US"/>
        </w:rPr>
        <w:t xml:space="preserve"> включает все слова для каждой возрастной группы  (существительные) в соответствии с лексическим минимумом.  Воспитатель имеет возможность распечатать любые картинки по желанию детей, выбрать нужный размер, расположить на листе нужное для занятий количеств</w:t>
      </w:r>
      <w:r w:rsidR="00651C28">
        <w:rPr>
          <w:rFonts w:eastAsiaTheme="minorHAnsi"/>
          <w:sz w:val="28"/>
          <w:szCs w:val="28"/>
          <w:lang w:eastAsia="en-US"/>
        </w:rPr>
        <w:t xml:space="preserve">о </w:t>
      </w:r>
      <w:r w:rsidR="00280390" w:rsidRPr="00280390">
        <w:rPr>
          <w:rFonts w:eastAsiaTheme="minorHAnsi"/>
          <w:sz w:val="28"/>
          <w:szCs w:val="28"/>
          <w:lang w:eastAsia="en-US"/>
        </w:rPr>
        <w:t>картинок.</w:t>
      </w:r>
    </w:p>
    <w:p w:rsidR="00180863" w:rsidRDefault="00180863" w:rsidP="00280390">
      <w:pPr>
        <w:spacing w:after="200" w:line="276" w:lineRule="auto"/>
        <w:rPr>
          <w:rFonts w:eastAsiaTheme="minorHAnsi"/>
          <w:sz w:val="28"/>
          <w:szCs w:val="28"/>
          <w:lang w:eastAsia="en-US"/>
        </w:rPr>
      </w:pPr>
    </w:p>
    <w:p w:rsidR="00280390" w:rsidRPr="00280390" w:rsidRDefault="00700552" w:rsidP="00280390">
      <w:pPr>
        <w:spacing w:after="200" w:line="276" w:lineRule="auto"/>
        <w:jc w:val="both"/>
        <w:rPr>
          <w:rFonts w:eastAsiaTheme="minorHAnsi"/>
          <w:b/>
          <w:sz w:val="28"/>
          <w:szCs w:val="28"/>
          <w:lang w:eastAsia="en-US"/>
        </w:rPr>
      </w:pPr>
      <w:r>
        <w:rPr>
          <w:noProof/>
        </w:rPr>
        <w:drawing>
          <wp:anchor distT="0" distB="0" distL="114300" distR="114300" simplePos="0" relativeHeight="251672576" behindDoc="0" locked="0" layoutInCell="1" allowOverlap="1" wp14:anchorId="53C159DB" wp14:editId="3BA111EE">
            <wp:simplePos x="0" y="0"/>
            <wp:positionH relativeFrom="column">
              <wp:posOffset>4500245</wp:posOffset>
            </wp:positionH>
            <wp:positionV relativeFrom="paragraph">
              <wp:posOffset>53340</wp:posOffset>
            </wp:positionV>
            <wp:extent cx="1371600" cy="1828800"/>
            <wp:effectExtent l="19050" t="19050" r="19050" b="19050"/>
            <wp:wrapSquare wrapText="bothSides"/>
            <wp:docPr id="8" name="Picture 2" descr="C:\Users\Алсу\Documents\Фото занятия в 9 гр.Цветная палитра\IMG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Алсу\Documents\Фото занятия в 9 гр.Цветная палитра\IMG_0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solidFill>
                        <a:srgbClr val="C0504D">
                          <a:lumMod val="50000"/>
                        </a:srgbClr>
                      </a:solidFill>
                    </a:ln>
                    <a:extLst/>
                  </pic:spPr>
                </pic:pic>
              </a:graphicData>
            </a:graphic>
            <wp14:sizeRelH relativeFrom="page">
              <wp14:pctWidth>0</wp14:pctWidth>
            </wp14:sizeRelH>
            <wp14:sizeRelV relativeFrom="page">
              <wp14:pctHeight>0</wp14:pctHeight>
            </wp14:sizeRelV>
          </wp:anchor>
        </w:drawing>
      </w:r>
      <w:r w:rsidR="00280390" w:rsidRPr="00280390">
        <w:rPr>
          <w:rFonts w:eastAsiaTheme="minorHAnsi"/>
          <w:b/>
          <w:sz w:val="28"/>
          <w:szCs w:val="28"/>
          <w:lang w:eastAsia="en-US"/>
        </w:rPr>
        <w:t>2.«Цветные шарики»</w:t>
      </w:r>
      <w:r w:rsidR="00280390" w:rsidRPr="00280390">
        <w:rPr>
          <w:rFonts w:eastAsiaTheme="minorHAnsi"/>
          <w:sz w:val="28"/>
          <w:szCs w:val="28"/>
          <w:lang w:eastAsia="en-US"/>
        </w:rPr>
        <w:t xml:space="preserve"> повторение слов, построение диалогов, игровых  ситуаций, петь песни.</w:t>
      </w:r>
      <w:r w:rsidRPr="00700552">
        <w:rPr>
          <w:noProof/>
        </w:rPr>
        <w:t xml:space="preserve"> </w:t>
      </w:r>
    </w:p>
    <w:p w:rsidR="00280390" w:rsidRDefault="00280390" w:rsidP="00280390">
      <w:pPr>
        <w:spacing w:after="200" w:line="276" w:lineRule="auto"/>
        <w:rPr>
          <w:rFonts w:eastAsiaTheme="minorHAnsi"/>
          <w:sz w:val="28"/>
          <w:szCs w:val="28"/>
          <w:lang w:eastAsia="en-US"/>
        </w:rPr>
      </w:pPr>
      <w:r w:rsidRPr="00280390">
        <w:rPr>
          <w:rFonts w:eastAsiaTheme="minorHAnsi"/>
          <w:b/>
          <w:sz w:val="28"/>
          <w:szCs w:val="28"/>
          <w:lang w:eastAsia="en-US"/>
        </w:rPr>
        <w:t>3.«Цветные коробочки» з</w:t>
      </w:r>
      <w:r w:rsidRPr="00280390">
        <w:rPr>
          <w:rFonts w:eastAsiaTheme="minorHAnsi"/>
          <w:sz w:val="28"/>
          <w:szCs w:val="28"/>
          <w:lang w:eastAsia="en-US"/>
        </w:rPr>
        <w:t xml:space="preserve">акрепляются слова-названия цветов спектра, слова «большой», «маленький», внутрь коробочки можно спрятать игрушки разных цветов, </w:t>
      </w:r>
      <w:proofErr w:type="spellStart"/>
      <w:r w:rsidRPr="00280390">
        <w:rPr>
          <w:rFonts w:eastAsiaTheme="minorHAnsi"/>
          <w:sz w:val="28"/>
          <w:szCs w:val="28"/>
          <w:lang w:eastAsia="en-US"/>
        </w:rPr>
        <w:t>сответствующих</w:t>
      </w:r>
      <w:proofErr w:type="spellEnd"/>
      <w:r w:rsidRPr="00280390">
        <w:rPr>
          <w:rFonts w:eastAsiaTheme="minorHAnsi"/>
          <w:sz w:val="28"/>
          <w:szCs w:val="28"/>
          <w:lang w:eastAsia="en-US"/>
        </w:rPr>
        <w:t xml:space="preserve"> размеров.</w:t>
      </w:r>
    </w:p>
    <w:p w:rsidR="00651C28" w:rsidRDefault="00651C28" w:rsidP="00280390">
      <w:pPr>
        <w:spacing w:after="200" w:line="276" w:lineRule="auto"/>
        <w:rPr>
          <w:rFonts w:eastAsiaTheme="minorHAnsi"/>
          <w:sz w:val="28"/>
          <w:szCs w:val="28"/>
          <w:lang w:eastAsia="en-US"/>
        </w:rPr>
      </w:pPr>
    </w:p>
    <w:p w:rsidR="00700552" w:rsidRDefault="00700552" w:rsidP="00280390">
      <w:pPr>
        <w:spacing w:after="200" w:line="276" w:lineRule="auto"/>
        <w:rPr>
          <w:rFonts w:eastAsiaTheme="minorHAnsi"/>
          <w:b/>
          <w:sz w:val="28"/>
          <w:szCs w:val="28"/>
          <w:lang w:eastAsia="en-US"/>
        </w:rPr>
      </w:pPr>
      <w:r w:rsidRPr="00EA5532">
        <w:rPr>
          <w:noProof/>
          <w:sz w:val="28"/>
          <w:szCs w:val="28"/>
        </w:rPr>
        <w:drawing>
          <wp:anchor distT="0" distB="0" distL="114300" distR="114300" simplePos="0" relativeHeight="251668480" behindDoc="0" locked="0" layoutInCell="1" allowOverlap="1" wp14:anchorId="19267565" wp14:editId="73727150">
            <wp:simplePos x="0" y="0"/>
            <wp:positionH relativeFrom="column">
              <wp:posOffset>149225</wp:posOffset>
            </wp:positionH>
            <wp:positionV relativeFrom="paragraph">
              <wp:posOffset>116205</wp:posOffset>
            </wp:positionV>
            <wp:extent cx="3308985" cy="2197735"/>
            <wp:effectExtent l="0" t="0" r="5715" b="0"/>
            <wp:wrapSquare wrapText="bothSides"/>
            <wp:docPr id="7" name="Рисунок 7" descr="DSC0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74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8985"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p>
    <w:p w:rsidR="00280390" w:rsidRDefault="00651C28" w:rsidP="00280390">
      <w:pPr>
        <w:spacing w:after="200" w:line="276" w:lineRule="auto"/>
        <w:rPr>
          <w:rFonts w:eastAsiaTheme="minorHAnsi"/>
          <w:sz w:val="28"/>
          <w:szCs w:val="28"/>
          <w:lang w:eastAsia="en-US"/>
        </w:rPr>
      </w:pPr>
      <w:r w:rsidRPr="00EA5532">
        <w:rPr>
          <w:noProof/>
          <w:sz w:val="28"/>
          <w:szCs w:val="28"/>
        </w:rPr>
        <w:lastRenderedPageBreak/>
        <w:drawing>
          <wp:anchor distT="0" distB="0" distL="114300" distR="114300" simplePos="0" relativeHeight="251664384" behindDoc="0" locked="0" layoutInCell="1" allowOverlap="1" wp14:anchorId="21D2A5D8" wp14:editId="29310319">
            <wp:simplePos x="0" y="0"/>
            <wp:positionH relativeFrom="column">
              <wp:posOffset>2845435</wp:posOffset>
            </wp:positionH>
            <wp:positionV relativeFrom="paragraph">
              <wp:posOffset>20320</wp:posOffset>
            </wp:positionV>
            <wp:extent cx="3072765" cy="2047875"/>
            <wp:effectExtent l="0" t="0" r="0" b="9525"/>
            <wp:wrapSquare wrapText="bothSides"/>
            <wp:docPr id="5" name="Picture 2" descr="F:\DCIM\101CANON\IMG_830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2" descr="F:\DCIM\101CANON\IMG_8309.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2765" cy="2047875"/>
                    </a:xfrm>
                    <a:prstGeom prst="rect">
                      <a:avLst/>
                    </a:prstGeom>
                    <a:noFill/>
                    <a:extLst/>
                  </pic:spPr>
                </pic:pic>
              </a:graphicData>
            </a:graphic>
            <wp14:sizeRelH relativeFrom="page">
              <wp14:pctWidth>0</wp14:pctWidth>
            </wp14:sizeRelH>
            <wp14:sizeRelV relativeFrom="page">
              <wp14:pctHeight>0</wp14:pctHeight>
            </wp14:sizeRelV>
          </wp:anchor>
        </w:drawing>
      </w:r>
      <w:r w:rsidR="00280390" w:rsidRPr="00280390">
        <w:rPr>
          <w:rFonts w:eastAsiaTheme="minorHAnsi"/>
          <w:b/>
          <w:sz w:val="28"/>
          <w:szCs w:val="28"/>
          <w:lang w:eastAsia="en-US"/>
        </w:rPr>
        <w:t>4.</w:t>
      </w:r>
      <w:r w:rsidR="00280390" w:rsidRPr="00280390">
        <w:rPr>
          <w:rFonts w:eastAsiaTheme="minorHAnsi"/>
          <w:sz w:val="28"/>
          <w:szCs w:val="28"/>
          <w:lang w:eastAsia="en-US"/>
        </w:rPr>
        <w:t xml:space="preserve"> </w:t>
      </w:r>
      <w:r w:rsidR="00280390" w:rsidRPr="00280390">
        <w:rPr>
          <w:rFonts w:eastAsiaTheme="minorHAnsi"/>
          <w:b/>
          <w:sz w:val="28"/>
          <w:szCs w:val="28"/>
          <w:lang w:eastAsia="en-US"/>
        </w:rPr>
        <w:t xml:space="preserve">  «Цветные следы» - </w:t>
      </w:r>
      <w:proofErr w:type="gramStart"/>
      <w:r w:rsidR="00280390" w:rsidRPr="00280390">
        <w:rPr>
          <w:rFonts w:eastAsiaTheme="minorHAnsi"/>
          <w:sz w:val="28"/>
          <w:szCs w:val="28"/>
          <w:lang w:eastAsia="en-US"/>
        </w:rPr>
        <w:t>дети</w:t>
      </w:r>
      <w:proofErr w:type="gramEnd"/>
      <w:r w:rsidR="00280390" w:rsidRPr="00280390">
        <w:rPr>
          <w:rFonts w:eastAsiaTheme="minorHAnsi"/>
          <w:sz w:val="28"/>
          <w:szCs w:val="28"/>
          <w:lang w:eastAsia="en-US"/>
        </w:rPr>
        <w:t xml:space="preserve"> играя изучают названия цветов, тут же можно их посчитать (прямой и обратный порядок). Закрепляем слова по теме «Цвет», «Счет»</w:t>
      </w:r>
      <w:proofErr w:type="gramStart"/>
      <w:r w:rsidR="00280390" w:rsidRPr="00280390">
        <w:rPr>
          <w:rFonts w:eastAsiaTheme="minorHAnsi"/>
          <w:sz w:val="28"/>
          <w:szCs w:val="28"/>
          <w:lang w:eastAsia="en-US"/>
        </w:rPr>
        <w:t xml:space="preserve"> .</w:t>
      </w:r>
      <w:proofErr w:type="gramEnd"/>
      <w:r w:rsidR="00280390" w:rsidRPr="00280390">
        <w:rPr>
          <w:rFonts w:eastAsiaTheme="minorHAnsi"/>
          <w:sz w:val="28"/>
          <w:szCs w:val="28"/>
          <w:lang w:eastAsia="en-US"/>
        </w:rPr>
        <w:t>Также легко организовать подвижную игру.</w:t>
      </w:r>
    </w:p>
    <w:p w:rsidR="00651C28" w:rsidRDefault="00651C28" w:rsidP="00280390">
      <w:pPr>
        <w:spacing w:after="200" w:line="276" w:lineRule="auto"/>
        <w:rPr>
          <w:rFonts w:eastAsiaTheme="minorHAnsi"/>
          <w:sz w:val="28"/>
          <w:szCs w:val="28"/>
          <w:lang w:eastAsia="en-US"/>
        </w:rPr>
      </w:pPr>
    </w:p>
    <w:p w:rsidR="00280390" w:rsidRPr="00280390" w:rsidRDefault="00280390" w:rsidP="00280390">
      <w:pPr>
        <w:spacing w:after="200" w:line="276" w:lineRule="auto"/>
        <w:rPr>
          <w:rFonts w:eastAsiaTheme="minorHAnsi"/>
          <w:b/>
          <w:sz w:val="28"/>
          <w:szCs w:val="28"/>
          <w:lang w:eastAsia="en-US"/>
        </w:rPr>
      </w:pPr>
      <w:r w:rsidRPr="00280390">
        <w:rPr>
          <w:rFonts w:eastAsiaTheme="minorHAnsi"/>
          <w:b/>
          <w:sz w:val="28"/>
          <w:szCs w:val="28"/>
          <w:lang w:eastAsia="en-US"/>
        </w:rPr>
        <w:t xml:space="preserve">5. «Чудесный мешочек» </w:t>
      </w:r>
      <w:r w:rsidRPr="00280390">
        <w:rPr>
          <w:rFonts w:eastAsiaTheme="minorHAnsi"/>
          <w:sz w:val="28"/>
          <w:szCs w:val="28"/>
          <w:lang w:eastAsia="en-US"/>
        </w:rPr>
        <w:t>повторение слов, учит детей узнавать предметы по характерным признакам.</w:t>
      </w:r>
    </w:p>
    <w:p w:rsidR="00280390" w:rsidRPr="00280390" w:rsidRDefault="00280390" w:rsidP="00280390">
      <w:pPr>
        <w:spacing w:after="200" w:line="276" w:lineRule="auto"/>
        <w:rPr>
          <w:rFonts w:eastAsiaTheme="minorHAnsi"/>
          <w:b/>
          <w:sz w:val="28"/>
          <w:szCs w:val="28"/>
          <w:lang w:eastAsia="en-US"/>
        </w:rPr>
      </w:pPr>
      <w:r w:rsidRPr="00280390">
        <w:rPr>
          <w:rFonts w:eastAsiaTheme="minorHAnsi"/>
          <w:b/>
          <w:sz w:val="28"/>
          <w:szCs w:val="28"/>
          <w:lang w:eastAsia="en-US"/>
        </w:rPr>
        <w:t xml:space="preserve">6. «Веселый кубик» </w:t>
      </w:r>
      <w:r w:rsidRPr="00280390">
        <w:rPr>
          <w:rFonts w:eastAsiaTheme="minorHAnsi"/>
          <w:sz w:val="28"/>
          <w:szCs w:val="28"/>
          <w:lang w:eastAsia="en-US"/>
        </w:rPr>
        <w:t>закрепляются слова. Также легко организовать подвижную игру.</w:t>
      </w:r>
      <w:r w:rsidRPr="00280390">
        <w:rPr>
          <w:rFonts w:eastAsiaTheme="minorHAnsi"/>
          <w:b/>
          <w:sz w:val="28"/>
          <w:szCs w:val="28"/>
          <w:lang w:eastAsia="en-US"/>
        </w:rPr>
        <w:t xml:space="preserve"> </w:t>
      </w:r>
    </w:p>
    <w:p w:rsidR="00280390" w:rsidRPr="00280390" w:rsidRDefault="00280390" w:rsidP="00280390">
      <w:pPr>
        <w:spacing w:after="200" w:line="276" w:lineRule="auto"/>
        <w:rPr>
          <w:rFonts w:eastAsiaTheme="minorHAnsi"/>
          <w:sz w:val="28"/>
          <w:szCs w:val="28"/>
          <w:lang w:eastAsia="en-US"/>
        </w:rPr>
      </w:pPr>
      <w:r w:rsidRPr="00280390">
        <w:rPr>
          <w:rFonts w:eastAsiaTheme="minorHAnsi"/>
          <w:sz w:val="28"/>
          <w:szCs w:val="28"/>
          <w:lang w:eastAsia="en-US"/>
        </w:rPr>
        <w:t>Задачи: развивать внимание и память.</w:t>
      </w:r>
      <w:r w:rsidRPr="00280390">
        <w:rPr>
          <w:rFonts w:eastAsiaTheme="minorHAnsi"/>
          <w:sz w:val="28"/>
          <w:szCs w:val="28"/>
          <w:lang w:eastAsia="en-US"/>
        </w:rPr>
        <w:br/>
        <w:t>Материал: кубики с картинками  на всех сторонах.</w:t>
      </w:r>
    </w:p>
    <w:p w:rsidR="00280390" w:rsidRDefault="00EA5132" w:rsidP="00280390">
      <w:pPr>
        <w:spacing w:after="200" w:line="276" w:lineRule="auto"/>
        <w:rPr>
          <w:rFonts w:eastAsiaTheme="minorHAnsi"/>
          <w:sz w:val="28"/>
          <w:szCs w:val="28"/>
          <w:lang w:eastAsia="en-US"/>
        </w:rPr>
      </w:pPr>
      <w:r>
        <w:rPr>
          <w:noProof/>
        </w:rPr>
        <w:drawing>
          <wp:anchor distT="0" distB="0" distL="114300" distR="114300" simplePos="0" relativeHeight="251675648" behindDoc="0" locked="0" layoutInCell="1" allowOverlap="1" wp14:anchorId="3AD9125A" wp14:editId="34A1E9AD">
            <wp:simplePos x="0" y="0"/>
            <wp:positionH relativeFrom="column">
              <wp:posOffset>3128645</wp:posOffset>
            </wp:positionH>
            <wp:positionV relativeFrom="paragraph">
              <wp:posOffset>728345</wp:posOffset>
            </wp:positionV>
            <wp:extent cx="2640965" cy="1760220"/>
            <wp:effectExtent l="0" t="0" r="6985" b="0"/>
            <wp:wrapSquare wrapText="bothSides"/>
            <wp:docPr id="6147" name="Picture 3" descr="G:\DCIM\100CANON\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G:\DCIM\100CANON\IMG_04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1760220"/>
                    </a:xfrm>
                    <a:prstGeom prst="rect">
                      <a:avLst/>
                    </a:prstGeom>
                    <a:noFill/>
                    <a:extLst/>
                  </pic:spPr>
                </pic:pic>
              </a:graphicData>
            </a:graphic>
            <wp14:sizeRelH relativeFrom="page">
              <wp14:pctWidth>0</wp14:pctWidth>
            </wp14:sizeRelH>
            <wp14:sizeRelV relativeFrom="page">
              <wp14:pctHeight>0</wp14:pctHeight>
            </wp14:sizeRelV>
          </wp:anchor>
        </w:drawing>
      </w:r>
      <w:r w:rsidR="00280390" w:rsidRPr="00280390">
        <w:rPr>
          <w:rFonts w:eastAsiaTheme="minorHAnsi"/>
          <w:sz w:val="28"/>
          <w:szCs w:val="28"/>
          <w:lang w:eastAsia="en-US"/>
        </w:rPr>
        <w:t>Дети, кидая кубик, называют выпадающие слова. </w:t>
      </w:r>
      <w:r w:rsidR="00280390" w:rsidRPr="00280390">
        <w:rPr>
          <w:rFonts w:eastAsiaTheme="minorHAnsi"/>
          <w:sz w:val="28"/>
          <w:szCs w:val="28"/>
          <w:lang w:eastAsia="en-US"/>
        </w:rPr>
        <w:br/>
        <w:t>(Можно играть по командам, используя два/три кубика.)</w:t>
      </w:r>
      <w:r w:rsidR="00280390" w:rsidRPr="00280390">
        <w:rPr>
          <w:rFonts w:eastAsiaTheme="minorHAnsi"/>
          <w:sz w:val="28"/>
          <w:szCs w:val="28"/>
          <w:lang w:eastAsia="en-US"/>
        </w:rPr>
        <w:br/>
      </w:r>
      <w:r w:rsidR="00280390" w:rsidRPr="00280390">
        <w:rPr>
          <w:rFonts w:eastAsiaTheme="minorHAnsi"/>
          <w:b/>
          <w:sz w:val="28"/>
          <w:szCs w:val="28"/>
          <w:lang w:eastAsia="en-US"/>
        </w:rPr>
        <w:t xml:space="preserve">7. Пальчиковый театр «Моя семья», </w:t>
      </w:r>
      <w:r w:rsidR="00280390" w:rsidRPr="00280390">
        <w:rPr>
          <w:rFonts w:eastAsiaTheme="minorHAnsi"/>
          <w:sz w:val="28"/>
          <w:szCs w:val="28"/>
          <w:lang w:eastAsia="en-US"/>
        </w:rPr>
        <w:t>повторение слов, построение диалогов, игровых  ситуаций, петь песни.</w:t>
      </w:r>
      <w:r w:rsidRPr="00EA5132">
        <w:rPr>
          <w:noProof/>
        </w:rPr>
        <w:t xml:space="preserve"> </w:t>
      </w:r>
    </w:p>
    <w:p w:rsidR="00651C28" w:rsidRDefault="00651C28" w:rsidP="00280390">
      <w:pPr>
        <w:spacing w:after="200" w:line="276" w:lineRule="auto"/>
        <w:rPr>
          <w:rFonts w:eastAsiaTheme="minorHAnsi"/>
          <w:sz w:val="28"/>
          <w:szCs w:val="28"/>
          <w:lang w:eastAsia="en-US"/>
        </w:rPr>
      </w:pPr>
    </w:p>
    <w:p w:rsidR="00651C28" w:rsidRPr="00280390" w:rsidRDefault="00651C28" w:rsidP="00280390">
      <w:pPr>
        <w:spacing w:after="200" w:line="276" w:lineRule="auto"/>
        <w:rPr>
          <w:rFonts w:eastAsiaTheme="minorHAnsi"/>
          <w:sz w:val="28"/>
          <w:szCs w:val="28"/>
          <w:lang w:eastAsia="en-US"/>
        </w:rPr>
      </w:pPr>
    </w:p>
    <w:p w:rsidR="00280390" w:rsidRDefault="00280390" w:rsidP="00280390">
      <w:pPr>
        <w:spacing w:after="200" w:line="276" w:lineRule="auto"/>
        <w:jc w:val="both"/>
        <w:rPr>
          <w:rFonts w:eastAsiaTheme="minorHAnsi"/>
          <w:b/>
          <w:sz w:val="28"/>
          <w:szCs w:val="28"/>
          <w:lang w:eastAsia="en-US"/>
        </w:rPr>
      </w:pPr>
      <w:r w:rsidRPr="00280390">
        <w:rPr>
          <w:rFonts w:eastAsiaTheme="minorHAnsi"/>
          <w:b/>
          <w:sz w:val="28"/>
          <w:szCs w:val="28"/>
          <w:lang w:eastAsia="en-US"/>
        </w:rPr>
        <w:t>8.»Плывет, плывет кораблик»</w:t>
      </w:r>
    </w:p>
    <w:p w:rsidR="00EA5132" w:rsidRDefault="00EA5132" w:rsidP="00280390">
      <w:pPr>
        <w:spacing w:after="200" w:line="276" w:lineRule="auto"/>
        <w:jc w:val="both"/>
        <w:rPr>
          <w:rFonts w:eastAsiaTheme="minorHAnsi"/>
          <w:b/>
          <w:sz w:val="28"/>
          <w:szCs w:val="28"/>
          <w:lang w:eastAsia="en-US"/>
        </w:rPr>
      </w:pPr>
      <w:r>
        <w:rPr>
          <w:noProof/>
        </w:rPr>
        <w:drawing>
          <wp:anchor distT="0" distB="0" distL="114300" distR="114300" simplePos="0" relativeHeight="251674624" behindDoc="0" locked="0" layoutInCell="1" allowOverlap="1" wp14:anchorId="428E69AA" wp14:editId="6C787419">
            <wp:simplePos x="0" y="0"/>
            <wp:positionH relativeFrom="column">
              <wp:posOffset>-339725</wp:posOffset>
            </wp:positionH>
            <wp:positionV relativeFrom="paragraph">
              <wp:posOffset>59690</wp:posOffset>
            </wp:positionV>
            <wp:extent cx="2451735" cy="1633855"/>
            <wp:effectExtent l="0" t="0" r="5715" b="4445"/>
            <wp:wrapSquare wrapText="bothSides"/>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735" cy="16338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80390" w:rsidRPr="00EA5132" w:rsidRDefault="00280390" w:rsidP="001A4B6D">
      <w:pPr>
        <w:spacing w:after="200" w:line="276" w:lineRule="auto"/>
        <w:rPr>
          <w:rFonts w:eastAsiaTheme="minorHAnsi"/>
          <w:b/>
          <w:sz w:val="28"/>
          <w:szCs w:val="28"/>
          <w:lang w:eastAsia="en-US"/>
        </w:rPr>
      </w:pPr>
      <w:r w:rsidRPr="00280390">
        <w:rPr>
          <w:rFonts w:eastAsiaTheme="minorHAnsi"/>
          <w:sz w:val="28"/>
          <w:szCs w:val="28"/>
          <w:lang w:eastAsia="en-US"/>
        </w:rPr>
        <w:t>Повторение слов по теме «Животные», «Семья».</w:t>
      </w:r>
    </w:p>
    <w:p w:rsidR="00EA5132" w:rsidRDefault="006678B8" w:rsidP="00280390">
      <w:pPr>
        <w:spacing w:after="200" w:line="276" w:lineRule="auto"/>
        <w:jc w:val="both"/>
        <w:rPr>
          <w:rFonts w:eastAsiaTheme="minorHAnsi"/>
          <w:b/>
          <w:sz w:val="28"/>
          <w:szCs w:val="28"/>
          <w:lang w:eastAsia="en-US"/>
        </w:rPr>
      </w:pPr>
      <w:r>
        <w:rPr>
          <w:b/>
          <w:noProof/>
          <w:sz w:val="28"/>
          <w:szCs w:val="28"/>
        </w:rPr>
        <w:drawing>
          <wp:anchor distT="0" distB="0" distL="114300" distR="114300" simplePos="0" relativeHeight="251678720" behindDoc="0" locked="0" layoutInCell="1" allowOverlap="1" wp14:anchorId="60A0C11B" wp14:editId="121D0A4B">
            <wp:simplePos x="0" y="0"/>
            <wp:positionH relativeFrom="column">
              <wp:posOffset>1095375</wp:posOffset>
            </wp:positionH>
            <wp:positionV relativeFrom="paragraph">
              <wp:posOffset>274320</wp:posOffset>
            </wp:positionV>
            <wp:extent cx="2438400" cy="1828800"/>
            <wp:effectExtent l="0" t="0" r="0" b="0"/>
            <wp:wrapSquare wrapText="bothSides"/>
            <wp:docPr id="3" name="Рисунок 3" descr="F:\Фото занятий\20140416_16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занятий\20140416_1621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132" w:rsidRDefault="00EA5132" w:rsidP="00280390">
      <w:pPr>
        <w:spacing w:after="200" w:line="276" w:lineRule="auto"/>
        <w:jc w:val="both"/>
        <w:rPr>
          <w:rFonts w:eastAsiaTheme="minorHAnsi"/>
          <w:b/>
          <w:sz w:val="28"/>
          <w:szCs w:val="28"/>
          <w:lang w:eastAsia="en-US"/>
        </w:rPr>
      </w:pPr>
    </w:p>
    <w:p w:rsidR="00EA5132" w:rsidRDefault="00EA5132" w:rsidP="00280390">
      <w:pPr>
        <w:spacing w:after="200" w:line="276" w:lineRule="auto"/>
        <w:jc w:val="both"/>
        <w:rPr>
          <w:rFonts w:eastAsiaTheme="minorHAnsi"/>
          <w:b/>
          <w:sz w:val="28"/>
          <w:szCs w:val="28"/>
          <w:lang w:eastAsia="en-US"/>
        </w:rPr>
      </w:pPr>
    </w:p>
    <w:p w:rsidR="00280390" w:rsidRDefault="00280390" w:rsidP="00280390">
      <w:pPr>
        <w:spacing w:after="200" w:line="276" w:lineRule="auto"/>
        <w:jc w:val="both"/>
        <w:rPr>
          <w:rFonts w:eastAsiaTheme="minorHAnsi"/>
          <w:b/>
          <w:sz w:val="28"/>
          <w:szCs w:val="28"/>
          <w:lang w:eastAsia="en-US"/>
        </w:rPr>
      </w:pPr>
      <w:r w:rsidRPr="00280390">
        <w:rPr>
          <w:rFonts w:eastAsiaTheme="minorHAnsi"/>
          <w:b/>
          <w:sz w:val="28"/>
          <w:szCs w:val="28"/>
          <w:lang w:eastAsia="en-US"/>
        </w:rPr>
        <w:t>9. «Ваза с фруктами»</w:t>
      </w:r>
    </w:p>
    <w:p w:rsidR="00280390" w:rsidRPr="00280390" w:rsidRDefault="00280390" w:rsidP="00280390">
      <w:pPr>
        <w:spacing w:after="200" w:line="276" w:lineRule="auto"/>
        <w:jc w:val="both"/>
        <w:rPr>
          <w:rFonts w:eastAsiaTheme="minorHAnsi"/>
          <w:sz w:val="28"/>
          <w:szCs w:val="28"/>
          <w:lang w:eastAsia="en-US"/>
        </w:rPr>
      </w:pPr>
      <w:r w:rsidRPr="00280390">
        <w:rPr>
          <w:rFonts w:eastAsiaTheme="minorHAnsi"/>
          <w:sz w:val="28"/>
          <w:szCs w:val="28"/>
          <w:lang w:eastAsia="en-US"/>
        </w:rPr>
        <w:t>Повторение слов по теме «Фрукты».</w:t>
      </w:r>
    </w:p>
    <w:p w:rsidR="00700552" w:rsidRDefault="00700552" w:rsidP="00280390">
      <w:pPr>
        <w:spacing w:after="200" w:line="276" w:lineRule="auto"/>
        <w:rPr>
          <w:rFonts w:eastAsiaTheme="minorHAnsi"/>
          <w:b/>
          <w:sz w:val="28"/>
          <w:szCs w:val="28"/>
          <w:lang w:eastAsia="en-US"/>
        </w:rPr>
      </w:pPr>
    </w:p>
    <w:p w:rsidR="00280390" w:rsidRDefault="004D75B9" w:rsidP="00280390">
      <w:pPr>
        <w:spacing w:after="200" w:line="276" w:lineRule="auto"/>
        <w:rPr>
          <w:rFonts w:eastAsiaTheme="minorHAnsi"/>
          <w:sz w:val="28"/>
          <w:szCs w:val="28"/>
          <w:lang w:eastAsia="en-US"/>
        </w:rPr>
      </w:pPr>
      <w:r>
        <w:rPr>
          <w:noProof/>
        </w:rPr>
        <w:drawing>
          <wp:anchor distT="0" distB="0" distL="114300" distR="114300" simplePos="0" relativeHeight="251677696" behindDoc="0" locked="0" layoutInCell="1" allowOverlap="1" wp14:anchorId="5B2443FA" wp14:editId="1950C423">
            <wp:simplePos x="0" y="0"/>
            <wp:positionH relativeFrom="column">
              <wp:posOffset>2603500</wp:posOffset>
            </wp:positionH>
            <wp:positionV relativeFrom="paragraph">
              <wp:posOffset>90805</wp:posOffset>
            </wp:positionV>
            <wp:extent cx="3383915" cy="2537460"/>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915" cy="2537460"/>
                    </a:xfrm>
                    <a:prstGeom prst="rect">
                      <a:avLst/>
                    </a:prstGeom>
                  </pic:spPr>
                </pic:pic>
              </a:graphicData>
            </a:graphic>
            <wp14:sizeRelH relativeFrom="page">
              <wp14:pctWidth>0</wp14:pctWidth>
            </wp14:sizeRelH>
            <wp14:sizeRelV relativeFrom="page">
              <wp14:pctHeight>0</wp14:pctHeight>
            </wp14:sizeRelV>
          </wp:anchor>
        </w:drawing>
      </w:r>
      <w:r w:rsidR="00280390" w:rsidRPr="00280390">
        <w:rPr>
          <w:rFonts w:eastAsiaTheme="minorHAnsi"/>
          <w:b/>
          <w:sz w:val="28"/>
          <w:szCs w:val="28"/>
          <w:lang w:eastAsia="en-US"/>
        </w:rPr>
        <w:t xml:space="preserve">10. «Макет дома», </w:t>
      </w:r>
      <w:r w:rsidR="00280390" w:rsidRPr="00280390">
        <w:rPr>
          <w:rFonts w:eastAsiaTheme="minorHAnsi"/>
          <w:sz w:val="28"/>
          <w:szCs w:val="28"/>
          <w:lang w:eastAsia="en-US"/>
        </w:rPr>
        <w:t>для сюжетно-ролевых игр, инсценировок. Детям даются роли для проигрывания и соответственно закрепление слов, фраз по темам «Семья», «Мой дом». Также легко организовать игру по сказке «Теремок»</w:t>
      </w:r>
    </w:p>
    <w:p w:rsidR="00AD7FAA" w:rsidRPr="00280390" w:rsidRDefault="00AD7FAA" w:rsidP="00280390">
      <w:pPr>
        <w:spacing w:after="200" w:line="276" w:lineRule="auto"/>
        <w:rPr>
          <w:rFonts w:eastAsiaTheme="minorHAnsi"/>
          <w:sz w:val="28"/>
          <w:szCs w:val="28"/>
          <w:lang w:eastAsia="en-US"/>
        </w:rPr>
      </w:pPr>
    </w:p>
    <w:p w:rsidR="00280390" w:rsidRPr="00280390" w:rsidRDefault="00280390" w:rsidP="00280390">
      <w:pPr>
        <w:spacing w:after="200" w:line="276" w:lineRule="auto"/>
        <w:jc w:val="both"/>
        <w:rPr>
          <w:rFonts w:eastAsiaTheme="minorHAnsi"/>
          <w:b/>
          <w:sz w:val="28"/>
          <w:szCs w:val="28"/>
          <w:lang w:eastAsia="en-US"/>
        </w:rPr>
      </w:pPr>
      <w:r w:rsidRPr="00280390">
        <w:rPr>
          <w:rFonts w:eastAsiaTheme="minorHAnsi"/>
          <w:b/>
          <w:sz w:val="28"/>
          <w:szCs w:val="28"/>
          <w:lang w:eastAsia="en-US"/>
        </w:rPr>
        <w:t>11. «Коллаж»</w:t>
      </w:r>
    </w:p>
    <w:p w:rsidR="00280390" w:rsidRPr="00280390" w:rsidRDefault="00280390" w:rsidP="00280390">
      <w:pPr>
        <w:spacing w:after="200" w:line="276" w:lineRule="auto"/>
        <w:jc w:val="both"/>
        <w:rPr>
          <w:rFonts w:eastAsiaTheme="minorHAnsi"/>
          <w:sz w:val="28"/>
          <w:szCs w:val="28"/>
          <w:lang w:eastAsia="en-US"/>
        </w:rPr>
      </w:pPr>
      <w:r w:rsidRPr="00280390">
        <w:rPr>
          <w:rFonts w:eastAsiaTheme="minorHAnsi"/>
          <w:sz w:val="28"/>
          <w:szCs w:val="28"/>
          <w:lang w:eastAsia="en-US"/>
        </w:rPr>
        <w:t xml:space="preserve">Несколько изображений одного и того же предмета или действия на большом листе – удобное пособие для закрепления изученного материала, как с одним ребенком, так и с небольшой группой детей в свободное время, картинки всегда на виду, не требуется  никакой предварительной подготовки к проведению занятия. Также  дети могут играть </w:t>
      </w:r>
      <w:proofErr w:type="gramStart"/>
      <w:r w:rsidRPr="00280390">
        <w:rPr>
          <w:rFonts w:eastAsiaTheme="minorHAnsi"/>
          <w:sz w:val="28"/>
          <w:szCs w:val="28"/>
          <w:lang w:eastAsia="en-US"/>
        </w:rPr>
        <w:t>самостоятельно</w:t>
      </w:r>
      <w:proofErr w:type="gramEnd"/>
      <w:r w:rsidRPr="00280390">
        <w:rPr>
          <w:rFonts w:eastAsiaTheme="minorHAnsi"/>
          <w:sz w:val="28"/>
          <w:szCs w:val="28"/>
          <w:lang w:eastAsia="en-US"/>
        </w:rPr>
        <w:t xml:space="preserve"> задавать вопросы друг другу.</w:t>
      </w:r>
    </w:p>
    <w:p w:rsidR="00280390" w:rsidRPr="00280390" w:rsidRDefault="004D75B9" w:rsidP="00280390">
      <w:pPr>
        <w:spacing w:after="200" w:line="276" w:lineRule="auto"/>
        <w:jc w:val="both"/>
        <w:rPr>
          <w:rFonts w:eastAsiaTheme="minorHAnsi"/>
          <w:b/>
          <w:sz w:val="28"/>
          <w:szCs w:val="28"/>
          <w:lang w:eastAsia="en-US"/>
        </w:rPr>
      </w:pPr>
      <w:r>
        <w:rPr>
          <w:noProof/>
        </w:rPr>
        <w:drawing>
          <wp:anchor distT="0" distB="0" distL="114300" distR="114300" simplePos="0" relativeHeight="251673600" behindDoc="0" locked="0" layoutInCell="1" allowOverlap="1" wp14:anchorId="6E771EA6" wp14:editId="6ADFA829">
            <wp:simplePos x="0" y="0"/>
            <wp:positionH relativeFrom="column">
              <wp:posOffset>3627755</wp:posOffset>
            </wp:positionH>
            <wp:positionV relativeFrom="paragraph">
              <wp:posOffset>7620</wp:posOffset>
            </wp:positionV>
            <wp:extent cx="2354580" cy="1569085"/>
            <wp:effectExtent l="0" t="0" r="7620" b="0"/>
            <wp:wrapSquare wrapText="bothSides"/>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4580" cy="15690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80390" w:rsidRPr="00280390">
        <w:rPr>
          <w:rFonts w:eastAsiaTheme="minorHAnsi"/>
          <w:b/>
          <w:sz w:val="28"/>
          <w:szCs w:val="28"/>
          <w:lang w:eastAsia="en-US"/>
        </w:rPr>
        <w:t>12. «Корзина с овощами»</w:t>
      </w:r>
      <w:r w:rsidR="00700552" w:rsidRPr="00700552">
        <w:rPr>
          <w:noProof/>
        </w:rPr>
        <w:t xml:space="preserve"> </w:t>
      </w:r>
    </w:p>
    <w:p w:rsidR="00280390" w:rsidRPr="00280390" w:rsidRDefault="00280390" w:rsidP="00280390">
      <w:pPr>
        <w:spacing w:after="200" w:line="276" w:lineRule="auto"/>
        <w:jc w:val="both"/>
        <w:rPr>
          <w:rFonts w:eastAsiaTheme="minorHAnsi"/>
          <w:sz w:val="28"/>
          <w:szCs w:val="28"/>
          <w:lang w:eastAsia="en-US"/>
        </w:rPr>
      </w:pPr>
      <w:r w:rsidRPr="00280390">
        <w:rPr>
          <w:rFonts w:eastAsiaTheme="minorHAnsi"/>
          <w:sz w:val="28"/>
          <w:szCs w:val="28"/>
          <w:lang w:eastAsia="en-US"/>
        </w:rPr>
        <w:t>Повторение слов по теме «Овощи».</w:t>
      </w:r>
    </w:p>
    <w:p w:rsidR="00700552" w:rsidRDefault="00700552" w:rsidP="00280390">
      <w:pPr>
        <w:spacing w:after="200" w:line="276" w:lineRule="auto"/>
        <w:jc w:val="both"/>
        <w:rPr>
          <w:rFonts w:eastAsiaTheme="minorHAnsi"/>
          <w:b/>
          <w:sz w:val="28"/>
          <w:szCs w:val="28"/>
          <w:lang w:eastAsia="en-US"/>
        </w:rPr>
      </w:pPr>
    </w:p>
    <w:p w:rsidR="00700552" w:rsidRDefault="00700552" w:rsidP="00280390">
      <w:pPr>
        <w:spacing w:after="200" w:line="276" w:lineRule="auto"/>
        <w:jc w:val="both"/>
        <w:rPr>
          <w:rFonts w:eastAsiaTheme="minorHAnsi"/>
          <w:b/>
          <w:sz w:val="28"/>
          <w:szCs w:val="28"/>
          <w:lang w:eastAsia="en-US"/>
        </w:rPr>
      </w:pPr>
    </w:p>
    <w:p w:rsidR="00EA5132" w:rsidRDefault="00EA5132" w:rsidP="00280390">
      <w:pPr>
        <w:spacing w:after="200" w:line="276" w:lineRule="auto"/>
        <w:jc w:val="both"/>
        <w:rPr>
          <w:rFonts w:eastAsiaTheme="minorHAnsi"/>
          <w:b/>
          <w:sz w:val="28"/>
          <w:szCs w:val="28"/>
          <w:lang w:eastAsia="en-US"/>
        </w:rPr>
      </w:pPr>
    </w:p>
    <w:p w:rsidR="00280390" w:rsidRDefault="00280390" w:rsidP="00280390">
      <w:pPr>
        <w:spacing w:after="200" w:line="276" w:lineRule="auto"/>
        <w:jc w:val="both"/>
        <w:rPr>
          <w:rFonts w:eastAsiaTheme="minorHAnsi"/>
          <w:sz w:val="28"/>
          <w:szCs w:val="28"/>
          <w:lang w:eastAsia="en-US"/>
        </w:rPr>
      </w:pPr>
      <w:r w:rsidRPr="00280390">
        <w:rPr>
          <w:rFonts w:eastAsiaTheme="minorHAnsi"/>
          <w:b/>
          <w:sz w:val="28"/>
          <w:szCs w:val="28"/>
          <w:lang w:eastAsia="en-US"/>
        </w:rPr>
        <w:t xml:space="preserve">13. «Занимательное лото» – </w:t>
      </w:r>
      <w:r w:rsidRPr="00280390">
        <w:rPr>
          <w:rFonts w:eastAsiaTheme="minorHAnsi"/>
          <w:sz w:val="28"/>
          <w:szCs w:val="28"/>
          <w:lang w:eastAsia="en-US"/>
        </w:rPr>
        <w:t>игра для закрепления слов по разным темам.</w:t>
      </w:r>
    </w:p>
    <w:p w:rsidR="00651C28" w:rsidRDefault="004D75B9" w:rsidP="00280390">
      <w:pPr>
        <w:spacing w:after="200" w:line="276" w:lineRule="auto"/>
        <w:jc w:val="both"/>
        <w:rPr>
          <w:rFonts w:eastAsiaTheme="minorHAnsi"/>
          <w:sz w:val="28"/>
          <w:szCs w:val="28"/>
          <w:lang w:eastAsia="en-US"/>
        </w:rPr>
      </w:pPr>
      <w:r w:rsidRPr="00EA5532">
        <w:rPr>
          <w:b/>
          <w:noProof/>
          <w:sz w:val="28"/>
          <w:szCs w:val="28"/>
        </w:rPr>
        <w:drawing>
          <wp:anchor distT="0" distB="0" distL="114300" distR="114300" simplePos="0" relativeHeight="251666432" behindDoc="0" locked="0" layoutInCell="1" allowOverlap="1" wp14:anchorId="19705931" wp14:editId="061A6992">
            <wp:simplePos x="0" y="0"/>
            <wp:positionH relativeFrom="column">
              <wp:posOffset>1294130</wp:posOffset>
            </wp:positionH>
            <wp:positionV relativeFrom="paragraph">
              <wp:posOffset>60325</wp:posOffset>
            </wp:positionV>
            <wp:extent cx="2933700" cy="2200275"/>
            <wp:effectExtent l="0" t="0" r="0" b="9525"/>
            <wp:wrapSquare wrapText="bothSides"/>
            <wp:docPr id="6" name="Рисунок 6" descr="F:\ФОТО\Фото занятий в группах\20140325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Фото занятий в группах\20140325_1535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C28" w:rsidRDefault="00651C28" w:rsidP="00280390">
      <w:pPr>
        <w:spacing w:after="200" w:line="276" w:lineRule="auto"/>
        <w:jc w:val="both"/>
        <w:rPr>
          <w:rFonts w:eastAsiaTheme="minorHAnsi"/>
          <w:sz w:val="28"/>
          <w:szCs w:val="28"/>
          <w:lang w:eastAsia="en-US"/>
        </w:rPr>
      </w:pPr>
    </w:p>
    <w:p w:rsidR="00700552" w:rsidRDefault="00700552" w:rsidP="00280390">
      <w:pPr>
        <w:spacing w:after="200" w:line="276" w:lineRule="auto"/>
        <w:rPr>
          <w:rFonts w:eastAsiaTheme="minorHAnsi"/>
          <w:b/>
          <w:sz w:val="28"/>
          <w:szCs w:val="28"/>
          <w:lang w:eastAsia="en-US"/>
        </w:rPr>
      </w:pPr>
    </w:p>
    <w:p w:rsidR="00700552" w:rsidRDefault="00700552" w:rsidP="00280390">
      <w:pPr>
        <w:spacing w:after="200" w:line="276" w:lineRule="auto"/>
        <w:rPr>
          <w:rFonts w:eastAsiaTheme="minorHAnsi"/>
          <w:b/>
          <w:sz w:val="28"/>
          <w:szCs w:val="28"/>
          <w:lang w:eastAsia="en-US"/>
        </w:rPr>
      </w:pPr>
      <w:bookmarkStart w:id="0" w:name="_GoBack"/>
      <w:bookmarkEnd w:id="0"/>
    </w:p>
    <w:p w:rsidR="00700552" w:rsidRDefault="00700552" w:rsidP="00280390">
      <w:pPr>
        <w:spacing w:after="200" w:line="276" w:lineRule="auto"/>
        <w:rPr>
          <w:rFonts w:eastAsiaTheme="minorHAnsi"/>
          <w:b/>
          <w:sz w:val="28"/>
          <w:szCs w:val="28"/>
          <w:lang w:eastAsia="en-US"/>
        </w:rPr>
      </w:pPr>
    </w:p>
    <w:p w:rsidR="004D75B9" w:rsidRDefault="004D75B9" w:rsidP="00280390">
      <w:pPr>
        <w:spacing w:after="200" w:line="276" w:lineRule="auto"/>
        <w:rPr>
          <w:rFonts w:eastAsiaTheme="minorHAnsi"/>
          <w:b/>
          <w:sz w:val="28"/>
          <w:szCs w:val="28"/>
          <w:lang w:eastAsia="en-US"/>
        </w:rPr>
      </w:pPr>
    </w:p>
    <w:p w:rsidR="00280390" w:rsidRPr="00280390" w:rsidRDefault="00280390" w:rsidP="00280390">
      <w:pPr>
        <w:spacing w:after="200" w:line="276" w:lineRule="auto"/>
        <w:rPr>
          <w:rFonts w:eastAsiaTheme="minorHAnsi"/>
          <w:b/>
          <w:bCs/>
          <w:color w:val="000000"/>
          <w:sz w:val="28"/>
          <w:szCs w:val="28"/>
          <w:lang w:eastAsia="en-US"/>
        </w:rPr>
      </w:pPr>
      <w:r w:rsidRPr="00280390">
        <w:rPr>
          <w:rFonts w:eastAsiaTheme="minorHAnsi"/>
          <w:b/>
          <w:sz w:val="28"/>
          <w:szCs w:val="28"/>
          <w:lang w:eastAsia="en-US"/>
        </w:rPr>
        <w:lastRenderedPageBreak/>
        <w:t>14. «Переводчик» -</w:t>
      </w:r>
      <w:r w:rsidRPr="00280390">
        <w:rPr>
          <w:rFonts w:eastAsiaTheme="minorHAnsi"/>
          <w:sz w:val="28"/>
          <w:szCs w:val="28"/>
          <w:lang w:eastAsia="en-US"/>
        </w:rPr>
        <w:t xml:space="preserve"> научить детей понимать на слух английскую речь и переводить ее на русский язык.</w:t>
      </w:r>
      <w:r w:rsidRPr="00280390">
        <w:rPr>
          <w:rFonts w:eastAsiaTheme="minorHAnsi"/>
          <w:sz w:val="28"/>
          <w:szCs w:val="28"/>
          <w:lang w:eastAsia="en-US"/>
        </w:rPr>
        <w:br/>
        <w:t>Правила: педагог называет представленные перед детьми игрушки по-английски, дети должны определить, о чем говорит педагог, перевести на русский язык.</w:t>
      </w:r>
      <w:r w:rsidRPr="00280390">
        <w:rPr>
          <w:rFonts w:eastAsiaTheme="minorHAnsi"/>
          <w:sz w:val="28"/>
          <w:szCs w:val="28"/>
          <w:lang w:eastAsia="en-US"/>
        </w:rPr>
        <w:br/>
      </w:r>
      <w:r w:rsidRPr="00280390">
        <w:rPr>
          <w:rFonts w:eastAsiaTheme="minorHAnsi"/>
          <w:b/>
          <w:sz w:val="28"/>
          <w:szCs w:val="28"/>
          <w:lang w:eastAsia="en-US"/>
        </w:rPr>
        <w:t xml:space="preserve">15. </w:t>
      </w:r>
      <w:r w:rsidRPr="00280390">
        <w:rPr>
          <w:rFonts w:eastAsiaTheme="minorHAnsi"/>
          <w:b/>
          <w:bCs/>
          <w:color w:val="000000"/>
          <w:sz w:val="28"/>
          <w:szCs w:val="28"/>
          <w:lang w:eastAsia="en-US"/>
        </w:rPr>
        <w:t>«Запретное число»</w:t>
      </w:r>
    </w:p>
    <w:p w:rsidR="00280390" w:rsidRPr="00280390" w:rsidRDefault="00280390" w:rsidP="00280390">
      <w:pPr>
        <w:spacing w:after="200" w:line="276" w:lineRule="auto"/>
        <w:rPr>
          <w:rFonts w:eastAsiaTheme="minorHAnsi"/>
          <w:bCs/>
          <w:color w:val="000000"/>
          <w:sz w:val="28"/>
          <w:szCs w:val="28"/>
          <w:lang w:eastAsia="en-US"/>
        </w:rPr>
      </w:pPr>
      <w:r w:rsidRPr="00280390">
        <w:rPr>
          <w:rFonts w:eastAsiaTheme="minorHAnsi"/>
          <w:bCs/>
          <w:color w:val="000000"/>
          <w:sz w:val="28"/>
          <w:szCs w:val="28"/>
          <w:lang w:eastAsia="en-US"/>
        </w:rPr>
        <w:t>Задача: закрепить умение считать</w:t>
      </w:r>
      <w:r w:rsidRPr="00280390">
        <w:rPr>
          <w:rFonts w:eastAsiaTheme="minorHAnsi"/>
          <w:color w:val="000000"/>
          <w:sz w:val="28"/>
          <w:szCs w:val="28"/>
          <w:lang w:eastAsia="en-US"/>
        </w:rPr>
        <w:t> </w:t>
      </w:r>
    </w:p>
    <w:p w:rsidR="00280390" w:rsidRPr="00280390" w:rsidRDefault="00280390" w:rsidP="00280390">
      <w:pPr>
        <w:spacing w:after="200" w:line="276" w:lineRule="auto"/>
        <w:rPr>
          <w:rFonts w:eastAsiaTheme="minorHAnsi"/>
          <w:color w:val="000000"/>
          <w:sz w:val="28"/>
          <w:szCs w:val="28"/>
          <w:lang w:eastAsia="en-US"/>
        </w:rPr>
      </w:pPr>
      <w:r w:rsidRPr="00280390">
        <w:rPr>
          <w:rFonts w:eastAsiaTheme="minorHAnsi"/>
          <w:color w:val="000000"/>
          <w:sz w:val="28"/>
          <w:szCs w:val="28"/>
          <w:lang w:eastAsia="en-US"/>
        </w:rPr>
        <w:t xml:space="preserve">Правила: назовите ребенку числительное, которое ему нельзя  произносить пусть он посчитает от одного до десяти или сосчитает предметы, хлопая в ладоши вместо запретного числительного. </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16.</w:t>
      </w:r>
      <w:r w:rsidRPr="00280390">
        <w:rPr>
          <w:rFonts w:eastAsia="Calibri"/>
          <w:b/>
          <w:sz w:val="28"/>
          <w:szCs w:val="28"/>
          <w:lang w:eastAsia="en-US"/>
        </w:rPr>
        <w:t xml:space="preserve"> «Снежный ком».</w:t>
      </w:r>
      <w:r w:rsidRPr="00280390">
        <w:rPr>
          <w:rFonts w:eastAsia="Calibri"/>
          <w:sz w:val="28"/>
          <w:szCs w:val="28"/>
          <w:lang w:eastAsia="en-US"/>
        </w:rPr>
        <w:t xml:space="preserve"> </w:t>
      </w:r>
      <w:r w:rsidRPr="00280390">
        <w:rPr>
          <w:rFonts w:eastAsiaTheme="minorHAnsi"/>
          <w:sz w:val="28"/>
          <w:szCs w:val="28"/>
          <w:lang w:eastAsia="en-US"/>
        </w:rPr>
        <w:t>Задачи: развивать у детей память и внимание.</w:t>
      </w:r>
      <w:r w:rsidRPr="00280390">
        <w:rPr>
          <w:rFonts w:eastAsiaTheme="minorHAnsi"/>
          <w:sz w:val="28"/>
          <w:szCs w:val="28"/>
          <w:lang w:eastAsia="en-US"/>
        </w:rPr>
        <w:br/>
        <w:t>Материал: карточки с изображениями предметов, животных (в зависимости от изучаемой темы)</w:t>
      </w:r>
      <w:r w:rsidRPr="00280390">
        <w:rPr>
          <w:rFonts w:eastAsiaTheme="minorHAnsi"/>
          <w:sz w:val="28"/>
          <w:szCs w:val="28"/>
          <w:lang w:eastAsia="en-US"/>
        </w:rPr>
        <w:br/>
        <w:t xml:space="preserve">Правила: игра проводится с карточками. </w:t>
      </w:r>
      <w:r w:rsidRPr="00280390">
        <w:rPr>
          <w:rFonts w:eastAsia="Calibri"/>
          <w:sz w:val="28"/>
          <w:szCs w:val="28"/>
          <w:lang w:eastAsia="en-US"/>
        </w:rPr>
        <w:t>Один ребенок называет слово по данной теме. Второй называет предыдущее слово и добавляет свое</w:t>
      </w:r>
      <w:proofErr w:type="gramStart"/>
      <w:r w:rsidRPr="00280390">
        <w:rPr>
          <w:rFonts w:eastAsia="Calibri"/>
          <w:sz w:val="28"/>
          <w:szCs w:val="28"/>
          <w:lang w:eastAsia="en-US"/>
        </w:rPr>
        <w:t xml:space="preserve"> .</w:t>
      </w:r>
      <w:proofErr w:type="gramEnd"/>
      <w:r w:rsidRPr="00280390">
        <w:rPr>
          <w:rFonts w:eastAsia="Calibri"/>
          <w:sz w:val="28"/>
          <w:szCs w:val="28"/>
          <w:lang w:eastAsia="en-US"/>
        </w:rPr>
        <w:t xml:space="preserve"> Третий – два предыдущих слова и добавляет свое третье и т.д.</w:t>
      </w:r>
    </w:p>
    <w:p w:rsidR="00280390" w:rsidRPr="00280390" w:rsidRDefault="00280390" w:rsidP="00280390">
      <w:pPr>
        <w:spacing w:after="200" w:line="276" w:lineRule="auto"/>
        <w:rPr>
          <w:rFonts w:eastAsiaTheme="minorHAnsi"/>
          <w:sz w:val="28"/>
          <w:szCs w:val="28"/>
          <w:lang w:eastAsia="en-US"/>
        </w:rPr>
      </w:pPr>
      <w:r w:rsidRPr="00280390">
        <w:rPr>
          <w:rFonts w:eastAsiaTheme="minorHAnsi"/>
          <w:b/>
          <w:sz w:val="28"/>
          <w:szCs w:val="28"/>
          <w:lang w:eastAsia="en-US"/>
        </w:rPr>
        <w:t>17. «Съедобное-не съедобное»</w:t>
      </w:r>
      <w:r w:rsidRPr="00280390">
        <w:rPr>
          <w:rFonts w:eastAsiaTheme="minorHAnsi"/>
          <w:b/>
          <w:sz w:val="28"/>
          <w:szCs w:val="28"/>
          <w:lang w:eastAsia="en-US"/>
        </w:rPr>
        <w:br/>
      </w:r>
      <w:r w:rsidRPr="00280390">
        <w:rPr>
          <w:rFonts w:eastAsiaTheme="minorHAnsi"/>
          <w:sz w:val="28"/>
          <w:szCs w:val="28"/>
          <w:lang w:eastAsia="en-US"/>
        </w:rPr>
        <w:t>Задачи: воспитывать у детей понимание того, что съедобное, а что нельзя кушать, развивать внимание.</w:t>
      </w:r>
      <w:r w:rsidRPr="00280390">
        <w:rPr>
          <w:rFonts w:eastAsiaTheme="minorHAnsi"/>
          <w:sz w:val="28"/>
          <w:szCs w:val="28"/>
          <w:lang w:eastAsia="en-US"/>
        </w:rPr>
        <w:br/>
        <w:t>Правила: водящий бросает мяч одному из игроков, и если водящий называет съедобный предмет – мячик надо поймать, если несъедобный – нет.</w:t>
      </w:r>
      <w:r w:rsidRPr="00280390">
        <w:rPr>
          <w:rFonts w:eastAsiaTheme="minorHAnsi"/>
          <w:sz w:val="28"/>
          <w:szCs w:val="28"/>
          <w:lang w:eastAsia="en-US"/>
        </w:rPr>
        <w:br/>
      </w:r>
      <w:r w:rsidRPr="00280390">
        <w:rPr>
          <w:rFonts w:eastAsiaTheme="minorHAnsi"/>
          <w:b/>
          <w:sz w:val="28"/>
          <w:szCs w:val="28"/>
          <w:lang w:eastAsia="en-US"/>
        </w:rPr>
        <w:t xml:space="preserve">18. «Горячая картошка» </w:t>
      </w:r>
      <w:proofErr w:type="gramStart"/>
      <w:r w:rsidRPr="00280390">
        <w:rPr>
          <w:rFonts w:eastAsiaTheme="minorHAnsi"/>
          <w:b/>
          <w:sz w:val="28"/>
          <w:szCs w:val="28"/>
          <w:lang w:eastAsia="en-US"/>
        </w:rPr>
        <w:t>-</w:t>
      </w:r>
      <w:r w:rsidRPr="00280390">
        <w:rPr>
          <w:rFonts w:eastAsiaTheme="minorHAnsi"/>
          <w:sz w:val="28"/>
          <w:szCs w:val="28"/>
          <w:lang w:eastAsia="en-US"/>
        </w:rPr>
        <w:t>д</w:t>
      </w:r>
      <w:proofErr w:type="gramEnd"/>
      <w:r w:rsidRPr="00280390">
        <w:rPr>
          <w:rFonts w:eastAsiaTheme="minorHAnsi"/>
          <w:sz w:val="28"/>
          <w:szCs w:val="28"/>
          <w:lang w:eastAsia="en-US"/>
        </w:rPr>
        <w:t>ети передавая мяч друг другу повторяют слова и фразы по тематике.</w:t>
      </w:r>
    </w:p>
    <w:p w:rsidR="00280390" w:rsidRPr="00280390" w:rsidRDefault="00280390" w:rsidP="00280390">
      <w:pPr>
        <w:spacing w:after="200"/>
        <w:rPr>
          <w:rFonts w:eastAsiaTheme="minorHAnsi"/>
          <w:b/>
          <w:bCs/>
          <w:color w:val="000000"/>
          <w:sz w:val="28"/>
          <w:szCs w:val="28"/>
          <w:lang w:eastAsia="en-US"/>
        </w:rPr>
      </w:pPr>
      <w:r w:rsidRPr="00280390">
        <w:rPr>
          <w:rFonts w:eastAsiaTheme="minorHAnsi"/>
          <w:b/>
          <w:sz w:val="28"/>
          <w:szCs w:val="28"/>
          <w:lang w:eastAsia="en-US"/>
        </w:rPr>
        <w:t>19. «Дорожка слов»</w:t>
      </w:r>
      <w:r w:rsidRPr="00280390">
        <w:rPr>
          <w:rFonts w:eastAsiaTheme="minorHAnsi"/>
          <w:b/>
          <w:sz w:val="28"/>
          <w:szCs w:val="28"/>
          <w:lang w:eastAsia="en-US"/>
        </w:rPr>
        <w:br/>
      </w:r>
      <w:r w:rsidRPr="00280390">
        <w:rPr>
          <w:rFonts w:eastAsiaTheme="minorHAnsi"/>
          <w:sz w:val="28"/>
          <w:szCs w:val="28"/>
          <w:lang w:eastAsia="en-US"/>
        </w:rPr>
        <w:t>Задачи: закрепить лексический материал по пройденной теме, развивать память и внимание.</w:t>
      </w:r>
      <w:r w:rsidRPr="00280390">
        <w:rPr>
          <w:rFonts w:eastAsiaTheme="minorHAnsi"/>
          <w:sz w:val="28"/>
          <w:szCs w:val="28"/>
          <w:lang w:eastAsia="en-US"/>
        </w:rPr>
        <w:br/>
        <w:t>Правила: на ковре раскладываются карточки друг за другом, с небольшими промежутками. Ребёнок идёт по "дорожке", называя все слова.</w:t>
      </w:r>
      <w:r w:rsidRPr="00280390">
        <w:rPr>
          <w:rFonts w:eastAsiaTheme="minorHAnsi"/>
          <w:sz w:val="28"/>
          <w:szCs w:val="28"/>
          <w:lang w:eastAsia="en-US"/>
        </w:rPr>
        <w:br/>
      </w:r>
      <w:r w:rsidRPr="00280390">
        <w:rPr>
          <w:rFonts w:eastAsiaTheme="minorHAnsi"/>
          <w:b/>
          <w:sz w:val="28"/>
          <w:szCs w:val="28"/>
          <w:lang w:eastAsia="en-US"/>
        </w:rPr>
        <w:t xml:space="preserve">20. </w:t>
      </w:r>
      <w:proofErr w:type="gramStart"/>
      <w:r w:rsidRPr="00280390">
        <w:rPr>
          <w:rFonts w:eastAsiaTheme="minorHAnsi"/>
          <w:b/>
          <w:sz w:val="28"/>
          <w:szCs w:val="28"/>
          <w:lang w:eastAsia="en-US"/>
        </w:rPr>
        <w:t>«Горячо, холодно»</w:t>
      </w:r>
      <w:r w:rsidRPr="00280390">
        <w:rPr>
          <w:rFonts w:eastAsiaTheme="minorHAnsi"/>
          <w:b/>
          <w:sz w:val="28"/>
          <w:szCs w:val="28"/>
          <w:lang w:eastAsia="en-US"/>
        </w:rPr>
        <w:br/>
      </w:r>
      <w:r w:rsidRPr="00280390">
        <w:rPr>
          <w:rFonts w:eastAsiaTheme="minorHAnsi"/>
          <w:sz w:val="28"/>
          <w:szCs w:val="28"/>
          <w:lang w:eastAsia="en-US"/>
        </w:rPr>
        <w:t>Задачи:  научить детей называть по-английски слова «холодно, жарко, прохладно, тепло»  развивать внимание,  воспитывать коллективизм.</w:t>
      </w:r>
      <w:proofErr w:type="gramEnd"/>
      <w:r w:rsidRPr="00280390">
        <w:rPr>
          <w:rFonts w:eastAsiaTheme="minorHAnsi"/>
          <w:sz w:val="28"/>
          <w:szCs w:val="28"/>
          <w:lang w:eastAsia="en-US"/>
        </w:rPr>
        <w:t> </w:t>
      </w:r>
      <w:r w:rsidRPr="00280390">
        <w:rPr>
          <w:rFonts w:eastAsiaTheme="minorHAnsi"/>
          <w:sz w:val="28"/>
          <w:szCs w:val="28"/>
          <w:lang w:eastAsia="en-US"/>
        </w:rPr>
        <w:br/>
        <w:t>Правила: один ребенок выходит за дверь, остальные прячут игрушку. С помощью подсказок «</w:t>
      </w:r>
      <w:proofErr w:type="spellStart"/>
      <w:r w:rsidRPr="00280390">
        <w:rPr>
          <w:rFonts w:eastAsiaTheme="minorHAnsi"/>
          <w:sz w:val="28"/>
          <w:szCs w:val="28"/>
          <w:lang w:eastAsia="en-US"/>
        </w:rPr>
        <w:t>Hot</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warm</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cool</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and</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cold</w:t>
      </w:r>
      <w:proofErr w:type="spellEnd"/>
      <w:r w:rsidRPr="00280390">
        <w:rPr>
          <w:rFonts w:eastAsiaTheme="minorHAnsi"/>
          <w:sz w:val="28"/>
          <w:szCs w:val="28"/>
          <w:lang w:eastAsia="en-US"/>
        </w:rPr>
        <w:t>» вошедший ребенок должен найти игрушку. </w:t>
      </w:r>
      <w:r w:rsidRPr="00280390">
        <w:rPr>
          <w:rFonts w:eastAsiaTheme="minorHAnsi"/>
          <w:sz w:val="28"/>
          <w:szCs w:val="28"/>
          <w:lang w:eastAsia="en-US"/>
        </w:rPr>
        <w:br/>
      </w:r>
      <w:r w:rsidRPr="00280390">
        <w:rPr>
          <w:rFonts w:eastAsiaTheme="minorHAnsi"/>
          <w:sz w:val="28"/>
          <w:szCs w:val="28"/>
          <w:lang w:eastAsia="en-US"/>
        </w:rPr>
        <w:br/>
      </w:r>
      <w:r w:rsidRPr="00280390">
        <w:rPr>
          <w:rFonts w:eastAsiaTheme="minorHAnsi"/>
          <w:b/>
          <w:sz w:val="28"/>
          <w:szCs w:val="28"/>
          <w:lang w:eastAsia="en-US"/>
        </w:rPr>
        <w:t>21.</w:t>
      </w:r>
      <w:r w:rsidRPr="00280390">
        <w:rPr>
          <w:rFonts w:eastAsiaTheme="minorHAnsi"/>
          <w:b/>
          <w:bCs/>
          <w:color w:val="000000"/>
          <w:sz w:val="28"/>
          <w:szCs w:val="28"/>
          <w:lang w:eastAsia="en-US"/>
        </w:rPr>
        <w:t xml:space="preserve"> «Тренер и спортсмены»</w:t>
      </w:r>
    </w:p>
    <w:p w:rsidR="00280390" w:rsidRPr="00280390" w:rsidRDefault="00280390" w:rsidP="00280390">
      <w:pPr>
        <w:spacing w:after="200"/>
        <w:rPr>
          <w:rFonts w:eastAsiaTheme="minorHAnsi"/>
          <w:color w:val="000000"/>
          <w:sz w:val="28"/>
          <w:szCs w:val="28"/>
          <w:lang w:eastAsia="en-US"/>
        </w:rPr>
      </w:pPr>
      <w:r w:rsidRPr="00280390">
        <w:rPr>
          <w:rFonts w:eastAsiaTheme="minorHAnsi"/>
          <w:bCs/>
          <w:color w:val="000000"/>
          <w:sz w:val="28"/>
          <w:szCs w:val="28"/>
          <w:lang w:eastAsia="en-US"/>
        </w:rPr>
        <w:t>Задачи: закреплять знание слов, развивать внимание</w:t>
      </w:r>
    </w:p>
    <w:p w:rsidR="00280390" w:rsidRPr="00280390" w:rsidRDefault="00280390" w:rsidP="00280390">
      <w:pPr>
        <w:spacing w:after="200" w:line="276" w:lineRule="auto"/>
        <w:rPr>
          <w:rFonts w:eastAsiaTheme="minorHAnsi"/>
          <w:color w:val="000000"/>
          <w:sz w:val="28"/>
          <w:szCs w:val="28"/>
          <w:lang w:eastAsia="en-US"/>
        </w:rPr>
      </w:pPr>
      <w:r w:rsidRPr="00280390">
        <w:rPr>
          <w:rFonts w:eastAsiaTheme="minorHAnsi"/>
          <w:bCs/>
          <w:color w:val="000000"/>
          <w:sz w:val="28"/>
          <w:szCs w:val="28"/>
          <w:lang w:eastAsia="en-US"/>
        </w:rPr>
        <w:lastRenderedPageBreak/>
        <w:t>Правила:</w:t>
      </w:r>
      <w:r w:rsidRPr="00280390">
        <w:rPr>
          <w:rFonts w:eastAsiaTheme="minorHAnsi"/>
          <w:color w:val="000000"/>
          <w:sz w:val="28"/>
          <w:szCs w:val="28"/>
          <w:lang w:eastAsia="en-US"/>
        </w:rPr>
        <w:t xml:space="preserve"> «Тренер» (педагог или ребёнок) даёт команды по-английски (бегать, прыгать, дотронутся до носа, ушей и т.д.). Дети выполняют команды.</w:t>
      </w:r>
    </w:p>
    <w:p w:rsidR="00280390" w:rsidRPr="00280390" w:rsidRDefault="00280390" w:rsidP="00280390">
      <w:pPr>
        <w:spacing w:after="200" w:line="276" w:lineRule="auto"/>
        <w:rPr>
          <w:rFonts w:eastAsiaTheme="minorHAnsi"/>
          <w:sz w:val="28"/>
          <w:szCs w:val="28"/>
          <w:lang w:eastAsia="en-US"/>
        </w:rPr>
      </w:pPr>
      <w:r w:rsidRPr="00280390">
        <w:rPr>
          <w:rFonts w:eastAsiaTheme="minorHAnsi"/>
          <w:b/>
          <w:sz w:val="28"/>
          <w:szCs w:val="28"/>
          <w:lang w:eastAsia="en-US"/>
        </w:rPr>
        <w:t>22. «Найди ошибку»</w:t>
      </w:r>
      <w:r w:rsidRPr="00280390">
        <w:rPr>
          <w:rFonts w:eastAsiaTheme="minorHAnsi"/>
          <w:b/>
          <w:sz w:val="28"/>
          <w:szCs w:val="28"/>
          <w:lang w:eastAsia="en-US"/>
        </w:rPr>
        <w:br/>
      </w:r>
      <w:r w:rsidRPr="00280390">
        <w:rPr>
          <w:rFonts w:eastAsiaTheme="minorHAnsi"/>
          <w:sz w:val="28"/>
          <w:szCs w:val="28"/>
          <w:lang w:eastAsia="en-US"/>
        </w:rPr>
        <w:t>Задачи: формировать лексические навыки детей, развивать внимание и память.</w:t>
      </w:r>
      <w:r w:rsidRPr="00280390">
        <w:rPr>
          <w:rFonts w:eastAsiaTheme="minorHAnsi"/>
          <w:sz w:val="28"/>
          <w:szCs w:val="28"/>
          <w:lang w:eastAsia="en-US"/>
        </w:rPr>
        <w:br/>
        <w:t>Материал: мяч.</w:t>
      </w:r>
      <w:r w:rsidRPr="00280390">
        <w:rPr>
          <w:rFonts w:eastAsiaTheme="minorHAnsi"/>
          <w:sz w:val="28"/>
          <w:szCs w:val="28"/>
          <w:lang w:eastAsia="en-US"/>
        </w:rPr>
        <w:br/>
        <w:t xml:space="preserve">Правила: игру можно проводить с мячом. Водящий кидает мяч любому из игроков и называет словосочетание, задавая вопрос: </w:t>
      </w:r>
      <w:r w:rsidRPr="00280390">
        <w:rPr>
          <w:rFonts w:eastAsiaTheme="minorHAnsi"/>
          <w:i/>
          <w:sz w:val="28"/>
          <w:szCs w:val="28"/>
          <w:lang w:eastAsia="en-US"/>
        </w:rPr>
        <w:t>"</w:t>
      </w:r>
      <w:proofErr w:type="spellStart"/>
      <w:r w:rsidRPr="00280390">
        <w:rPr>
          <w:rFonts w:eastAsiaTheme="minorHAnsi"/>
          <w:i/>
          <w:sz w:val="28"/>
          <w:szCs w:val="28"/>
          <w:lang w:eastAsia="en-US"/>
        </w:rPr>
        <w:t>Is</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it</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true</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or</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not</w:t>
      </w:r>
      <w:proofErr w:type="spellEnd"/>
      <w:r w:rsidRPr="00280390">
        <w:rPr>
          <w:rFonts w:eastAsiaTheme="minorHAnsi"/>
          <w:i/>
          <w:sz w:val="28"/>
          <w:szCs w:val="28"/>
          <w:lang w:eastAsia="en-US"/>
        </w:rPr>
        <w:t>?"</w:t>
      </w:r>
      <w:r w:rsidRPr="00280390">
        <w:rPr>
          <w:rFonts w:eastAsiaTheme="minorHAnsi"/>
          <w:sz w:val="28"/>
          <w:szCs w:val="28"/>
          <w:lang w:eastAsia="en-US"/>
        </w:rPr>
        <w:t xml:space="preserve"> Игрок ловит мяч и отвечает</w:t>
      </w:r>
      <w:r w:rsidRPr="00280390">
        <w:rPr>
          <w:rFonts w:eastAsiaTheme="minorHAnsi"/>
          <w:i/>
          <w:sz w:val="28"/>
          <w:szCs w:val="28"/>
          <w:lang w:eastAsia="en-US"/>
        </w:rPr>
        <w:t>: "</w:t>
      </w:r>
      <w:proofErr w:type="spellStart"/>
      <w:r w:rsidRPr="00280390">
        <w:rPr>
          <w:rFonts w:eastAsiaTheme="minorHAnsi"/>
          <w:i/>
          <w:sz w:val="28"/>
          <w:szCs w:val="28"/>
          <w:lang w:eastAsia="en-US"/>
        </w:rPr>
        <w:t>Yes</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it’s</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true</w:t>
      </w:r>
      <w:proofErr w:type="spellEnd"/>
      <w:r w:rsidRPr="00280390">
        <w:rPr>
          <w:rFonts w:eastAsiaTheme="minorHAnsi"/>
          <w:i/>
          <w:sz w:val="28"/>
          <w:szCs w:val="28"/>
          <w:lang w:eastAsia="en-US"/>
        </w:rPr>
        <w:t>",</w:t>
      </w:r>
      <w:r w:rsidRPr="00280390">
        <w:rPr>
          <w:rFonts w:eastAsiaTheme="minorHAnsi"/>
          <w:sz w:val="28"/>
          <w:szCs w:val="28"/>
          <w:lang w:eastAsia="en-US"/>
        </w:rPr>
        <w:t xml:space="preserve"> либо </w:t>
      </w:r>
      <w:r w:rsidRPr="00280390">
        <w:rPr>
          <w:rFonts w:eastAsiaTheme="minorHAnsi"/>
          <w:i/>
          <w:sz w:val="28"/>
          <w:szCs w:val="28"/>
          <w:lang w:eastAsia="en-US"/>
        </w:rPr>
        <w:t>"</w:t>
      </w:r>
      <w:proofErr w:type="spellStart"/>
      <w:r w:rsidRPr="00280390">
        <w:rPr>
          <w:rFonts w:eastAsiaTheme="minorHAnsi"/>
          <w:i/>
          <w:sz w:val="28"/>
          <w:szCs w:val="28"/>
          <w:lang w:eastAsia="en-US"/>
        </w:rPr>
        <w:t>No</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it’s</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not</w:t>
      </w:r>
      <w:proofErr w:type="spellEnd"/>
      <w:r w:rsidRPr="00280390">
        <w:rPr>
          <w:rFonts w:eastAsiaTheme="minorHAnsi"/>
          <w:i/>
          <w:sz w:val="28"/>
          <w:szCs w:val="28"/>
          <w:lang w:eastAsia="en-US"/>
        </w:rPr>
        <w:t xml:space="preserve"> </w:t>
      </w:r>
      <w:proofErr w:type="spellStart"/>
      <w:r w:rsidRPr="00280390">
        <w:rPr>
          <w:rFonts w:eastAsiaTheme="minorHAnsi"/>
          <w:i/>
          <w:sz w:val="28"/>
          <w:szCs w:val="28"/>
          <w:lang w:eastAsia="en-US"/>
        </w:rPr>
        <w:t>true</w:t>
      </w:r>
      <w:proofErr w:type="spellEnd"/>
      <w:r w:rsidRPr="00280390">
        <w:rPr>
          <w:rFonts w:eastAsiaTheme="minorHAnsi"/>
          <w:i/>
          <w:sz w:val="28"/>
          <w:szCs w:val="28"/>
          <w:lang w:eastAsia="en-US"/>
        </w:rPr>
        <w:t>".</w:t>
      </w:r>
      <w:r w:rsidRPr="00280390">
        <w:rPr>
          <w:rFonts w:eastAsiaTheme="minorHAnsi"/>
          <w:sz w:val="28"/>
          <w:szCs w:val="28"/>
          <w:lang w:eastAsia="en-US"/>
        </w:rPr>
        <w:t xml:space="preserve"> Затем он становится водящим и кидает мяч следующему игроку.</w:t>
      </w:r>
      <w:r w:rsidRPr="00280390">
        <w:rPr>
          <w:rFonts w:eastAsiaTheme="minorHAnsi"/>
          <w:sz w:val="28"/>
          <w:szCs w:val="28"/>
          <w:lang w:eastAsia="en-US"/>
        </w:rPr>
        <w:br/>
        <w:t>Например:</w:t>
      </w:r>
      <w:r w:rsidRPr="00280390">
        <w:rPr>
          <w:rFonts w:eastAsiaTheme="minorHAnsi"/>
          <w:sz w:val="28"/>
          <w:szCs w:val="28"/>
          <w:lang w:val="en-US" w:eastAsia="en-US"/>
        </w:rPr>
        <w:t>Yellow</w:t>
      </w:r>
      <w:r w:rsidRPr="00280390">
        <w:rPr>
          <w:rFonts w:eastAsiaTheme="minorHAnsi"/>
          <w:sz w:val="28"/>
          <w:szCs w:val="28"/>
          <w:lang w:eastAsia="en-US"/>
        </w:rPr>
        <w:t xml:space="preserve"> </w:t>
      </w:r>
      <w:r w:rsidRPr="00280390">
        <w:rPr>
          <w:rFonts w:eastAsiaTheme="minorHAnsi"/>
          <w:sz w:val="28"/>
          <w:szCs w:val="28"/>
          <w:lang w:val="en-US" w:eastAsia="en-US"/>
        </w:rPr>
        <w:t>lemon</w:t>
      </w:r>
      <w:r w:rsidRPr="00280390">
        <w:rPr>
          <w:rFonts w:eastAsiaTheme="minorHAnsi"/>
          <w:sz w:val="28"/>
          <w:szCs w:val="28"/>
          <w:lang w:eastAsia="en-US"/>
        </w:rPr>
        <w:t xml:space="preserve"> (желтый лимон)</w:t>
      </w:r>
    </w:p>
    <w:p w:rsidR="00280390" w:rsidRPr="00280390" w:rsidRDefault="00280390" w:rsidP="00280390">
      <w:pPr>
        <w:spacing w:after="200" w:line="276" w:lineRule="auto"/>
        <w:rPr>
          <w:rFonts w:eastAsiaTheme="minorHAnsi"/>
          <w:sz w:val="28"/>
          <w:szCs w:val="28"/>
          <w:lang w:eastAsia="en-US"/>
        </w:rPr>
      </w:pPr>
      <w:r w:rsidRPr="00280390">
        <w:rPr>
          <w:rFonts w:eastAsiaTheme="minorHAnsi"/>
          <w:sz w:val="28"/>
          <w:szCs w:val="28"/>
          <w:lang w:val="en-US" w:eastAsia="en-US"/>
        </w:rPr>
        <w:t>Pink</w:t>
      </w:r>
      <w:r w:rsidRPr="00280390">
        <w:rPr>
          <w:rFonts w:eastAsiaTheme="minorHAnsi"/>
          <w:sz w:val="28"/>
          <w:szCs w:val="28"/>
          <w:lang w:eastAsia="en-US"/>
        </w:rPr>
        <w:t xml:space="preserve"> </w:t>
      </w:r>
      <w:r w:rsidRPr="00280390">
        <w:rPr>
          <w:rFonts w:eastAsiaTheme="minorHAnsi"/>
          <w:sz w:val="28"/>
          <w:szCs w:val="28"/>
          <w:lang w:val="en-US" w:eastAsia="en-US"/>
        </w:rPr>
        <w:t>pig</w:t>
      </w:r>
      <w:r w:rsidRPr="00280390">
        <w:rPr>
          <w:rFonts w:eastAsiaTheme="minorHAnsi"/>
          <w:sz w:val="28"/>
          <w:szCs w:val="28"/>
          <w:lang w:eastAsia="en-US"/>
        </w:rPr>
        <w:t xml:space="preserve"> (розовый поросенок)                  </w:t>
      </w:r>
      <w:r w:rsidRPr="00280390">
        <w:rPr>
          <w:rFonts w:eastAsiaTheme="minorHAnsi"/>
          <w:sz w:val="28"/>
          <w:szCs w:val="28"/>
          <w:lang w:val="en-US" w:eastAsia="en-US"/>
        </w:rPr>
        <w:t>Red</w:t>
      </w:r>
      <w:r w:rsidRPr="00280390">
        <w:rPr>
          <w:rFonts w:eastAsiaTheme="minorHAnsi"/>
          <w:sz w:val="28"/>
          <w:szCs w:val="28"/>
          <w:lang w:eastAsia="en-US"/>
        </w:rPr>
        <w:t xml:space="preserve"> </w:t>
      </w:r>
      <w:proofErr w:type="gramStart"/>
      <w:r w:rsidRPr="00280390">
        <w:rPr>
          <w:rFonts w:eastAsiaTheme="minorHAnsi"/>
          <w:sz w:val="28"/>
          <w:szCs w:val="28"/>
          <w:lang w:val="en-US" w:eastAsia="en-US"/>
        </w:rPr>
        <w:t>crocodile</w:t>
      </w:r>
      <w:r w:rsidRPr="00280390">
        <w:rPr>
          <w:rFonts w:eastAsiaTheme="minorHAnsi"/>
          <w:sz w:val="28"/>
          <w:szCs w:val="28"/>
          <w:lang w:eastAsia="en-US"/>
        </w:rPr>
        <w:t>(</w:t>
      </w:r>
      <w:proofErr w:type="gramEnd"/>
      <w:r w:rsidRPr="00280390">
        <w:rPr>
          <w:rFonts w:eastAsiaTheme="minorHAnsi"/>
          <w:sz w:val="28"/>
          <w:szCs w:val="28"/>
          <w:lang w:eastAsia="en-US"/>
        </w:rPr>
        <w:t>красный крокодил)</w:t>
      </w:r>
      <w:r w:rsidRPr="00280390">
        <w:rPr>
          <w:rFonts w:eastAsiaTheme="minorHAnsi"/>
          <w:sz w:val="28"/>
          <w:szCs w:val="28"/>
          <w:lang w:eastAsia="en-US"/>
        </w:rPr>
        <w:br/>
      </w:r>
      <w:r w:rsidRPr="00280390">
        <w:rPr>
          <w:rFonts w:eastAsiaTheme="minorHAnsi"/>
          <w:sz w:val="28"/>
          <w:szCs w:val="28"/>
          <w:lang w:val="en-US" w:eastAsia="en-US"/>
        </w:rPr>
        <w:t>Orange</w:t>
      </w:r>
      <w:r w:rsidRPr="00280390">
        <w:rPr>
          <w:rFonts w:eastAsiaTheme="minorHAnsi"/>
          <w:sz w:val="28"/>
          <w:szCs w:val="28"/>
          <w:lang w:eastAsia="en-US"/>
        </w:rPr>
        <w:t xml:space="preserve"> </w:t>
      </w:r>
      <w:r w:rsidRPr="00280390">
        <w:rPr>
          <w:rFonts w:eastAsiaTheme="minorHAnsi"/>
          <w:sz w:val="28"/>
          <w:szCs w:val="28"/>
          <w:lang w:val="en-US" w:eastAsia="en-US"/>
        </w:rPr>
        <w:t>bear</w:t>
      </w:r>
      <w:r w:rsidRPr="00280390">
        <w:rPr>
          <w:rFonts w:eastAsiaTheme="minorHAnsi"/>
          <w:sz w:val="28"/>
          <w:szCs w:val="28"/>
          <w:lang w:eastAsia="en-US"/>
        </w:rPr>
        <w:t xml:space="preserve"> (оранжевый медведь)           </w:t>
      </w:r>
      <w:r w:rsidRPr="00280390">
        <w:rPr>
          <w:rFonts w:eastAsiaTheme="minorHAnsi"/>
          <w:sz w:val="28"/>
          <w:szCs w:val="28"/>
          <w:lang w:val="en-US" w:eastAsia="en-US"/>
        </w:rPr>
        <w:t>Brown</w:t>
      </w:r>
      <w:r w:rsidRPr="00280390">
        <w:rPr>
          <w:rFonts w:eastAsiaTheme="minorHAnsi"/>
          <w:sz w:val="28"/>
          <w:szCs w:val="28"/>
          <w:lang w:eastAsia="en-US"/>
        </w:rPr>
        <w:t xml:space="preserve"> </w:t>
      </w:r>
      <w:r w:rsidRPr="00280390">
        <w:rPr>
          <w:rFonts w:eastAsiaTheme="minorHAnsi"/>
          <w:sz w:val="28"/>
          <w:szCs w:val="28"/>
          <w:lang w:val="en-US" w:eastAsia="en-US"/>
        </w:rPr>
        <w:t>monkey</w:t>
      </w:r>
      <w:r w:rsidRPr="00280390">
        <w:rPr>
          <w:rFonts w:eastAsiaTheme="minorHAnsi"/>
          <w:sz w:val="28"/>
          <w:szCs w:val="28"/>
          <w:lang w:eastAsia="en-US"/>
        </w:rPr>
        <w:t>(коричневая обезьяна)</w:t>
      </w:r>
    </w:p>
    <w:p w:rsidR="00280390" w:rsidRPr="00280390" w:rsidRDefault="00280390" w:rsidP="00280390">
      <w:pPr>
        <w:spacing w:after="200" w:line="276" w:lineRule="auto"/>
        <w:rPr>
          <w:rFonts w:eastAsiaTheme="minorHAnsi"/>
          <w:sz w:val="28"/>
          <w:szCs w:val="28"/>
          <w:lang w:val="en-US" w:eastAsia="en-US"/>
        </w:rPr>
      </w:pPr>
      <w:r w:rsidRPr="00280390">
        <w:rPr>
          <w:rFonts w:eastAsiaTheme="minorHAnsi"/>
          <w:sz w:val="28"/>
          <w:szCs w:val="28"/>
          <w:lang w:val="en-US" w:eastAsia="en-US"/>
        </w:rPr>
        <w:t xml:space="preserve">White </w:t>
      </w:r>
      <w:proofErr w:type="gramStart"/>
      <w:r w:rsidRPr="00280390">
        <w:rPr>
          <w:rFonts w:eastAsiaTheme="minorHAnsi"/>
          <w:sz w:val="28"/>
          <w:szCs w:val="28"/>
          <w:lang w:val="en-US" w:eastAsia="en-US"/>
        </w:rPr>
        <w:t>snow  (</w:t>
      </w:r>
      <w:proofErr w:type="gramEnd"/>
      <w:r w:rsidRPr="00280390">
        <w:rPr>
          <w:rFonts w:eastAsiaTheme="minorHAnsi"/>
          <w:sz w:val="28"/>
          <w:szCs w:val="28"/>
          <w:lang w:eastAsia="en-US"/>
        </w:rPr>
        <w:t>белый</w:t>
      </w:r>
      <w:r w:rsidRPr="00280390">
        <w:rPr>
          <w:rFonts w:eastAsiaTheme="minorHAnsi"/>
          <w:sz w:val="28"/>
          <w:szCs w:val="28"/>
          <w:lang w:val="en-US" w:eastAsia="en-US"/>
        </w:rPr>
        <w:t xml:space="preserve"> </w:t>
      </w:r>
      <w:r w:rsidRPr="00280390">
        <w:rPr>
          <w:rFonts w:eastAsiaTheme="minorHAnsi"/>
          <w:sz w:val="28"/>
          <w:szCs w:val="28"/>
          <w:lang w:eastAsia="en-US"/>
        </w:rPr>
        <w:t>снег</w:t>
      </w:r>
      <w:r w:rsidRPr="00280390">
        <w:rPr>
          <w:rFonts w:eastAsiaTheme="minorHAnsi"/>
          <w:sz w:val="28"/>
          <w:szCs w:val="28"/>
          <w:lang w:val="en-US" w:eastAsia="en-US"/>
        </w:rPr>
        <w:t>)                         Gray elephant (</w:t>
      </w:r>
      <w:r w:rsidRPr="00280390">
        <w:rPr>
          <w:rFonts w:eastAsiaTheme="minorHAnsi"/>
          <w:sz w:val="28"/>
          <w:szCs w:val="28"/>
          <w:lang w:eastAsia="en-US"/>
        </w:rPr>
        <w:t>серый</w:t>
      </w:r>
      <w:r w:rsidRPr="00280390">
        <w:rPr>
          <w:rFonts w:eastAsiaTheme="minorHAnsi"/>
          <w:sz w:val="28"/>
          <w:szCs w:val="28"/>
          <w:lang w:val="en-US" w:eastAsia="en-US"/>
        </w:rPr>
        <w:t xml:space="preserve"> </w:t>
      </w:r>
      <w:r w:rsidRPr="00280390">
        <w:rPr>
          <w:rFonts w:eastAsiaTheme="minorHAnsi"/>
          <w:sz w:val="28"/>
          <w:szCs w:val="28"/>
          <w:lang w:eastAsia="en-US"/>
        </w:rPr>
        <w:t>слон</w:t>
      </w:r>
      <w:r w:rsidRPr="00280390">
        <w:rPr>
          <w:rFonts w:eastAsiaTheme="minorHAnsi"/>
          <w:sz w:val="28"/>
          <w:szCs w:val="28"/>
          <w:lang w:val="en-US" w:eastAsia="en-US"/>
        </w:rPr>
        <w:t>)</w:t>
      </w:r>
    </w:p>
    <w:p w:rsidR="00280390" w:rsidRPr="00280390" w:rsidRDefault="00280390" w:rsidP="00280390">
      <w:pPr>
        <w:spacing w:after="200" w:line="276" w:lineRule="auto"/>
        <w:rPr>
          <w:rFonts w:eastAsiaTheme="minorHAnsi"/>
          <w:sz w:val="28"/>
          <w:szCs w:val="28"/>
          <w:lang w:eastAsia="en-US"/>
        </w:rPr>
      </w:pPr>
      <w:r w:rsidRPr="00280390">
        <w:rPr>
          <w:rFonts w:eastAsiaTheme="minorHAnsi"/>
          <w:sz w:val="28"/>
          <w:szCs w:val="28"/>
          <w:lang w:val="en-US" w:eastAsia="en-US"/>
        </w:rPr>
        <w:t>Purple mouse (</w:t>
      </w:r>
      <w:r w:rsidRPr="00280390">
        <w:rPr>
          <w:rFonts w:eastAsiaTheme="minorHAnsi"/>
          <w:sz w:val="28"/>
          <w:szCs w:val="28"/>
          <w:lang w:eastAsia="en-US"/>
        </w:rPr>
        <w:t>фиолетовая</w:t>
      </w:r>
      <w:r w:rsidRPr="00280390">
        <w:rPr>
          <w:rFonts w:eastAsiaTheme="minorHAnsi"/>
          <w:sz w:val="28"/>
          <w:szCs w:val="28"/>
          <w:lang w:val="en-US" w:eastAsia="en-US"/>
        </w:rPr>
        <w:t xml:space="preserve"> </w:t>
      </w:r>
      <w:r w:rsidRPr="00280390">
        <w:rPr>
          <w:rFonts w:eastAsiaTheme="minorHAnsi"/>
          <w:sz w:val="28"/>
          <w:szCs w:val="28"/>
          <w:lang w:eastAsia="en-US"/>
        </w:rPr>
        <w:t>мышь</w:t>
      </w:r>
      <w:r w:rsidRPr="00280390">
        <w:rPr>
          <w:rFonts w:eastAsiaTheme="minorHAnsi"/>
          <w:sz w:val="28"/>
          <w:szCs w:val="28"/>
          <w:lang w:val="en-US" w:eastAsia="en-US"/>
        </w:rPr>
        <w:t xml:space="preserve">)            Green </w:t>
      </w:r>
      <w:proofErr w:type="gramStart"/>
      <w:r w:rsidRPr="00280390">
        <w:rPr>
          <w:rFonts w:eastAsiaTheme="minorHAnsi"/>
          <w:sz w:val="28"/>
          <w:szCs w:val="28"/>
          <w:lang w:val="en-US" w:eastAsia="en-US"/>
        </w:rPr>
        <w:t>grapes(</w:t>
      </w:r>
      <w:proofErr w:type="gramEnd"/>
      <w:r w:rsidRPr="00280390">
        <w:rPr>
          <w:rFonts w:eastAsiaTheme="minorHAnsi"/>
          <w:sz w:val="28"/>
          <w:szCs w:val="28"/>
          <w:lang w:eastAsia="en-US"/>
        </w:rPr>
        <w:t>зеленый</w:t>
      </w:r>
      <w:r w:rsidRPr="00280390">
        <w:rPr>
          <w:rFonts w:eastAsiaTheme="minorHAnsi"/>
          <w:sz w:val="28"/>
          <w:szCs w:val="28"/>
          <w:lang w:val="en-US" w:eastAsia="en-US"/>
        </w:rPr>
        <w:t xml:space="preserve"> </w:t>
      </w:r>
      <w:r w:rsidRPr="00280390">
        <w:rPr>
          <w:rFonts w:eastAsiaTheme="minorHAnsi"/>
          <w:sz w:val="28"/>
          <w:szCs w:val="28"/>
          <w:lang w:eastAsia="en-US"/>
        </w:rPr>
        <w:t>виноград</w:t>
      </w:r>
      <w:r w:rsidRPr="00280390">
        <w:rPr>
          <w:rFonts w:eastAsiaTheme="minorHAnsi"/>
          <w:sz w:val="28"/>
          <w:szCs w:val="28"/>
          <w:lang w:val="en-US" w:eastAsia="en-US"/>
        </w:rPr>
        <w:t>)</w:t>
      </w:r>
      <w:r w:rsidRPr="00280390">
        <w:rPr>
          <w:rFonts w:eastAsiaTheme="minorHAnsi"/>
          <w:sz w:val="28"/>
          <w:szCs w:val="28"/>
          <w:lang w:val="en-US" w:eastAsia="en-US"/>
        </w:rPr>
        <w:br/>
        <w:t>Purple cucumber(</w:t>
      </w:r>
      <w:r w:rsidRPr="00280390">
        <w:rPr>
          <w:rFonts w:eastAsiaTheme="minorHAnsi"/>
          <w:sz w:val="28"/>
          <w:szCs w:val="28"/>
          <w:lang w:eastAsia="en-US"/>
        </w:rPr>
        <w:t>фиолетовый</w:t>
      </w:r>
      <w:r w:rsidRPr="00280390">
        <w:rPr>
          <w:rFonts w:eastAsiaTheme="minorHAnsi"/>
          <w:sz w:val="28"/>
          <w:szCs w:val="28"/>
          <w:lang w:val="en-US" w:eastAsia="en-US"/>
        </w:rPr>
        <w:t xml:space="preserve"> </w:t>
      </w:r>
      <w:r w:rsidRPr="00280390">
        <w:rPr>
          <w:rFonts w:eastAsiaTheme="minorHAnsi"/>
          <w:sz w:val="28"/>
          <w:szCs w:val="28"/>
          <w:lang w:eastAsia="en-US"/>
        </w:rPr>
        <w:t>огурец</w:t>
      </w:r>
      <w:r w:rsidRPr="00280390">
        <w:rPr>
          <w:rFonts w:eastAsiaTheme="minorHAnsi"/>
          <w:sz w:val="28"/>
          <w:szCs w:val="28"/>
          <w:lang w:val="en-US" w:eastAsia="en-US"/>
        </w:rPr>
        <w:t>)      Blue apple(</w:t>
      </w:r>
      <w:r w:rsidRPr="00280390">
        <w:rPr>
          <w:rFonts w:eastAsiaTheme="minorHAnsi"/>
          <w:sz w:val="28"/>
          <w:szCs w:val="28"/>
          <w:lang w:eastAsia="en-US"/>
        </w:rPr>
        <w:t>синее</w:t>
      </w:r>
      <w:r w:rsidRPr="00280390">
        <w:rPr>
          <w:rFonts w:eastAsiaTheme="minorHAnsi"/>
          <w:sz w:val="28"/>
          <w:szCs w:val="28"/>
          <w:lang w:val="en-US" w:eastAsia="en-US"/>
        </w:rPr>
        <w:t xml:space="preserve"> </w:t>
      </w:r>
      <w:r w:rsidRPr="00280390">
        <w:rPr>
          <w:rFonts w:eastAsiaTheme="minorHAnsi"/>
          <w:sz w:val="28"/>
          <w:szCs w:val="28"/>
          <w:lang w:eastAsia="en-US"/>
        </w:rPr>
        <w:t>яблоко</w:t>
      </w:r>
      <w:r w:rsidRPr="00280390">
        <w:rPr>
          <w:rFonts w:eastAsiaTheme="minorHAnsi"/>
          <w:sz w:val="28"/>
          <w:szCs w:val="28"/>
          <w:lang w:val="en-US" w:eastAsia="en-US"/>
        </w:rPr>
        <w:t>)</w:t>
      </w:r>
      <w:r w:rsidRPr="00280390">
        <w:rPr>
          <w:rFonts w:eastAsiaTheme="minorHAnsi"/>
          <w:sz w:val="28"/>
          <w:szCs w:val="28"/>
          <w:lang w:val="en-US" w:eastAsia="en-US"/>
        </w:rPr>
        <w:br/>
        <w:t>Black sun (</w:t>
      </w:r>
      <w:r w:rsidRPr="00280390">
        <w:rPr>
          <w:rFonts w:eastAsiaTheme="minorHAnsi"/>
          <w:sz w:val="28"/>
          <w:szCs w:val="28"/>
          <w:lang w:eastAsia="en-US"/>
        </w:rPr>
        <w:t>черное</w:t>
      </w:r>
      <w:r w:rsidRPr="00280390">
        <w:rPr>
          <w:rFonts w:eastAsiaTheme="minorHAnsi"/>
          <w:sz w:val="28"/>
          <w:szCs w:val="28"/>
          <w:lang w:val="en-US" w:eastAsia="en-US"/>
        </w:rPr>
        <w:t xml:space="preserve"> </w:t>
      </w:r>
      <w:r w:rsidRPr="00280390">
        <w:rPr>
          <w:rFonts w:eastAsiaTheme="minorHAnsi"/>
          <w:sz w:val="28"/>
          <w:szCs w:val="28"/>
          <w:lang w:eastAsia="en-US"/>
        </w:rPr>
        <w:t>солнце</w:t>
      </w:r>
      <w:r w:rsidRPr="00280390">
        <w:rPr>
          <w:rFonts w:eastAsiaTheme="minorHAnsi"/>
          <w:sz w:val="28"/>
          <w:szCs w:val="28"/>
          <w:lang w:val="en-US" w:eastAsia="en-US"/>
        </w:rPr>
        <w:t>)</w:t>
      </w:r>
      <w:r w:rsidRPr="00280390">
        <w:rPr>
          <w:rFonts w:eastAsiaTheme="minorHAnsi"/>
          <w:sz w:val="28"/>
          <w:szCs w:val="28"/>
          <w:lang w:val="en-US" w:eastAsia="en-US"/>
        </w:rPr>
        <w:br/>
      </w:r>
      <w:r w:rsidRPr="00280390">
        <w:rPr>
          <w:rFonts w:eastAsiaTheme="minorHAnsi"/>
          <w:b/>
          <w:sz w:val="28"/>
          <w:szCs w:val="28"/>
          <w:lang w:val="en-US" w:eastAsia="en-US"/>
        </w:rPr>
        <w:t>23.</w:t>
      </w:r>
      <w:r w:rsidRPr="00280390">
        <w:rPr>
          <w:rFonts w:eastAsiaTheme="minorHAnsi"/>
          <w:sz w:val="28"/>
          <w:szCs w:val="28"/>
          <w:lang w:val="en-US" w:eastAsia="en-US"/>
        </w:rPr>
        <w:t xml:space="preserve"> </w:t>
      </w:r>
      <w:r w:rsidRPr="00280390">
        <w:rPr>
          <w:rFonts w:eastAsiaTheme="minorHAnsi"/>
          <w:sz w:val="28"/>
          <w:szCs w:val="28"/>
          <w:lang w:eastAsia="en-US"/>
        </w:rPr>
        <w:t>«</w:t>
      </w:r>
      <w:r w:rsidRPr="00280390">
        <w:rPr>
          <w:rFonts w:eastAsiaTheme="minorHAnsi"/>
          <w:b/>
          <w:sz w:val="28"/>
          <w:szCs w:val="28"/>
          <w:lang w:eastAsia="en-US"/>
        </w:rPr>
        <w:t>Что лишнее?»</w:t>
      </w:r>
      <w:r w:rsidRPr="00280390">
        <w:rPr>
          <w:rFonts w:eastAsiaTheme="minorHAnsi"/>
          <w:b/>
          <w:sz w:val="28"/>
          <w:szCs w:val="28"/>
          <w:lang w:eastAsia="en-US"/>
        </w:rPr>
        <w:br/>
      </w:r>
      <w:r w:rsidRPr="00280390">
        <w:rPr>
          <w:rFonts w:eastAsiaTheme="minorHAnsi"/>
          <w:sz w:val="28"/>
          <w:szCs w:val="28"/>
          <w:lang w:eastAsia="en-US"/>
        </w:rPr>
        <w:t>Задачи: развивать лексические навыки детей, учить подбирать обобщающее слово к предметам.</w:t>
      </w:r>
      <w:r w:rsidRPr="00280390">
        <w:rPr>
          <w:rFonts w:eastAsiaTheme="minorHAnsi"/>
          <w:sz w:val="28"/>
          <w:szCs w:val="28"/>
          <w:lang w:eastAsia="en-US"/>
        </w:rPr>
        <w:br/>
        <w:t>Материал: карточки со словами.</w:t>
      </w:r>
      <w:r w:rsidRPr="00280390">
        <w:rPr>
          <w:rFonts w:eastAsiaTheme="minorHAnsi"/>
          <w:sz w:val="28"/>
          <w:szCs w:val="28"/>
          <w:lang w:eastAsia="en-US"/>
        </w:rPr>
        <w:br/>
        <w:t>Правила: игра проводится с карточками. Учитель помещает на доску/ на пол группами карточки (по 3-4) со словами. Дети по очереди называют карточку, которая не подходит в ту или иную группу, а воспитатель её убирает. Затем каждая из групп называется одним обобщающим словом. </w:t>
      </w:r>
      <w:r w:rsidRPr="00280390">
        <w:rPr>
          <w:rFonts w:eastAsiaTheme="minorHAnsi"/>
          <w:sz w:val="28"/>
          <w:szCs w:val="28"/>
          <w:lang w:eastAsia="en-US"/>
        </w:rPr>
        <w:br/>
      </w:r>
      <w:r w:rsidRPr="00280390">
        <w:rPr>
          <w:rFonts w:eastAsiaTheme="minorHAnsi"/>
          <w:b/>
          <w:sz w:val="28"/>
          <w:szCs w:val="28"/>
          <w:lang w:eastAsia="en-US"/>
        </w:rPr>
        <w:t>24. «Что пропало?»</w:t>
      </w:r>
      <w:r w:rsidRPr="00280390">
        <w:rPr>
          <w:rFonts w:eastAsiaTheme="minorHAnsi"/>
          <w:b/>
          <w:sz w:val="28"/>
          <w:szCs w:val="28"/>
          <w:lang w:eastAsia="en-US"/>
        </w:rPr>
        <w:br/>
      </w:r>
      <w:r w:rsidRPr="00280390">
        <w:rPr>
          <w:rFonts w:eastAsiaTheme="minorHAnsi"/>
          <w:sz w:val="28"/>
          <w:szCs w:val="28"/>
          <w:lang w:eastAsia="en-US"/>
        </w:rPr>
        <w:t>Задачи: воспитывать бережное обращение к игрушкам, развивать внимание и память.</w:t>
      </w:r>
      <w:r w:rsidRPr="00280390">
        <w:rPr>
          <w:rFonts w:eastAsiaTheme="minorHAnsi"/>
          <w:sz w:val="28"/>
          <w:szCs w:val="28"/>
          <w:lang w:eastAsia="en-US"/>
        </w:rPr>
        <w:br/>
        <w:t>Правила: на столе раскладываются карточки с изображенными на них животными, игрушками или иными предметами по изучаемой теме. По команде «</w:t>
      </w:r>
      <w:proofErr w:type="spellStart"/>
      <w:r w:rsidRPr="00280390">
        <w:rPr>
          <w:rFonts w:eastAsiaTheme="minorHAnsi"/>
          <w:sz w:val="28"/>
          <w:szCs w:val="28"/>
          <w:lang w:eastAsia="en-US"/>
        </w:rPr>
        <w:t>Close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your</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eyes</w:t>
      </w:r>
      <w:proofErr w:type="spellEnd"/>
      <w:r w:rsidRPr="00280390">
        <w:rPr>
          <w:rFonts w:eastAsiaTheme="minorHAnsi"/>
          <w:sz w:val="28"/>
          <w:szCs w:val="28"/>
          <w:lang w:eastAsia="en-US"/>
        </w:rPr>
        <w:t>!», дети закрывают глаза, ведущий прячет одну картинку или игрушку. После команды «</w:t>
      </w:r>
      <w:proofErr w:type="spellStart"/>
      <w:r w:rsidRPr="00280390">
        <w:rPr>
          <w:rFonts w:eastAsiaTheme="minorHAnsi"/>
          <w:sz w:val="28"/>
          <w:szCs w:val="28"/>
          <w:lang w:eastAsia="en-US"/>
        </w:rPr>
        <w:t>Open</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your</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eyes</w:t>
      </w:r>
      <w:proofErr w:type="spellEnd"/>
      <w:r w:rsidRPr="00280390">
        <w:rPr>
          <w:rFonts w:eastAsiaTheme="minorHAnsi"/>
          <w:sz w:val="28"/>
          <w:szCs w:val="28"/>
          <w:lang w:eastAsia="en-US"/>
        </w:rPr>
        <w:t>!»,  дети открывают глаза и пытаются определить, что пропало.</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25.</w:t>
      </w:r>
      <w:r w:rsidRPr="00280390">
        <w:rPr>
          <w:rFonts w:eastAsia="Calibri"/>
          <w:b/>
          <w:sz w:val="28"/>
          <w:szCs w:val="28"/>
          <w:lang w:eastAsia="en-US"/>
        </w:rPr>
        <w:t xml:space="preserve"> «Угадай кто?»</w:t>
      </w:r>
      <w:r w:rsidRPr="00280390">
        <w:rPr>
          <w:rFonts w:eastAsia="Calibri"/>
          <w:sz w:val="28"/>
          <w:szCs w:val="28"/>
          <w:lang w:eastAsia="en-US"/>
        </w:rPr>
        <w:t xml:space="preserve"> </w:t>
      </w:r>
      <w:proofErr w:type="gramStart"/>
      <w:r w:rsidRPr="00280390">
        <w:rPr>
          <w:rFonts w:eastAsia="Calibri"/>
          <w:sz w:val="28"/>
          <w:szCs w:val="28"/>
          <w:lang w:eastAsia="en-US"/>
        </w:rPr>
        <w:t>(Один из детей становится спиной к остальным.</w:t>
      </w:r>
      <w:proofErr w:type="gramEnd"/>
      <w:r w:rsidRPr="00280390">
        <w:rPr>
          <w:rFonts w:eastAsia="Calibri"/>
          <w:sz w:val="28"/>
          <w:szCs w:val="28"/>
          <w:lang w:eastAsia="en-US"/>
        </w:rPr>
        <w:t xml:space="preserve"> Дети по очереди здороваются с ведущим “</w:t>
      </w:r>
      <w:proofErr w:type="spellStart"/>
      <w:r w:rsidRPr="00280390">
        <w:rPr>
          <w:rFonts w:eastAsia="Calibri"/>
          <w:i/>
          <w:sz w:val="28"/>
          <w:szCs w:val="28"/>
          <w:lang w:eastAsia="en-US"/>
        </w:rPr>
        <w:t>Hello</w:t>
      </w:r>
      <w:proofErr w:type="spellEnd"/>
      <w:r w:rsidRPr="00280390">
        <w:rPr>
          <w:rFonts w:eastAsia="Calibri"/>
          <w:sz w:val="28"/>
          <w:szCs w:val="28"/>
          <w:lang w:eastAsia="en-US"/>
        </w:rPr>
        <w:t xml:space="preserve">, </w:t>
      </w:r>
      <w:r w:rsidRPr="00280390">
        <w:rPr>
          <w:rFonts w:eastAsia="Calibri"/>
          <w:i/>
          <w:sz w:val="28"/>
          <w:szCs w:val="28"/>
          <w:lang w:eastAsia="en-US"/>
        </w:rPr>
        <w:t>Рома”</w:t>
      </w:r>
      <w:r w:rsidRPr="00280390">
        <w:rPr>
          <w:rFonts w:eastAsia="Calibri"/>
          <w:sz w:val="28"/>
          <w:szCs w:val="28"/>
          <w:lang w:eastAsia="en-US"/>
        </w:rPr>
        <w:t xml:space="preserve">, ведущий должен угадать кто </w:t>
      </w:r>
      <w:r w:rsidRPr="00280390">
        <w:rPr>
          <w:rFonts w:eastAsia="Calibri"/>
          <w:sz w:val="28"/>
          <w:szCs w:val="28"/>
          <w:lang w:eastAsia="en-US"/>
        </w:rPr>
        <w:lastRenderedPageBreak/>
        <w:t>с ним поздоровался и дать ответ “</w:t>
      </w:r>
      <w:proofErr w:type="spellStart"/>
      <w:r w:rsidRPr="00280390">
        <w:rPr>
          <w:rFonts w:eastAsia="Calibri"/>
          <w:i/>
          <w:sz w:val="28"/>
          <w:szCs w:val="28"/>
          <w:lang w:eastAsia="en-US"/>
        </w:rPr>
        <w:t>Hi</w:t>
      </w:r>
      <w:proofErr w:type="spellEnd"/>
      <w:r w:rsidRPr="00280390">
        <w:rPr>
          <w:rFonts w:eastAsia="Calibri"/>
          <w:sz w:val="28"/>
          <w:szCs w:val="28"/>
          <w:lang w:eastAsia="en-US"/>
        </w:rPr>
        <w:t xml:space="preserve">, </w:t>
      </w:r>
      <w:r w:rsidRPr="00280390">
        <w:rPr>
          <w:rFonts w:eastAsia="Calibri"/>
          <w:i/>
          <w:sz w:val="28"/>
          <w:szCs w:val="28"/>
          <w:lang w:eastAsia="en-US"/>
        </w:rPr>
        <w:t>Саша”</w:t>
      </w:r>
      <w:r w:rsidRPr="00280390">
        <w:rPr>
          <w:rFonts w:eastAsia="Calibri"/>
          <w:sz w:val="28"/>
          <w:szCs w:val="28"/>
          <w:lang w:eastAsia="en-US"/>
        </w:rPr>
        <w:t>, ведущий сменяется, если не угадает голос поздоровавшегося.</w:t>
      </w:r>
      <w:proofErr w:type="gramStart"/>
      <w:r w:rsidRPr="00280390">
        <w:rPr>
          <w:rFonts w:eastAsia="Calibri"/>
          <w:sz w:val="28"/>
          <w:szCs w:val="28"/>
          <w:lang w:eastAsia="en-US"/>
        </w:rPr>
        <w:t xml:space="preserve"> )</w:t>
      </w:r>
      <w:proofErr w:type="gramEnd"/>
    </w:p>
    <w:p w:rsidR="00280390" w:rsidRPr="00280390" w:rsidRDefault="00280390" w:rsidP="00280390">
      <w:pPr>
        <w:spacing w:after="200" w:line="276" w:lineRule="auto"/>
        <w:rPr>
          <w:rFonts w:eastAsia="Calibri"/>
          <w:sz w:val="28"/>
          <w:szCs w:val="28"/>
          <w:lang w:eastAsia="en-US"/>
        </w:rPr>
      </w:pPr>
      <w:r w:rsidRPr="00280390">
        <w:rPr>
          <w:rFonts w:eastAsia="Calibri"/>
          <w:sz w:val="28"/>
          <w:szCs w:val="28"/>
          <w:lang w:eastAsia="en-US"/>
        </w:rPr>
        <w:t xml:space="preserve"> Ребенок загадывает слово. Остальные отгадывают. Ребенок отвечает: “</w:t>
      </w:r>
      <w:proofErr w:type="spellStart"/>
      <w:r w:rsidRPr="00280390">
        <w:rPr>
          <w:rFonts w:eastAsia="Calibri"/>
          <w:sz w:val="28"/>
          <w:szCs w:val="28"/>
          <w:lang w:eastAsia="en-US"/>
        </w:rPr>
        <w:t>yes</w:t>
      </w:r>
      <w:proofErr w:type="spellEnd"/>
      <w:r w:rsidRPr="00280390">
        <w:rPr>
          <w:rFonts w:eastAsia="Calibri"/>
          <w:sz w:val="28"/>
          <w:szCs w:val="28"/>
          <w:lang w:eastAsia="en-US"/>
        </w:rPr>
        <w:t>” или “</w:t>
      </w:r>
      <w:proofErr w:type="spellStart"/>
      <w:r w:rsidRPr="00280390">
        <w:rPr>
          <w:rFonts w:eastAsia="Calibri"/>
          <w:sz w:val="28"/>
          <w:szCs w:val="28"/>
          <w:lang w:eastAsia="en-US"/>
        </w:rPr>
        <w:t>no</w:t>
      </w:r>
      <w:proofErr w:type="spellEnd"/>
      <w:r w:rsidRPr="00280390">
        <w:rPr>
          <w:rFonts w:eastAsia="Calibri"/>
          <w:sz w:val="28"/>
          <w:szCs w:val="28"/>
          <w:lang w:eastAsia="en-US"/>
        </w:rPr>
        <w:t>”.</w:t>
      </w:r>
    </w:p>
    <w:p w:rsidR="00280390" w:rsidRPr="00280390" w:rsidRDefault="00280390" w:rsidP="00280390">
      <w:pPr>
        <w:spacing w:after="200" w:line="276" w:lineRule="auto"/>
        <w:jc w:val="both"/>
        <w:rPr>
          <w:rFonts w:eastAsiaTheme="minorHAnsi"/>
          <w:b/>
          <w:sz w:val="28"/>
          <w:szCs w:val="28"/>
          <w:lang w:eastAsia="en-US"/>
        </w:rPr>
      </w:pPr>
      <w:r w:rsidRPr="00280390">
        <w:rPr>
          <w:rFonts w:eastAsiaTheme="minorHAnsi"/>
          <w:b/>
          <w:sz w:val="28"/>
          <w:szCs w:val="28"/>
          <w:lang w:eastAsia="en-US"/>
        </w:rPr>
        <w:t>26.»Игры с дисками»</w:t>
      </w:r>
    </w:p>
    <w:p w:rsidR="00280390" w:rsidRPr="00280390" w:rsidRDefault="00280390" w:rsidP="00280390">
      <w:pPr>
        <w:spacing w:after="200" w:line="276" w:lineRule="auto"/>
        <w:jc w:val="both"/>
        <w:rPr>
          <w:rFonts w:eastAsiaTheme="minorHAnsi"/>
          <w:b/>
          <w:sz w:val="28"/>
          <w:szCs w:val="28"/>
          <w:lang w:eastAsia="en-US"/>
        </w:rPr>
      </w:pPr>
      <w:r w:rsidRPr="00280390">
        <w:rPr>
          <w:rFonts w:eastAsiaTheme="minorHAnsi"/>
          <w:sz w:val="28"/>
          <w:szCs w:val="28"/>
          <w:lang w:eastAsia="en-US"/>
        </w:rPr>
        <w:t>С  картинками, наклеенными на использованные компьютерные диски  удобно играть и закреплять слова. Игры «Найди пару», «</w:t>
      </w:r>
      <w:proofErr w:type="spellStart"/>
      <w:r w:rsidRPr="00280390">
        <w:rPr>
          <w:rFonts w:eastAsiaTheme="minorHAnsi"/>
          <w:sz w:val="28"/>
          <w:szCs w:val="28"/>
          <w:lang w:eastAsia="en-US"/>
        </w:rPr>
        <w:t>Мнеморина</w:t>
      </w:r>
      <w:proofErr w:type="spellEnd"/>
      <w:r w:rsidRPr="00280390">
        <w:rPr>
          <w:rFonts w:eastAsiaTheme="minorHAnsi"/>
          <w:sz w:val="28"/>
          <w:szCs w:val="28"/>
          <w:lang w:eastAsia="en-US"/>
        </w:rPr>
        <w:t>», «Назови по-английски», Посчитай</w:t>
      </w:r>
      <w:proofErr w:type="gramStart"/>
      <w:r w:rsidRPr="00280390">
        <w:rPr>
          <w:rFonts w:eastAsiaTheme="minorHAnsi"/>
          <w:sz w:val="28"/>
          <w:szCs w:val="28"/>
          <w:lang w:eastAsia="en-US"/>
        </w:rPr>
        <w:t>!, «</w:t>
      </w:r>
      <w:proofErr w:type="gramEnd"/>
      <w:r w:rsidRPr="00280390">
        <w:rPr>
          <w:rFonts w:eastAsiaTheme="minorHAnsi"/>
          <w:sz w:val="28"/>
          <w:szCs w:val="28"/>
          <w:lang w:eastAsia="en-US"/>
        </w:rPr>
        <w:t>Что лишнее»,  и т.д. Если закрепить диски с изображением на ленту, то можно использовать вместо масок.</w:t>
      </w:r>
    </w:p>
    <w:p w:rsidR="00280390" w:rsidRPr="00280390" w:rsidRDefault="00280390" w:rsidP="00280390">
      <w:pPr>
        <w:spacing w:after="200" w:line="276" w:lineRule="auto"/>
        <w:rPr>
          <w:rFonts w:eastAsiaTheme="minorHAnsi"/>
          <w:sz w:val="28"/>
          <w:szCs w:val="28"/>
          <w:lang w:eastAsia="en-US"/>
        </w:rPr>
      </w:pPr>
      <w:r w:rsidRPr="00280390">
        <w:rPr>
          <w:rFonts w:eastAsiaTheme="minorHAnsi"/>
          <w:b/>
          <w:sz w:val="28"/>
          <w:szCs w:val="28"/>
          <w:lang w:eastAsia="en-US"/>
        </w:rPr>
        <w:t xml:space="preserve">27.Игра «Эхо» - </w:t>
      </w:r>
      <w:r w:rsidRPr="00280390">
        <w:rPr>
          <w:rFonts w:eastAsiaTheme="minorHAnsi"/>
          <w:sz w:val="28"/>
          <w:szCs w:val="28"/>
          <w:lang w:eastAsia="en-US"/>
        </w:rPr>
        <w:t xml:space="preserve">дети повторяют новые </w:t>
      </w:r>
      <w:proofErr w:type="gramStart"/>
      <w:r w:rsidRPr="00280390">
        <w:rPr>
          <w:rFonts w:eastAsiaTheme="minorHAnsi"/>
          <w:sz w:val="28"/>
          <w:szCs w:val="28"/>
          <w:lang w:eastAsia="en-US"/>
        </w:rPr>
        <w:t>слова</w:t>
      </w:r>
      <w:proofErr w:type="gramEnd"/>
      <w:r w:rsidRPr="00280390">
        <w:rPr>
          <w:rFonts w:eastAsiaTheme="minorHAnsi"/>
          <w:sz w:val="28"/>
          <w:szCs w:val="28"/>
          <w:lang w:eastAsia="en-US"/>
        </w:rPr>
        <w:t xml:space="preserve"> за педагогом имитируя «эхо»</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28.</w:t>
      </w:r>
      <w:r w:rsidRPr="00280390">
        <w:rPr>
          <w:rFonts w:eastAsia="Calibri"/>
          <w:b/>
          <w:sz w:val="28"/>
          <w:szCs w:val="28"/>
          <w:lang w:eastAsia="en-US"/>
        </w:rPr>
        <w:t xml:space="preserve"> «Путаница»</w:t>
      </w:r>
      <w:r w:rsidRPr="00280390">
        <w:rPr>
          <w:rFonts w:eastAsia="Calibri"/>
          <w:sz w:val="28"/>
          <w:szCs w:val="28"/>
          <w:lang w:eastAsia="en-US"/>
        </w:rPr>
        <w:t xml:space="preserve"> (Педагог показывает уже знакомые детям рисунки членов семьи и называет при этом </w:t>
      </w:r>
      <w:r w:rsidRPr="00280390">
        <w:rPr>
          <w:rFonts w:eastAsia="Calibri"/>
          <w:i/>
          <w:sz w:val="28"/>
          <w:szCs w:val="28"/>
          <w:lang w:eastAsia="en-US"/>
        </w:rPr>
        <w:t>“</w:t>
      </w:r>
      <w:proofErr w:type="spellStart"/>
      <w:r w:rsidRPr="00280390">
        <w:rPr>
          <w:rFonts w:eastAsia="Calibri"/>
          <w:i/>
          <w:sz w:val="28"/>
          <w:szCs w:val="28"/>
          <w:lang w:eastAsia="en-US"/>
        </w:rPr>
        <w:t>He</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is</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father</w:t>
      </w:r>
      <w:proofErr w:type="spellEnd"/>
      <w:r w:rsidRPr="00280390">
        <w:rPr>
          <w:rFonts w:eastAsia="Calibri"/>
          <w:sz w:val="28"/>
          <w:szCs w:val="28"/>
          <w:lang w:eastAsia="en-US"/>
        </w:rPr>
        <w:t>”, если сказанное соответствует изображению – дети хлопают в ладоши, если нет – дети топают).</w:t>
      </w:r>
    </w:p>
    <w:p w:rsidR="00280390" w:rsidRPr="00280390" w:rsidRDefault="00280390" w:rsidP="00280390">
      <w:pPr>
        <w:spacing w:after="200" w:line="276" w:lineRule="auto"/>
        <w:rPr>
          <w:rFonts w:eastAsia="Calibri"/>
          <w:b/>
          <w:sz w:val="28"/>
          <w:szCs w:val="28"/>
          <w:lang w:eastAsia="en-US"/>
        </w:rPr>
      </w:pPr>
      <w:r w:rsidRPr="00280390">
        <w:rPr>
          <w:rFonts w:eastAsiaTheme="minorHAnsi"/>
          <w:b/>
          <w:sz w:val="28"/>
          <w:szCs w:val="28"/>
          <w:lang w:eastAsia="en-US"/>
        </w:rPr>
        <w:t>29.</w:t>
      </w:r>
      <w:r w:rsidRPr="00280390">
        <w:rPr>
          <w:rFonts w:eastAsia="Calibri"/>
          <w:b/>
          <w:sz w:val="28"/>
          <w:szCs w:val="28"/>
          <w:lang w:eastAsia="en-US"/>
        </w:rPr>
        <w:t xml:space="preserve"> «Пантомима»</w:t>
      </w:r>
    </w:p>
    <w:p w:rsidR="00280390" w:rsidRPr="00280390" w:rsidRDefault="00280390" w:rsidP="00280390">
      <w:pPr>
        <w:spacing w:after="200" w:line="276" w:lineRule="auto"/>
        <w:rPr>
          <w:rFonts w:eastAsia="Calibri"/>
          <w:sz w:val="28"/>
          <w:szCs w:val="28"/>
          <w:lang w:eastAsia="en-US"/>
        </w:rPr>
      </w:pPr>
      <w:r w:rsidRPr="00280390">
        <w:rPr>
          <w:rFonts w:eastAsia="Calibri"/>
          <w:sz w:val="28"/>
          <w:szCs w:val="28"/>
          <w:lang w:eastAsia="en-US"/>
        </w:rPr>
        <w:t xml:space="preserve">Элементы драмы: ребенок произносит звуки, которые издают животные. Вы должны угадать, кто кричал, назвав по-английски животное, которое изобразил ребенок. Например, ребенок вам говорит: </w:t>
      </w:r>
      <w:r w:rsidRPr="00280390">
        <w:rPr>
          <w:rFonts w:eastAsia="Calibri"/>
          <w:i/>
          <w:sz w:val="28"/>
          <w:szCs w:val="28"/>
          <w:lang w:eastAsia="en-US"/>
        </w:rPr>
        <w:t>“</w:t>
      </w:r>
      <w:proofErr w:type="spellStart"/>
      <w:r w:rsidRPr="00280390">
        <w:rPr>
          <w:rFonts w:eastAsia="Calibri"/>
          <w:i/>
          <w:sz w:val="28"/>
          <w:szCs w:val="28"/>
          <w:lang w:eastAsia="en-US"/>
        </w:rPr>
        <w:t>Mew</w:t>
      </w:r>
      <w:proofErr w:type="spellEnd"/>
      <w:r w:rsidRPr="00280390">
        <w:rPr>
          <w:rFonts w:eastAsia="Calibri"/>
          <w:i/>
          <w:sz w:val="28"/>
          <w:szCs w:val="28"/>
          <w:lang w:eastAsia="en-US"/>
        </w:rPr>
        <w:t>”,</w:t>
      </w:r>
      <w:r w:rsidRPr="00280390">
        <w:rPr>
          <w:rFonts w:eastAsia="Calibri"/>
          <w:sz w:val="28"/>
          <w:szCs w:val="28"/>
          <w:lang w:eastAsia="en-US"/>
        </w:rPr>
        <w:t xml:space="preserve"> а вы ему – </w:t>
      </w:r>
      <w:proofErr w:type="spellStart"/>
      <w:r w:rsidRPr="00280390">
        <w:rPr>
          <w:rFonts w:eastAsia="Calibri"/>
          <w:i/>
          <w:sz w:val="28"/>
          <w:szCs w:val="28"/>
          <w:lang w:eastAsia="en-US"/>
        </w:rPr>
        <w:t>it</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is</w:t>
      </w:r>
      <w:proofErr w:type="spellEnd"/>
      <w:r w:rsidRPr="00280390">
        <w:rPr>
          <w:rFonts w:eastAsia="Calibri"/>
          <w:i/>
          <w:sz w:val="28"/>
          <w:szCs w:val="28"/>
          <w:lang w:eastAsia="en-US"/>
        </w:rPr>
        <w:t xml:space="preserve"> a </w:t>
      </w:r>
      <w:proofErr w:type="spellStart"/>
      <w:r w:rsidRPr="00280390">
        <w:rPr>
          <w:rFonts w:eastAsia="Calibri"/>
          <w:i/>
          <w:sz w:val="28"/>
          <w:szCs w:val="28"/>
          <w:lang w:eastAsia="en-US"/>
        </w:rPr>
        <w:t>cat</w:t>
      </w:r>
      <w:proofErr w:type="spellEnd"/>
      <w:r w:rsidRPr="00280390">
        <w:rPr>
          <w:rFonts w:eastAsia="Calibri"/>
          <w:sz w:val="28"/>
          <w:szCs w:val="28"/>
          <w:lang w:eastAsia="en-US"/>
        </w:rPr>
        <w:t xml:space="preserve">. Потом, с усложнением игры, ролями можно поменяться. Вы </w:t>
      </w:r>
      <w:proofErr w:type="gramStart"/>
      <w:r w:rsidRPr="00280390">
        <w:rPr>
          <w:rFonts w:eastAsia="Calibri"/>
          <w:sz w:val="28"/>
          <w:szCs w:val="28"/>
          <w:lang w:eastAsia="en-US"/>
        </w:rPr>
        <w:t>изображаете</w:t>
      </w:r>
      <w:proofErr w:type="gramEnd"/>
      <w:r w:rsidRPr="00280390">
        <w:rPr>
          <w:rFonts w:eastAsia="Calibri"/>
          <w:sz w:val="28"/>
          <w:szCs w:val="28"/>
          <w:lang w:eastAsia="en-US"/>
        </w:rPr>
        <w:t xml:space="preserve"> как говорит то или иное животное, а ребенок угадывает, что за животное вы загадали.</w:t>
      </w:r>
    </w:p>
    <w:p w:rsidR="00280390" w:rsidRPr="00280390" w:rsidRDefault="00280390" w:rsidP="00280390">
      <w:pPr>
        <w:spacing w:after="200" w:line="276" w:lineRule="auto"/>
        <w:rPr>
          <w:rFonts w:eastAsia="Calibri"/>
          <w:sz w:val="28"/>
          <w:szCs w:val="28"/>
          <w:lang w:eastAsia="en-US"/>
        </w:rPr>
      </w:pPr>
      <w:r w:rsidRPr="00280390">
        <w:rPr>
          <w:rFonts w:eastAsia="Calibri"/>
          <w:sz w:val="28"/>
          <w:szCs w:val="28"/>
          <w:lang w:eastAsia="en-US"/>
        </w:rPr>
        <w:t xml:space="preserve">Педагог описывает какую-нибудь ситуацию, например, “Вы сидите на крылечке во дворе, к вам подходит петушок и клюет вас в ногу. Вы грозите пальчиком и говорите сердито: </w:t>
      </w:r>
      <w:r w:rsidRPr="00280390">
        <w:rPr>
          <w:rFonts w:eastAsia="Calibri"/>
          <w:i/>
          <w:sz w:val="28"/>
          <w:szCs w:val="28"/>
          <w:lang w:eastAsia="en-US"/>
        </w:rPr>
        <w:t>“</w:t>
      </w:r>
      <w:proofErr w:type="spellStart"/>
      <w:r w:rsidRPr="00280390">
        <w:rPr>
          <w:rFonts w:eastAsia="Calibri"/>
          <w:i/>
          <w:sz w:val="28"/>
          <w:szCs w:val="28"/>
          <w:lang w:eastAsia="en-US"/>
        </w:rPr>
        <w:t>Cock</w:t>
      </w:r>
      <w:proofErr w:type="spellEnd"/>
      <w:r w:rsidRPr="00280390">
        <w:rPr>
          <w:rFonts w:eastAsia="Calibri"/>
          <w:i/>
          <w:sz w:val="28"/>
          <w:szCs w:val="28"/>
          <w:lang w:eastAsia="en-US"/>
        </w:rPr>
        <w:t>!”</w:t>
      </w:r>
      <w:r w:rsidRPr="00280390">
        <w:rPr>
          <w:rFonts w:eastAsia="Calibri"/>
          <w:sz w:val="28"/>
          <w:szCs w:val="28"/>
          <w:lang w:eastAsia="en-US"/>
        </w:rPr>
        <w:t xml:space="preserve"> Дети по очереди грозят и кричат на петушка.</w:t>
      </w:r>
    </w:p>
    <w:p w:rsidR="00280390" w:rsidRPr="00280390" w:rsidRDefault="00280390" w:rsidP="00280390">
      <w:pPr>
        <w:spacing w:after="200" w:line="276" w:lineRule="auto"/>
        <w:rPr>
          <w:rFonts w:eastAsia="Calibri"/>
          <w:sz w:val="28"/>
          <w:szCs w:val="28"/>
          <w:lang w:eastAsia="en-US"/>
        </w:rPr>
      </w:pPr>
      <w:r w:rsidRPr="00280390">
        <w:rPr>
          <w:rFonts w:eastAsia="Calibri"/>
          <w:b/>
          <w:sz w:val="28"/>
          <w:szCs w:val="28"/>
          <w:lang w:eastAsia="en-US"/>
        </w:rPr>
        <w:t>«</w:t>
      </w:r>
      <w:proofErr w:type="spellStart"/>
      <w:r w:rsidRPr="00280390">
        <w:rPr>
          <w:rFonts w:eastAsia="Calibri"/>
          <w:b/>
          <w:sz w:val="28"/>
          <w:szCs w:val="28"/>
          <w:lang w:eastAsia="en-US"/>
        </w:rPr>
        <w:t>Инсценирование</w:t>
      </w:r>
      <w:proofErr w:type="spellEnd"/>
      <w:r w:rsidRPr="00280390">
        <w:rPr>
          <w:rFonts w:eastAsia="Calibri"/>
          <w:b/>
          <w:sz w:val="28"/>
          <w:szCs w:val="28"/>
          <w:lang w:eastAsia="en-US"/>
        </w:rPr>
        <w:t xml:space="preserve"> погоды».</w:t>
      </w:r>
      <w:r w:rsidRPr="00280390">
        <w:rPr>
          <w:rFonts w:eastAsia="Calibri"/>
          <w:sz w:val="28"/>
          <w:szCs w:val="28"/>
          <w:lang w:eastAsia="en-US"/>
        </w:rPr>
        <w:t xml:space="preserve"> Педагог называет слово(</w:t>
      </w:r>
      <w:r w:rsidRPr="00280390">
        <w:rPr>
          <w:rFonts w:eastAsia="Calibri"/>
          <w:sz w:val="28"/>
          <w:szCs w:val="28"/>
          <w:lang w:val="en-US" w:eastAsia="en-US"/>
        </w:rPr>
        <w:t>rain</w:t>
      </w:r>
      <w:r w:rsidRPr="00280390">
        <w:rPr>
          <w:rFonts w:eastAsia="Calibri"/>
          <w:sz w:val="28"/>
          <w:szCs w:val="28"/>
          <w:lang w:eastAsia="en-US"/>
        </w:rPr>
        <w:t>) и дети изображают дождь (накрываются тетрадками как зонтами), (</w:t>
      </w:r>
      <w:proofErr w:type="gramStart"/>
      <w:r w:rsidRPr="00280390">
        <w:rPr>
          <w:rFonts w:eastAsia="Calibri"/>
          <w:sz w:val="28"/>
          <w:szCs w:val="28"/>
          <w:lang w:val="en-US" w:eastAsia="en-US"/>
        </w:rPr>
        <w:t>snow</w:t>
      </w:r>
      <w:r w:rsidRPr="00280390">
        <w:rPr>
          <w:rFonts w:eastAsia="Calibri"/>
          <w:sz w:val="28"/>
          <w:szCs w:val="28"/>
          <w:lang w:eastAsia="en-US"/>
        </w:rPr>
        <w:t xml:space="preserve">) </w:t>
      </w:r>
      <w:proofErr w:type="gramEnd"/>
      <w:r w:rsidRPr="00280390">
        <w:rPr>
          <w:rFonts w:eastAsia="Calibri"/>
          <w:sz w:val="28"/>
          <w:szCs w:val="28"/>
          <w:lang w:eastAsia="en-US"/>
        </w:rPr>
        <w:t>снег (кидаются снежками или ловят снежинки на ладошку), (</w:t>
      </w:r>
      <w:r w:rsidRPr="00280390">
        <w:rPr>
          <w:rFonts w:eastAsia="Calibri"/>
          <w:sz w:val="28"/>
          <w:szCs w:val="28"/>
          <w:lang w:val="en-US" w:eastAsia="en-US"/>
        </w:rPr>
        <w:t>hot</w:t>
      </w:r>
      <w:r w:rsidRPr="00280390">
        <w:rPr>
          <w:rFonts w:eastAsia="Calibri"/>
          <w:sz w:val="28"/>
          <w:szCs w:val="28"/>
          <w:lang w:eastAsia="en-US"/>
        </w:rPr>
        <w:t>) жару (машут тетрадками как веером) и т.д.</w:t>
      </w:r>
    </w:p>
    <w:p w:rsidR="00280390" w:rsidRPr="00280390" w:rsidRDefault="00280390" w:rsidP="00280390">
      <w:pPr>
        <w:spacing w:after="200" w:line="276" w:lineRule="auto"/>
        <w:rPr>
          <w:rFonts w:eastAsiaTheme="minorHAnsi"/>
          <w:b/>
          <w:sz w:val="28"/>
          <w:szCs w:val="28"/>
          <w:lang w:eastAsia="en-US"/>
        </w:rPr>
      </w:pPr>
      <w:r w:rsidRPr="00280390">
        <w:rPr>
          <w:rFonts w:eastAsiaTheme="minorHAnsi"/>
          <w:b/>
          <w:sz w:val="28"/>
          <w:szCs w:val="28"/>
          <w:lang w:eastAsia="en-US"/>
        </w:rPr>
        <w:t xml:space="preserve">30. «Согласие – не согласие» </w:t>
      </w:r>
      <w:r w:rsidRPr="00280390">
        <w:rPr>
          <w:rFonts w:eastAsiaTheme="minorHAnsi"/>
          <w:b/>
          <w:sz w:val="28"/>
          <w:szCs w:val="28"/>
          <w:lang w:eastAsia="en-US"/>
        </w:rPr>
        <w:br/>
      </w:r>
      <w:r w:rsidRPr="00280390">
        <w:rPr>
          <w:rFonts w:eastAsiaTheme="minorHAnsi"/>
          <w:sz w:val="28"/>
          <w:szCs w:val="28"/>
          <w:lang w:eastAsia="en-US"/>
        </w:rPr>
        <w:t>Задачи: формировать лексические навыки детей.</w:t>
      </w:r>
      <w:r w:rsidRPr="00280390">
        <w:rPr>
          <w:rFonts w:eastAsiaTheme="minorHAnsi"/>
          <w:sz w:val="28"/>
          <w:szCs w:val="28"/>
          <w:lang w:eastAsia="en-US"/>
        </w:rPr>
        <w:br/>
      </w:r>
      <w:proofErr w:type="spellStart"/>
      <w:r w:rsidRPr="00280390">
        <w:rPr>
          <w:rFonts w:eastAsiaTheme="minorHAnsi"/>
          <w:sz w:val="28"/>
          <w:szCs w:val="28"/>
          <w:lang w:eastAsia="en-US"/>
        </w:rPr>
        <w:t>Матерал</w:t>
      </w:r>
      <w:proofErr w:type="spellEnd"/>
      <w:r w:rsidRPr="00280390">
        <w:rPr>
          <w:rFonts w:eastAsiaTheme="minorHAnsi"/>
          <w:sz w:val="28"/>
          <w:szCs w:val="28"/>
          <w:lang w:eastAsia="en-US"/>
        </w:rPr>
        <w:t>: карточки с изображенными на них предметами, животными и т.д.</w:t>
      </w:r>
      <w:r w:rsidRPr="00280390">
        <w:rPr>
          <w:rFonts w:eastAsiaTheme="minorHAnsi"/>
          <w:sz w:val="28"/>
          <w:szCs w:val="28"/>
          <w:lang w:eastAsia="en-US"/>
        </w:rPr>
        <w:br/>
        <w:t>Правила: выбрать одного из детей водящим. Водящему показывается одна из карточек, которую он должен запомнить. Карточки поместить на доску. Остальные дети задают водящему вопрос: "</w:t>
      </w:r>
      <w:proofErr w:type="spellStart"/>
      <w:r w:rsidRPr="00280390">
        <w:rPr>
          <w:rFonts w:eastAsiaTheme="minorHAnsi"/>
          <w:sz w:val="28"/>
          <w:szCs w:val="28"/>
          <w:lang w:eastAsia="en-US"/>
        </w:rPr>
        <w:t>Is</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it</w:t>
      </w:r>
      <w:proofErr w:type="spellEnd"/>
      <w:r w:rsidRPr="00280390">
        <w:rPr>
          <w:rFonts w:eastAsiaTheme="minorHAnsi"/>
          <w:sz w:val="28"/>
          <w:szCs w:val="28"/>
          <w:lang w:eastAsia="en-US"/>
        </w:rPr>
        <w:t xml:space="preserve"> a…?" На что водящий </w:t>
      </w:r>
      <w:r w:rsidRPr="00280390">
        <w:rPr>
          <w:rFonts w:eastAsiaTheme="minorHAnsi"/>
          <w:sz w:val="28"/>
          <w:szCs w:val="28"/>
          <w:lang w:eastAsia="en-US"/>
        </w:rPr>
        <w:lastRenderedPageBreak/>
        <w:t>отвечает: "</w:t>
      </w:r>
      <w:proofErr w:type="spellStart"/>
      <w:r w:rsidRPr="00280390">
        <w:rPr>
          <w:rFonts w:eastAsiaTheme="minorHAnsi"/>
          <w:sz w:val="28"/>
          <w:szCs w:val="28"/>
          <w:lang w:eastAsia="en-US"/>
        </w:rPr>
        <w:t>No</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it’s</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not</w:t>
      </w:r>
      <w:proofErr w:type="spellEnd"/>
      <w:r w:rsidRPr="00280390">
        <w:rPr>
          <w:rFonts w:eastAsiaTheme="minorHAnsi"/>
          <w:sz w:val="28"/>
          <w:szCs w:val="28"/>
          <w:lang w:eastAsia="en-US"/>
        </w:rPr>
        <w:t xml:space="preserve"> a…" - если карточка не угадана и "</w:t>
      </w:r>
      <w:proofErr w:type="spellStart"/>
      <w:r w:rsidRPr="00280390">
        <w:rPr>
          <w:rFonts w:eastAsiaTheme="minorHAnsi"/>
          <w:sz w:val="28"/>
          <w:szCs w:val="28"/>
          <w:lang w:eastAsia="en-US"/>
        </w:rPr>
        <w:t>Yes</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it’s</w:t>
      </w:r>
      <w:proofErr w:type="spellEnd"/>
      <w:r w:rsidRPr="00280390">
        <w:rPr>
          <w:rFonts w:eastAsiaTheme="minorHAnsi"/>
          <w:sz w:val="28"/>
          <w:szCs w:val="28"/>
          <w:lang w:eastAsia="en-US"/>
        </w:rPr>
        <w:t xml:space="preserve"> a…" – если карточка </w:t>
      </w:r>
      <w:proofErr w:type="gramStart"/>
      <w:r w:rsidRPr="00280390">
        <w:rPr>
          <w:rFonts w:eastAsiaTheme="minorHAnsi"/>
          <w:sz w:val="28"/>
          <w:szCs w:val="28"/>
          <w:lang w:eastAsia="en-US"/>
        </w:rPr>
        <w:t>угадана</w:t>
      </w:r>
      <w:proofErr w:type="gramEnd"/>
      <w:r w:rsidRPr="00280390">
        <w:rPr>
          <w:rFonts w:eastAsiaTheme="minorHAnsi"/>
          <w:sz w:val="28"/>
          <w:szCs w:val="28"/>
          <w:lang w:eastAsia="en-US"/>
        </w:rPr>
        <w:t xml:space="preserve"> верно!</w:t>
      </w:r>
      <w:r w:rsidRPr="00280390">
        <w:rPr>
          <w:rFonts w:eastAsiaTheme="minorHAnsi"/>
          <w:sz w:val="28"/>
          <w:szCs w:val="28"/>
          <w:lang w:eastAsia="en-US"/>
        </w:rPr>
        <w:br/>
      </w:r>
      <w:r w:rsidRPr="00280390">
        <w:rPr>
          <w:rFonts w:eastAsia="Calibri"/>
          <w:b/>
          <w:sz w:val="28"/>
          <w:szCs w:val="28"/>
          <w:lang w:eastAsia="en-US"/>
        </w:rPr>
        <w:t>31.</w:t>
      </w:r>
      <w:r w:rsidRPr="00280390">
        <w:rPr>
          <w:rFonts w:eastAsiaTheme="minorHAnsi"/>
          <w:b/>
          <w:sz w:val="28"/>
          <w:szCs w:val="28"/>
          <w:lang w:eastAsia="en-US"/>
        </w:rPr>
        <w:t xml:space="preserve"> «Магазин».  </w:t>
      </w:r>
      <w:r w:rsidRPr="00280390">
        <w:rPr>
          <w:rFonts w:eastAsiaTheme="minorHAnsi"/>
          <w:sz w:val="28"/>
          <w:szCs w:val="28"/>
          <w:lang w:eastAsia="en-US"/>
        </w:rPr>
        <w:t>Повторение слов по теме «Продукты» и других тем. Учить детей называть предметы по-английски, отвечать на вопросы.</w:t>
      </w:r>
    </w:p>
    <w:p w:rsidR="00280390" w:rsidRPr="00280390" w:rsidRDefault="00280390" w:rsidP="00280390">
      <w:pPr>
        <w:spacing w:after="200" w:line="276" w:lineRule="auto"/>
        <w:jc w:val="both"/>
        <w:rPr>
          <w:rFonts w:eastAsiaTheme="minorHAnsi"/>
          <w:sz w:val="28"/>
          <w:szCs w:val="28"/>
          <w:lang w:eastAsia="en-US"/>
        </w:rPr>
      </w:pPr>
      <w:r w:rsidRPr="00280390">
        <w:rPr>
          <w:rFonts w:eastAsia="Calibri"/>
          <w:sz w:val="28"/>
          <w:szCs w:val="28"/>
          <w:lang w:eastAsia="en-US"/>
        </w:rPr>
        <w:t>Педаго</w:t>
      </w:r>
      <w:proofErr w:type="gramStart"/>
      <w:r w:rsidRPr="00280390">
        <w:rPr>
          <w:rFonts w:eastAsia="Calibri"/>
          <w:sz w:val="28"/>
          <w:szCs w:val="28"/>
          <w:lang w:eastAsia="en-US"/>
        </w:rPr>
        <w:t>г(</w:t>
      </w:r>
      <w:proofErr w:type="gramEnd"/>
      <w:r w:rsidRPr="00280390">
        <w:rPr>
          <w:rFonts w:eastAsia="Calibri"/>
          <w:sz w:val="28"/>
          <w:szCs w:val="28"/>
          <w:lang w:eastAsia="en-US"/>
        </w:rPr>
        <w:t>ребенок) в роли продавца, дети – покупатели</w:t>
      </w:r>
      <w:r w:rsidRPr="00280390">
        <w:rPr>
          <w:rFonts w:eastAsia="Calibri"/>
          <w:i/>
          <w:sz w:val="28"/>
          <w:szCs w:val="28"/>
          <w:lang w:eastAsia="en-US"/>
        </w:rPr>
        <w:t xml:space="preserve">. </w:t>
      </w:r>
      <w:r w:rsidRPr="00280390">
        <w:rPr>
          <w:rFonts w:eastAsia="Calibri"/>
          <w:i/>
          <w:sz w:val="28"/>
          <w:szCs w:val="28"/>
          <w:lang w:val="en-US" w:eastAsia="en-US"/>
        </w:rPr>
        <w:t xml:space="preserve">“Give me some apples, please.” </w:t>
      </w:r>
      <w:r w:rsidRPr="00280390">
        <w:rPr>
          <w:rFonts w:eastAsia="Calibri"/>
          <w:i/>
          <w:sz w:val="28"/>
          <w:szCs w:val="28"/>
          <w:lang w:eastAsia="en-US"/>
        </w:rPr>
        <w:t>“</w:t>
      </w:r>
      <w:proofErr w:type="spellStart"/>
      <w:r w:rsidRPr="00280390">
        <w:rPr>
          <w:rFonts w:eastAsia="Calibri"/>
          <w:i/>
          <w:sz w:val="28"/>
          <w:szCs w:val="28"/>
          <w:lang w:eastAsia="en-US"/>
        </w:rPr>
        <w:t>Take</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it</w:t>
      </w:r>
      <w:proofErr w:type="spellEnd"/>
      <w:r w:rsidRPr="00280390">
        <w:rPr>
          <w:rFonts w:eastAsia="Calibri"/>
          <w:i/>
          <w:sz w:val="28"/>
          <w:szCs w:val="28"/>
          <w:lang w:eastAsia="en-US"/>
        </w:rPr>
        <w:t>”. “</w:t>
      </w:r>
      <w:proofErr w:type="spellStart"/>
      <w:r w:rsidRPr="00280390">
        <w:rPr>
          <w:rFonts w:eastAsia="Calibri"/>
          <w:i/>
          <w:sz w:val="28"/>
          <w:szCs w:val="28"/>
          <w:lang w:eastAsia="en-US"/>
        </w:rPr>
        <w:t>Thank</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you</w:t>
      </w:r>
      <w:proofErr w:type="spellEnd"/>
      <w:r w:rsidRPr="00280390">
        <w:rPr>
          <w:rFonts w:eastAsia="Calibri"/>
          <w:i/>
          <w:sz w:val="28"/>
          <w:szCs w:val="28"/>
          <w:lang w:eastAsia="en-US"/>
        </w:rPr>
        <w:t>!”</w:t>
      </w:r>
    </w:p>
    <w:p w:rsidR="00280390" w:rsidRPr="00280390" w:rsidRDefault="00280390" w:rsidP="00280390">
      <w:pPr>
        <w:spacing w:after="200" w:line="276" w:lineRule="auto"/>
        <w:rPr>
          <w:sz w:val="28"/>
          <w:szCs w:val="28"/>
        </w:rPr>
      </w:pPr>
      <w:r w:rsidRPr="00280390">
        <w:rPr>
          <w:rFonts w:eastAsia="Calibri"/>
          <w:b/>
          <w:sz w:val="28"/>
          <w:szCs w:val="28"/>
          <w:lang w:eastAsia="en-US"/>
        </w:rPr>
        <w:t>32. «Самолет»</w:t>
      </w:r>
      <w:r w:rsidRPr="00280390">
        <w:rPr>
          <w:rFonts w:eastAsia="Calibri"/>
          <w:sz w:val="28"/>
          <w:szCs w:val="28"/>
          <w:lang w:eastAsia="en-US"/>
        </w:rPr>
        <w:t xml:space="preserve">  Педагог и дети  поднимают руки, гудят, имитируя летящий самолет. Педагог: “Приземляемся в…” Называет страну. Дети называют язык, на котором в ней говорят. Важно чередовать англоязычные страны с другими странами.</w:t>
      </w:r>
    </w:p>
    <w:p w:rsidR="00280390" w:rsidRPr="00280390" w:rsidRDefault="00280390" w:rsidP="00280390">
      <w:pPr>
        <w:spacing w:after="200" w:line="276" w:lineRule="auto"/>
        <w:rPr>
          <w:rFonts w:eastAsia="Calibri"/>
          <w:sz w:val="28"/>
          <w:szCs w:val="28"/>
          <w:lang w:eastAsia="en-US"/>
        </w:rPr>
      </w:pPr>
      <w:r w:rsidRPr="00280390">
        <w:rPr>
          <w:rFonts w:eastAsia="Calibri"/>
          <w:b/>
          <w:sz w:val="28"/>
          <w:szCs w:val="28"/>
          <w:lang w:eastAsia="en-US"/>
        </w:rPr>
        <w:t>33. «Тук-Тук»</w:t>
      </w:r>
      <w:r w:rsidRPr="00280390">
        <w:rPr>
          <w:rFonts w:eastAsia="Calibri"/>
          <w:sz w:val="28"/>
          <w:szCs w:val="28"/>
          <w:lang w:eastAsia="en-US"/>
        </w:rPr>
        <w:t xml:space="preserve"> (дети выходят за дверь, первый стучится в дверь – педагог открывает, при этом ребенок здоровается “</w:t>
      </w:r>
      <w:proofErr w:type="spellStart"/>
      <w:r w:rsidRPr="00280390">
        <w:rPr>
          <w:rFonts w:eastAsia="Calibri"/>
          <w:i/>
          <w:sz w:val="28"/>
          <w:szCs w:val="28"/>
          <w:lang w:eastAsia="en-US"/>
        </w:rPr>
        <w:t>Good</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morning</w:t>
      </w:r>
      <w:proofErr w:type="spellEnd"/>
      <w:r w:rsidRPr="00280390">
        <w:rPr>
          <w:rFonts w:eastAsia="Calibri"/>
          <w:sz w:val="28"/>
          <w:szCs w:val="28"/>
          <w:lang w:eastAsia="en-US"/>
        </w:rPr>
        <w:t xml:space="preserve">, </w:t>
      </w:r>
      <w:proofErr w:type="spellStart"/>
      <w:r w:rsidRPr="00280390">
        <w:rPr>
          <w:rFonts w:eastAsia="Calibri"/>
          <w:i/>
          <w:sz w:val="28"/>
          <w:szCs w:val="28"/>
          <w:lang w:eastAsia="en-US"/>
        </w:rPr>
        <w:t>Алсу</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Фаиловна</w:t>
      </w:r>
      <w:proofErr w:type="spellEnd"/>
      <w:r w:rsidRPr="00280390">
        <w:rPr>
          <w:rFonts w:eastAsia="Calibri"/>
          <w:i/>
          <w:sz w:val="28"/>
          <w:szCs w:val="28"/>
          <w:lang w:eastAsia="en-US"/>
        </w:rPr>
        <w:t xml:space="preserve"> </w:t>
      </w:r>
      <w:r w:rsidRPr="00280390">
        <w:rPr>
          <w:rFonts w:eastAsia="Calibri"/>
          <w:sz w:val="28"/>
          <w:szCs w:val="28"/>
          <w:lang w:eastAsia="en-US"/>
        </w:rPr>
        <w:t xml:space="preserve">”, следующий ребенок при входе здоровается с </w:t>
      </w:r>
      <w:proofErr w:type="gramStart"/>
      <w:r w:rsidRPr="00280390">
        <w:rPr>
          <w:rFonts w:eastAsia="Calibri"/>
          <w:sz w:val="28"/>
          <w:szCs w:val="28"/>
          <w:lang w:eastAsia="en-US"/>
        </w:rPr>
        <w:t>тем</w:t>
      </w:r>
      <w:proofErr w:type="gramEnd"/>
      <w:r w:rsidRPr="00280390">
        <w:rPr>
          <w:rFonts w:eastAsia="Calibri"/>
          <w:sz w:val="28"/>
          <w:szCs w:val="28"/>
          <w:lang w:eastAsia="en-US"/>
        </w:rPr>
        <w:t xml:space="preserve"> кто вошел до него “</w:t>
      </w:r>
      <w:proofErr w:type="spellStart"/>
      <w:r w:rsidRPr="00280390">
        <w:rPr>
          <w:rFonts w:eastAsia="Calibri"/>
          <w:i/>
          <w:sz w:val="28"/>
          <w:szCs w:val="28"/>
          <w:lang w:eastAsia="en-US"/>
        </w:rPr>
        <w:t>Hello</w:t>
      </w:r>
      <w:proofErr w:type="spellEnd"/>
      <w:r w:rsidRPr="00280390">
        <w:rPr>
          <w:rFonts w:eastAsia="Calibri"/>
          <w:sz w:val="28"/>
          <w:szCs w:val="28"/>
          <w:lang w:eastAsia="en-US"/>
        </w:rPr>
        <w:t xml:space="preserve">, </w:t>
      </w:r>
      <w:r w:rsidRPr="00280390">
        <w:rPr>
          <w:rFonts w:eastAsia="Calibri"/>
          <w:i/>
          <w:sz w:val="28"/>
          <w:szCs w:val="28"/>
          <w:lang w:eastAsia="en-US"/>
        </w:rPr>
        <w:t>Дима</w:t>
      </w:r>
      <w:r w:rsidRPr="00280390">
        <w:rPr>
          <w:rFonts w:eastAsia="Calibri"/>
          <w:sz w:val="28"/>
          <w:szCs w:val="28"/>
          <w:lang w:eastAsia="en-US"/>
        </w:rPr>
        <w:t>” и т.д.)</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34.</w:t>
      </w:r>
      <w:r w:rsidRPr="00280390">
        <w:rPr>
          <w:rFonts w:eastAsia="Calibri"/>
          <w:b/>
          <w:sz w:val="28"/>
          <w:szCs w:val="28"/>
          <w:lang w:eastAsia="en-US"/>
        </w:rPr>
        <w:t xml:space="preserve"> «Бег по углам».</w:t>
      </w:r>
      <w:r w:rsidRPr="00280390">
        <w:rPr>
          <w:rFonts w:eastAsia="Calibri"/>
          <w:sz w:val="28"/>
          <w:szCs w:val="28"/>
          <w:lang w:eastAsia="en-US"/>
        </w:rPr>
        <w:t xml:space="preserve"> В каждом углу встает ребенок и держит картинку с цифрой (животным, едой и т.д.). Остальные дети стоят в центре. Педагог громко называет </w:t>
      </w:r>
      <w:proofErr w:type="gramStart"/>
      <w:r w:rsidRPr="00280390">
        <w:rPr>
          <w:rFonts w:eastAsia="Calibri"/>
          <w:sz w:val="28"/>
          <w:szCs w:val="28"/>
          <w:lang w:eastAsia="en-US"/>
        </w:rPr>
        <w:t>предмет</w:t>
      </w:r>
      <w:proofErr w:type="gramEnd"/>
      <w:r w:rsidRPr="00280390">
        <w:rPr>
          <w:rFonts w:eastAsia="Calibri"/>
          <w:sz w:val="28"/>
          <w:szCs w:val="28"/>
          <w:lang w:eastAsia="en-US"/>
        </w:rPr>
        <w:t xml:space="preserve"> и дети бегут к тому углу, где картинка с этим предметом.</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35.</w:t>
      </w:r>
      <w:r w:rsidRPr="00280390">
        <w:rPr>
          <w:rFonts w:eastAsia="Calibri"/>
          <w:b/>
          <w:sz w:val="28"/>
          <w:szCs w:val="28"/>
          <w:lang w:eastAsia="en-US"/>
        </w:rPr>
        <w:t xml:space="preserve"> «Светофор» №1</w:t>
      </w:r>
      <w:r w:rsidRPr="00280390">
        <w:rPr>
          <w:rFonts w:eastAsia="Calibri"/>
          <w:sz w:val="28"/>
          <w:szCs w:val="28"/>
          <w:lang w:eastAsia="en-US"/>
        </w:rPr>
        <w:t xml:space="preserve">. С помощью считалки выбирается ведущий, который называет любой цвет. Дети проходят мимо </w:t>
      </w:r>
      <w:proofErr w:type="gramStart"/>
      <w:r w:rsidRPr="00280390">
        <w:rPr>
          <w:rFonts w:eastAsia="Calibri"/>
          <w:sz w:val="28"/>
          <w:szCs w:val="28"/>
          <w:lang w:eastAsia="en-US"/>
        </w:rPr>
        <w:t>него</w:t>
      </w:r>
      <w:proofErr w:type="gramEnd"/>
      <w:r w:rsidRPr="00280390">
        <w:rPr>
          <w:rFonts w:eastAsia="Calibri"/>
          <w:sz w:val="28"/>
          <w:szCs w:val="28"/>
          <w:lang w:eastAsia="en-US"/>
        </w:rPr>
        <w:t xml:space="preserve"> если этот цвет есть на их одежде держась за него, и произносят “</w:t>
      </w:r>
      <w:r w:rsidRPr="00280390">
        <w:rPr>
          <w:rFonts w:eastAsia="Calibri"/>
          <w:i/>
          <w:sz w:val="28"/>
          <w:szCs w:val="28"/>
          <w:lang w:eastAsia="en-US"/>
        </w:rPr>
        <w:t xml:space="preserve">I </w:t>
      </w:r>
      <w:proofErr w:type="spellStart"/>
      <w:r w:rsidRPr="00280390">
        <w:rPr>
          <w:rFonts w:eastAsia="Calibri"/>
          <w:i/>
          <w:sz w:val="28"/>
          <w:szCs w:val="28"/>
          <w:lang w:eastAsia="en-US"/>
        </w:rPr>
        <w:t>have</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green</w:t>
      </w:r>
      <w:proofErr w:type="spellEnd"/>
      <w:r w:rsidRPr="00280390">
        <w:rPr>
          <w:rFonts w:eastAsia="Calibri"/>
          <w:i/>
          <w:sz w:val="28"/>
          <w:szCs w:val="28"/>
          <w:lang w:eastAsia="en-US"/>
        </w:rPr>
        <w:t>”.</w:t>
      </w:r>
      <w:r w:rsidRPr="00280390">
        <w:rPr>
          <w:rFonts w:eastAsia="Calibri"/>
          <w:sz w:val="28"/>
          <w:szCs w:val="28"/>
          <w:lang w:eastAsia="en-US"/>
        </w:rPr>
        <w:t xml:space="preserve"> Те, у кого нет данного цвета, перебегают на другую сторону, проговаривая “</w:t>
      </w:r>
      <w:r w:rsidRPr="00280390">
        <w:rPr>
          <w:rFonts w:eastAsia="Calibri"/>
          <w:i/>
          <w:sz w:val="28"/>
          <w:szCs w:val="28"/>
          <w:lang w:eastAsia="en-US"/>
        </w:rPr>
        <w:t xml:space="preserve">I </w:t>
      </w:r>
      <w:proofErr w:type="spellStart"/>
      <w:r w:rsidRPr="00280390">
        <w:rPr>
          <w:rFonts w:eastAsia="Calibri"/>
          <w:i/>
          <w:sz w:val="28"/>
          <w:szCs w:val="28"/>
          <w:lang w:eastAsia="en-US"/>
        </w:rPr>
        <w:t>have</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no</w:t>
      </w:r>
      <w:proofErr w:type="spellEnd"/>
      <w:r w:rsidRPr="00280390">
        <w:rPr>
          <w:rFonts w:eastAsia="Calibri"/>
          <w:i/>
          <w:sz w:val="28"/>
          <w:szCs w:val="28"/>
          <w:lang w:eastAsia="en-US"/>
        </w:rPr>
        <w:t xml:space="preserve"> </w:t>
      </w:r>
      <w:proofErr w:type="spellStart"/>
      <w:r w:rsidRPr="00280390">
        <w:rPr>
          <w:rFonts w:eastAsia="Calibri"/>
          <w:i/>
          <w:sz w:val="28"/>
          <w:szCs w:val="28"/>
          <w:lang w:eastAsia="en-US"/>
        </w:rPr>
        <w:t>green</w:t>
      </w:r>
      <w:proofErr w:type="spellEnd"/>
      <w:r w:rsidRPr="00280390">
        <w:rPr>
          <w:rFonts w:eastAsia="Calibri"/>
          <w:i/>
          <w:sz w:val="28"/>
          <w:szCs w:val="28"/>
          <w:lang w:eastAsia="en-US"/>
        </w:rPr>
        <w:t>”.</w:t>
      </w:r>
      <w:r w:rsidRPr="00280390">
        <w:rPr>
          <w:rFonts w:eastAsia="Calibri"/>
          <w:sz w:val="28"/>
          <w:szCs w:val="28"/>
          <w:lang w:eastAsia="en-US"/>
        </w:rPr>
        <w:t xml:space="preserve"> Тот, кого поймал ведущий, занимает его место.</w:t>
      </w:r>
    </w:p>
    <w:p w:rsidR="00280390" w:rsidRPr="00280390" w:rsidRDefault="00280390" w:rsidP="00280390">
      <w:pPr>
        <w:spacing w:after="200" w:line="276" w:lineRule="auto"/>
        <w:rPr>
          <w:rFonts w:eastAsia="Calibri"/>
          <w:sz w:val="28"/>
          <w:szCs w:val="28"/>
          <w:lang w:eastAsia="en-US"/>
        </w:rPr>
      </w:pPr>
      <w:r w:rsidRPr="00280390">
        <w:rPr>
          <w:rFonts w:eastAsia="Calibri"/>
          <w:b/>
          <w:sz w:val="28"/>
          <w:szCs w:val="28"/>
          <w:lang w:eastAsia="en-US"/>
        </w:rPr>
        <w:t>«Светофор»</w:t>
      </w:r>
      <w:r w:rsidRPr="00280390">
        <w:rPr>
          <w:rFonts w:eastAsia="Calibri"/>
          <w:sz w:val="28"/>
          <w:szCs w:val="28"/>
          <w:lang w:eastAsia="en-US"/>
        </w:rPr>
        <w:t xml:space="preserve"> Ребенок изображает трамвай. Он движется по кругу. На пути движения трамвая находится светофор. Если на светофоре загорается зеленый цвет (вы поднимаете карточку зеленого цвета), ребенок быстро бежит по кругу. Трамвай останавливается на красный свет, а на желтый замедляет ход.</w:t>
      </w:r>
    </w:p>
    <w:p w:rsidR="00280390" w:rsidRPr="00280390" w:rsidRDefault="00280390" w:rsidP="00280390">
      <w:pPr>
        <w:spacing w:after="200" w:line="276" w:lineRule="auto"/>
        <w:rPr>
          <w:rFonts w:eastAsiaTheme="minorHAnsi"/>
          <w:sz w:val="28"/>
          <w:szCs w:val="28"/>
          <w:lang w:eastAsia="en-US"/>
        </w:rPr>
      </w:pPr>
      <w:r w:rsidRPr="00280390">
        <w:rPr>
          <w:rFonts w:eastAsiaTheme="minorHAnsi"/>
          <w:b/>
          <w:sz w:val="28"/>
          <w:szCs w:val="28"/>
          <w:lang w:eastAsia="en-US"/>
        </w:rPr>
        <w:t>36. «Сломанный телефон»</w:t>
      </w:r>
      <w:r w:rsidRPr="00280390">
        <w:rPr>
          <w:rFonts w:eastAsiaTheme="minorHAnsi"/>
          <w:sz w:val="28"/>
          <w:szCs w:val="28"/>
          <w:lang w:eastAsia="en-US"/>
        </w:rPr>
        <w:br/>
        <w:t>Задачи: учить детей выполнять английские команды, развивать внимание. </w:t>
      </w:r>
      <w:r w:rsidRPr="00280390">
        <w:rPr>
          <w:rFonts w:eastAsiaTheme="minorHAnsi"/>
          <w:sz w:val="28"/>
          <w:szCs w:val="28"/>
          <w:lang w:eastAsia="en-US"/>
        </w:rPr>
        <w:br/>
        <w:t>Материал: карточки со словами.</w:t>
      </w:r>
      <w:r w:rsidRPr="00280390">
        <w:rPr>
          <w:rFonts w:eastAsiaTheme="minorHAnsi"/>
          <w:sz w:val="28"/>
          <w:szCs w:val="28"/>
          <w:lang w:eastAsia="en-US"/>
        </w:rPr>
        <w:br/>
        <w:t>Правила: расположить на доске карточки. Детей поделить на две команды. Первые участники команд подходят к водящему, и тот шепотом произносит инструкцию: "</w:t>
      </w:r>
      <w:proofErr w:type="spellStart"/>
      <w:r w:rsidRPr="00280390">
        <w:rPr>
          <w:rFonts w:eastAsiaTheme="minorHAnsi"/>
          <w:sz w:val="28"/>
          <w:szCs w:val="28"/>
          <w:lang w:eastAsia="en-US"/>
        </w:rPr>
        <w:t>Give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me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the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doll</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please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Put</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the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car</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on</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the</w:t>
      </w:r>
      <w:proofErr w:type="spellEnd"/>
      <w:r w:rsidRPr="00280390">
        <w:rPr>
          <w:rFonts w:eastAsiaTheme="minorHAnsi"/>
          <w:sz w:val="28"/>
          <w:szCs w:val="28"/>
          <w:lang w:eastAsia="en-US"/>
        </w:rPr>
        <w:t xml:space="preserve"> </w:t>
      </w:r>
      <w:proofErr w:type="spellStart"/>
      <w:r w:rsidRPr="00280390">
        <w:rPr>
          <w:rFonts w:eastAsiaTheme="minorHAnsi"/>
          <w:sz w:val="28"/>
          <w:szCs w:val="28"/>
          <w:lang w:eastAsia="en-US"/>
        </w:rPr>
        <w:t>table</w:t>
      </w:r>
      <w:proofErr w:type="spellEnd"/>
      <w:r w:rsidRPr="00280390">
        <w:rPr>
          <w:rFonts w:eastAsiaTheme="minorHAnsi"/>
          <w:sz w:val="28"/>
          <w:szCs w:val="28"/>
          <w:lang w:eastAsia="en-US"/>
        </w:rPr>
        <w:t xml:space="preserve">/ </w:t>
      </w:r>
      <w:r w:rsidRPr="00280390">
        <w:rPr>
          <w:rFonts w:eastAsiaTheme="minorHAnsi"/>
          <w:sz w:val="28"/>
          <w:szCs w:val="28"/>
          <w:lang w:val="en-US" w:eastAsia="en-US"/>
        </w:rPr>
        <w:t>Stand</w:t>
      </w:r>
      <w:r w:rsidRPr="00280390">
        <w:rPr>
          <w:rFonts w:eastAsiaTheme="minorHAnsi"/>
          <w:sz w:val="28"/>
          <w:szCs w:val="28"/>
          <w:lang w:eastAsia="en-US"/>
        </w:rPr>
        <w:t xml:space="preserve"> </w:t>
      </w:r>
      <w:r w:rsidRPr="00280390">
        <w:rPr>
          <w:rFonts w:eastAsiaTheme="minorHAnsi"/>
          <w:sz w:val="28"/>
          <w:szCs w:val="28"/>
          <w:lang w:val="en-US" w:eastAsia="en-US"/>
        </w:rPr>
        <w:t>up</w:t>
      </w:r>
      <w:r w:rsidRPr="00280390">
        <w:rPr>
          <w:rFonts w:eastAsiaTheme="minorHAnsi"/>
          <w:sz w:val="28"/>
          <w:szCs w:val="28"/>
          <w:lang w:eastAsia="en-US"/>
        </w:rPr>
        <w:t>,</w:t>
      </w:r>
      <w:r w:rsidRPr="00280390">
        <w:rPr>
          <w:rFonts w:eastAsiaTheme="minorHAnsi"/>
          <w:sz w:val="28"/>
          <w:szCs w:val="28"/>
          <w:lang w:val="en-US" w:eastAsia="en-US"/>
        </w:rPr>
        <w:t>please</w:t>
      </w:r>
      <w:r w:rsidRPr="00280390">
        <w:rPr>
          <w:rFonts w:eastAsiaTheme="minorHAnsi"/>
          <w:sz w:val="28"/>
          <w:szCs w:val="28"/>
          <w:lang w:eastAsia="en-US"/>
        </w:rPr>
        <w:t xml:space="preserve"> </w:t>
      </w:r>
      <w:r w:rsidRPr="00280390">
        <w:rPr>
          <w:rFonts w:eastAsiaTheme="minorHAnsi"/>
          <w:sz w:val="28"/>
          <w:szCs w:val="28"/>
          <w:lang w:val="en-US" w:eastAsia="en-US"/>
        </w:rPr>
        <w:t>e</w:t>
      </w:r>
      <w:proofErr w:type="spellStart"/>
      <w:r w:rsidRPr="00280390">
        <w:rPr>
          <w:rFonts w:eastAsiaTheme="minorHAnsi"/>
          <w:sz w:val="28"/>
          <w:szCs w:val="28"/>
          <w:lang w:eastAsia="en-US"/>
        </w:rPr>
        <w:t>tc</w:t>
      </w:r>
      <w:proofErr w:type="spellEnd"/>
      <w:r w:rsidRPr="00280390">
        <w:rPr>
          <w:rFonts w:eastAsiaTheme="minorHAnsi"/>
          <w:sz w:val="28"/>
          <w:szCs w:val="28"/>
          <w:lang w:eastAsia="en-US"/>
        </w:rPr>
        <w:t xml:space="preserve">." дети возвращаются к своим командам и шепотом передают инструкцию </w:t>
      </w:r>
      <w:r w:rsidRPr="00280390">
        <w:rPr>
          <w:rFonts w:eastAsiaTheme="minorHAnsi"/>
          <w:sz w:val="28"/>
          <w:szCs w:val="28"/>
          <w:lang w:eastAsia="en-US"/>
        </w:rPr>
        <w:lastRenderedPageBreak/>
        <w:t xml:space="preserve">следующему в цепочке игроку. Когда инструкция доходит до последнего игрока команды, он должен как можно быстрее её выполнить. Если всё </w:t>
      </w:r>
      <w:proofErr w:type="gramStart"/>
      <w:r w:rsidRPr="00280390">
        <w:rPr>
          <w:rFonts w:eastAsiaTheme="minorHAnsi"/>
          <w:sz w:val="28"/>
          <w:szCs w:val="28"/>
          <w:lang w:eastAsia="en-US"/>
        </w:rPr>
        <w:t>выполнено</w:t>
      </w:r>
      <w:proofErr w:type="gramEnd"/>
      <w:r w:rsidRPr="00280390">
        <w:rPr>
          <w:rFonts w:eastAsiaTheme="minorHAnsi"/>
          <w:sz w:val="28"/>
          <w:szCs w:val="28"/>
          <w:lang w:eastAsia="en-US"/>
        </w:rPr>
        <w:t xml:space="preserve"> верно – команда получает очко.</w:t>
      </w:r>
    </w:p>
    <w:p w:rsidR="00280390" w:rsidRPr="00280390" w:rsidRDefault="00280390" w:rsidP="00280390">
      <w:pPr>
        <w:spacing w:after="200" w:line="276" w:lineRule="auto"/>
        <w:rPr>
          <w:rFonts w:eastAsia="Calibri"/>
          <w:sz w:val="28"/>
          <w:szCs w:val="28"/>
          <w:lang w:eastAsia="en-US"/>
        </w:rPr>
      </w:pPr>
      <w:r w:rsidRPr="00280390">
        <w:rPr>
          <w:rFonts w:eastAsiaTheme="minorHAnsi"/>
          <w:sz w:val="28"/>
          <w:szCs w:val="28"/>
          <w:lang w:eastAsia="en-US"/>
        </w:rPr>
        <w:br/>
      </w:r>
      <w:r w:rsidRPr="00280390">
        <w:rPr>
          <w:rFonts w:eastAsiaTheme="minorHAnsi"/>
          <w:b/>
          <w:sz w:val="28"/>
          <w:szCs w:val="28"/>
          <w:lang w:eastAsia="en-US"/>
        </w:rPr>
        <w:t xml:space="preserve">37. </w:t>
      </w:r>
      <w:r w:rsidRPr="00280390">
        <w:rPr>
          <w:rFonts w:eastAsia="Calibri"/>
          <w:b/>
          <w:sz w:val="28"/>
          <w:szCs w:val="28"/>
          <w:lang w:eastAsia="en-US"/>
        </w:rPr>
        <w:t>«Цветик-</w:t>
      </w:r>
      <w:proofErr w:type="spellStart"/>
      <w:r w:rsidRPr="00280390">
        <w:rPr>
          <w:rFonts w:eastAsia="Calibri"/>
          <w:b/>
          <w:sz w:val="28"/>
          <w:szCs w:val="28"/>
          <w:lang w:eastAsia="en-US"/>
        </w:rPr>
        <w:t>семицветик</w:t>
      </w:r>
      <w:proofErr w:type="spellEnd"/>
      <w:r w:rsidRPr="00280390">
        <w:rPr>
          <w:rFonts w:eastAsia="Calibri"/>
          <w:b/>
          <w:sz w:val="28"/>
          <w:szCs w:val="28"/>
          <w:lang w:eastAsia="en-US"/>
        </w:rPr>
        <w:t>».</w:t>
      </w:r>
      <w:r w:rsidRPr="00280390">
        <w:rPr>
          <w:rFonts w:eastAsia="Calibri"/>
          <w:sz w:val="28"/>
          <w:szCs w:val="28"/>
          <w:lang w:eastAsia="en-US"/>
        </w:rPr>
        <w:t xml:space="preserve"> Из цветного картона вырезается “ромашка” с 11 лепестками разного цвета. Ее центр кладется на пол или стол, а детям раздаются лепестки. Педагог  называет </w:t>
      </w:r>
      <w:proofErr w:type="gramStart"/>
      <w:r w:rsidRPr="00280390">
        <w:rPr>
          <w:rFonts w:eastAsia="Calibri"/>
          <w:sz w:val="28"/>
          <w:szCs w:val="28"/>
          <w:lang w:eastAsia="en-US"/>
        </w:rPr>
        <w:t>цвет</w:t>
      </w:r>
      <w:proofErr w:type="gramEnd"/>
      <w:r w:rsidRPr="00280390">
        <w:rPr>
          <w:rFonts w:eastAsia="Calibri"/>
          <w:sz w:val="28"/>
          <w:szCs w:val="28"/>
          <w:lang w:eastAsia="en-US"/>
        </w:rPr>
        <w:t xml:space="preserve"> и ребенок с этим лепестком бежит и присоединяет его к “ромашке”.</w:t>
      </w:r>
    </w:p>
    <w:p w:rsidR="00280390" w:rsidRPr="00280390" w:rsidRDefault="00280390" w:rsidP="00280390">
      <w:pPr>
        <w:spacing w:after="200" w:line="276" w:lineRule="auto"/>
        <w:rPr>
          <w:rFonts w:eastAsia="Calibri"/>
          <w:sz w:val="28"/>
          <w:szCs w:val="28"/>
          <w:lang w:eastAsia="en-US"/>
        </w:rPr>
      </w:pPr>
      <w:r w:rsidRPr="00280390">
        <w:rPr>
          <w:rFonts w:eastAsiaTheme="minorHAnsi"/>
          <w:b/>
          <w:sz w:val="28"/>
          <w:szCs w:val="28"/>
          <w:lang w:eastAsia="en-US"/>
        </w:rPr>
        <w:t>38.</w:t>
      </w:r>
      <w:r w:rsidRPr="00280390">
        <w:rPr>
          <w:rFonts w:eastAsia="Calibri"/>
          <w:b/>
          <w:sz w:val="28"/>
          <w:szCs w:val="28"/>
          <w:lang w:eastAsia="en-US"/>
        </w:rPr>
        <w:t xml:space="preserve"> «Кто быстрее схватит».</w:t>
      </w:r>
      <w:r w:rsidRPr="00280390">
        <w:rPr>
          <w:rFonts w:eastAsia="Calibri"/>
          <w:sz w:val="28"/>
          <w:szCs w:val="28"/>
          <w:lang w:eastAsia="en-US"/>
        </w:rPr>
        <w:t xml:space="preserve"> Дети делятся на две команды. Посредине между командами в линию ставятся предметы разного цвета. Вызываются по одному ребенку из каждой команды. Педагог называет </w:t>
      </w:r>
      <w:proofErr w:type="gramStart"/>
      <w:r w:rsidRPr="00280390">
        <w:rPr>
          <w:rFonts w:eastAsia="Calibri"/>
          <w:sz w:val="28"/>
          <w:szCs w:val="28"/>
          <w:lang w:eastAsia="en-US"/>
        </w:rPr>
        <w:t>цвет</w:t>
      </w:r>
      <w:proofErr w:type="gramEnd"/>
      <w:r w:rsidRPr="00280390">
        <w:rPr>
          <w:rFonts w:eastAsia="Calibri"/>
          <w:sz w:val="28"/>
          <w:szCs w:val="28"/>
          <w:lang w:eastAsia="en-US"/>
        </w:rPr>
        <w:t xml:space="preserve"> и каждый участник старается первым схватить предмет данного цвета.</w:t>
      </w:r>
    </w:p>
    <w:p w:rsidR="00280390" w:rsidRPr="00280390" w:rsidRDefault="00280390" w:rsidP="00280390">
      <w:pPr>
        <w:spacing w:after="200" w:line="276" w:lineRule="auto"/>
        <w:rPr>
          <w:rFonts w:eastAsiaTheme="minorHAnsi"/>
          <w:b/>
          <w:sz w:val="28"/>
          <w:szCs w:val="28"/>
          <w:lang w:eastAsia="en-US"/>
        </w:rPr>
      </w:pPr>
      <w:r w:rsidRPr="00280390">
        <w:rPr>
          <w:rFonts w:eastAsiaTheme="minorHAnsi"/>
          <w:b/>
          <w:sz w:val="28"/>
          <w:szCs w:val="28"/>
          <w:lang w:eastAsia="en-US"/>
        </w:rPr>
        <w:t xml:space="preserve">39. «Театр кукол» - </w:t>
      </w:r>
      <w:r w:rsidRPr="00280390">
        <w:rPr>
          <w:rFonts w:eastAsiaTheme="minorHAnsi"/>
          <w:sz w:val="28"/>
          <w:szCs w:val="28"/>
          <w:lang w:eastAsia="en-US"/>
        </w:rPr>
        <w:t>организация игр-драматизаций на английском языке, повторение слов, построение диалогов, игровых  ситуаций.</w:t>
      </w:r>
    </w:p>
    <w:p w:rsidR="00280390" w:rsidRPr="00280390" w:rsidRDefault="00280390" w:rsidP="00280390">
      <w:pPr>
        <w:spacing w:after="200" w:line="276" w:lineRule="auto"/>
        <w:rPr>
          <w:rFonts w:eastAsiaTheme="minorHAnsi"/>
          <w:b/>
          <w:sz w:val="28"/>
          <w:szCs w:val="28"/>
          <w:lang w:eastAsia="en-US"/>
        </w:rPr>
      </w:pPr>
      <w:r w:rsidRPr="00280390">
        <w:rPr>
          <w:rFonts w:eastAsiaTheme="minorHAnsi"/>
          <w:b/>
          <w:sz w:val="28"/>
          <w:szCs w:val="28"/>
          <w:lang w:eastAsia="en-US"/>
        </w:rPr>
        <w:t xml:space="preserve">40. «Собери </w:t>
      </w:r>
      <w:proofErr w:type="spellStart"/>
      <w:r w:rsidRPr="00280390">
        <w:rPr>
          <w:rFonts w:eastAsiaTheme="minorHAnsi"/>
          <w:b/>
          <w:sz w:val="28"/>
          <w:szCs w:val="28"/>
          <w:lang w:eastAsia="en-US"/>
        </w:rPr>
        <w:t>пазл</w:t>
      </w:r>
      <w:proofErr w:type="spellEnd"/>
      <w:r w:rsidRPr="00280390">
        <w:rPr>
          <w:rFonts w:eastAsiaTheme="minorHAnsi"/>
          <w:b/>
          <w:sz w:val="28"/>
          <w:szCs w:val="28"/>
          <w:lang w:eastAsia="en-US"/>
        </w:rPr>
        <w:t xml:space="preserve">». </w:t>
      </w:r>
      <w:r w:rsidRPr="00280390">
        <w:rPr>
          <w:rFonts w:eastAsia="Calibri"/>
          <w:sz w:val="28"/>
          <w:szCs w:val="28"/>
          <w:lang w:eastAsia="en-US"/>
        </w:rPr>
        <w:t>Дети делятся на четыре группы. Каждой группе педагог называет по-английски название времени года. Дети должны собрать мозаику с эмблемой своего времени года : зима – снеговик, весна – солнце, лето – цветок, осень – листочек</w:t>
      </w:r>
      <w:proofErr w:type="gramStart"/>
      <w:r w:rsidRPr="00280390">
        <w:rPr>
          <w:rFonts w:eastAsia="Calibri"/>
          <w:sz w:val="28"/>
          <w:szCs w:val="28"/>
          <w:lang w:eastAsia="en-US"/>
        </w:rPr>
        <w:t xml:space="preserve"> .</w:t>
      </w:r>
      <w:proofErr w:type="gramEnd"/>
    </w:p>
    <w:p w:rsidR="00280390" w:rsidRPr="00280390" w:rsidRDefault="003B1342" w:rsidP="00280390">
      <w:pPr>
        <w:spacing w:after="200" w:line="276" w:lineRule="auto"/>
        <w:rPr>
          <w:rFonts w:eastAsia="Calibri"/>
          <w:sz w:val="28"/>
          <w:szCs w:val="28"/>
          <w:lang w:eastAsia="en-US"/>
        </w:rPr>
      </w:pPr>
      <w:r>
        <w:rPr>
          <w:rFonts w:eastAsia="Calibri"/>
          <w:b/>
          <w:sz w:val="28"/>
          <w:szCs w:val="28"/>
          <w:lang w:eastAsia="en-US"/>
        </w:rPr>
        <w:t>41.</w:t>
      </w:r>
      <w:r w:rsidR="00280390" w:rsidRPr="00280390">
        <w:rPr>
          <w:rFonts w:eastAsia="Calibri"/>
          <w:b/>
          <w:sz w:val="28"/>
          <w:szCs w:val="28"/>
          <w:lang w:eastAsia="en-US"/>
        </w:rPr>
        <w:t>«Познакомьтесь».</w:t>
      </w:r>
      <w:r w:rsidR="00280390" w:rsidRPr="00280390">
        <w:rPr>
          <w:rFonts w:eastAsia="Calibri"/>
          <w:sz w:val="28"/>
          <w:szCs w:val="28"/>
          <w:lang w:eastAsia="en-US"/>
        </w:rPr>
        <w:t xml:space="preserve"> Вызываются несколько детей, которые сыграют членов семьи. Один из детей по очереди представляет их –“</w:t>
      </w:r>
      <w:proofErr w:type="spellStart"/>
      <w:r w:rsidR="00280390" w:rsidRPr="00280390">
        <w:rPr>
          <w:rFonts w:eastAsia="Calibri"/>
          <w:i/>
          <w:sz w:val="28"/>
          <w:szCs w:val="28"/>
          <w:lang w:eastAsia="en-US"/>
        </w:rPr>
        <w:t>meet</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my</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mother</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meet</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my</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father</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meet</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my</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sister</w:t>
      </w:r>
      <w:proofErr w:type="spellEnd"/>
      <w:r w:rsidR="00280390" w:rsidRPr="00280390">
        <w:rPr>
          <w:rFonts w:eastAsia="Calibri"/>
          <w:i/>
          <w:sz w:val="28"/>
          <w:szCs w:val="28"/>
          <w:lang w:eastAsia="en-US"/>
        </w:rPr>
        <w:t>”</w:t>
      </w:r>
      <w:r w:rsidR="00280390" w:rsidRPr="00280390">
        <w:rPr>
          <w:rFonts w:eastAsia="Calibri"/>
          <w:sz w:val="28"/>
          <w:szCs w:val="28"/>
          <w:lang w:eastAsia="en-US"/>
        </w:rPr>
        <w:t xml:space="preserve"> и т.д. затем педагог спрашивает по очереди “</w:t>
      </w:r>
      <w:proofErr w:type="spellStart"/>
      <w:r w:rsidR="00280390" w:rsidRPr="00280390">
        <w:rPr>
          <w:rFonts w:eastAsia="Calibri"/>
          <w:i/>
          <w:sz w:val="28"/>
          <w:szCs w:val="28"/>
          <w:lang w:eastAsia="en-US"/>
        </w:rPr>
        <w:t>who</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are</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you</w:t>
      </w:r>
      <w:proofErr w:type="spellEnd"/>
      <w:r w:rsidR="00280390" w:rsidRPr="00280390">
        <w:rPr>
          <w:rFonts w:eastAsia="Calibri"/>
          <w:i/>
          <w:sz w:val="28"/>
          <w:szCs w:val="28"/>
          <w:lang w:eastAsia="en-US"/>
        </w:rPr>
        <w:t>?”</w:t>
      </w:r>
      <w:r w:rsidR="00280390" w:rsidRPr="00280390">
        <w:rPr>
          <w:rFonts w:eastAsia="Calibri"/>
          <w:sz w:val="28"/>
          <w:szCs w:val="28"/>
          <w:lang w:eastAsia="en-US"/>
        </w:rPr>
        <w:t xml:space="preserve">. Дети </w:t>
      </w:r>
      <w:proofErr w:type="gramStart"/>
      <w:r w:rsidR="00280390" w:rsidRPr="00280390">
        <w:rPr>
          <w:rFonts w:eastAsia="Calibri"/>
          <w:sz w:val="28"/>
          <w:szCs w:val="28"/>
          <w:lang w:eastAsia="en-US"/>
        </w:rPr>
        <w:t>вспоминают</w:t>
      </w:r>
      <w:proofErr w:type="gramEnd"/>
      <w:r w:rsidR="00280390" w:rsidRPr="00280390">
        <w:rPr>
          <w:rFonts w:eastAsia="Calibri"/>
          <w:sz w:val="28"/>
          <w:szCs w:val="28"/>
          <w:lang w:eastAsia="en-US"/>
        </w:rPr>
        <w:t xml:space="preserve"> кем их представляли и отвечают </w:t>
      </w:r>
      <w:r w:rsidR="00280390" w:rsidRPr="00280390">
        <w:rPr>
          <w:rFonts w:eastAsia="Calibri"/>
          <w:i/>
          <w:sz w:val="28"/>
          <w:szCs w:val="28"/>
          <w:lang w:eastAsia="en-US"/>
        </w:rPr>
        <w:t xml:space="preserve">“I </w:t>
      </w:r>
      <w:proofErr w:type="spellStart"/>
      <w:r w:rsidR="00280390" w:rsidRPr="00280390">
        <w:rPr>
          <w:rFonts w:eastAsia="Calibri"/>
          <w:i/>
          <w:sz w:val="28"/>
          <w:szCs w:val="28"/>
          <w:lang w:eastAsia="en-US"/>
        </w:rPr>
        <w:t>am</w:t>
      </w:r>
      <w:proofErr w:type="spellEnd"/>
      <w:r w:rsidR="00280390" w:rsidRPr="00280390">
        <w:rPr>
          <w:rFonts w:eastAsia="Calibri"/>
          <w:i/>
          <w:sz w:val="28"/>
          <w:szCs w:val="28"/>
          <w:lang w:eastAsia="en-US"/>
        </w:rPr>
        <w:t xml:space="preserve"> a </w:t>
      </w:r>
      <w:proofErr w:type="spellStart"/>
      <w:r w:rsidR="00280390" w:rsidRPr="00280390">
        <w:rPr>
          <w:rFonts w:eastAsia="Calibri"/>
          <w:i/>
          <w:sz w:val="28"/>
          <w:szCs w:val="28"/>
          <w:lang w:eastAsia="en-US"/>
        </w:rPr>
        <w:t>sister</w:t>
      </w:r>
      <w:proofErr w:type="spellEnd"/>
      <w:r w:rsidR="00280390" w:rsidRPr="00280390">
        <w:rPr>
          <w:rFonts w:eastAsia="Calibri"/>
          <w:sz w:val="28"/>
          <w:szCs w:val="28"/>
          <w:lang w:eastAsia="en-US"/>
        </w:rPr>
        <w:t>” и т.д.</w:t>
      </w:r>
    </w:p>
    <w:p w:rsidR="00280390" w:rsidRPr="00280390" w:rsidRDefault="003B1342" w:rsidP="00280390">
      <w:pPr>
        <w:spacing w:after="200" w:line="276" w:lineRule="auto"/>
        <w:rPr>
          <w:rFonts w:eastAsia="Calibri"/>
          <w:i/>
          <w:sz w:val="28"/>
          <w:szCs w:val="28"/>
          <w:lang w:eastAsia="en-US"/>
        </w:rPr>
      </w:pPr>
      <w:r>
        <w:rPr>
          <w:rFonts w:eastAsia="Calibri"/>
          <w:b/>
          <w:sz w:val="28"/>
          <w:szCs w:val="28"/>
          <w:lang w:eastAsia="en-US"/>
        </w:rPr>
        <w:t>42.</w:t>
      </w:r>
      <w:r w:rsidR="00280390" w:rsidRPr="00280390">
        <w:rPr>
          <w:rFonts w:eastAsia="Calibri"/>
          <w:b/>
          <w:sz w:val="28"/>
          <w:szCs w:val="28"/>
          <w:lang w:eastAsia="en-US"/>
        </w:rPr>
        <w:t>Мой фотоальбом</w:t>
      </w:r>
      <w:r w:rsidR="00280390" w:rsidRPr="00280390">
        <w:rPr>
          <w:rFonts w:eastAsia="Calibri"/>
          <w:sz w:val="28"/>
          <w:szCs w:val="28"/>
          <w:lang w:eastAsia="en-US"/>
        </w:rPr>
        <w:t xml:space="preserve">. Совместное рассматривание фотоальбомов принесенных детьми (ребята комментируют свои фотографии </w:t>
      </w:r>
      <w:r w:rsidR="00280390" w:rsidRPr="00280390">
        <w:rPr>
          <w:rFonts w:eastAsia="Calibri"/>
          <w:i/>
          <w:sz w:val="28"/>
          <w:szCs w:val="28"/>
          <w:lang w:eastAsia="en-US"/>
        </w:rPr>
        <w:t>“</w:t>
      </w:r>
      <w:proofErr w:type="spellStart"/>
      <w:r w:rsidR="00280390" w:rsidRPr="00280390">
        <w:rPr>
          <w:rFonts w:eastAsia="Calibri"/>
          <w:i/>
          <w:sz w:val="28"/>
          <w:szCs w:val="28"/>
          <w:lang w:eastAsia="en-US"/>
        </w:rPr>
        <w:t>He</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is</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my</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brother</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She</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is</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my</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mother</w:t>
      </w:r>
      <w:proofErr w:type="spellEnd"/>
      <w:r w:rsidR="00280390" w:rsidRPr="00280390">
        <w:rPr>
          <w:rFonts w:eastAsia="Calibri"/>
          <w:i/>
          <w:sz w:val="28"/>
          <w:szCs w:val="28"/>
          <w:lang w:eastAsia="en-US"/>
        </w:rPr>
        <w:t>”).</w:t>
      </w:r>
    </w:p>
    <w:p w:rsidR="00280390" w:rsidRPr="00280390" w:rsidRDefault="003B1342" w:rsidP="00280390">
      <w:pPr>
        <w:spacing w:after="200" w:line="276" w:lineRule="auto"/>
        <w:rPr>
          <w:rFonts w:eastAsia="Calibri"/>
          <w:sz w:val="28"/>
          <w:szCs w:val="28"/>
          <w:lang w:eastAsia="en-US"/>
        </w:rPr>
      </w:pPr>
      <w:r>
        <w:rPr>
          <w:rFonts w:eastAsia="Calibri"/>
          <w:b/>
          <w:sz w:val="28"/>
          <w:szCs w:val="28"/>
          <w:lang w:eastAsia="en-US"/>
        </w:rPr>
        <w:t>43.</w:t>
      </w:r>
      <w:r w:rsidR="00EA5132" w:rsidRPr="00280390">
        <w:rPr>
          <w:rFonts w:eastAsia="Calibri"/>
          <w:b/>
          <w:sz w:val="28"/>
          <w:szCs w:val="28"/>
          <w:lang w:eastAsia="en-US"/>
        </w:rPr>
        <w:t xml:space="preserve"> </w:t>
      </w:r>
      <w:r w:rsidR="00280390" w:rsidRPr="00280390">
        <w:rPr>
          <w:rFonts w:eastAsia="Calibri"/>
          <w:b/>
          <w:sz w:val="28"/>
          <w:szCs w:val="28"/>
          <w:lang w:eastAsia="en-US"/>
        </w:rPr>
        <w:t>«Посмотри-дотронься-вымой».</w:t>
      </w:r>
      <w:r w:rsidR="00280390" w:rsidRPr="00280390">
        <w:rPr>
          <w:rFonts w:eastAsia="Calibri"/>
          <w:sz w:val="28"/>
          <w:szCs w:val="28"/>
          <w:lang w:eastAsia="en-US"/>
        </w:rPr>
        <w:t xml:space="preserve"> Детям даются команды посмотреть (</w:t>
      </w:r>
      <w:proofErr w:type="spellStart"/>
      <w:r w:rsidR="00280390" w:rsidRPr="00280390">
        <w:rPr>
          <w:rFonts w:eastAsia="Calibri"/>
          <w:sz w:val="28"/>
          <w:szCs w:val="28"/>
          <w:lang w:eastAsia="en-US"/>
        </w:rPr>
        <w:t>look</w:t>
      </w:r>
      <w:proofErr w:type="spellEnd"/>
      <w:r w:rsidR="00280390" w:rsidRPr="00280390">
        <w:rPr>
          <w:rFonts w:eastAsia="Calibri"/>
          <w:sz w:val="28"/>
          <w:szCs w:val="28"/>
          <w:lang w:eastAsia="en-US"/>
        </w:rPr>
        <w:t xml:space="preserve"> </w:t>
      </w:r>
      <w:proofErr w:type="spellStart"/>
      <w:r w:rsidR="00280390" w:rsidRPr="00280390">
        <w:rPr>
          <w:rFonts w:eastAsia="Calibri"/>
          <w:sz w:val="28"/>
          <w:szCs w:val="28"/>
          <w:lang w:eastAsia="en-US"/>
        </w:rPr>
        <w:t>at</w:t>
      </w:r>
      <w:proofErr w:type="spellEnd"/>
      <w:r w:rsidR="00280390" w:rsidRPr="00280390">
        <w:rPr>
          <w:rFonts w:eastAsia="Calibri"/>
          <w:sz w:val="28"/>
          <w:szCs w:val="28"/>
          <w:lang w:eastAsia="en-US"/>
        </w:rPr>
        <w:t>) или дотронуться (</w:t>
      </w:r>
      <w:proofErr w:type="spellStart"/>
      <w:r w:rsidR="00280390" w:rsidRPr="00280390">
        <w:rPr>
          <w:rFonts w:eastAsia="Calibri"/>
          <w:sz w:val="28"/>
          <w:szCs w:val="28"/>
          <w:lang w:eastAsia="en-US"/>
        </w:rPr>
        <w:t>touch</w:t>
      </w:r>
      <w:proofErr w:type="spellEnd"/>
      <w:r w:rsidR="00280390" w:rsidRPr="00280390">
        <w:rPr>
          <w:rFonts w:eastAsia="Calibri"/>
          <w:sz w:val="28"/>
          <w:szCs w:val="28"/>
          <w:lang w:eastAsia="en-US"/>
        </w:rPr>
        <w:t xml:space="preserve">) до предметов окружающей обстановки. Либо два ребенка </w:t>
      </w:r>
      <w:proofErr w:type="gramStart"/>
      <w:r w:rsidR="00280390" w:rsidRPr="00280390">
        <w:rPr>
          <w:rFonts w:eastAsia="Calibri"/>
          <w:sz w:val="28"/>
          <w:szCs w:val="28"/>
          <w:lang w:eastAsia="en-US"/>
        </w:rPr>
        <w:t>выходят</w:t>
      </w:r>
      <w:proofErr w:type="gramEnd"/>
      <w:r w:rsidR="00280390" w:rsidRPr="00280390">
        <w:rPr>
          <w:rFonts w:eastAsia="Calibri"/>
          <w:sz w:val="28"/>
          <w:szCs w:val="28"/>
          <w:lang w:eastAsia="en-US"/>
        </w:rPr>
        <w:t xml:space="preserve"> и учитель говорит им:”</w:t>
      </w:r>
      <w:proofErr w:type="spellStart"/>
      <w:r w:rsidR="00280390" w:rsidRPr="00280390">
        <w:rPr>
          <w:rFonts w:eastAsia="Calibri"/>
          <w:i/>
          <w:sz w:val="28"/>
          <w:szCs w:val="28"/>
          <w:lang w:eastAsia="en-US"/>
        </w:rPr>
        <w:t>Touch</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the</w:t>
      </w:r>
      <w:proofErr w:type="spellEnd"/>
      <w:r w:rsidR="00280390" w:rsidRPr="00280390">
        <w:rPr>
          <w:rFonts w:eastAsia="Calibri"/>
          <w:i/>
          <w:sz w:val="28"/>
          <w:szCs w:val="28"/>
          <w:lang w:eastAsia="en-US"/>
        </w:rPr>
        <w:t>…</w:t>
      </w:r>
      <w:r w:rsidR="00280390" w:rsidRPr="00280390">
        <w:rPr>
          <w:rFonts w:eastAsia="Calibri"/>
          <w:sz w:val="28"/>
          <w:szCs w:val="28"/>
          <w:lang w:eastAsia="en-US"/>
        </w:rPr>
        <w:t>” или “</w:t>
      </w:r>
      <w:proofErr w:type="spellStart"/>
      <w:r w:rsidR="00280390" w:rsidRPr="00280390">
        <w:rPr>
          <w:rFonts w:eastAsia="Calibri"/>
          <w:i/>
          <w:sz w:val="28"/>
          <w:szCs w:val="28"/>
          <w:lang w:eastAsia="en-US"/>
        </w:rPr>
        <w:t>Wash</w:t>
      </w:r>
      <w:proofErr w:type="spellEnd"/>
      <w:r w:rsidR="00280390" w:rsidRPr="00280390">
        <w:rPr>
          <w:rFonts w:eastAsia="Calibri"/>
          <w:i/>
          <w:sz w:val="28"/>
          <w:szCs w:val="28"/>
          <w:lang w:eastAsia="en-US"/>
        </w:rPr>
        <w:t xml:space="preserve"> </w:t>
      </w:r>
      <w:proofErr w:type="spellStart"/>
      <w:r w:rsidR="00280390" w:rsidRPr="00280390">
        <w:rPr>
          <w:rFonts w:eastAsia="Calibri"/>
          <w:i/>
          <w:sz w:val="28"/>
          <w:szCs w:val="28"/>
          <w:lang w:eastAsia="en-US"/>
        </w:rPr>
        <w:t>the</w:t>
      </w:r>
      <w:proofErr w:type="spellEnd"/>
      <w:r w:rsidR="00280390" w:rsidRPr="00280390">
        <w:rPr>
          <w:rFonts w:eastAsia="Calibri"/>
          <w:i/>
          <w:sz w:val="28"/>
          <w:szCs w:val="28"/>
          <w:lang w:eastAsia="en-US"/>
        </w:rPr>
        <w:t>..”.</w:t>
      </w:r>
      <w:r w:rsidR="00280390" w:rsidRPr="00280390">
        <w:rPr>
          <w:rFonts w:eastAsia="Calibri"/>
          <w:sz w:val="28"/>
          <w:szCs w:val="28"/>
          <w:lang w:eastAsia="en-US"/>
        </w:rPr>
        <w:t xml:space="preserve"> Дети соревнуются, кто быстрей добежит до объекта.</w:t>
      </w:r>
    </w:p>
    <w:p w:rsidR="00280390" w:rsidRPr="00280390" w:rsidRDefault="003B1342" w:rsidP="00280390">
      <w:pPr>
        <w:spacing w:after="200" w:line="276" w:lineRule="auto"/>
        <w:rPr>
          <w:rFonts w:eastAsia="Calibri"/>
          <w:i/>
          <w:sz w:val="28"/>
          <w:szCs w:val="28"/>
          <w:lang w:val="en-US" w:eastAsia="en-US"/>
        </w:rPr>
      </w:pPr>
      <w:r>
        <w:rPr>
          <w:rFonts w:eastAsia="Calibri"/>
          <w:b/>
          <w:sz w:val="28"/>
          <w:szCs w:val="28"/>
          <w:lang w:eastAsia="en-US"/>
        </w:rPr>
        <w:t>44.</w:t>
      </w:r>
      <w:r w:rsidR="00280390" w:rsidRPr="00280390">
        <w:rPr>
          <w:rFonts w:eastAsia="Calibri"/>
          <w:b/>
          <w:sz w:val="28"/>
          <w:szCs w:val="28"/>
          <w:lang w:eastAsia="en-US"/>
        </w:rPr>
        <w:t>Рисуем портрет</w:t>
      </w:r>
      <w:r w:rsidR="00280390" w:rsidRPr="00280390">
        <w:rPr>
          <w:rFonts w:eastAsia="Calibri"/>
          <w:sz w:val="28"/>
          <w:szCs w:val="28"/>
          <w:lang w:eastAsia="en-US"/>
        </w:rPr>
        <w:t>. Дети изготавливают портреты членов своей семьи. Презентуют</w:t>
      </w:r>
      <w:r w:rsidR="00280390" w:rsidRPr="004D75B9">
        <w:rPr>
          <w:rFonts w:eastAsia="Calibri"/>
          <w:sz w:val="28"/>
          <w:szCs w:val="28"/>
          <w:lang w:val="en-US" w:eastAsia="en-US"/>
        </w:rPr>
        <w:t xml:space="preserve"> </w:t>
      </w:r>
      <w:r w:rsidR="00280390" w:rsidRPr="00280390">
        <w:rPr>
          <w:rFonts w:eastAsia="Calibri"/>
          <w:sz w:val="28"/>
          <w:szCs w:val="28"/>
          <w:lang w:eastAsia="en-US"/>
        </w:rPr>
        <w:t>свои</w:t>
      </w:r>
      <w:r w:rsidR="00280390" w:rsidRPr="004D75B9">
        <w:rPr>
          <w:rFonts w:eastAsia="Calibri"/>
          <w:sz w:val="28"/>
          <w:szCs w:val="28"/>
          <w:lang w:val="en-US" w:eastAsia="en-US"/>
        </w:rPr>
        <w:t xml:space="preserve"> </w:t>
      </w:r>
      <w:r w:rsidR="00280390" w:rsidRPr="00280390">
        <w:rPr>
          <w:rFonts w:eastAsia="Calibri"/>
          <w:sz w:val="28"/>
          <w:szCs w:val="28"/>
          <w:lang w:eastAsia="en-US"/>
        </w:rPr>
        <w:t>рисунки</w:t>
      </w:r>
      <w:r w:rsidR="00280390" w:rsidRPr="004D75B9">
        <w:rPr>
          <w:rFonts w:eastAsia="Calibri"/>
          <w:sz w:val="28"/>
          <w:szCs w:val="28"/>
          <w:lang w:val="en-US" w:eastAsia="en-US"/>
        </w:rPr>
        <w:t xml:space="preserve">, </w:t>
      </w:r>
      <w:r w:rsidR="00280390" w:rsidRPr="00280390">
        <w:rPr>
          <w:rFonts w:eastAsia="Calibri"/>
          <w:sz w:val="28"/>
          <w:szCs w:val="28"/>
          <w:lang w:eastAsia="en-US"/>
        </w:rPr>
        <w:t>комментируя</w:t>
      </w:r>
      <w:r w:rsidR="00280390" w:rsidRPr="004D75B9">
        <w:rPr>
          <w:rFonts w:eastAsia="Calibri"/>
          <w:sz w:val="28"/>
          <w:szCs w:val="28"/>
          <w:lang w:val="en-US" w:eastAsia="en-US"/>
        </w:rPr>
        <w:t xml:space="preserve"> </w:t>
      </w:r>
      <w:r w:rsidR="00280390" w:rsidRPr="004D75B9">
        <w:rPr>
          <w:rFonts w:eastAsia="Calibri"/>
          <w:i/>
          <w:sz w:val="28"/>
          <w:szCs w:val="28"/>
          <w:lang w:val="en-US" w:eastAsia="en-US"/>
        </w:rPr>
        <w:t>“I have a grandmother</w:t>
      </w:r>
      <w:r w:rsidR="00280390" w:rsidRPr="004D75B9">
        <w:rPr>
          <w:rFonts w:eastAsia="Calibri"/>
          <w:sz w:val="28"/>
          <w:szCs w:val="28"/>
          <w:lang w:val="en-US" w:eastAsia="en-US"/>
        </w:rPr>
        <w:t xml:space="preserve">. </w:t>
      </w:r>
      <w:r w:rsidR="00280390" w:rsidRPr="00280390">
        <w:rPr>
          <w:rFonts w:eastAsia="Calibri"/>
          <w:i/>
          <w:sz w:val="28"/>
          <w:szCs w:val="28"/>
          <w:lang w:val="en-US" w:eastAsia="en-US"/>
        </w:rPr>
        <w:t xml:space="preserve">She has two blue eyes, red lips, blond hair </w:t>
      </w:r>
      <w:r w:rsidR="00280390" w:rsidRPr="00280390">
        <w:rPr>
          <w:rFonts w:eastAsia="Calibri"/>
          <w:i/>
          <w:sz w:val="28"/>
          <w:szCs w:val="28"/>
          <w:lang w:eastAsia="en-US"/>
        </w:rPr>
        <w:t>и</w:t>
      </w:r>
      <w:r w:rsidR="00280390" w:rsidRPr="00280390">
        <w:rPr>
          <w:rFonts w:eastAsia="Calibri"/>
          <w:i/>
          <w:sz w:val="28"/>
          <w:szCs w:val="28"/>
          <w:lang w:val="en-US" w:eastAsia="en-US"/>
        </w:rPr>
        <w:t xml:space="preserve"> </w:t>
      </w:r>
      <w:proofErr w:type="gramStart"/>
      <w:r w:rsidR="00280390" w:rsidRPr="00280390">
        <w:rPr>
          <w:rFonts w:eastAsia="Calibri"/>
          <w:i/>
          <w:sz w:val="28"/>
          <w:szCs w:val="28"/>
          <w:lang w:eastAsia="en-US"/>
        </w:rPr>
        <w:t>т</w:t>
      </w:r>
      <w:r w:rsidR="00280390" w:rsidRPr="00280390">
        <w:rPr>
          <w:rFonts w:eastAsia="Calibri"/>
          <w:i/>
          <w:sz w:val="28"/>
          <w:szCs w:val="28"/>
          <w:lang w:val="en-US" w:eastAsia="en-US"/>
        </w:rPr>
        <w:t>.</w:t>
      </w:r>
      <w:r w:rsidR="00280390" w:rsidRPr="00280390">
        <w:rPr>
          <w:rFonts w:eastAsia="Calibri"/>
          <w:i/>
          <w:sz w:val="28"/>
          <w:szCs w:val="28"/>
          <w:lang w:eastAsia="en-US"/>
        </w:rPr>
        <w:t>д</w:t>
      </w:r>
      <w:r w:rsidR="00280390" w:rsidRPr="00280390">
        <w:rPr>
          <w:rFonts w:eastAsia="Calibri"/>
          <w:i/>
          <w:sz w:val="28"/>
          <w:szCs w:val="28"/>
          <w:lang w:val="en-US" w:eastAsia="en-US"/>
        </w:rPr>
        <w:t xml:space="preserve"> ”</w:t>
      </w:r>
      <w:proofErr w:type="gramEnd"/>
      <w:r w:rsidR="00280390" w:rsidRPr="00280390">
        <w:rPr>
          <w:rFonts w:eastAsia="Calibri"/>
          <w:i/>
          <w:sz w:val="28"/>
          <w:szCs w:val="28"/>
          <w:lang w:val="en-US" w:eastAsia="en-US"/>
        </w:rPr>
        <w:t>.</w:t>
      </w:r>
    </w:p>
    <w:p w:rsidR="00280390" w:rsidRPr="00280390" w:rsidRDefault="003B1342" w:rsidP="00280390">
      <w:pPr>
        <w:spacing w:after="200" w:line="276" w:lineRule="auto"/>
        <w:rPr>
          <w:rFonts w:eastAsiaTheme="minorHAnsi"/>
          <w:b/>
          <w:bCs/>
          <w:color w:val="000000"/>
          <w:sz w:val="28"/>
          <w:szCs w:val="28"/>
          <w:lang w:eastAsia="en-US"/>
        </w:rPr>
      </w:pPr>
      <w:r>
        <w:rPr>
          <w:rFonts w:eastAsiaTheme="minorHAnsi"/>
          <w:b/>
          <w:bCs/>
          <w:color w:val="000000"/>
          <w:sz w:val="28"/>
          <w:szCs w:val="28"/>
          <w:lang w:eastAsia="en-US"/>
        </w:rPr>
        <w:t>45.</w:t>
      </w:r>
      <w:r w:rsidR="00EA5132" w:rsidRPr="00280390">
        <w:rPr>
          <w:rFonts w:eastAsiaTheme="minorHAnsi"/>
          <w:b/>
          <w:bCs/>
          <w:color w:val="000000"/>
          <w:sz w:val="28"/>
          <w:szCs w:val="28"/>
          <w:lang w:eastAsia="en-US"/>
        </w:rPr>
        <w:t xml:space="preserve"> </w:t>
      </w:r>
      <w:r w:rsidR="00280390" w:rsidRPr="00280390">
        <w:rPr>
          <w:rFonts w:eastAsiaTheme="minorHAnsi"/>
          <w:b/>
          <w:bCs/>
          <w:color w:val="000000"/>
          <w:sz w:val="28"/>
          <w:szCs w:val="28"/>
          <w:lang w:eastAsia="en-US"/>
        </w:rPr>
        <w:t>«Цифры»</w:t>
      </w:r>
    </w:p>
    <w:p w:rsidR="00280390" w:rsidRPr="00280390" w:rsidRDefault="00280390" w:rsidP="00280390">
      <w:pPr>
        <w:spacing w:after="200" w:line="276" w:lineRule="auto"/>
        <w:rPr>
          <w:rFonts w:eastAsiaTheme="minorHAnsi"/>
          <w:bCs/>
          <w:color w:val="000000"/>
          <w:sz w:val="28"/>
          <w:szCs w:val="28"/>
          <w:lang w:eastAsia="en-US"/>
        </w:rPr>
      </w:pPr>
      <w:r w:rsidRPr="00280390">
        <w:rPr>
          <w:rFonts w:eastAsiaTheme="minorHAnsi"/>
          <w:bCs/>
          <w:color w:val="000000"/>
          <w:sz w:val="28"/>
          <w:szCs w:val="28"/>
          <w:lang w:eastAsia="en-US"/>
        </w:rPr>
        <w:lastRenderedPageBreak/>
        <w:t>Задача: закрепить умение считать</w:t>
      </w:r>
    </w:p>
    <w:p w:rsidR="00280390" w:rsidRPr="00280390" w:rsidRDefault="00280390" w:rsidP="00280390">
      <w:pPr>
        <w:spacing w:after="200" w:line="276" w:lineRule="auto"/>
        <w:rPr>
          <w:rFonts w:eastAsiaTheme="minorHAnsi"/>
          <w:bCs/>
          <w:color w:val="000000"/>
          <w:sz w:val="28"/>
          <w:szCs w:val="28"/>
          <w:lang w:eastAsia="en-US"/>
        </w:rPr>
      </w:pPr>
      <w:r w:rsidRPr="00280390">
        <w:rPr>
          <w:rFonts w:eastAsiaTheme="minorHAnsi"/>
          <w:bCs/>
          <w:color w:val="000000"/>
          <w:sz w:val="28"/>
          <w:szCs w:val="28"/>
          <w:lang w:eastAsia="en-US"/>
        </w:rPr>
        <w:t>Правила: дети  за отведенное время  должны вычеркнуть  вразброс написанные цифры те, которые воспитатель называет.</w:t>
      </w:r>
    </w:p>
    <w:p w:rsidR="00280390" w:rsidRPr="00280390" w:rsidRDefault="003B1342" w:rsidP="00280390">
      <w:pPr>
        <w:spacing w:after="200" w:line="276" w:lineRule="auto"/>
        <w:rPr>
          <w:rFonts w:eastAsiaTheme="minorHAnsi"/>
          <w:color w:val="000000"/>
          <w:sz w:val="28"/>
          <w:szCs w:val="28"/>
          <w:lang w:eastAsia="en-US"/>
        </w:rPr>
      </w:pPr>
      <w:r>
        <w:rPr>
          <w:rFonts w:eastAsiaTheme="minorHAnsi"/>
          <w:b/>
          <w:bCs/>
          <w:color w:val="000000"/>
          <w:sz w:val="28"/>
          <w:szCs w:val="28"/>
          <w:lang w:eastAsia="en-US"/>
        </w:rPr>
        <w:t>46.</w:t>
      </w:r>
      <w:r w:rsidR="00EA5132">
        <w:rPr>
          <w:rFonts w:eastAsiaTheme="minorHAnsi"/>
          <w:b/>
          <w:bCs/>
          <w:color w:val="000000"/>
          <w:sz w:val="28"/>
          <w:szCs w:val="28"/>
          <w:lang w:eastAsia="en-US"/>
        </w:rPr>
        <w:t>«Веселые цвета</w:t>
      </w:r>
      <w:r w:rsidR="00280390" w:rsidRPr="00280390">
        <w:rPr>
          <w:rFonts w:eastAsiaTheme="minorHAnsi"/>
          <w:b/>
          <w:bCs/>
          <w:color w:val="000000"/>
          <w:sz w:val="28"/>
          <w:szCs w:val="28"/>
          <w:lang w:eastAsia="en-US"/>
        </w:rPr>
        <w:t>»</w:t>
      </w:r>
    </w:p>
    <w:p w:rsidR="00280390" w:rsidRPr="00280390" w:rsidRDefault="00280390" w:rsidP="00280390">
      <w:pPr>
        <w:spacing w:after="200" w:line="276" w:lineRule="auto"/>
        <w:rPr>
          <w:rFonts w:eastAsiaTheme="minorHAnsi"/>
          <w:color w:val="000000"/>
          <w:sz w:val="28"/>
          <w:szCs w:val="28"/>
          <w:lang w:eastAsia="en-US"/>
        </w:rPr>
      </w:pPr>
      <w:r w:rsidRPr="00280390">
        <w:rPr>
          <w:rFonts w:eastAsiaTheme="minorHAnsi"/>
          <w:bCs/>
          <w:color w:val="000000"/>
          <w:sz w:val="28"/>
          <w:szCs w:val="28"/>
          <w:lang w:eastAsia="en-US"/>
        </w:rPr>
        <w:t>Задачи:</w:t>
      </w:r>
      <w:r w:rsidRPr="00280390">
        <w:rPr>
          <w:rFonts w:eastAsiaTheme="minorHAnsi"/>
          <w:sz w:val="28"/>
          <w:szCs w:val="28"/>
          <w:lang w:eastAsia="en-US"/>
        </w:rPr>
        <w:t xml:space="preserve">  повторить с детьми лексический материал по теме «Цвета», «Игрушки»</w:t>
      </w:r>
      <w:proofErr w:type="gramStart"/>
      <w:r w:rsidRPr="00280390">
        <w:rPr>
          <w:rFonts w:eastAsiaTheme="minorHAnsi"/>
          <w:sz w:val="28"/>
          <w:szCs w:val="28"/>
          <w:lang w:eastAsia="en-US"/>
        </w:rPr>
        <w:t xml:space="preserve"> ,</w:t>
      </w:r>
      <w:proofErr w:type="gramEnd"/>
      <w:r w:rsidRPr="00280390">
        <w:rPr>
          <w:rFonts w:eastAsiaTheme="minorHAnsi"/>
          <w:sz w:val="28"/>
          <w:szCs w:val="28"/>
          <w:lang w:eastAsia="en-US"/>
        </w:rPr>
        <w:t xml:space="preserve"> развивать внимание.</w:t>
      </w:r>
      <w:r w:rsidRPr="00280390">
        <w:rPr>
          <w:rFonts w:eastAsiaTheme="minorHAnsi"/>
          <w:sz w:val="28"/>
          <w:szCs w:val="28"/>
          <w:lang w:eastAsia="en-US"/>
        </w:rPr>
        <w:br/>
      </w:r>
      <w:r w:rsidRPr="00280390">
        <w:rPr>
          <w:rFonts w:eastAsiaTheme="minorHAnsi"/>
          <w:color w:val="000000"/>
          <w:sz w:val="28"/>
          <w:szCs w:val="28"/>
          <w:lang w:eastAsia="en-US"/>
        </w:rPr>
        <w:t>Правила:  потребуется коробка с игрушками.3 или 4 ребенка  загадывают свой цвет и вытаскивайте игрушки из коробки только  своего цвета, проговаривая</w:t>
      </w:r>
      <w:proofErr w:type="gramStart"/>
      <w:r w:rsidRPr="00280390">
        <w:rPr>
          <w:rFonts w:eastAsiaTheme="minorHAnsi"/>
          <w:color w:val="000000"/>
          <w:sz w:val="28"/>
          <w:szCs w:val="28"/>
          <w:lang w:eastAsia="en-US"/>
        </w:rPr>
        <w:t xml:space="preserve"> :</w:t>
      </w:r>
      <w:proofErr w:type="gramEnd"/>
      <w:r w:rsidRPr="00280390">
        <w:rPr>
          <w:rFonts w:eastAsiaTheme="minorHAnsi"/>
          <w:color w:val="000000"/>
          <w:sz w:val="28"/>
          <w:szCs w:val="28"/>
          <w:lang w:eastAsia="en-US"/>
        </w:rPr>
        <w:t xml:space="preserve"> « </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yellow</w:t>
      </w:r>
      <w:proofErr w:type="spellEnd"/>
      <w:r w:rsidRPr="00280390">
        <w:rPr>
          <w:rFonts w:eastAsiaTheme="minorHAnsi"/>
          <w:i/>
          <w:iCs/>
          <w:color w:val="000000"/>
          <w:sz w:val="28"/>
          <w:szCs w:val="28"/>
          <w:lang w:eastAsia="en-US"/>
        </w:rPr>
        <w:t>…/</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red</w:t>
      </w:r>
      <w:proofErr w:type="spellEnd"/>
      <w:r w:rsidRPr="00280390">
        <w:rPr>
          <w:rFonts w:eastAsiaTheme="minorHAnsi"/>
          <w:i/>
          <w:iCs/>
          <w:color w:val="000000"/>
          <w:sz w:val="28"/>
          <w:szCs w:val="28"/>
          <w:lang w:eastAsia="en-US"/>
        </w:rPr>
        <w:t>»…</w:t>
      </w:r>
      <w:r w:rsidRPr="00280390">
        <w:rPr>
          <w:rFonts w:eastAsiaTheme="minorHAnsi"/>
          <w:color w:val="000000"/>
          <w:sz w:val="28"/>
          <w:szCs w:val="28"/>
          <w:lang w:eastAsia="en-US"/>
        </w:rPr>
        <w:t xml:space="preserve"> и т.д. </w:t>
      </w:r>
    </w:p>
    <w:p w:rsidR="00280390" w:rsidRDefault="00280390" w:rsidP="00280390">
      <w:pPr>
        <w:spacing w:after="200" w:line="276" w:lineRule="auto"/>
        <w:ind w:firstLine="708"/>
        <w:rPr>
          <w:rFonts w:eastAsiaTheme="minorHAnsi"/>
          <w:i/>
          <w:iCs/>
          <w:color w:val="000000"/>
          <w:sz w:val="28"/>
          <w:szCs w:val="28"/>
          <w:lang w:eastAsia="en-US"/>
        </w:rPr>
      </w:pPr>
      <w:r w:rsidRPr="00280390">
        <w:rPr>
          <w:rFonts w:eastAsiaTheme="minorHAnsi"/>
          <w:color w:val="000000"/>
          <w:sz w:val="28"/>
          <w:szCs w:val="28"/>
          <w:lang w:eastAsia="en-US"/>
        </w:rPr>
        <w:t>Предметы вынимают поочередно. У кого в итоге окажется больше предметов своего цвета - тот победитель. Задачу можно усложнить, прибавив предложение "</w:t>
      </w:r>
      <w:r w:rsidRPr="00280390">
        <w:rPr>
          <w:rFonts w:eastAsiaTheme="minorHAnsi"/>
          <w:i/>
          <w:iCs/>
          <w:color w:val="000000"/>
          <w:sz w:val="28"/>
          <w:szCs w:val="28"/>
          <w:lang w:eastAsia="en-US"/>
        </w:rPr>
        <w:t>он - мой", </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mine</w:t>
      </w:r>
      <w:proofErr w:type="spellEnd"/>
      <w:r w:rsidRPr="00280390">
        <w:rPr>
          <w:rFonts w:eastAsiaTheme="minorHAnsi"/>
          <w:i/>
          <w:iCs/>
          <w:color w:val="000000"/>
          <w:sz w:val="28"/>
          <w:szCs w:val="28"/>
          <w:lang w:eastAsia="en-US"/>
        </w:rPr>
        <w:t>,</w:t>
      </w:r>
      <w:r w:rsidRPr="00280390">
        <w:rPr>
          <w:rFonts w:eastAsiaTheme="minorHAnsi"/>
          <w:color w:val="000000"/>
          <w:sz w:val="28"/>
          <w:szCs w:val="28"/>
          <w:lang w:eastAsia="en-US"/>
        </w:rPr>
        <w:t xml:space="preserve"> т.е. </w:t>
      </w:r>
      <w:proofErr w:type="gramStart"/>
      <w:r w:rsidRPr="00280390">
        <w:rPr>
          <w:rFonts w:eastAsiaTheme="minorHAnsi"/>
          <w:color w:val="000000"/>
          <w:sz w:val="28"/>
          <w:szCs w:val="28"/>
          <w:lang w:eastAsia="en-US"/>
        </w:rPr>
        <w:t>вытаскивая игрушку вы говорите</w:t>
      </w:r>
      <w:proofErr w:type="gramEnd"/>
      <w:r w:rsidRPr="00280390">
        <w:rPr>
          <w:rFonts w:eastAsiaTheme="minorHAnsi"/>
          <w:color w:val="000000"/>
          <w:sz w:val="28"/>
          <w:szCs w:val="28"/>
          <w:lang w:eastAsia="en-US"/>
        </w:rPr>
        <w:t>: </w:t>
      </w:r>
      <w:r w:rsidRPr="00280390">
        <w:rPr>
          <w:rFonts w:eastAsiaTheme="minorHAnsi"/>
          <w:i/>
          <w:iCs/>
          <w:color w:val="000000"/>
          <w:sz w:val="28"/>
          <w:szCs w:val="28"/>
          <w:lang w:eastAsia="en-US"/>
        </w:rPr>
        <w:t>"</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yellow</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mine</w:t>
      </w:r>
      <w:proofErr w:type="spellEnd"/>
      <w:r w:rsidRPr="00280390">
        <w:rPr>
          <w:rFonts w:eastAsiaTheme="minorHAnsi"/>
          <w:i/>
          <w:iCs/>
          <w:color w:val="000000"/>
          <w:sz w:val="28"/>
          <w:szCs w:val="28"/>
          <w:lang w:eastAsia="en-US"/>
        </w:rPr>
        <w:t>".</w:t>
      </w:r>
      <w:r w:rsidRPr="00280390">
        <w:rPr>
          <w:rFonts w:eastAsiaTheme="minorHAnsi"/>
          <w:color w:val="000000"/>
          <w:sz w:val="28"/>
          <w:szCs w:val="28"/>
          <w:lang w:eastAsia="en-US"/>
        </w:rPr>
        <w:t> Если ребенок знает названия игрушек по-английски, то предложения могут быть типа </w:t>
      </w:r>
      <w:r w:rsidRPr="00280390">
        <w:rPr>
          <w:rFonts w:eastAsiaTheme="minorHAnsi"/>
          <w:i/>
          <w:iCs/>
          <w:color w:val="000000"/>
          <w:sz w:val="28"/>
          <w:szCs w:val="28"/>
          <w:lang w:eastAsia="en-US"/>
        </w:rPr>
        <w:t>"</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a </w:t>
      </w:r>
      <w:proofErr w:type="spellStart"/>
      <w:r w:rsidRPr="00280390">
        <w:rPr>
          <w:rFonts w:eastAsiaTheme="minorHAnsi"/>
          <w:i/>
          <w:iCs/>
          <w:color w:val="000000"/>
          <w:sz w:val="28"/>
          <w:szCs w:val="28"/>
          <w:lang w:eastAsia="en-US"/>
        </w:rPr>
        <w:t>yellow</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bear</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It's</w:t>
      </w:r>
      <w:proofErr w:type="spellEnd"/>
      <w:r w:rsidRPr="00280390">
        <w:rPr>
          <w:rFonts w:eastAsiaTheme="minorHAnsi"/>
          <w:i/>
          <w:iCs/>
          <w:color w:val="000000"/>
          <w:sz w:val="28"/>
          <w:szCs w:val="28"/>
          <w:lang w:eastAsia="en-US"/>
        </w:rPr>
        <w:t xml:space="preserve"> a </w:t>
      </w:r>
      <w:proofErr w:type="spellStart"/>
      <w:r w:rsidRPr="00280390">
        <w:rPr>
          <w:rFonts w:eastAsiaTheme="minorHAnsi"/>
          <w:i/>
          <w:iCs/>
          <w:color w:val="000000"/>
          <w:sz w:val="28"/>
          <w:szCs w:val="28"/>
          <w:lang w:eastAsia="en-US"/>
        </w:rPr>
        <w:t>red</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teddy</w:t>
      </w:r>
      <w:proofErr w:type="spellEnd"/>
      <w:r w:rsidRPr="00280390">
        <w:rPr>
          <w:rFonts w:eastAsiaTheme="minorHAnsi"/>
          <w:i/>
          <w:iCs/>
          <w:color w:val="000000"/>
          <w:sz w:val="28"/>
          <w:szCs w:val="28"/>
          <w:lang w:eastAsia="en-US"/>
        </w:rPr>
        <w:t xml:space="preserve"> </w:t>
      </w:r>
      <w:proofErr w:type="spellStart"/>
      <w:r w:rsidRPr="00280390">
        <w:rPr>
          <w:rFonts w:eastAsiaTheme="minorHAnsi"/>
          <w:i/>
          <w:iCs/>
          <w:color w:val="000000"/>
          <w:sz w:val="28"/>
          <w:szCs w:val="28"/>
          <w:lang w:eastAsia="en-US"/>
        </w:rPr>
        <w:t>bear</w:t>
      </w:r>
      <w:proofErr w:type="spellEnd"/>
      <w:r w:rsidRPr="00280390">
        <w:rPr>
          <w:rFonts w:eastAsiaTheme="minorHAnsi"/>
          <w:i/>
          <w:iCs/>
          <w:color w:val="000000"/>
          <w:sz w:val="28"/>
          <w:szCs w:val="28"/>
          <w:lang w:eastAsia="en-US"/>
        </w:rPr>
        <w:t>."</w:t>
      </w:r>
    </w:p>
    <w:p w:rsidR="00AD7FAA" w:rsidRDefault="00AD7FAA" w:rsidP="00280390">
      <w:pPr>
        <w:spacing w:after="200" w:line="276" w:lineRule="auto"/>
        <w:ind w:firstLine="708"/>
        <w:rPr>
          <w:rFonts w:eastAsiaTheme="minorHAnsi"/>
          <w:i/>
          <w:iCs/>
          <w:color w:val="000000"/>
          <w:sz w:val="28"/>
          <w:szCs w:val="28"/>
          <w:lang w:eastAsia="en-US"/>
        </w:rPr>
      </w:pPr>
    </w:p>
    <w:p w:rsidR="00280390" w:rsidRDefault="00280390" w:rsidP="00280390">
      <w:pPr>
        <w:spacing w:line="360" w:lineRule="auto"/>
        <w:rPr>
          <w:rFonts w:eastAsia="Calibri"/>
          <w:b/>
          <w:sz w:val="28"/>
          <w:szCs w:val="28"/>
        </w:rPr>
      </w:pPr>
      <w:r>
        <w:rPr>
          <w:rFonts w:eastAsia="Calibri"/>
          <w:b/>
          <w:sz w:val="28"/>
          <w:szCs w:val="28"/>
        </w:rPr>
        <w:t>ЛИТЕРАТУРА</w:t>
      </w:r>
    </w:p>
    <w:p w:rsidR="00280390" w:rsidRPr="00940D31" w:rsidRDefault="00280390" w:rsidP="00280390">
      <w:pPr>
        <w:spacing w:line="360" w:lineRule="auto"/>
        <w:contextualSpacing/>
        <w:jc w:val="both"/>
        <w:rPr>
          <w:rFonts w:eastAsia="Calibri"/>
          <w:sz w:val="28"/>
          <w:szCs w:val="28"/>
        </w:rPr>
      </w:pPr>
      <w:r>
        <w:rPr>
          <w:rFonts w:eastAsia="Calibri"/>
          <w:sz w:val="28"/>
          <w:szCs w:val="28"/>
        </w:rPr>
        <w:t>1.</w:t>
      </w:r>
      <w:r w:rsidRPr="00940D31">
        <w:rPr>
          <w:rFonts w:eastAsia="Calibri"/>
          <w:sz w:val="28"/>
          <w:szCs w:val="28"/>
        </w:rPr>
        <w:t>Комплексная программа обучения английскому языку детей 4-7 лет: планирование, занятия, игры, творческие мероприятия / авт.-сост. М.Л. Филина. – Волгоград: Учитель, 2009</w:t>
      </w:r>
      <w:r>
        <w:rPr>
          <w:rFonts w:eastAsia="Calibri"/>
          <w:sz w:val="28"/>
          <w:szCs w:val="28"/>
        </w:rPr>
        <w:t>.</w:t>
      </w:r>
    </w:p>
    <w:p w:rsidR="00280390" w:rsidRPr="00940D31" w:rsidRDefault="00280390" w:rsidP="00280390">
      <w:pPr>
        <w:spacing w:line="360" w:lineRule="auto"/>
        <w:contextualSpacing/>
        <w:jc w:val="both"/>
        <w:rPr>
          <w:rFonts w:eastAsia="Calibri"/>
          <w:sz w:val="28"/>
          <w:szCs w:val="28"/>
        </w:rPr>
      </w:pPr>
      <w:r>
        <w:rPr>
          <w:rFonts w:eastAsia="Calibri"/>
          <w:sz w:val="28"/>
          <w:szCs w:val="28"/>
        </w:rPr>
        <w:t>2.</w:t>
      </w:r>
      <w:r w:rsidRPr="00940D31">
        <w:rPr>
          <w:rFonts w:eastAsia="Calibri"/>
          <w:sz w:val="28"/>
          <w:szCs w:val="28"/>
        </w:rPr>
        <w:t>Федорова Г.Н. Игры на уроках английского языка. – Москва: ИКЦ «</w:t>
      </w:r>
      <w:proofErr w:type="spellStart"/>
      <w:r w:rsidRPr="00940D31">
        <w:rPr>
          <w:rFonts w:eastAsia="Calibri"/>
          <w:sz w:val="28"/>
          <w:szCs w:val="28"/>
        </w:rPr>
        <w:t>МарТ</w:t>
      </w:r>
      <w:proofErr w:type="spellEnd"/>
      <w:r w:rsidRPr="00940D31">
        <w:rPr>
          <w:rFonts w:eastAsia="Calibri"/>
          <w:sz w:val="28"/>
          <w:szCs w:val="28"/>
        </w:rPr>
        <w:t>», Ростов н</w:t>
      </w:r>
      <w:proofErr w:type="gramStart"/>
      <w:r w:rsidRPr="00940D31">
        <w:rPr>
          <w:rFonts w:eastAsia="Calibri"/>
          <w:sz w:val="28"/>
          <w:szCs w:val="28"/>
        </w:rPr>
        <w:t>/Д</w:t>
      </w:r>
      <w:proofErr w:type="gramEnd"/>
      <w:r w:rsidRPr="00940D31">
        <w:rPr>
          <w:rFonts w:eastAsia="Calibri"/>
          <w:sz w:val="28"/>
          <w:szCs w:val="28"/>
        </w:rPr>
        <w:t>: Издательский центр «</w:t>
      </w:r>
      <w:proofErr w:type="spellStart"/>
      <w:r w:rsidRPr="00940D31">
        <w:rPr>
          <w:rFonts w:eastAsia="Calibri"/>
          <w:sz w:val="28"/>
          <w:szCs w:val="28"/>
        </w:rPr>
        <w:t>МарТ</w:t>
      </w:r>
      <w:proofErr w:type="spellEnd"/>
      <w:r w:rsidRPr="00940D31">
        <w:rPr>
          <w:rFonts w:eastAsia="Calibri"/>
          <w:sz w:val="28"/>
          <w:szCs w:val="28"/>
        </w:rPr>
        <w:t>», 2005</w:t>
      </w:r>
      <w:r>
        <w:rPr>
          <w:rFonts w:eastAsia="Calibri"/>
          <w:sz w:val="28"/>
          <w:szCs w:val="28"/>
        </w:rPr>
        <w:t>.</w:t>
      </w:r>
    </w:p>
    <w:p w:rsidR="00280390" w:rsidRPr="00280390" w:rsidRDefault="00280390" w:rsidP="00280390">
      <w:pPr>
        <w:spacing w:line="360" w:lineRule="auto"/>
        <w:rPr>
          <w:rFonts w:eastAsia="Calibri"/>
          <w:b/>
          <w:sz w:val="28"/>
          <w:szCs w:val="28"/>
        </w:rPr>
      </w:pPr>
    </w:p>
    <w:p w:rsidR="00280390" w:rsidRDefault="00280390" w:rsidP="00280390">
      <w:pPr>
        <w:spacing w:line="360" w:lineRule="auto"/>
        <w:rPr>
          <w:rFonts w:eastAsia="Calibri"/>
          <w:sz w:val="28"/>
          <w:szCs w:val="28"/>
        </w:rPr>
      </w:pPr>
    </w:p>
    <w:p w:rsidR="005B4F86" w:rsidRDefault="005B4F86" w:rsidP="00280390">
      <w:pPr>
        <w:spacing w:after="200" w:line="276" w:lineRule="auto"/>
      </w:pPr>
    </w:p>
    <w:sectPr w:rsidR="005B4F86" w:rsidSect="00700552">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6F5"/>
    <w:rsid w:val="000C1846"/>
    <w:rsid w:val="00180863"/>
    <w:rsid w:val="001A4B6D"/>
    <w:rsid w:val="00280390"/>
    <w:rsid w:val="003B1342"/>
    <w:rsid w:val="004D75B9"/>
    <w:rsid w:val="005B4F86"/>
    <w:rsid w:val="00651C28"/>
    <w:rsid w:val="006678B8"/>
    <w:rsid w:val="00700552"/>
    <w:rsid w:val="00AD06F5"/>
    <w:rsid w:val="00AD7FAA"/>
    <w:rsid w:val="00DC6A33"/>
    <w:rsid w:val="00EA5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39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7FAA"/>
    <w:pPr>
      <w:ind w:left="720"/>
      <w:contextualSpacing/>
    </w:pPr>
  </w:style>
  <w:style w:type="paragraph" w:styleId="a4">
    <w:name w:val="Balloon Text"/>
    <w:basedOn w:val="a"/>
    <w:link w:val="a5"/>
    <w:uiPriority w:val="99"/>
    <w:semiHidden/>
    <w:unhideWhenUsed/>
    <w:rsid w:val="00AD7FAA"/>
    <w:rPr>
      <w:rFonts w:ascii="Tahoma" w:hAnsi="Tahoma" w:cs="Tahoma"/>
      <w:sz w:val="16"/>
      <w:szCs w:val="16"/>
    </w:rPr>
  </w:style>
  <w:style w:type="character" w:customStyle="1" w:styleId="a5">
    <w:name w:val="Текст выноски Знак"/>
    <w:basedOn w:val="a0"/>
    <w:link w:val="a4"/>
    <w:uiPriority w:val="99"/>
    <w:semiHidden/>
    <w:rsid w:val="00AD7FA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39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7FAA"/>
    <w:pPr>
      <w:ind w:left="720"/>
      <w:contextualSpacing/>
    </w:pPr>
  </w:style>
  <w:style w:type="paragraph" w:styleId="a4">
    <w:name w:val="Balloon Text"/>
    <w:basedOn w:val="a"/>
    <w:link w:val="a5"/>
    <w:uiPriority w:val="99"/>
    <w:semiHidden/>
    <w:unhideWhenUsed/>
    <w:rsid w:val="00AD7FAA"/>
    <w:rPr>
      <w:rFonts w:ascii="Tahoma" w:hAnsi="Tahoma" w:cs="Tahoma"/>
      <w:sz w:val="16"/>
      <w:szCs w:val="16"/>
    </w:rPr>
  </w:style>
  <w:style w:type="character" w:customStyle="1" w:styleId="a5">
    <w:name w:val="Текст выноски Знак"/>
    <w:basedOn w:val="a0"/>
    <w:link w:val="a4"/>
    <w:uiPriority w:val="99"/>
    <w:semiHidden/>
    <w:rsid w:val="00AD7FA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2108</Words>
  <Characters>12020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Ноутбукович</dc:creator>
  <cp:keywords/>
  <dc:description/>
  <cp:lastModifiedBy>Алсу</cp:lastModifiedBy>
  <cp:revision>9</cp:revision>
  <cp:lastPrinted>2014-08-28T16:36:00Z</cp:lastPrinted>
  <dcterms:created xsi:type="dcterms:W3CDTF">2014-08-26T17:57:00Z</dcterms:created>
  <dcterms:modified xsi:type="dcterms:W3CDTF">2014-11-13T08:50:00Z</dcterms:modified>
</cp:coreProperties>
</file>