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66" w:rsidRPr="00C52181" w:rsidRDefault="00602E66" w:rsidP="00602E66">
      <w:pPr>
        <w:jc w:val="center"/>
        <w:rPr>
          <w:b/>
        </w:rPr>
      </w:pPr>
      <w:r w:rsidRPr="00C52181">
        <w:rPr>
          <w:b/>
        </w:rPr>
        <w:t>Муниципальное бюджетное общеобразовательное учреждение</w:t>
      </w:r>
    </w:p>
    <w:p w:rsidR="00602E66" w:rsidRDefault="00602E66" w:rsidP="00602E66">
      <w:pPr>
        <w:jc w:val="center"/>
        <w:rPr>
          <w:b/>
        </w:rPr>
      </w:pPr>
      <w:r w:rsidRPr="00C52181">
        <w:rPr>
          <w:b/>
        </w:rPr>
        <w:t>«Кингисеппская средняя общеобразовательная школа №2»</w:t>
      </w:r>
    </w:p>
    <w:p w:rsidR="00602E66" w:rsidRDefault="00602E66" w:rsidP="00602E66">
      <w:pPr>
        <w:jc w:val="center"/>
        <w:rPr>
          <w:b/>
        </w:rPr>
      </w:pPr>
    </w:p>
    <w:p w:rsidR="00602E66" w:rsidRDefault="00602E66" w:rsidP="00602E66">
      <w:pPr>
        <w:jc w:val="center"/>
        <w:rPr>
          <w:b/>
        </w:rPr>
      </w:pPr>
    </w:p>
    <w:p w:rsidR="00602E66" w:rsidRDefault="00602E66" w:rsidP="00602E66">
      <w:pPr>
        <w:jc w:val="center"/>
        <w:rPr>
          <w:b/>
        </w:rPr>
      </w:pPr>
    </w:p>
    <w:p w:rsidR="00602E66" w:rsidRPr="009A7C10" w:rsidRDefault="00602E66" w:rsidP="00602E66">
      <w:pPr>
        <w:rPr>
          <w:b/>
        </w:rPr>
      </w:pPr>
      <w:r w:rsidRPr="00C52181">
        <w:t>Рассмотрено</w:t>
      </w:r>
      <w:r>
        <w:t xml:space="preserve">                                                                               </w:t>
      </w:r>
      <w:r w:rsidRPr="009A7C10">
        <w:rPr>
          <w:b/>
        </w:rPr>
        <w:t>Утверждаю</w:t>
      </w:r>
    </w:p>
    <w:p w:rsidR="00602E66" w:rsidRPr="00C52181" w:rsidRDefault="00602E66" w:rsidP="00602E66">
      <w:r w:rsidRPr="00C52181">
        <w:t>на заседании                                                                              Директор школы:</w:t>
      </w:r>
    </w:p>
    <w:p w:rsidR="00602E66" w:rsidRPr="00C52181" w:rsidRDefault="00602E66" w:rsidP="00602E66">
      <w:r w:rsidRPr="00C52181">
        <w:t>педагогического совета                                                            ____________________</w:t>
      </w:r>
    </w:p>
    <w:p w:rsidR="00602E66" w:rsidRPr="00C52181" w:rsidRDefault="00602E66" w:rsidP="00602E66">
      <w:r w:rsidRPr="00C52181">
        <w:t xml:space="preserve">школы                                                                                                                                         </w:t>
      </w:r>
    </w:p>
    <w:p w:rsidR="00A94CC0" w:rsidRDefault="00A94CC0" w:rsidP="00A94CC0">
      <w:pPr>
        <w:rPr>
          <w:b/>
        </w:rPr>
      </w:pPr>
      <w:bookmarkStart w:id="0" w:name="_GoBack"/>
      <w:bookmarkEnd w:id="0"/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Воспитательная система класса</w:t>
      </w:r>
    </w:p>
    <w:p w:rsidR="00A94CC0" w:rsidRDefault="00A94CC0" w:rsidP="00A94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«В</w:t>
      </w:r>
      <w:r w:rsidR="00602E66">
        <w:rPr>
          <w:b/>
          <w:sz w:val="32"/>
          <w:szCs w:val="32"/>
        </w:rPr>
        <w:t>ремена года</w:t>
      </w:r>
      <w:r>
        <w:rPr>
          <w:b/>
          <w:sz w:val="32"/>
          <w:szCs w:val="32"/>
        </w:rPr>
        <w:t xml:space="preserve">» </w:t>
      </w:r>
    </w:p>
    <w:p w:rsidR="00A94CC0" w:rsidRDefault="00A94CC0" w:rsidP="00A94CC0">
      <w:pPr>
        <w:jc w:val="center"/>
        <w:rPr>
          <w:b/>
          <w:sz w:val="32"/>
          <w:szCs w:val="32"/>
        </w:rPr>
      </w:pPr>
    </w:p>
    <w:p w:rsidR="00A94CC0" w:rsidRDefault="00A94CC0" w:rsidP="00A94CC0">
      <w:pPr>
        <w:jc w:val="center"/>
      </w:pPr>
      <w:r>
        <w:t xml:space="preserve">в специальном (коррекционном) классе </w:t>
      </w:r>
    </w:p>
    <w:p w:rsidR="00A94CC0" w:rsidRDefault="00A94CC0" w:rsidP="00A94CC0">
      <w:pPr>
        <w:jc w:val="center"/>
      </w:pPr>
      <w:r>
        <w:t>на 2014-2018 учебные годы</w:t>
      </w:r>
    </w:p>
    <w:p w:rsidR="00A94CC0" w:rsidRDefault="00A94CC0" w:rsidP="00A94CC0">
      <w:pPr>
        <w:jc w:val="center"/>
        <w:rPr>
          <w:b/>
          <w:sz w:val="32"/>
          <w:szCs w:val="32"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jc w:val="right"/>
        <w:rPr>
          <w:b/>
        </w:rPr>
      </w:pPr>
      <w:r>
        <w:rPr>
          <w:b/>
        </w:rPr>
        <w:t>Срок реализации – 4 года (2014-2018 учебный год)</w:t>
      </w:r>
    </w:p>
    <w:p w:rsidR="00A94CC0" w:rsidRDefault="00A94CC0" w:rsidP="00A94CC0">
      <w:pPr>
        <w:jc w:val="right"/>
        <w:rPr>
          <w:b/>
        </w:rPr>
      </w:pPr>
      <w:r>
        <w:rPr>
          <w:b/>
        </w:rPr>
        <w:t>Классный руководитель:</w:t>
      </w:r>
    </w:p>
    <w:p w:rsidR="00A94CC0" w:rsidRDefault="00404780" w:rsidP="00A94CC0">
      <w:pPr>
        <w:jc w:val="right"/>
        <w:rPr>
          <w:b/>
        </w:rPr>
      </w:pPr>
      <w:r>
        <w:rPr>
          <w:b/>
        </w:rPr>
        <w:t>Андреева</w:t>
      </w:r>
      <w:r w:rsidR="00A94CC0">
        <w:rPr>
          <w:b/>
        </w:rPr>
        <w:t xml:space="preserve"> О.В.</w:t>
      </w: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A94CC0" w:rsidRDefault="00A94CC0" w:rsidP="00A94CC0">
      <w:pPr>
        <w:rPr>
          <w:b/>
        </w:rPr>
      </w:pPr>
    </w:p>
    <w:p w:rsidR="00602E66" w:rsidRDefault="00602E66" w:rsidP="00A94CC0">
      <w:pPr>
        <w:rPr>
          <w:b/>
        </w:rPr>
      </w:pPr>
    </w:p>
    <w:p w:rsidR="00602E66" w:rsidRDefault="00602E66" w:rsidP="00A94CC0">
      <w:pPr>
        <w:rPr>
          <w:b/>
        </w:rPr>
      </w:pPr>
    </w:p>
    <w:p w:rsidR="00602E66" w:rsidRDefault="00602E66" w:rsidP="00A94CC0">
      <w:pPr>
        <w:rPr>
          <w:b/>
        </w:rPr>
      </w:pPr>
    </w:p>
    <w:p w:rsidR="00A94CC0" w:rsidRDefault="00A94CC0" w:rsidP="00A94CC0">
      <w:pPr>
        <w:jc w:val="center"/>
        <w:rPr>
          <w:b/>
        </w:rPr>
      </w:pPr>
      <w:r>
        <w:rPr>
          <w:b/>
        </w:rPr>
        <w:t>Кингисепп</w:t>
      </w:r>
    </w:p>
    <w:p w:rsidR="00A94CC0" w:rsidRDefault="00A94CC0" w:rsidP="00A94CC0">
      <w:pPr>
        <w:jc w:val="center"/>
        <w:rPr>
          <w:b/>
        </w:rPr>
      </w:pPr>
      <w:r>
        <w:rPr>
          <w:b/>
        </w:rPr>
        <w:t>2014</w:t>
      </w:r>
    </w:p>
    <w:p w:rsidR="00A94CC0" w:rsidRPr="00647E11" w:rsidRDefault="00A94CC0" w:rsidP="00E90828">
      <w:pPr>
        <w:tabs>
          <w:tab w:val="left" w:pos="3640"/>
        </w:tabs>
        <w:jc w:val="center"/>
        <w:rPr>
          <w:b/>
          <w:sz w:val="32"/>
          <w:szCs w:val="32"/>
          <w:u w:val="single"/>
        </w:rPr>
      </w:pPr>
    </w:p>
    <w:p w:rsidR="00E90828" w:rsidRPr="00647E11" w:rsidRDefault="00E90828" w:rsidP="00E90828">
      <w:pPr>
        <w:numPr>
          <w:ilvl w:val="0"/>
          <w:numId w:val="20"/>
        </w:numPr>
        <w:tabs>
          <w:tab w:val="left" w:pos="3640"/>
        </w:tabs>
        <w:spacing w:line="360" w:lineRule="auto"/>
        <w:jc w:val="center"/>
        <w:rPr>
          <w:sz w:val="36"/>
          <w:szCs w:val="36"/>
          <w:u w:val="single"/>
        </w:rPr>
      </w:pPr>
      <w:r w:rsidRPr="007432B8">
        <w:rPr>
          <w:rFonts w:ascii="Monotype Corsiva" w:hAnsi="Monotype Corsiva"/>
          <w:b/>
          <w:bCs/>
          <w:i/>
          <w:iCs/>
          <w:sz w:val="36"/>
          <w:szCs w:val="36"/>
        </w:rPr>
        <w:lastRenderedPageBreak/>
        <w:t>Об</w:t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>основание актуальности</w:t>
      </w:r>
      <w:r w:rsidRPr="007432B8">
        <w:rPr>
          <w:rFonts w:ascii="Monotype Corsiva" w:hAnsi="Monotype Corsiva"/>
          <w:b/>
          <w:bCs/>
          <w:i/>
          <w:iCs/>
          <w:sz w:val="36"/>
          <w:szCs w:val="36"/>
        </w:rPr>
        <w:t>.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В последнее время воспитательная деятельность в образовательных учреждениях претерпевает изменения. Важное звено в модернизации воспитательной практики – обновление деятельности классного руководителя, являющегося ключевой фигурой во взаимосвязи с детьми и их родителями. От того, как изменится его работа, во многом зависит  успешность всех осуществляемых преобразований. Каким должен быть классный руководитель? Что следует изменить в содержании его работы? Как построить процесс воспитания школьников в новых условиях? Какие критерии могут выступать в качестве измерения эффективности деятельности классного руководителя? На эти и другие вопросы пытаются найти ответ ученые, методисты и практики.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 xml:space="preserve"> Занимаясь проблемой организации воспитания в классном коллективе, осознаешь необходимость обновления и совершенствования  не отдельных элементов работы классного руководителя, а системы в целом. Такой путь преобразований системного подхода позволяет рационально  распределить свои усилия при организации воспитательного процесса в классе, сформировать лицо класса, его неповторимый  облик, что имеет немаловажное значение в развитии индивидуальности членов классного сообщества.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Содержанием воспитательной деятельности является: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- изучение ребенка, создание условий его самореализации, саморазвития, самовоспитания;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- организация активной и творческой жизнедеятельности детей;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- педагогическое обеспечение комфортного самочувствия ребенка, принятие его детским сообществом.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Принципы воспитательной деятельности в рамках личностно ориентированной педагогики:</w:t>
      </w:r>
    </w:p>
    <w:p w:rsidR="00E90828" w:rsidRPr="00647E11" w:rsidRDefault="00E90828" w:rsidP="00E908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b/>
          <w:sz w:val="28"/>
          <w:szCs w:val="28"/>
        </w:rPr>
        <w:t>Принцип природосообразности</w:t>
      </w:r>
      <w:r w:rsidRPr="00647E11">
        <w:rPr>
          <w:sz w:val="28"/>
          <w:szCs w:val="28"/>
        </w:rPr>
        <w:t>. Недопустимо, бессмысленно, вредно пытаться переделывать ребенка. Природа – это корни, воспитание – это крона.</w:t>
      </w:r>
    </w:p>
    <w:p w:rsidR="00E90828" w:rsidRPr="00647E11" w:rsidRDefault="00E90828" w:rsidP="00E908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b/>
          <w:sz w:val="28"/>
          <w:szCs w:val="28"/>
        </w:rPr>
        <w:t>Деятельный принцип.</w:t>
      </w:r>
      <w:r w:rsidRPr="00647E11">
        <w:rPr>
          <w:sz w:val="28"/>
          <w:szCs w:val="28"/>
        </w:rPr>
        <w:t xml:space="preserve"> Воспитывает не педагог, не нравоучение, а организация жизни детей, ее живые уроки, который образуют личностный опыт </w:t>
      </w:r>
      <w:r w:rsidRPr="00647E11">
        <w:rPr>
          <w:sz w:val="28"/>
          <w:szCs w:val="28"/>
        </w:rPr>
        <w:lastRenderedPageBreak/>
        <w:t>каждого воспитанника. Чем богата школьная (классная деятельность), тем сильнее она задевает сердца и души детей.</w:t>
      </w:r>
    </w:p>
    <w:p w:rsidR="00E90828" w:rsidRPr="00647E11" w:rsidRDefault="00E90828" w:rsidP="00E908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b/>
          <w:sz w:val="28"/>
          <w:szCs w:val="28"/>
        </w:rPr>
        <w:t>Принцип целостности в воспитании.</w:t>
      </w:r>
      <w:r w:rsidRPr="00647E11">
        <w:rPr>
          <w:sz w:val="28"/>
          <w:szCs w:val="28"/>
        </w:rPr>
        <w:t xml:space="preserve"> Надо научиться понимать и принимать ребенка как неразрывное единство биологического и психологического, социального и духовного, сознания и самосознания, рационального и принципиального.</w:t>
      </w:r>
    </w:p>
    <w:p w:rsidR="00E90828" w:rsidRPr="00647E11" w:rsidRDefault="00E90828" w:rsidP="00E908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b/>
          <w:sz w:val="28"/>
          <w:szCs w:val="28"/>
        </w:rPr>
        <w:t>Эгоцентрированный принцип.</w:t>
      </w:r>
      <w:r w:rsidRPr="00647E11">
        <w:rPr>
          <w:sz w:val="28"/>
          <w:szCs w:val="28"/>
        </w:rPr>
        <w:t xml:space="preserve"> Индивидуальный подход, личностно ориентированная педагогика означает отношение к ребенку как к неповторимой, уникальной личности.</w:t>
      </w:r>
    </w:p>
    <w:p w:rsidR="00E90828" w:rsidRPr="00647E11" w:rsidRDefault="00E90828" w:rsidP="00E9082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b/>
          <w:sz w:val="28"/>
          <w:szCs w:val="28"/>
        </w:rPr>
        <w:t>Возрастной принцип.</w:t>
      </w:r>
      <w:r w:rsidRPr="00647E11">
        <w:rPr>
          <w:sz w:val="28"/>
          <w:szCs w:val="28"/>
        </w:rPr>
        <w:t xml:space="preserve"> Знание половозрастных особенностей детей. 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 xml:space="preserve">Реализация целей воспитательной деятельности связана с решением таких </w:t>
      </w:r>
      <w:r w:rsidRPr="00647E11">
        <w:rPr>
          <w:b/>
          <w:sz w:val="28"/>
          <w:szCs w:val="28"/>
        </w:rPr>
        <w:t>социально-педагогических задач</w:t>
      </w:r>
      <w:r w:rsidRPr="00647E11">
        <w:rPr>
          <w:sz w:val="28"/>
          <w:szCs w:val="28"/>
        </w:rPr>
        <w:t>: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- формирование воспитательной среды;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- организация деятельности воспитанников;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- развитие индивидуальности личности.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rFonts w:ascii="Monotype Corsiva" w:hAnsi="Monotype Corsiva"/>
          <w:b/>
          <w:bCs/>
          <w:i/>
          <w:iCs/>
          <w:sz w:val="28"/>
          <w:szCs w:val="28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E90828" w:rsidRDefault="00E90828" w:rsidP="00E9082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E90828" w:rsidRDefault="00E90828" w:rsidP="00E9082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E90828" w:rsidRDefault="00E90828" w:rsidP="00E9082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E90828" w:rsidRDefault="00E90828" w:rsidP="00E9082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E90828" w:rsidRDefault="00E90828" w:rsidP="00E9082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E90828" w:rsidRPr="00647E11" w:rsidRDefault="00E90828" w:rsidP="00E9082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E90828" w:rsidRDefault="00E90828" w:rsidP="00E90828">
      <w:pPr>
        <w:pStyle w:val="1"/>
        <w:numPr>
          <w:ilvl w:val="0"/>
          <w:numId w:val="20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Цель и задачи</w:t>
      </w:r>
    </w:p>
    <w:p w:rsidR="00E90828" w:rsidRDefault="00E90828" w:rsidP="00E90828">
      <w:pPr>
        <w:spacing w:line="360" w:lineRule="auto"/>
        <w:ind w:firstLine="709"/>
        <w:jc w:val="both"/>
        <w:rPr>
          <w:rStyle w:val="apple-style-span"/>
          <w:bCs/>
          <w:color w:val="000000"/>
          <w:sz w:val="28"/>
        </w:rPr>
      </w:pPr>
      <w:r w:rsidRPr="00D8568D">
        <w:rPr>
          <w:rStyle w:val="apple-style-span"/>
          <w:b/>
          <w:bCs/>
          <w:color w:val="000000"/>
          <w:sz w:val="28"/>
        </w:rPr>
        <w:t>Цель воспитательной системы школы</w:t>
      </w:r>
      <w:r w:rsidRPr="00E73311">
        <w:rPr>
          <w:rStyle w:val="apple-converted-space"/>
          <w:bCs/>
          <w:color w:val="000000"/>
          <w:sz w:val="28"/>
          <w:szCs w:val="28"/>
        </w:rPr>
        <w:t> </w:t>
      </w:r>
      <w:r w:rsidRPr="00E73311">
        <w:rPr>
          <w:rStyle w:val="apple-style-span"/>
          <w:color w:val="000000"/>
          <w:sz w:val="28"/>
        </w:rPr>
        <w:t>является: поэтапное создание условий для развития личности ребенка.</w:t>
      </w:r>
      <w:r w:rsidRPr="00E73311">
        <w:rPr>
          <w:rStyle w:val="apple-converted-space"/>
          <w:color w:val="000000"/>
          <w:sz w:val="28"/>
          <w:szCs w:val="28"/>
        </w:rPr>
        <w:t> </w:t>
      </w:r>
    </w:p>
    <w:p w:rsidR="00E90828" w:rsidRPr="00E73311" w:rsidRDefault="00E90828" w:rsidP="00E90828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>
        <w:rPr>
          <w:color w:val="000000"/>
          <w:sz w:val="28"/>
          <w:szCs w:val="28"/>
        </w:rPr>
        <w:t xml:space="preserve">В </w:t>
      </w:r>
      <w:r w:rsidRPr="00E73311">
        <w:rPr>
          <w:color w:val="000000"/>
          <w:sz w:val="28"/>
          <w:szCs w:val="28"/>
        </w:rPr>
        <w:t xml:space="preserve">период </w:t>
      </w:r>
      <w:r>
        <w:rPr>
          <w:color w:val="000000"/>
          <w:sz w:val="28"/>
          <w:szCs w:val="28"/>
        </w:rPr>
        <w:t xml:space="preserve">обучения в начальных классах </w:t>
      </w:r>
      <w:r w:rsidRPr="00E73311">
        <w:rPr>
          <w:color w:val="000000"/>
          <w:sz w:val="28"/>
          <w:szCs w:val="28"/>
        </w:rPr>
        <w:t xml:space="preserve">школа начинает решать </w:t>
      </w:r>
      <w:r>
        <w:rPr>
          <w:rStyle w:val="apple-style-span"/>
          <w:color w:val="000000"/>
          <w:sz w:val="28"/>
        </w:rPr>
        <w:t>следующие</w:t>
      </w:r>
      <w:r w:rsidRPr="00D8568D">
        <w:rPr>
          <w:rStyle w:val="apple-style-span"/>
          <w:b/>
          <w:color w:val="000000"/>
          <w:sz w:val="28"/>
        </w:rPr>
        <w:t xml:space="preserve">задачи </w:t>
      </w:r>
      <w:r w:rsidRPr="00E73311">
        <w:rPr>
          <w:rStyle w:val="apple-style-span"/>
          <w:color w:val="000000"/>
          <w:sz w:val="28"/>
        </w:rPr>
        <w:t>воспитательной деятельности:</w:t>
      </w:r>
    </w:p>
    <w:p w:rsidR="00E90828" w:rsidRPr="00E73311" w:rsidRDefault="00E90828" w:rsidP="00E9082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формирование знаний о природе, культуре общения младших школьников с товарищами, родителями, взрослыми;</w:t>
      </w:r>
    </w:p>
    <w:p w:rsidR="00E90828" w:rsidRPr="00E73311" w:rsidRDefault="00E90828" w:rsidP="00E9082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формирование чувства прекрасного (усвоение понятий красивое, уродливое);</w:t>
      </w:r>
    </w:p>
    <w:p w:rsidR="00E90828" w:rsidRPr="00E73311" w:rsidRDefault="00E90828" w:rsidP="00E9082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развитие любознательности;</w:t>
      </w:r>
    </w:p>
    <w:p w:rsidR="00E90828" w:rsidRPr="00647E11" w:rsidRDefault="00E90828" w:rsidP="00E90828">
      <w:r w:rsidRPr="00E73311">
        <w:rPr>
          <w:color w:val="000000"/>
          <w:sz w:val="28"/>
          <w:szCs w:val="28"/>
        </w:rPr>
        <w:t>развитие трудолюбия</w:t>
      </w:r>
    </w:p>
    <w:p w:rsidR="00E90828" w:rsidRPr="00647E11" w:rsidRDefault="00E90828" w:rsidP="00E90828"/>
    <w:p w:rsidR="00E90828" w:rsidRPr="00647E11" w:rsidRDefault="00E90828" w:rsidP="00E9082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8568D">
        <w:rPr>
          <w:sz w:val="28"/>
          <w:szCs w:val="28"/>
        </w:rPr>
        <w:t>Из цели и задач воспитательной системы образовательного учреждения вытекает</w:t>
      </w:r>
      <w:r w:rsidRPr="00D8568D">
        <w:rPr>
          <w:b/>
          <w:sz w:val="28"/>
          <w:szCs w:val="28"/>
        </w:rPr>
        <w:t>цель воспитательной системы класса</w:t>
      </w:r>
      <w:r w:rsidRPr="00647E11">
        <w:rPr>
          <w:sz w:val="28"/>
          <w:szCs w:val="28"/>
        </w:rPr>
        <w:t xml:space="preserve"> –создание условий для полноценного развития индивидуальных способностей ребенка. 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 xml:space="preserve">           Задачи:</w:t>
      </w:r>
    </w:p>
    <w:p w:rsidR="00E90828" w:rsidRPr="00647E11" w:rsidRDefault="00E90828" w:rsidP="00E908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способствовать развитию детей на основе принципов гуманизма, личностно-ориентированного и деятельностно-отношенческого подхода к  воспитанию;</w:t>
      </w:r>
    </w:p>
    <w:p w:rsidR="00E90828" w:rsidRPr="00647E11" w:rsidRDefault="00E90828" w:rsidP="00E908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построение отношений на основе добра, справедливости, гуманности, признания индивидуальности каждого члена коллектива;</w:t>
      </w:r>
    </w:p>
    <w:p w:rsidR="00E90828" w:rsidRPr="00647E11" w:rsidRDefault="00E90828" w:rsidP="00E908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создать условия для интеллектуального, нравственного, коммуникативного, эстетического и физического самовыражения личности младшего школьника;</w:t>
      </w:r>
    </w:p>
    <w:p w:rsidR="00E90828" w:rsidRPr="00647E11" w:rsidRDefault="00E90828" w:rsidP="00E908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воспитание духовно-нравственных ценностей и утверждение их в сознании и поведении через чтение  художественной литературы, семейных традиций, народных праздников и обычаев;</w:t>
      </w:r>
    </w:p>
    <w:p w:rsidR="00E90828" w:rsidRPr="00647E11" w:rsidRDefault="00E90828" w:rsidP="00E908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воспитание бережного отношения к окружающей среде и интереса к ее изучению;</w:t>
      </w:r>
    </w:p>
    <w:p w:rsidR="00E90828" w:rsidRPr="00647E11" w:rsidRDefault="00E90828" w:rsidP="00E908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формирование здорового образа жизни учащихся;</w:t>
      </w:r>
    </w:p>
    <w:p w:rsidR="00E90828" w:rsidRPr="00647E11" w:rsidRDefault="00E90828" w:rsidP="00E908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7E11">
        <w:rPr>
          <w:sz w:val="28"/>
          <w:szCs w:val="28"/>
        </w:rPr>
        <w:t>создание  и развитие дружного классного коллектива.</w:t>
      </w:r>
    </w:p>
    <w:p w:rsidR="00E90828" w:rsidRPr="00647E11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647E11" w:rsidRDefault="00E90828" w:rsidP="00E9082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E90828" w:rsidRPr="00D8568D" w:rsidRDefault="00E90828" w:rsidP="00E90828">
      <w:pPr>
        <w:numPr>
          <w:ilvl w:val="0"/>
          <w:numId w:val="20"/>
        </w:numPr>
        <w:spacing w:line="36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 w:rsidRPr="00D8568D">
        <w:rPr>
          <w:rFonts w:ascii="Monotype Corsiva" w:hAnsi="Monotype Corsiva"/>
          <w:b/>
          <w:i/>
          <w:sz w:val="36"/>
          <w:szCs w:val="36"/>
        </w:rPr>
        <w:lastRenderedPageBreak/>
        <w:t>Ожидаемые результаты:</w:t>
      </w:r>
    </w:p>
    <w:p w:rsidR="00E90828" w:rsidRPr="00D8568D" w:rsidRDefault="00E90828" w:rsidP="00E908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состояние уровня воспитанности учащихся класса;</w:t>
      </w:r>
    </w:p>
    <w:p w:rsidR="00E90828" w:rsidRPr="00D8568D" w:rsidRDefault="00E90828" w:rsidP="00E908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создание сплоченного классного коллектива;</w:t>
      </w:r>
    </w:p>
    <w:p w:rsidR="00E90828" w:rsidRPr="00D8568D" w:rsidRDefault="00E90828" w:rsidP="00E908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проявление инициативы и  ответственности за порученное дело;</w:t>
      </w:r>
    </w:p>
    <w:p w:rsidR="00E90828" w:rsidRPr="00D8568D" w:rsidRDefault="00E90828" w:rsidP="00E908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наличие положительной динамики роста духовно-нравственных качеств личности  ребенка;</w:t>
      </w:r>
    </w:p>
    <w:p w:rsidR="00E90828" w:rsidRPr="00D8568D" w:rsidRDefault="00E90828" w:rsidP="00E908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участие в конкурсах, концертах, утренниках,  спортивных соревнованиях;</w:t>
      </w:r>
    </w:p>
    <w:p w:rsidR="00E90828" w:rsidRPr="00D8568D" w:rsidRDefault="00E90828" w:rsidP="00E908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посещение спортивных секций, кружков по интересам;</w:t>
      </w:r>
    </w:p>
    <w:p w:rsidR="00E90828" w:rsidRPr="00D8568D" w:rsidRDefault="00E90828" w:rsidP="00E9082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уровень удовлетворенности родителей и учащихся жизнедеятельностью класса</w:t>
      </w:r>
    </w:p>
    <w:p w:rsidR="00E90828" w:rsidRPr="00D8568D" w:rsidRDefault="00E90828" w:rsidP="00E90828">
      <w:pPr>
        <w:pStyle w:val="a3"/>
        <w:spacing w:line="360" w:lineRule="auto"/>
        <w:jc w:val="both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Pr="000C41B1" w:rsidRDefault="00E90828" w:rsidP="00E90828">
      <w:pPr>
        <w:pStyle w:val="a3"/>
        <w:jc w:val="left"/>
        <w:rPr>
          <w:rFonts w:ascii="Times New Roman" w:hAnsi="Times New Roman"/>
          <w:i/>
          <w:sz w:val="28"/>
        </w:rPr>
      </w:pPr>
    </w:p>
    <w:p w:rsidR="000C41B1" w:rsidRDefault="000C41B1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28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36"/>
          <w:szCs w:val="36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36"/>
          <w:szCs w:val="36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36"/>
          <w:szCs w:val="36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36"/>
          <w:szCs w:val="36"/>
        </w:rPr>
      </w:pPr>
    </w:p>
    <w:p w:rsidR="00E90828" w:rsidRDefault="00E90828" w:rsidP="00E90828">
      <w:pPr>
        <w:pStyle w:val="a3"/>
        <w:jc w:val="left"/>
        <w:rPr>
          <w:rFonts w:ascii="Times New Roman" w:hAnsi="Times New Roman"/>
          <w:b w:val="0"/>
          <w:i/>
          <w:sz w:val="36"/>
          <w:szCs w:val="36"/>
        </w:rPr>
      </w:pPr>
    </w:p>
    <w:p w:rsidR="00E90828" w:rsidRDefault="00E90828" w:rsidP="00E90828">
      <w:pPr>
        <w:pStyle w:val="a3"/>
        <w:jc w:val="left"/>
        <w:rPr>
          <w:sz w:val="36"/>
          <w:szCs w:val="36"/>
        </w:rPr>
      </w:pPr>
    </w:p>
    <w:p w:rsidR="00E90828" w:rsidRPr="00497D38" w:rsidRDefault="00E90828" w:rsidP="00E90828">
      <w:pPr>
        <w:pStyle w:val="a3"/>
        <w:spacing w:line="360" w:lineRule="auto"/>
        <w:ind w:left="3600"/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4. </w:t>
      </w:r>
      <w:r w:rsidRPr="00497D38">
        <w:rPr>
          <w:sz w:val="36"/>
          <w:szCs w:val="36"/>
        </w:rPr>
        <w:t>Ведущие  направления деятельности,способствующие реализации данной цели.</w:t>
      </w:r>
    </w:p>
    <w:p w:rsidR="00E90828" w:rsidRPr="00D8568D" w:rsidRDefault="00E90828" w:rsidP="00E908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568D">
        <w:rPr>
          <w:b/>
          <w:i/>
          <w:sz w:val="28"/>
          <w:szCs w:val="28"/>
        </w:rPr>
        <w:t>Воспитательная система класса</w:t>
      </w:r>
      <w:r w:rsidRPr="00D8568D">
        <w:rPr>
          <w:sz w:val="28"/>
          <w:szCs w:val="28"/>
        </w:rPr>
        <w:t xml:space="preserve"> – это целостный социальный организм, функционирующий при условии  взаимодействия основных компонентов воспитания, отражающий специфический способ организации жизнедеятельности коллектива класса.</w:t>
      </w:r>
    </w:p>
    <w:p w:rsidR="00E90828" w:rsidRPr="00D8568D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2575560</wp:posOffset>
            </wp:positionV>
            <wp:extent cx="5212080" cy="5372100"/>
            <wp:effectExtent l="0" t="0" r="7620" b="0"/>
            <wp:wrapNone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D8568D">
        <w:rPr>
          <w:sz w:val="28"/>
          <w:szCs w:val="28"/>
        </w:rPr>
        <w:t xml:space="preserve">Совместная деятельность учителя, учащихся и родителей позволила разработать своеобразную модель воспитательной системы класса. В основе воспитательной работы лежат методики коллективных творческих дел и работа с Портфолио. Воспитательная система реализуется через технологию содружества и  самоуправления: протекания совместной и самостоятельной жизни, в которой каждый ученик может определить свое место и реализовать свои способности и возможности. Чтобы осуществляемая деятельность и ее влияние на развитие личности учащегося носили более целенаправленный характер, необходимо выделить следующие </w:t>
      </w:r>
      <w:r w:rsidRPr="00D8568D">
        <w:rPr>
          <w:b/>
          <w:sz w:val="28"/>
          <w:szCs w:val="28"/>
        </w:rPr>
        <w:t>направления воспитательной деятельности</w:t>
      </w:r>
      <w:r w:rsidRPr="00D8568D">
        <w:rPr>
          <w:sz w:val="28"/>
          <w:szCs w:val="28"/>
        </w:rPr>
        <w:t>:</w:t>
      </w:r>
    </w:p>
    <w:p w:rsidR="00E90828" w:rsidRDefault="00E90828" w:rsidP="00E90828"/>
    <w:p w:rsidR="00E90828" w:rsidRDefault="00E90828" w:rsidP="00E90828"/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Default="00E90828" w:rsidP="00E90828">
      <w:pPr>
        <w:tabs>
          <w:tab w:val="left" w:pos="1125"/>
        </w:tabs>
        <w:jc w:val="both"/>
        <w:rPr>
          <w:color w:val="000000"/>
          <w:sz w:val="28"/>
          <w:szCs w:val="28"/>
        </w:rPr>
      </w:pPr>
    </w:p>
    <w:p w:rsidR="00E90828" w:rsidRPr="00D8568D" w:rsidRDefault="00E90828" w:rsidP="00E90828">
      <w:pPr>
        <w:numPr>
          <w:ilvl w:val="0"/>
          <w:numId w:val="12"/>
        </w:numPr>
        <w:tabs>
          <w:tab w:val="left" w:pos="1125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D8568D">
        <w:rPr>
          <w:b/>
          <w:color w:val="000000"/>
          <w:sz w:val="28"/>
          <w:szCs w:val="28"/>
        </w:rPr>
        <w:t>Интеллектуаль</w:t>
      </w:r>
      <w:r>
        <w:rPr>
          <w:b/>
          <w:color w:val="000000"/>
          <w:sz w:val="28"/>
          <w:szCs w:val="28"/>
        </w:rPr>
        <w:t>но-познавательная деятельность</w:t>
      </w:r>
    </w:p>
    <w:p w:rsidR="00E90828" w:rsidRPr="009078CD" w:rsidRDefault="00E90828" w:rsidP="00E90828">
      <w:p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Цели:</w:t>
      </w:r>
    </w:p>
    <w:p w:rsidR="00E90828" w:rsidRPr="009078CD" w:rsidRDefault="00E90828" w:rsidP="00E90828">
      <w:pPr>
        <w:numPr>
          <w:ilvl w:val="0"/>
          <w:numId w:val="15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Способствовать формированию учебной мотивации.</w:t>
      </w:r>
    </w:p>
    <w:p w:rsidR="00E90828" w:rsidRPr="009078CD" w:rsidRDefault="00E90828" w:rsidP="00E90828">
      <w:pPr>
        <w:numPr>
          <w:ilvl w:val="0"/>
          <w:numId w:val="15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Создать условия для приобщения к ценности познания.</w:t>
      </w:r>
    </w:p>
    <w:p w:rsidR="00E90828" w:rsidRPr="009078CD" w:rsidRDefault="00E90828" w:rsidP="00E90828">
      <w:pPr>
        <w:numPr>
          <w:ilvl w:val="0"/>
          <w:numId w:val="15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 xml:space="preserve">Прививать интерес к литературе, учить правильно выбирать книги и пользоваться ими </w:t>
      </w:r>
    </w:p>
    <w:p w:rsidR="00E90828" w:rsidRDefault="00E90828" w:rsidP="00E90828">
      <w:pPr>
        <w:numPr>
          <w:ilvl w:val="0"/>
          <w:numId w:val="12"/>
        </w:numPr>
        <w:tabs>
          <w:tab w:val="left" w:pos="1125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E73311">
        <w:rPr>
          <w:b/>
          <w:color w:val="000000"/>
          <w:sz w:val="28"/>
          <w:szCs w:val="28"/>
        </w:rPr>
        <w:t>Спортивно-оздоровительная деятельность</w:t>
      </w:r>
    </w:p>
    <w:p w:rsidR="00E90828" w:rsidRPr="009078CD" w:rsidRDefault="00E90828" w:rsidP="00E90828">
      <w:p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Цели:</w:t>
      </w:r>
    </w:p>
    <w:p w:rsidR="00E90828" w:rsidRPr="009078CD" w:rsidRDefault="00E90828" w:rsidP="00E90828">
      <w:pPr>
        <w:numPr>
          <w:ilvl w:val="1"/>
          <w:numId w:val="12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Формирование ценности нравственного, психологического и психического здоровья детей.</w:t>
      </w:r>
    </w:p>
    <w:p w:rsidR="00E90828" w:rsidRPr="009078CD" w:rsidRDefault="00E90828" w:rsidP="00E90828">
      <w:pPr>
        <w:numPr>
          <w:ilvl w:val="1"/>
          <w:numId w:val="12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Учить соблюдать режим дня и правила личной гигиены, правильно одеваться.</w:t>
      </w:r>
    </w:p>
    <w:p w:rsidR="00E90828" w:rsidRPr="009078CD" w:rsidRDefault="00E90828" w:rsidP="00E90828">
      <w:pPr>
        <w:numPr>
          <w:ilvl w:val="1"/>
          <w:numId w:val="12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Развивать спортивные умения и навыки, интерес к спорту.</w:t>
      </w:r>
    </w:p>
    <w:p w:rsidR="00E90828" w:rsidRPr="009078CD" w:rsidRDefault="00E90828" w:rsidP="00E90828">
      <w:pPr>
        <w:numPr>
          <w:ilvl w:val="1"/>
          <w:numId w:val="12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Формировать здоровый образ жизни, основы безопасной жизнедеятельности.</w:t>
      </w:r>
    </w:p>
    <w:p w:rsidR="00E90828" w:rsidRDefault="00E90828" w:rsidP="00E90828">
      <w:pPr>
        <w:numPr>
          <w:ilvl w:val="0"/>
          <w:numId w:val="12"/>
        </w:numPr>
        <w:tabs>
          <w:tab w:val="left" w:pos="1125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E73311">
        <w:rPr>
          <w:b/>
          <w:color w:val="000000"/>
          <w:sz w:val="28"/>
          <w:szCs w:val="28"/>
        </w:rPr>
        <w:t>Ценно</w:t>
      </w:r>
      <w:r>
        <w:rPr>
          <w:b/>
          <w:color w:val="000000"/>
          <w:sz w:val="28"/>
          <w:szCs w:val="28"/>
        </w:rPr>
        <w:t>стно-ориентировочная (нравствен</w:t>
      </w:r>
      <w:r w:rsidRPr="00E73311">
        <w:rPr>
          <w:b/>
          <w:color w:val="000000"/>
          <w:sz w:val="28"/>
          <w:szCs w:val="28"/>
        </w:rPr>
        <w:t>ная, гражданско-патриотическая) деятельность</w:t>
      </w:r>
    </w:p>
    <w:p w:rsidR="00E90828" w:rsidRPr="009078CD" w:rsidRDefault="00E90828" w:rsidP="00E90828">
      <w:p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9078CD">
        <w:rPr>
          <w:color w:val="000000"/>
          <w:sz w:val="28"/>
          <w:szCs w:val="28"/>
        </w:rPr>
        <w:t>Цели:</w:t>
      </w:r>
    </w:p>
    <w:p w:rsidR="00E90828" w:rsidRPr="009078CD" w:rsidRDefault="00E90828" w:rsidP="00E90828">
      <w:pPr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получению и расширению знаний учащихся о России и родном крае, развивать чувство патриотизма.</w:t>
      </w:r>
    </w:p>
    <w:p w:rsidR="00E90828" w:rsidRPr="009078CD" w:rsidRDefault="00E90828" w:rsidP="00E90828">
      <w:pPr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моральными качествами личности.</w:t>
      </w:r>
    </w:p>
    <w:p w:rsidR="00E90828" w:rsidRPr="00E73311" w:rsidRDefault="00E90828" w:rsidP="00E90828">
      <w:pPr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у учащихся нравственно-эстетических качеств личности.</w:t>
      </w:r>
    </w:p>
    <w:p w:rsidR="00E90828" w:rsidRDefault="00E90828" w:rsidP="00E90828">
      <w:pPr>
        <w:numPr>
          <w:ilvl w:val="0"/>
          <w:numId w:val="12"/>
        </w:numPr>
        <w:tabs>
          <w:tab w:val="left" w:pos="1125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E73311">
        <w:rPr>
          <w:b/>
          <w:color w:val="000000"/>
          <w:sz w:val="28"/>
          <w:szCs w:val="28"/>
        </w:rPr>
        <w:t>Образная, проектно-творческая деятельность</w:t>
      </w:r>
    </w:p>
    <w:p w:rsidR="00E90828" w:rsidRDefault="00E90828" w:rsidP="00E90828">
      <w:p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Цели:</w:t>
      </w:r>
    </w:p>
    <w:p w:rsidR="00E90828" w:rsidRDefault="00E90828" w:rsidP="00E90828">
      <w:pPr>
        <w:numPr>
          <w:ilvl w:val="0"/>
          <w:numId w:val="17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полноценному развитию личности через самовыражение и творчество.</w:t>
      </w:r>
    </w:p>
    <w:p w:rsidR="00E90828" w:rsidRDefault="00E90828" w:rsidP="00E90828">
      <w:pPr>
        <w:numPr>
          <w:ilvl w:val="0"/>
          <w:numId w:val="17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получению основы знаний о мировой культуре и культуре России.</w:t>
      </w:r>
    </w:p>
    <w:p w:rsidR="00E90828" w:rsidRPr="00BA3064" w:rsidRDefault="00E90828" w:rsidP="00E90828">
      <w:pPr>
        <w:numPr>
          <w:ilvl w:val="0"/>
          <w:numId w:val="17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потребностей в творческой деятельности.</w:t>
      </w:r>
    </w:p>
    <w:p w:rsidR="00E90828" w:rsidRPr="00E73311" w:rsidRDefault="00E90828" w:rsidP="00E90828">
      <w:pPr>
        <w:numPr>
          <w:ilvl w:val="0"/>
          <w:numId w:val="12"/>
        </w:numPr>
        <w:tabs>
          <w:tab w:val="left" w:pos="1125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E73311">
        <w:rPr>
          <w:b/>
          <w:color w:val="000000"/>
          <w:sz w:val="28"/>
          <w:szCs w:val="28"/>
        </w:rPr>
        <w:t>Коммуникативная (социальная) деятельность</w:t>
      </w:r>
    </w:p>
    <w:p w:rsidR="00E90828" w:rsidRPr="00BA3064" w:rsidRDefault="00E90828" w:rsidP="00E90828">
      <w:pPr>
        <w:spacing w:line="360" w:lineRule="auto"/>
        <w:rPr>
          <w:sz w:val="28"/>
          <w:szCs w:val="28"/>
        </w:rPr>
      </w:pPr>
      <w:r w:rsidRPr="00BA3064">
        <w:rPr>
          <w:sz w:val="28"/>
          <w:szCs w:val="28"/>
        </w:rPr>
        <w:t>Цели:</w:t>
      </w:r>
    </w:p>
    <w:p w:rsidR="00E90828" w:rsidRDefault="00E90828" w:rsidP="00E9082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Способствовать формированию ценности человеческого общения.</w:t>
      </w:r>
    </w:p>
    <w:p w:rsidR="00E90828" w:rsidRDefault="00E90828" w:rsidP="00E9082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коммуникативных навыков.</w:t>
      </w:r>
    </w:p>
    <w:p w:rsidR="00E90828" w:rsidRDefault="00E90828" w:rsidP="00E9082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у детей отрицательное отношение к проявлению негативных качеств, учить находить пути их преодоления.</w:t>
      </w:r>
    </w:p>
    <w:p w:rsidR="00E90828" w:rsidRPr="00D8568D" w:rsidRDefault="00E90828" w:rsidP="00E9082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ученического коллектива.</w:t>
      </w:r>
    </w:p>
    <w:p w:rsidR="00E90828" w:rsidRPr="00D8568D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 xml:space="preserve">Ежегодно составляется план воспитательной работы по данным направлениям. Данные направления способствуют повышению эффективности педагогической деятельности, достижению более существенных результатов в духовном и физическом развитии учащихся, формировании индивидуальности классного сообщества и его членов. При такой организации классных дел дети живут интересной и наполненной жизнью. Система воспитательной работы разработана с учетом возрастных особенностей учащихся, отвечает их интересам и увлечениям. </w:t>
      </w:r>
    </w:p>
    <w:p w:rsidR="00E90828" w:rsidRPr="00D8568D" w:rsidRDefault="00E90828" w:rsidP="00E908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568D">
        <w:rPr>
          <w:b/>
          <w:sz w:val="28"/>
          <w:szCs w:val="28"/>
        </w:rPr>
        <w:t>Формы работы:</w:t>
      </w:r>
    </w:p>
    <w:p w:rsidR="00E90828" w:rsidRPr="00D8568D" w:rsidRDefault="00E90828" w:rsidP="00E90828">
      <w:pPr>
        <w:spacing w:line="360" w:lineRule="auto"/>
        <w:jc w:val="both"/>
        <w:rPr>
          <w:sz w:val="28"/>
          <w:szCs w:val="28"/>
        </w:rPr>
        <w:sectPr w:rsidR="00E90828" w:rsidRPr="00D8568D" w:rsidSect="00A91164">
          <w:footerReference w:type="even" r:id="rId14"/>
          <w:footerReference w:type="default" r:id="rId15"/>
          <w:pgSz w:w="11906" w:h="16838"/>
          <w:pgMar w:top="567" w:right="851" w:bottom="1134" w:left="680" w:header="709" w:footer="709" w:gutter="0"/>
          <w:cols w:space="708"/>
          <w:docGrid w:linePitch="360"/>
        </w:sectPr>
      </w:pP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lastRenderedPageBreak/>
        <w:t>беседа;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классный час;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утренники;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игровые программы;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познавательные программы;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конкурсы;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соревнования;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 xml:space="preserve">экскурсии; 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походы в </w:t>
      </w:r>
      <w:r w:rsidRPr="00D8568D">
        <w:rPr>
          <w:sz w:val="28"/>
          <w:szCs w:val="28"/>
        </w:rPr>
        <w:t>библиотеку;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предметные недели;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устный журнал;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викторина;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митинги;</w:t>
      </w:r>
    </w:p>
    <w:p w:rsidR="00E90828" w:rsidRPr="00D8568D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68D">
        <w:rPr>
          <w:sz w:val="28"/>
          <w:szCs w:val="28"/>
        </w:rPr>
        <w:t>акции;</w:t>
      </w:r>
    </w:p>
    <w:p w:rsidR="00E90828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  <w:sectPr w:rsidR="00E90828" w:rsidSect="00A91164">
          <w:type w:val="continuous"/>
          <w:pgSz w:w="11906" w:h="16838"/>
          <w:pgMar w:top="567" w:right="851" w:bottom="1134" w:left="680" w:header="709" w:footer="709" w:gutter="0"/>
          <w:cols w:space="708"/>
          <w:docGrid w:linePitch="360"/>
        </w:sectPr>
      </w:pPr>
      <w:r w:rsidRPr="00D8568D">
        <w:rPr>
          <w:sz w:val="28"/>
          <w:szCs w:val="28"/>
        </w:rPr>
        <w:t>турниры;</w:t>
      </w:r>
    </w:p>
    <w:p w:rsidR="00E90828" w:rsidRDefault="00E90828" w:rsidP="00E908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туристические походы.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Pr="00D8568D" w:rsidRDefault="00E90828" w:rsidP="00E90828">
      <w:pPr>
        <w:spacing w:line="360" w:lineRule="auto"/>
        <w:jc w:val="both"/>
        <w:rPr>
          <w:sz w:val="28"/>
          <w:szCs w:val="28"/>
        </w:rPr>
        <w:sectPr w:rsidR="00E90828" w:rsidRPr="00D8568D" w:rsidSect="00A91164">
          <w:type w:val="continuous"/>
          <w:pgSz w:w="11906" w:h="16838"/>
          <w:pgMar w:top="567" w:right="851" w:bottom="1134" w:left="680" w:header="709" w:footer="709" w:gutter="0"/>
          <w:cols w:space="708"/>
          <w:docGrid w:linePitch="360"/>
        </w:sectPr>
      </w:pPr>
    </w:p>
    <w:p w:rsidR="00E90828" w:rsidRPr="00497D38" w:rsidRDefault="00E90828" w:rsidP="00E90828">
      <w:pPr>
        <w:numPr>
          <w:ilvl w:val="0"/>
          <w:numId w:val="18"/>
        </w:numPr>
        <w:spacing w:line="36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 w:rsidRPr="00497D38">
        <w:rPr>
          <w:rFonts w:ascii="Monotype Corsiva" w:hAnsi="Monotype Corsiva"/>
          <w:b/>
          <w:i/>
          <w:sz w:val="36"/>
          <w:szCs w:val="36"/>
        </w:rPr>
        <w:lastRenderedPageBreak/>
        <w:t>Развитие органов самоуправления,</w:t>
      </w:r>
    </w:p>
    <w:p w:rsidR="00E90828" w:rsidRDefault="00E90828" w:rsidP="00E90828">
      <w:pPr>
        <w:spacing w:line="360" w:lineRule="auto"/>
        <w:jc w:val="center"/>
        <w:rPr>
          <w:rFonts w:ascii="Monotype Corsiva" w:hAnsi="Monotype Corsiva"/>
          <w:b/>
          <w:i/>
          <w:sz w:val="44"/>
          <w:szCs w:val="44"/>
        </w:rPr>
      </w:pPr>
      <w:r w:rsidRPr="00497D38">
        <w:rPr>
          <w:rFonts w:ascii="Monotype Corsiva" w:hAnsi="Monotype Corsiva"/>
          <w:b/>
          <w:i/>
          <w:sz w:val="36"/>
          <w:szCs w:val="36"/>
        </w:rPr>
        <w:t xml:space="preserve"> организация коллективной деятельности</w:t>
      </w:r>
    </w:p>
    <w:p w:rsidR="00E90828" w:rsidRPr="00E02346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Ведущим замыслом воспитательной системы является развитие самодеятельных и самоуправленческих начал в коллективе класса, способствующих становлению  самостоятельной и творческой личности младшего школьника. Воплощение такого плана предполагает целенаправленнее и поступательное освоение  учащимися азбуки организаторского навыка, формирование реально действующего самоуправления в классе. Ключевым принципом организации самоуправления является идея сотрудничества детей и взрослых. Главным условием подготовки и проведения любого дела  - делать вместе с ребятами, а не за них.</w:t>
      </w:r>
    </w:p>
    <w:p w:rsidR="00E90828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Воспитательная система класса строится на основе содружества и самоуправления, т. е. через совместное переживание факта или явления, создающего напряжение и яркий эмоциональный выход, на основе формирования отношений содружества классного руководителя и детей, содружества между самими детьми. Содержание работы определяется исходя из ведущих видов деятельности, характерных для организации внеурочных занятий.</w:t>
      </w:r>
    </w:p>
    <w:p w:rsidR="00E90828" w:rsidRPr="00E02346" w:rsidRDefault="00E90828" w:rsidP="00E908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2346">
        <w:rPr>
          <w:sz w:val="28"/>
          <w:szCs w:val="28"/>
        </w:rPr>
        <w:t>Высший орган классного самоуправления</w:t>
      </w:r>
      <w:r w:rsidRPr="00E02346">
        <w:rPr>
          <w:i/>
          <w:sz w:val="28"/>
          <w:szCs w:val="28"/>
        </w:rPr>
        <w:t xml:space="preserve"> – </w:t>
      </w:r>
      <w:r w:rsidRPr="00E02346">
        <w:rPr>
          <w:b/>
          <w:i/>
          <w:sz w:val="28"/>
          <w:szCs w:val="28"/>
        </w:rPr>
        <w:t>собрание класса.</w:t>
      </w:r>
    </w:p>
    <w:p w:rsidR="00E90828" w:rsidRPr="00E02346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E02346">
        <w:rPr>
          <w:b/>
          <w:i/>
          <w:sz w:val="28"/>
          <w:szCs w:val="28"/>
        </w:rPr>
        <w:t>Совет коллектива класса</w:t>
      </w:r>
      <w:r w:rsidRPr="00E02346">
        <w:rPr>
          <w:i/>
          <w:sz w:val="28"/>
          <w:szCs w:val="28"/>
        </w:rPr>
        <w:t xml:space="preserve"> – </w:t>
      </w:r>
      <w:r w:rsidRPr="00E02346">
        <w:rPr>
          <w:sz w:val="28"/>
          <w:szCs w:val="28"/>
        </w:rPr>
        <w:t>главный исполнительный орган, избираемый на классном собрании на один год. Его члены, как правило,  руководят работой микрогрупп, создаваемых для организации в классе разнообразных видов деятельности. Наряду с постоянными в классе могут действовать и временные органы самоуправления (совет дела, временные  творческие группы).</w:t>
      </w:r>
    </w:p>
    <w:p w:rsidR="00E90828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E02346">
        <w:rPr>
          <w:sz w:val="28"/>
          <w:szCs w:val="28"/>
        </w:rPr>
        <w:t xml:space="preserve">Первый шаг   – обсуждение на собрании класса того, что будем делать, для кого, с кем вместе. Намечаем интересные и полезные дела. Этап коллективного планирования сменяется этапом организации коллективных творческих дел, на котором задача классного руководителя – помочь  в </w:t>
      </w:r>
      <w:r w:rsidRPr="00E02346">
        <w:rPr>
          <w:sz w:val="28"/>
          <w:szCs w:val="28"/>
        </w:rPr>
        <w:lastRenderedPageBreak/>
        <w:t>выполнении конкретных поручений. Инициативы, желания у ребят всегда много, а опыта коллективных дел мало. Тут важно, чтобы ребята в группах увидели в лице классного руководителя доброжелательного союзника, чтобы могли помочь друг другу. Ведь в организационной работе рождается коллективное, общественно направленное творчество.</w:t>
      </w:r>
    </w:p>
    <w:p w:rsidR="00E90828" w:rsidRPr="00705454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Организационную структуру ученического самоуправления в классе можно представить в виде общей схемы.</w:t>
      </w:r>
      <w:r w:rsidR="00811E49">
        <w:rPr>
          <w:noProof/>
        </w:rPr>
        <mc:AlternateContent>
          <mc:Choice Requires="wpc">
            <w:drawing>
              <wp:inline distT="0" distB="0" distL="0" distR="0">
                <wp:extent cx="6515100" cy="3888105"/>
                <wp:effectExtent l="3810" t="5080" r="0" b="2540"/>
                <wp:docPr id="24" name="Полотн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700" y="0"/>
                            <a:ext cx="2857600" cy="456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314C54">
                                <w:rPr>
                                  <w:b/>
                                  <w:i/>
                                </w:rPr>
                                <w:t>Общее собрание класса</w:t>
                              </w:r>
                            </w:p>
                            <w:p w:rsidR="00602E66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(классный час)</w:t>
                              </w:r>
                            </w:p>
                            <w:p w:rsidR="00602E66" w:rsidRPr="00314C54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371700" y="686201"/>
                            <a:ext cx="3657500" cy="30867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914601"/>
                            <a:ext cx="20567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Pr="00004133" w:rsidRDefault="00602E66" w:rsidP="00E90828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004133">
                                <w:rPr>
                                  <w:i/>
                                </w:rPr>
                                <w:t>Постоянные поручения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942702"/>
                            <a:ext cx="2057600" cy="457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 w:rsidRPr="00004133">
                                <w:rPr>
                                  <w:b/>
                                  <w:i/>
                                </w:rPr>
                                <w:t>Совет коллектива класса</w:t>
                              </w:r>
                            </w:p>
                            <w:p w:rsidR="00602E66" w:rsidRPr="00756692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(МЕРИЯ)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743104"/>
                            <a:ext cx="20576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Pr="00004133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04133">
                                <w:rPr>
                                  <w:b/>
                                  <w:i/>
                                </w:rPr>
                                <w:t>Микрогруппы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485802"/>
                            <a:ext cx="2057600" cy="3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Pr="00004133" w:rsidRDefault="00602E66" w:rsidP="00E90828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004133">
                                <w:rPr>
                                  <w:i/>
                                </w:rPr>
                                <w:t>Временные поручения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3200500" y="571101"/>
                            <a:ext cx="1800" cy="1371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3200500" y="2514703"/>
                            <a:ext cx="900" cy="229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 flipV="1">
                            <a:off x="3200500" y="2400403"/>
                            <a:ext cx="9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 flipV="1">
                            <a:off x="3200500" y="456801"/>
                            <a:ext cx="900" cy="229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6" editas="canvas" style="width:513pt;height:306.15pt;mso-position-horizontal-relative:char;mso-position-vertical-relative:line" coordsize="65151,38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3888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7147;width:2857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02E66" w:rsidRDefault="00602E66" w:rsidP="00E9082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314C54">
                          <w:rPr>
                            <w:b/>
                            <w:i/>
                          </w:rPr>
                          <w:t>Общее собрание класса</w:t>
                        </w:r>
                      </w:p>
                      <w:p w:rsidR="00602E66" w:rsidRDefault="00602E66" w:rsidP="00E9082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(классный час)</w:t>
                        </w:r>
                      </w:p>
                      <w:p w:rsidR="00602E66" w:rsidRPr="00314C54" w:rsidRDefault="00602E66" w:rsidP="00E90828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oval id="Oval 18" o:spid="_x0000_s1029" style="position:absolute;left:13717;top:6862;width:36575;height:30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shape id="Text Box 19" o:spid="_x0000_s1030" type="#_x0000_t202" style="position:absolute;left:21717;top:9146;width:20567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602E66" w:rsidRPr="00004133" w:rsidRDefault="00602E66" w:rsidP="00E90828">
                        <w:pPr>
                          <w:jc w:val="center"/>
                          <w:rPr>
                            <w:i/>
                          </w:rPr>
                        </w:pPr>
                        <w:r w:rsidRPr="00004133">
                          <w:rPr>
                            <w:i/>
                          </w:rPr>
                          <w:t>Постоянные поручения</w:t>
                        </w:r>
                      </w:p>
                    </w:txbxContent>
                  </v:textbox>
                </v:shape>
                <v:shape id="Text Box 20" o:spid="_x0000_s1031" type="#_x0000_t202" style="position:absolute;left:21717;top:19427;width:20576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02E66" w:rsidRDefault="00602E66" w:rsidP="00E90828">
                        <w:pPr>
                          <w:jc w:val="center"/>
                          <w:rPr>
                            <w:b/>
                            <w:i/>
                            <w:lang w:val="en-US"/>
                          </w:rPr>
                        </w:pPr>
                        <w:r w:rsidRPr="00004133">
                          <w:rPr>
                            <w:b/>
                            <w:i/>
                          </w:rPr>
                          <w:t>Совет коллектива класса</w:t>
                        </w:r>
                      </w:p>
                      <w:p w:rsidR="00602E66" w:rsidRPr="00756692" w:rsidRDefault="00602E66" w:rsidP="00E9082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(МЕРИЯ)</w:t>
                        </w:r>
                      </w:p>
                    </w:txbxContent>
                  </v:textbox>
                </v:shape>
                <v:shape id="Text Box 21" o:spid="_x0000_s1032" type="#_x0000_t202" style="position:absolute;left:21717;top:27431;width:2057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602E66" w:rsidRPr="00004133" w:rsidRDefault="00602E66" w:rsidP="00E9082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04133">
                          <w:rPr>
                            <w:b/>
                            <w:i/>
                          </w:rPr>
                          <w:t>Микрогруппы учащихся</w:t>
                        </w:r>
                      </w:p>
                    </w:txbxContent>
                  </v:textbox>
                </v:shape>
                <v:shape id="Text Box 22" o:spid="_x0000_s1033" type="#_x0000_t202" style="position:absolute;left:21717;top:14858;width:2057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02E66" w:rsidRPr="00004133" w:rsidRDefault="00602E66" w:rsidP="00E90828">
                        <w:pPr>
                          <w:jc w:val="center"/>
                          <w:rPr>
                            <w:i/>
                          </w:rPr>
                        </w:pPr>
                        <w:r w:rsidRPr="00004133">
                          <w:rPr>
                            <w:i/>
                          </w:rPr>
                          <w:t>Временные поручения</w:t>
                        </w:r>
                      </w:p>
                    </w:txbxContent>
                  </v:textbox>
                </v:shape>
                <v:line id="Line 23" o:spid="_x0000_s1034" style="position:absolute;visibility:visible;mso-wrap-style:square" from="32005,5711" to="32023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35" style="position:absolute;visibility:visible;mso-wrap-style:square" from="32005,25147" to="32014,2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36" style="position:absolute;flip:y;visibility:visible;mso-wrap-style:square" from="32005,24004" to="32014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6" o:spid="_x0000_s1037" style="position:absolute;flip:y;visibility:visible;mso-wrap-style:square" from="32005,4568" to="32014,6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E90828" w:rsidRPr="00497D38" w:rsidRDefault="00E90828" w:rsidP="00E90828">
      <w:pPr>
        <w:ind w:left="360"/>
      </w:pPr>
    </w:p>
    <w:p w:rsidR="00E90828" w:rsidRPr="00E02346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E02346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E02346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E02346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E02346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Pr="00E02346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Default="00E90828" w:rsidP="00E90828">
      <w:pPr>
        <w:rPr>
          <w:sz w:val="28"/>
          <w:szCs w:val="28"/>
        </w:rPr>
      </w:pPr>
    </w:p>
    <w:p w:rsidR="00E90828" w:rsidRDefault="00E90828" w:rsidP="00E90828">
      <w:pPr>
        <w:rPr>
          <w:sz w:val="28"/>
          <w:szCs w:val="28"/>
        </w:rPr>
      </w:pPr>
    </w:p>
    <w:p w:rsidR="00E90828" w:rsidRDefault="00E90828" w:rsidP="00E90828">
      <w:pPr>
        <w:rPr>
          <w:rFonts w:ascii="Monotype Corsiva" w:hAnsi="Monotype Corsiva"/>
          <w:b/>
          <w:bCs/>
          <w:i/>
          <w:iCs/>
          <w:sz w:val="36"/>
          <w:szCs w:val="36"/>
        </w:rPr>
      </w:pPr>
    </w:p>
    <w:p w:rsidR="00E90828" w:rsidRDefault="00E90828" w:rsidP="00E90828">
      <w:pPr>
        <w:rPr>
          <w:rFonts w:ascii="Monotype Corsiva" w:hAnsi="Monotype Corsiva"/>
          <w:b/>
          <w:bCs/>
          <w:i/>
          <w:iCs/>
          <w:sz w:val="36"/>
          <w:szCs w:val="36"/>
        </w:rPr>
      </w:pPr>
    </w:p>
    <w:p w:rsidR="00E90828" w:rsidRDefault="00E90828" w:rsidP="00E90828">
      <w:pPr>
        <w:numPr>
          <w:ilvl w:val="0"/>
          <w:numId w:val="18"/>
        </w:numPr>
        <w:spacing w:line="360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</w:rPr>
      </w:pPr>
      <w:r w:rsidRPr="00F46BA6">
        <w:rPr>
          <w:rFonts w:ascii="Monotype Corsiva" w:hAnsi="Monotype Corsiva"/>
          <w:b/>
          <w:bCs/>
          <w:i/>
          <w:iCs/>
          <w:sz w:val="36"/>
          <w:szCs w:val="36"/>
        </w:rPr>
        <w:t>Семья и школа как партнеры</w:t>
      </w:r>
      <w:r>
        <w:rPr>
          <w:rFonts w:ascii="Monotype Corsiva" w:hAnsi="Monotype Corsiva"/>
          <w:b/>
          <w:bCs/>
          <w:i/>
          <w:iCs/>
          <w:sz w:val="44"/>
          <w:szCs w:val="44"/>
        </w:rPr>
        <w:t>.</w:t>
      </w:r>
    </w:p>
    <w:p w:rsidR="00E90828" w:rsidRPr="00E02346" w:rsidRDefault="00E90828" w:rsidP="00E90828">
      <w:pPr>
        <w:spacing w:line="360" w:lineRule="auto"/>
        <w:jc w:val="both"/>
        <w:rPr>
          <w:iCs/>
          <w:sz w:val="28"/>
          <w:szCs w:val="28"/>
        </w:rPr>
      </w:pPr>
      <w:r w:rsidRPr="00E02346">
        <w:rPr>
          <w:iCs/>
          <w:sz w:val="28"/>
          <w:szCs w:val="28"/>
        </w:rPr>
        <w:t>Направления работы  с родителями:</w:t>
      </w:r>
    </w:p>
    <w:p w:rsidR="00E90828" w:rsidRPr="00E02346" w:rsidRDefault="00E90828" w:rsidP="00E90828">
      <w:pPr>
        <w:numPr>
          <w:ilvl w:val="0"/>
          <w:numId w:val="4"/>
        </w:numPr>
        <w:spacing w:line="360" w:lineRule="auto"/>
        <w:jc w:val="both"/>
        <w:rPr>
          <w:bCs/>
          <w:iCs/>
          <w:sz w:val="28"/>
          <w:szCs w:val="28"/>
        </w:rPr>
      </w:pPr>
      <w:r w:rsidRPr="00E02346">
        <w:rPr>
          <w:bCs/>
          <w:iCs/>
          <w:sz w:val="28"/>
          <w:szCs w:val="28"/>
        </w:rPr>
        <w:t>Установление и поддержка постоянной связи с родителями.</w:t>
      </w:r>
    </w:p>
    <w:p w:rsidR="00E90828" w:rsidRPr="00E02346" w:rsidRDefault="00E90828" w:rsidP="00E90828">
      <w:pPr>
        <w:numPr>
          <w:ilvl w:val="0"/>
          <w:numId w:val="4"/>
        </w:numPr>
        <w:spacing w:line="360" w:lineRule="auto"/>
        <w:jc w:val="both"/>
        <w:rPr>
          <w:bCs/>
          <w:iCs/>
          <w:sz w:val="28"/>
          <w:szCs w:val="28"/>
        </w:rPr>
      </w:pPr>
      <w:r w:rsidRPr="00E02346">
        <w:rPr>
          <w:bCs/>
          <w:iCs/>
          <w:sz w:val="28"/>
          <w:szCs w:val="28"/>
        </w:rPr>
        <w:t>Выработка единства требований семьи и школы к воспитанию личности ребенка.</w:t>
      </w:r>
    </w:p>
    <w:p w:rsidR="00E90828" w:rsidRPr="00E02346" w:rsidRDefault="00E90828" w:rsidP="00E90828">
      <w:pPr>
        <w:numPr>
          <w:ilvl w:val="0"/>
          <w:numId w:val="4"/>
        </w:numPr>
        <w:spacing w:line="360" w:lineRule="auto"/>
        <w:jc w:val="both"/>
        <w:rPr>
          <w:bCs/>
          <w:iCs/>
          <w:sz w:val="28"/>
          <w:szCs w:val="28"/>
        </w:rPr>
      </w:pPr>
      <w:r w:rsidRPr="00E02346">
        <w:rPr>
          <w:bCs/>
          <w:iCs/>
          <w:sz w:val="28"/>
          <w:szCs w:val="28"/>
        </w:rPr>
        <w:t>Привлечение родителей к организации работы  с классом.</w:t>
      </w:r>
    </w:p>
    <w:p w:rsidR="00E90828" w:rsidRPr="00E02346" w:rsidRDefault="00E90828" w:rsidP="00E90828">
      <w:pPr>
        <w:tabs>
          <w:tab w:val="left" w:pos="6340"/>
        </w:tabs>
        <w:spacing w:line="360" w:lineRule="auto"/>
        <w:jc w:val="center"/>
        <w:rPr>
          <w:sz w:val="28"/>
          <w:szCs w:val="28"/>
        </w:rPr>
      </w:pPr>
      <w:r w:rsidRPr="00E02346">
        <w:rPr>
          <w:b/>
          <w:sz w:val="28"/>
          <w:szCs w:val="28"/>
        </w:rPr>
        <w:t>РАБОТА С РОДИТЕЛЯМИ</w:t>
      </w:r>
    </w:p>
    <w:p w:rsidR="00E90828" w:rsidRPr="00E02346" w:rsidRDefault="00E90828" w:rsidP="00E90828">
      <w:pPr>
        <w:spacing w:line="360" w:lineRule="auto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Процесс становления личности - процесс сложный. Без союза с родителями не обойтись самому опытному педагогу. Задача совместной деятельности учителя и родителей – создание воспитывающей среды, обеспечение единства требований школы и семьи. Я придерживаюсь следующих принципов:</w:t>
      </w:r>
    </w:p>
    <w:p w:rsidR="00E90828" w:rsidRPr="00E02346" w:rsidRDefault="00E90828" w:rsidP="00E908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полное взаимопонимание и согласованность действий;</w:t>
      </w:r>
    </w:p>
    <w:p w:rsidR="00E90828" w:rsidRPr="00E02346" w:rsidRDefault="00E90828" w:rsidP="00E908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постоянный контакт с родителями;</w:t>
      </w:r>
    </w:p>
    <w:p w:rsidR="00E90828" w:rsidRPr="00E02346" w:rsidRDefault="00E90828" w:rsidP="00E908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опора на положительные черты в каждом ребенке.</w:t>
      </w:r>
    </w:p>
    <w:p w:rsidR="00E90828" w:rsidRDefault="00E90828" w:rsidP="00E90828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E02346">
        <w:rPr>
          <w:sz w:val="28"/>
          <w:szCs w:val="28"/>
        </w:rPr>
        <w:t>Взаимодействие школы и семьи – решающее условие обновления системы воспитания в наше время. Учитель – ученик – родитель – вот что поможет сохранить желание учиться, укрепит веру в себя, позволит строить педагогический процесс на принципах гуманно-личностного подхода к детям.</w:t>
      </w:r>
    </w:p>
    <w:p w:rsidR="00E90828" w:rsidRPr="00E02346" w:rsidRDefault="00E90828" w:rsidP="00E90828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E02346">
        <w:rPr>
          <w:b/>
          <w:bCs/>
          <w:iCs/>
          <w:sz w:val="28"/>
          <w:szCs w:val="28"/>
        </w:rPr>
        <w:t>Формы работы с родителями.</w:t>
      </w:r>
    </w:p>
    <w:p w:rsidR="00E90828" w:rsidRPr="00E02346" w:rsidRDefault="00E90828" w:rsidP="00E90828">
      <w:pPr>
        <w:spacing w:line="360" w:lineRule="auto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Основные формы работы с семьей: групповые и индивидуальные.</w:t>
      </w:r>
    </w:p>
    <w:p w:rsidR="00E90828" w:rsidRPr="00705454" w:rsidRDefault="00E90828" w:rsidP="00E9082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02346">
        <w:rPr>
          <w:iCs/>
          <w:sz w:val="28"/>
          <w:szCs w:val="28"/>
        </w:rPr>
        <w:t>Групповые формы работы с родителями:</w:t>
      </w:r>
      <w:r w:rsidRPr="00E02346">
        <w:rPr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, </w:t>
      </w:r>
      <w:r w:rsidRPr="00E02346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, </w:t>
      </w:r>
      <w:r w:rsidRPr="00E02346">
        <w:rPr>
          <w:sz w:val="28"/>
          <w:szCs w:val="28"/>
        </w:rPr>
        <w:t>итоговые</w:t>
      </w:r>
      <w:r>
        <w:rPr>
          <w:b/>
          <w:bCs/>
          <w:iCs/>
          <w:sz w:val="28"/>
          <w:szCs w:val="28"/>
        </w:rPr>
        <w:t xml:space="preserve">, </w:t>
      </w:r>
      <w:r w:rsidRPr="00E02346">
        <w:rPr>
          <w:bCs/>
          <w:iCs/>
          <w:sz w:val="28"/>
          <w:szCs w:val="28"/>
        </w:rPr>
        <w:t>родительский клуб «Готовим ребенка к школе»</w:t>
      </w:r>
      <w:r>
        <w:rPr>
          <w:bCs/>
          <w:iCs/>
          <w:sz w:val="28"/>
          <w:szCs w:val="28"/>
        </w:rPr>
        <w:t>.</w:t>
      </w:r>
    </w:p>
    <w:p w:rsidR="00E90828" w:rsidRDefault="00E90828" w:rsidP="00E90828">
      <w:pPr>
        <w:numPr>
          <w:ilvl w:val="2"/>
          <w:numId w:val="22"/>
        </w:numPr>
        <w:spacing w:line="360" w:lineRule="auto"/>
        <w:jc w:val="both"/>
        <w:rPr>
          <w:iCs/>
          <w:sz w:val="28"/>
          <w:szCs w:val="28"/>
        </w:rPr>
      </w:pPr>
      <w:r w:rsidRPr="00E02346">
        <w:rPr>
          <w:iCs/>
          <w:sz w:val="28"/>
          <w:szCs w:val="28"/>
        </w:rPr>
        <w:t>Индивидуальные формы работы с родителями:беседы с родителями</w:t>
      </w:r>
      <w:r>
        <w:rPr>
          <w:iCs/>
          <w:sz w:val="28"/>
          <w:szCs w:val="28"/>
        </w:rPr>
        <w:t xml:space="preserve">, </w:t>
      </w:r>
      <w:r w:rsidRPr="00E02346">
        <w:rPr>
          <w:iCs/>
          <w:sz w:val="28"/>
          <w:szCs w:val="28"/>
        </w:rPr>
        <w:t>консультации (групповые и тематические)</w:t>
      </w:r>
      <w:r>
        <w:rPr>
          <w:iCs/>
          <w:sz w:val="28"/>
          <w:szCs w:val="28"/>
        </w:rPr>
        <w:t xml:space="preserve">, </w:t>
      </w:r>
      <w:r w:rsidRPr="00E02346">
        <w:rPr>
          <w:iCs/>
          <w:sz w:val="28"/>
          <w:szCs w:val="28"/>
        </w:rPr>
        <w:t>посещение семьи</w:t>
      </w:r>
    </w:p>
    <w:p w:rsidR="00E90828" w:rsidRPr="00705454" w:rsidRDefault="00E90828" w:rsidP="00E90828">
      <w:pPr>
        <w:numPr>
          <w:ilvl w:val="2"/>
          <w:numId w:val="22"/>
        </w:numPr>
        <w:spacing w:line="360" w:lineRule="auto"/>
        <w:jc w:val="both"/>
        <w:rPr>
          <w:iCs/>
          <w:sz w:val="28"/>
          <w:szCs w:val="28"/>
        </w:rPr>
      </w:pPr>
      <w:r w:rsidRPr="00E02346">
        <w:rPr>
          <w:sz w:val="28"/>
          <w:szCs w:val="28"/>
        </w:rPr>
        <w:lastRenderedPageBreak/>
        <w:t>Для приобщения родителей к проблемам воспитания и превращения их в партнеров учителя успешно зарекомендовали себя следующие формы работы с родителями:</w:t>
      </w:r>
    </w:p>
    <w:p w:rsidR="00E90828" w:rsidRPr="00E02346" w:rsidRDefault="00E90828" w:rsidP="00E908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различные наглядные формы повышения педагогической культуры родителей (информационные стенды, печатные памятки);</w:t>
      </w:r>
    </w:p>
    <w:p w:rsidR="00E90828" w:rsidRPr="00E02346" w:rsidRDefault="00E90828" w:rsidP="00E908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совместные с родителями внеклассные мероприятия (праздники, турпоходы, соревнования, поездки в театр);</w:t>
      </w:r>
    </w:p>
    <w:p w:rsidR="00E90828" w:rsidRPr="00E02346" w:rsidRDefault="00E90828" w:rsidP="00E908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02346">
        <w:rPr>
          <w:sz w:val="28"/>
          <w:szCs w:val="28"/>
        </w:rPr>
        <w:t>семейные праздники и традиции, конкурсы.</w:t>
      </w:r>
    </w:p>
    <w:tbl>
      <w:tblPr>
        <w:tblW w:w="0" w:type="auto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800"/>
        <w:gridCol w:w="2700"/>
      </w:tblGrid>
      <w:tr w:rsidR="00E90828" w:rsidTr="00A911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A9116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A9116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A9116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A9116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E90828" w:rsidTr="00A91164">
        <w:trPr>
          <w:trHeight w:val="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E9082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>
              <w:t>Родительское собрание  (по плану</w:t>
            </w:r>
            <w:r w:rsidRPr="00F46B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>
              <w:t>август-</w:t>
            </w:r>
            <w:r w:rsidRPr="00F46BA6"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Кл.рук.</w:t>
            </w:r>
          </w:p>
        </w:tc>
      </w:tr>
      <w:tr w:rsidR="00E90828" w:rsidTr="00A91164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E9082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Анкетирование родителей (по плану)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>
              <w:t>август-</w:t>
            </w:r>
            <w:r w:rsidRPr="00F46BA6"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Кл.рук.</w:t>
            </w:r>
          </w:p>
        </w:tc>
      </w:tr>
      <w:tr w:rsidR="00E90828" w:rsidTr="00A911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E9082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Оказание помощи в подготовке и проведении заседаний родительского комитета:</w:t>
            </w:r>
          </w:p>
          <w:p w:rsidR="00E90828" w:rsidRPr="00F46BA6" w:rsidRDefault="00E90828" w:rsidP="00A91164">
            <w:pPr>
              <w:numPr>
                <w:ilvl w:val="0"/>
                <w:numId w:val="5"/>
              </w:numPr>
            </w:pPr>
            <w:r w:rsidRPr="00F46BA6">
              <w:t>Совместно с классным руководителем составление плана работы на год;</w:t>
            </w:r>
          </w:p>
          <w:p w:rsidR="00E90828" w:rsidRPr="00F46BA6" w:rsidRDefault="00E90828" w:rsidP="00A91164">
            <w:pPr>
              <w:numPr>
                <w:ilvl w:val="0"/>
                <w:numId w:val="5"/>
              </w:numPr>
            </w:pPr>
            <w:r w:rsidRPr="00F46BA6">
              <w:t>Организация помощи нуждающимся детям и семьям;</w:t>
            </w:r>
          </w:p>
          <w:p w:rsidR="00E90828" w:rsidRPr="00F46BA6" w:rsidRDefault="00E90828" w:rsidP="00A91164">
            <w:pPr>
              <w:numPr>
                <w:ilvl w:val="0"/>
                <w:numId w:val="5"/>
              </w:numPr>
            </w:pPr>
            <w:r w:rsidRPr="00F46BA6">
              <w:t xml:space="preserve">Организация  питания детей на уровне класса; </w:t>
            </w:r>
          </w:p>
          <w:p w:rsidR="00E90828" w:rsidRPr="00F46BA6" w:rsidRDefault="00E90828" w:rsidP="00A91164">
            <w:pPr>
              <w:numPr>
                <w:ilvl w:val="0"/>
                <w:numId w:val="5"/>
              </w:numPr>
            </w:pPr>
            <w:r w:rsidRPr="00F46BA6">
              <w:t>Анкетирование родителей с целью выяснения их претензий, советов, предложений  школе;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>
              <w:t>в</w:t>
            </w:r>
            <w:r w:rsidRPr="00F46BA6">
              <w:t xml:space="preserve">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Кл.рук.</w:t>
            </w:r>
          </w:p>
        </w:tc>
      </w:tr>
      <w:tr w:rsidR="00E90828" w:rsidRPr="00F46BA6" w:rsidTr="00A911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E90828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Проведение индивидуальных консультаций родителей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еженедельно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Кл.рук.</w:t>
            </w:r>
          </w:p>
        </w:tc>
      </w:tr>
      <w:tr w:rsidR="00E90828" w:rsidRPr="00F46BA6" w:rsidTr="00A911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E90828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Участие родителей в совместных делах класса:</w:t>
            </w:r>
          </w:p>
          <w:p w:rsidR="00E90828" w:rsidRPr="00F46BA6" w:rsidRDefault="00E90828" w:rsidP="00A91164">
            <w:pPr>
              <w:numPr>
                <w:ilvl w:val="0"/>
                <w:numId w:val="6"/>
              </w:numPr>
            </w:pPr>
            <w:r w:rsidRPr="00F46BA6">
              <w:t>Проведение экскурсионно-туристической работы;</w:t>
            </w:r>
          </w:p>
          <w:p w:rsidR="00E90828" w:rsidRPr="00F46BA6" w:rsidRDefault="00E90828" w:rsidP="00A91164">
            <w:pPr>
              <w:numPr>
                <w:ilvl w:val="0"/>
                <w:numId w:val="6"/>
              </w:numPr>
            </w:pPr>
            <w:r w:rsidRPr="00F46BA6">
              <w:t>Организация участия учащихся в конкурсах и соревнованиях;</w:t>
            </w:r>
          </w:p>
          <w:p w:rsidR="00E90828" w:rsidRPr="00F46BA6" w:rsidRDefault="00E90828" w:rsidP="00A91164">
            <w:pPr>
              <w:numPr>
                <w:ilvl w:val="0"/>
                <w:numId w:val="6"/>
              </w:numPr>
            </w:pPr>
            <w:r w:rsidRPr="00F46BA6">
              <w:t>Организация и участие в однодневных походах;</w:t>
            </w:r>
          </w:p>
          <w:p w:rsidR="00E90828" w:rsidRPr="00F46BA6" w:rsidRDefault="00E90828" w:rsidP="00A91164">
            <w:pPr>
              <w:numPr>
                <w:ilvl w:val="0"/>
                <w:numId w:val="6"/>
              </w:numPr>
            </w:pPr>
            <w:r w:rsidRPr="00F46BA6">
              <w:t>Оказание помощи и участие во внеклассных мероприятиях;</w:t>
            </w:r>
          </w:p>
          <w:p w:rsidR="00E90828" w:rsidRPr="00F46BA6" w:rsidRDefault="00E90828" w:rsidP="00A91164">
            <w:pPr>
              <w:numPr>
                <w:ilvl w:val="0"/>
                <w:numId w:val="6"/>
              </w:numPr>
            </w:pPr>
            <w:r w:rsidRPr="00F46BA6">
              <w:t>Помощь в оформительской работе;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Родительский комитет</w:t>
            </w:r>
          </w:p>
        </w:tc>
      </w:tr>
      <w:tr w:rsidR="00E90828" w:rsidTr="00A911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E90828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Посещение семей с целью изучения бытовых условий проживания детей (по списку)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>
              <w:t>в начале учебного года (октябрь), по мере необходимости в</w:t>
            </w:r>
            <w:r w:rsidRPr="00F46BA6">
              <w:t xml:space="preserve">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Кл.рук.</w:t>
            </w:r>
          </w:p>
          <w:p w:rsidR="00E90828" w:rsidRPr="00F46BA6" w:rsidRDefault="00E90828" w:rsidP="00A91164">
            <w:r w:rsidRPr="00F46BA6">
              <w:t>Род.ком.</w:t>
            </w:r>
          </w:p>
        </w:tc>
      </w:tr>
      <w:tr w:rsidR="00E90828" w:rsidTr="00A911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E90828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Сбор заявок родителей о посещении учащимися класса летнего оздоровительного лагеря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 xml:space="preserve">Май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Кл.рук.</w:t>
            </w:r>
          </w:p>
        </w:tc>
      </w:tr>
      <w:tr w:rsidR="00E90828" w:rsidTr="00A911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Default="00E90828" w:rsidP="00E90828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Участие родителей в деятельности по благоустройству классной комнаты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>
              <w:t>м</w:t>
            </w:r>
            <w:r w:rsidRPr="00F46BA6">
              <w:t>ай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28" w:rsidRPr="00F46BA6" w:rsidRDefault="00E90828" w:rsidP="00A91164">
            <w:r w:rsidRPr="00F46BA6">
              <w:t>Род.комитет</w:t>
            </w:r>
          </w:p>
        </w:tc>
      </w:tr>
    </w:tbl>
    <w:p w:rsidR="00E90828" w:rsidRDefault="00E90828" w:rsidP="00E90828">
      <w:pPr>
        <w:rPr>
          <w:sz w:val="44"/>
          <w:szCs w:val="44"/>
        </w:rPr>
      </w:pPr>
    </w:p>
    <w:p w:rsidR="00E90828" w:rsidRPr="00E02346" w:rsidRDefault="00E90828" w:rsidP="00E90828">
      <w:pPr>
        <w:numPr>
          <w:ilvl w:val="0"/>
          <w:numId w:val="18"/>
        </w:numPr>
        <w:spacing w:line="36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Структура воспитательной системы класса</w:t>
      </w:r>
    </w:p>
    <w:p w:rsidR="00E90828" w:rsidRPr="00E02346" w:rsidRDefault="00E90828" w:rsidP="00E90828">
      <w:pPr>
        <w:spacing w:line="36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 w:rsidRPr="00E02346">
        <w:rPr>
          <w:rFonts w:ascii="Monotype Corsiva" w:hAnsi="Monotype Corsiva"/>
          <w:b/>
          <w:i/>
          <w:sz w:val="40"/>
          <w:szCs w:val="40"/>
        </w:rPr>
        <w:t>«Времена года»</w:t>
      </w:r>
    </w:p>
    <w:p w:rsidR="00E90828" w:rsidRDefault="00E90828" w:rsidP="00E90828">
      <w:pPr>
        <w:rPr>
          <w:rFonts w:ascii="Monotype Corsiva" w:hAnsi="Monotype Corsiva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166280</wp:posOffset>
            </wp:positionV>
            <wp:extent cx="6518366" cy="5055326"/>
            <wp:effectExtent l="0" t="0" r="15875" b="12065"/>
            <wp:wrapNone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E90828" w:rsidRDefault="00E90828" w:rsidP="00E90828">
      <w:pPr>
        <w:rPr>
          <w:rFonts w:ascii="Monotype Corsiva" w:hAnsi="Monotype Corsiva"/>
          <w:i/>
          <w:sz w:val="40"/>
          <w:szCs w:val="40"/>
        </w:rPr>
      </w:pPr>
    </w:p>
    <w:p w:rsidR="00E90828" w:rsidRDefault="00E90828" w:rsidP="00E90828">
      <w:pPr>
        <w:rPr>
          <w:rFonts w:ascii="Monotype Corsiva" w:hAnsi="Monotype Corsiva"/>
          <w:i/>
          <w:sz w:val="40"/>
          <w:szCs w:val="40"/>
        </w:rPr>
      </w:pPr>
    </w:p>
    <w:p w:rsidR="00E90828" w:rsidRDefault="00E90828" w:rsidP="00E90828">
      <w:pPr>
        <w:rPr>
          <w:rFonts w:ascii="Monotype Corsiva" w:hAnsi="Monotype Corsiva"/>
          <w:i/>
          <w:sz w:val="40"/>
          <w:szCs w:val="40"/>
        </w:rPr>
      </w:pPr>
    </w:p>
    <w:p w:rsidR="00E90828" w:rsidRDefault="00E90828" w:rsidP="00E90828">
      <w:pPr>
        <w:rPr>
          <w:rFonts w:ascii="Monotype Corsiva" w:hAnsi="Monotype Corsiva"/>
          <w:i/>
          <w:sz w:val="40"/>
          <w:szCs w:val="40"/>
        </w:rPr>
      </w:pPr>
    </w:p>
    <w:p w:rsidR="00E90828" w:rsidRDefault="00E90828" w:rsidP="00E90828">
      <w:pPr>
        <w:rPr>
          <w:rFonts w:ascii="Monotype Corsiva" w:hAnsi="Monotype Corsiva"/>
          <w:i/>
          <w:sz w:val="40"/>
          <w:szCs w:val="40"/>
        </w:rPr>
      </w:pPr>
    </w:p>
    <w:p w:rsidR="00E90828" w:rsidRDefault="00E90828" w:rsidP="00E90828">
      <w:pPr>
        <w:rPr>
          <w:rFonts w:ascii="Monotype Corsiva" w:hAnsi="Monotype Corsiva"/>
          <w:i/>
          <w:sz w:val="40"/>
          <w:szCs w:val="40"/>
        </w:rPr>
      </w:pPr>
    </w:p>
    <w:p w:rsidR="00E90828" w:rsidRPr="00FF3C2D" w:rsidRDefault="00E90828" w:rsidP="00E90828">
      <w:pPr>
        <w:tabs>
          <w:tab w:val="left" w:pos="1125"/>
        </w:tabs>
        <w:jc w:val="both"/>
        <w:rPr>
          <w:b/>
          <w:color w:val="000000"/>
          <w:sz w:val="20"/>
          <w:szCs w:val="20"/>
        </w:rPr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tabs>
          <w:tab w:val="left" w:pos="780"/>
        </w:tabs>
      </w:pPr>
      <w:r>
        <w:tab/>
      </w: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jc w:val="center"/>
      </w:pPr>
    </w:p>
    <w:p w:rsidR="00E90828" w:rsidRDefault="00E90828" w:rsidP="00E90828">
      <w:pPr>
        <w:rPr>
          <w:sz w:val="28"/>
          <w:szCs w:val="28"/>
        </w:rPr>
      </w:pPr>
    </w:p>
    <w:p w:rsidR="00E90828" w:rsidRDefault="00E90828" w:rsidP="00E90828">
      <w:pPr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система рассчитана на период обучения в начальной школе, то есть на 4 года. Каждый год обучения тематически связан с временем года, что отражается в названии классного коллектива, в тематических мероприятиях и в реализации цели и задач воспитательной системы.</w:t>
      </w:r>
    </w:p>
    <w:p w:rsidR="00E90828" w:rsidRPr="007432B8" w:rsidRDefault="00E90828" w:rsidP="00E90828">
      <w:pPr>
        <w:rPr>
          <w:b/>
          <w:sz w:val="28"/>
          <w:szCs w:val="28"/>
        </w:rPr>
      </w:pPr>
    </w:p>
    <w:p w:rsidR="00E90828" w:rsidRPr="00133B5B" w:rsidRDefault="00E90828" w:rsidP="00E90828">
      <w:pPr>
        <w:rPr>
          <w:sz w:val="28"/>
          <w:szCs w:val="28"/>
        </w:rPr>
      </w:pPr>
    </w:p>
    <w:p w:rsidR="00E90828" w:rsidRDefault="00E90828" w:rsidP="00E90828"/>
    <w:p w:rsidR="00E90828" w:rsidRDefault="00E90828" w:rsidP="00E90828">
      <w:pPr>
        <w:rPr>
          <w:sz w:val="28"/>
          <w:szCs w:val="28"/>
        </w:rPr>
      </w:pPr>
    </w:p>
    <w:p w:rsidR="00E90828" w:rsidRDefault="00E90828" w:rsidP="00E90828">
      <w:pPr>
        <w:rPr>
          <w:sz w:val="28"/>
          <w:szCs w:val="28"/>
        </w:rPr>
      </w:pPr>
    </w:p>
    <w:p w:rsidR="00E90828" w:rsidRPr="00705454" w:rsidRDefault="00E90828" w:rsidP="00E90828">
      <w:pPr>
        <w:tabs>
          <w:tab w:val="left" w:pos="3285"/>
        </w:tabs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D54F20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71" type="#_x0000_t161" style="position:absolute;left:0;text-align:left;margin-left:-27pt;margin-top:11.4pt;width:477pt;height:96pt;z-index:251662336" adj="3825" fillcolor="blue">
            <v:shadow color="#868686"/>
            <v:textpath style="font-family:&quot;Impact&quot;;v-text-kern:t" trim="t" fitpath="t" xscale="f" string="план воспитательной работы"/>
          </v:shape>
        </w:pic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«В» класса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– 2015 учебный год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</w:p>
    <w:p w:rsidR="00E90828" w:rsidRDefault="001D3239" w:rsidP="00E90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Андреева</w:t>
      </w:r>
      <w:r w:rsidR="00E90828">
        <w:rPr>
          <w:b/>
          <w:sz w:val="28"/>
          <w:szCs w:val="28"/>
        </w:rPr>
        <w:t xml:space="preserve"> О. В.</w:t>
      </w: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Кингисепп 2014 г.</w:t>
      </w:r>
    </w:p>
    <w:p w:rsidR="00E90828" w:rsidRPr="006D2D3C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 w:rsidRPr="006D2D3C">
        <w:rPr>
          <w:b/>
          <w:sz w:val="28"/>
          <w:szCs w:val="28"/>
        </w:rPr>
        <w:lastRenderedPageBreak/>
        <w:t>Цель воспитательной работы:</w:t>
      </w:r>
    </w:p>
    <w:p w:rsidR="00E90828" w:rsidRPr="006D2D3C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D2D3C">
        <w:rPr>
          <w:sz w:val="28"/>
          <w:szCs w:val="28"/>
        </w:rPr>
        <w:t>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формирования у учащихся положительного отношения и интереса к учению.</w:t>
      </w:r>
    </w:p>
    <w:p w:rsidR="00E90828" w:rsidRPr="006D2D3C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 w:rsidRPr="006D2D3C">
        <w:rPr>
          <w:b/>
          <w:sz w:val="28"/>
          <w:szCs w:val="28"/>
        </w:rPr>
        <w:t>Задачи воспитательной работы</w:t>
      </w:r>
    </w:p>
    <w:p w:rsidR="00E90828" w:rsidRPr="006D2D3C" w:rsidRDefault="00E90828" w:rsidP="00E90828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time">
        <w:smartTagPr>
          <w:attr w:name="Hour" w:val="13"/>
          <w:attr w:name="Minute" w:val="0"/>
        </w:smartTagPr>
        <w:r w:rsidRPr="006D2D3C">
          <w:rPr>
            <w:sz w:val="28"/>
            <w:szCs w:val="28"/>
          </w:rPr>
          <w:t>в 1</w:t>
        </w:r>
      </w:smartTag>
      <w:r w:rsidRPr="006D2D3C">
        <w:rPr>
          <w:sz w:val="28"/>
          <w:szCs w:val="28"/>
        </w:rPr>
        <w:t xml:space="preserve"> классе</w:t>
      </w:r>
    </w:p>
    <w:p w:rsidR="00E90828" w:rsidRPr="006D2D3C" w:rsidRDefault="00E90828" w:rsidP="00E9082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D2D3C">
        <w:rPr>
          <w:sz w:val="28"/>
          <w:szCs w:val="28"/>
        </w:rPr>
        <w:t>Создание условий для успешной адаптации детей к школьным условиям, снижение школьной тревожности.</w:t>
      </w:r>
    </w:p>
    <w:p w:rsidR="00E90828" w:rsidRPr="006D2D3C" w:rsidRDefault="00E90828" w:rsidP="00E9082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D2D3C">
        <w:rPr>
          <w:sz w:val="28"/>
          <w:szCs w:val="28"/>
        </w:rPr>
        <w:t>Формировать интерес к процессу и содержанию учебной деятельности.</w:t>
      </w:r>
    </w:p>
    <w:p w:rsidR="00E90828" w:rsidRPr="006D2D3C" w:rsidRDefault="00E90828" w:rsidP="00E9082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D2D3C">
        <w:rPr>
          <w:sz w:val="28"/>
          <w:szCs w:val="28"/>
        </w:rPr>
        <w:t>Создать условия для развития нравственных качеств личности.</w:t>
      </w:r>
    </w:p>
    <w:p w:rsidR="00E90828" w:rsidRPr="006D2D3C" w:rsidRDefault="00E90828" w:rsidP="00E9082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D2D3C">
        <w:rPr>
          <w:sz w:val="28"/>
          <w:szCs w:val="28"/>
        </w:rPr>
        <w:t>Формировать коммуникативные навыки, работать над созданием ученического коллектива.</w:t>
      </w:r>
    </w:p>
    <w:p w:rsidR="00E90828" w:rsidRPr="006D2D3C" w:rsidRDefault="00E90828" w:rsidP="00E9082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D2D3C">
        <w:rPr>
          <w:sz w:val="28"/>
          <w:szCs w:val="28"/>
        </w:rPr>
        <w:t>Создание условий для раскрытия творческого потенциала детей.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родителями</w:t>
      </w:r>
    </w:p>
    <w:p w:rsidR="00E90828" w:rsidRDefault="00E90828" w:rsidP="00E90828">
      <w:pPr>
        <w:spacing w:line="360" w:lineRule="auto"/>
        <w:ind w:firstLine="709"/>
        <w:jc w:val="both"/>
        <w:rPr>
          <w:sz w:val="28"/>
          <w:szCs w:val="28"/>
        </w:rPr>
      </w:pPr>
    </w:p>
    <w:p w:rsidR="00E90828" w:rsidRDefault="00E90828" w:rsidP="00E90828">
      <w:pPr>
        <w:numPr>
          <w:ilvl w:val="0"/>
          <w:numId w:val="23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Мастерская общения «Давайте познакомимся!» (участвуют педагоги, учащиеся и родители; август).</w:t>
      </w:r>
    </w:p>
    <w:p w:rsidR="00E90828" w:rsidRDefault="00E90828" w:rsidP="00E90828">
      <w:pPr>
        <w:numPr>
          <w:ilvl w:val="0"/>
          <w:numId w:val="23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(1 неделя сентября).</w:t>
      </w:r>
    </w:p>
    <w:p w:rsidR="00E90828" w:rsidRPr="002300EC" w:rsidRDefault="00E90828" w:rsidP="00E90828">
      <w:pPr>
        <w:numPr>
          <w:ilvl w:val="0"/>
          <w:numId w:val="23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совместных прогулок детей и взрослых в лес</w:t>
      </w:r>
      <w:r w:rsidRPr="002300EC">
        <w:rPr>
          <w:sz w:val="28"/>
          <w:szCs w:val="28"/>
        </w:rPr>
        <w:t>:</w:t>
      </w:r>
    </w:p>
    <w:p w:rsidR="00E90828" w:rsidRPr="002300EC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«Золотая осень» (1 неделя октября)</w:t>
      </w:r>
      <w:r w:rsidRPr="002300EC">
        <w:rPr>
          <w:sz w:val="28"/>
          <w:szCs w:val="28"/>
        </w:rPr>
        <w:t>;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«Красота зимнего леса» (2 неделя января)</w:t>
      </w:r>
    </w:p>
    <w:p w:rsidR="00E90828" w:rsidRPr="002300EC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«Красота весеннего леса» (2 неделя мая).</w:t>
      </w:r>
    </w:p>
    <w:p w:rsidR="00E90828" w:rsidRDefault="00E90828" w:rsidP="00E90828">
      <w:pPr>
        <w:numPr>
          <w:ilvl w:val="0"/>
          <w:numId w:val="23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7483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Основные вопросы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август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Знакомство с родителями и педагогическим коллективом.</w:t>
            </w:r>
          </w:p>
          <w:p w:rsidR="00E90828" w:rsidRPr="00642117" w:rsidRDefault="00E90828" w:rsidP="00E90828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Выборы родительского комитета.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сентябрь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«Первый раз в первый класс»: адаптация первоклассников в школе (психолог).</w:t>
            </w:r>
          </w:p>
          <w:p w:rsidR="00E90828" w:rsidRPr="00642117" w:rsidRDefault="00E90828" w:rsidP="00E90828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Подведение итогов адаптационного периода и определение задач на учебный год (учитель).</w:t>
            </w:r>
          </w:p>
          <w:p w:rsidR="00E90828" w:rsidRPr="00642117" w:rsidRDefault="00E90828" w:rsidP="00E90828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Консультация родителей по  предмету «обучение грамоте».</w:t>
            </w:r>
          </w:p>
          <w:p w:rsidR="00E90828" w:rsidRPr="00642117" w:rsidRDefault="00E90828" w:rsidP="00E90828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Организация прогулки в лес.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октябрь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Режим дня школьника</w:t>
            </w:r>
          </w:p>
          <w:p w:rsidR="00E90828" w:rsidRPr="00642117" w:rsidRDefault="00E90828" w:rsidP="00E90828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Ознакомление с системой оценивания результатов обучения и воспитания учащихся 1-го класса.</w:t>
            </w:r>
          </w:p>
          <w:p w:rsidR="00E90828" w:rsidRPr="00642117" w:rsidRDefault="00E90828" w:rsidP="00E90828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Организация осенних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ноябрь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Как помочь ребенку в приготовлении уроков.</w:t>
            </w:r>
          </w:p>
          <w:p w:rsidR="00E90828" w:rsidRPr="00642117" w:rsidRDefault="00E90828" w:rsidP="00E90828">
            <w:pPr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декабрь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27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Поощрение и наказание в семье: разумный баланс.</w:t>
            </w:r>
          </w:p>
          <w:p w:rsidR="00E90828" w:rsidRPr="00642117" w:rsidRDefault="00E90828" w:rsidP="00E90828">
            <w:pPr>
              <w:numPr>
                <w:ilvl w:val="0"/>
                <w:numId w:val="27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Итоги полугодия.</w:t>
            </w:r>
          </w:p>
          <w:p w:rsidR="00E90828" w:rsidRPr="00642117" w:rsidRDefault="00E90828" w:rsidP="00E90828">
            <w:pPr>
              <w:numPr>
                <w:ilvl w:val="0"/>
                <w:numId w:val="27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Организация новогоднего праздника, зимних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январь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Как поддерживать в школьниках желание учиться.</w:t>
            </w:r>
          </w:p>
          <w:p w:rsidR="00E90828" w:rsidRPr="00642117" w:rsidRDefault="00E90828" w:rsidP="00E90828">
            <w:pPr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Организация зимний прогулки в лес.</w:t>
            </w:r>
          </w:p>
          <w:p w:rsidR="00E90828" w:rsidRPr="00642117" w:rsidRDefault="00E90828" w:rsidP="00E90828">
            <w:pPr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Организация дополнительных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февраль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Дружба и ссора в детском коллективе.</w:t>
            </w:r>
          </w:p>
          <w:p w:rsidR="00E90828" w:rsidRPr="00642117" w:rsidRDefault="00E90828" w:rsidP="00E90828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март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Мир эмоций и чувств ребенка.</w:t>
            </w:r>
          </w:p>
          <w:p w:rsidR="00E90828" w:rsidRPr="00642117" w:rsidRDefault="00E90828" w:rsidP="00E90828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Организация весенних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апрель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Как развить вундеркинда</w:t>
            </w:r>
          </w:p>
          <w:p w:rsidR="00E90828" w:rsidRPr="00642117" w:rsidRDefault="00E90828" w:rsidP="00E90828">
            <w:pPr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Организация весенней прогулки в лес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май</w:t>
            </w:r>
          </w:p>
        </w:tc>
        <w:tc>
          <w:tcPr>
            <w:tcW w:w="7483" w:type="dxa"/>
          </w:tcPr>
          <w:p w:rsidR="00E90828" w:rsidRPr="00642117" w:rsidRDefault="00E90828" w:rsidP="00E90828">
            <w:pPr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Итоги учебного года.</w:t>
            </w:r>
          </w:p>
          <w:p w:rsidR="00E90828" w:rsidRPr="00642117" w:rsidRDefault="00E90828" w:rsidP="00E90828">
            <w:pPr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Организация летних каникул.</w:t>
            </w:r>
          </w:p>
        </w:tc>
      </w:tr>
    </w:tbl>
    <w:p w:rsidR="00E90828" w:rsidRPr="00E90828" w:rsidRDefault="00E90828" w:rsidP="00E90828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E90828">
        <w:rPr>
          <w:sz w:val="28"/>
          <w:szCs w:val="28"/>
        </w:rPr>
        <w:lastRenderedPageBreak/>
        <w:t>Заседание родительского совета</w:t>
      </w:r>
      <w:r w:rsidRPr="00E90828"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6711"/>
      </w:tblGrid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Основные вопросы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сентябрь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«Планирование работы»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октябрь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Обсуждение вопросов о подготовке к осенней прогулке в лес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ноябрь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осенних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декабрь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решение вопроса об участии родителей в подготовке к Новому году;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проблем организации зимних каникул учащихся.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февраль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зимних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вопросов о подготовке к зимней прогулке в лес;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в)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апрель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весенних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вопросов о подготовке к весенней прогулке в лес;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май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летних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ремонте класса.</w:t>
            </w:r>
          </w:p>
        </w:tc>
      </w:tr>
    </w:tbl>
    <w:p w:rsidR="00E90828" w:rsidRPr="008238BB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numPr>
          <w:ilvl w:val="0"/>
          <w:numId w:val="23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семей с целью изучения социально-бытовых условий школьника (октябрь).</w:t>
      </w:r>
    </w:p>
    <w:p w:rsidR="00E90828" w:rsidRDefault="00E90828" w:rsidP="00E90828">
      <w:pPr>
        <w:numPr>
          <w:ilvl w:val="0"/>
          <w:numId w:val="23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консультаций для родителей (еженедельно).</w:t>
      </w:r>
    </w:p>
    <w:p w:rsidR="00E90828" w:rsidRDefault="00E90828" w:rsidP="00E90828">
      <w:pPr>
        <w:numPr>
          <w:ilvl w:val="0"/>
          <w:numId w:val="23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родителей в совместных делах класса (ежемесячно).</w:t>
      </w:r>
    </w:p>
    <w:p w:rsidR="00E90828" w:rsidRPr="0019527F" w:rsidRDefault="00E90828" w:rsidP="00E90828">
      <w:pPr>
        <w:numPr>
          <w:ilvl w:val="0"/>
          <w:numId w:val="23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по благоустройству классной комнаты (июнь).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Pr="00055F4D" w:rsidRDefault="00E90828" w:rsidP="00E90828">
      <w:pPr>
        <w:spacing w:line="360" w:lineRule="auto"/>
        <w:jc w:val="center"/>
        <w:rPr>
          <w:b/>
          <w:sz w:val="40"/>
          <w:szCs w:val="40"/>
        </w:rPr>
      </w:pPr>
      <w:r w:rsidRPr="00055F4D">
        <w:rPr>
          <w:b/>
          <w:sz w:val="40"/>
          <w:szCs w:val="40"/>
        </w:rPr>
        <w:lastRenderedPageBreak/>
        <w:t>Организация органов самоуправления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811E49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515100" cy="3888105"/>
                <wp:effectExtent l="3810" t="1270" r="0" b="0"/>
                <wp:docPr id="14" name="Полотн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700" y="114200"/>
                            <a:ext cx="2857600" cy="3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Pr="00314C54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314C54">
                                <w:rPr>
                                  <w:b/>
                                  <w:i/>
                                </w:rPr>
                                <w:t>Общее собрание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371700" y="686201"/>
                            <a:ext cx="3657500" cy="30867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143101"/>
                            <a:ext cx="20576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Pr="00004133" w:rsidRDefault="00602E66" w:rsidP="00E90828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004133">
                                <w:rPr>
                                  <w:i/>
                                </w:rPr>
                                <w:t>Постоянные поручения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714202"/>
                            <a:ext cx="2057600" cy="572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Pr="00055F4D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r w:rsidRPr="00055F4D">
                                <w:rPr>
                                  <w:b/>
                                  <w:i/>
                                  <w:u w:val="single"/>
                                </w:rPr>
                                <w:t>Мэрия</w:t>
                              </w:r>
                            </w:p>
                            <w:p w:rsidR="00602E66" w:rsidRPr="00004133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(с</w:t>
                              </w:r>
                              <w:r w:rsidRPr="00004133">
                                <w:rPr>
                                  <w:b/>
                                  <w:i/>
                                </w:rPr>
                                <w:t>овет коллектива класса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514703"/>
                            <a:ext cx="2057600" cy="3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Pr="00004133" w:rsidRDefault="00602E66" w:rsidP="00E9082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04133">
                                <w:rPr>
                                  <w:b/>
                                  <w:i/>
                                </w:rPr>
                                <w:t>Микрогруппы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971604"/>
                            <a:ext cx="2057600" cy="34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2E66" w:rsidRPr="00004133" w:rsidRDefault="00602E66" w:rsidP="00E90828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004133">
                                <w:rPr>
                                  <w:i/>
                                </w:rPr>
                                <w:t>Временные поручения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3200500" y="571101"/>
                            <a:ext cx="900" cy="1143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3200500" y="1485802"/>
                            <a:ext cx="900" cy="228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200500" y="2056903"/>
                            <a:ext cx="0" cy="229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3200500" y="2286203"/>
                            <a:ext cx="900" cy="229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V="1">
                            <a:off x="3200500" y="571101"/>
                            <a:ext cx="900" cy="229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38" editas="canvas" style="width:513pt;height:306.15pt;mso-position-horizontal-relative:char;mso-position-vertical-relative:line" coordsize="65151,38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">
                <v:shape id="_x0000_s1039" type="#_x0000_t75" style="position:absolute;width:65151;height:38881;visibility:visible;mso-wrap-style:square">
                  <v:fill o:detectmouseclick="t"/>
                  <v:path o:connecttype="none"/>
                </v:shape>
                <v:shape id="Text Box 4" o:spid="_x0000_s1040" type="#_x0000_t202" style="position:absolute;left:17147;top:1142;width:2857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602E66" w:rsidRPr="00314C54" w:rsidRDefault="00602E66" w:rsidP="00E9082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314C54">
                          <w:rPr>
                            <w:b/>
                            <w:i/>
                          </w:rPr>
                          <w:t>Общее собрание класса</w:t>
                        </w:r>
                      </w:p>
                    </w:txbxContent>
                  </v:textbox>
                </v:shape>
                <v:oval id="Oval 5" o:spid="_x0000_s1041" style="position:absolute;left:13717;top:6862;width:36575;height:30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6" o:spid="_x0000_s1042" type="#_x0000_t202" style="position:absolute;left:21717;top:11431;width:2057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02E66" w:rsidRPr="00004133" w:rsidRDefault="00602E66" w:rsidP="00E90828">
                        <w:pPr>
                          <w:jc w:val="center"/>
                          <w:rPr>
                            <w:i/>
                          </w:rPr>
                        </w:pPr>
                        <w:r w:rsidRPr="00004133">
                          <w:rPr>
                            <w:i/>
                          </w:rPr>
                          <w:t>Постоянные поручения</w:t>
                        </w:r>
                      </w:p>
                    </w:txbxContent>
                  </v:textbox>
                </v:shape>
                <v:shape id="Text Box 7" o:spid="_x0000_s1043" type="#_x0000_t202" style="position:absolute;left:21717;top:17142;width:20576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02E66" w:rsidRPr="00055F4D" w:rsidRDefault="00602E66" w:rsidP="00E90828">
                        <w:pPr>
                          <w:jc w:val="center"/>
                          <w:rPr>
                            <w:b/>
                            <w:i/>
                            <w:u w:val="single"/>
                          </w:rPr>
                        </w:pPr>
                        <w:r w:rsidRPr="00055F4D">
                          <w:rPr>
                            <w:b/>
                            <w:i/>
                            <w:u w:val="single"/>
                          </w:rPr>
                          <w:t>Мэрия</w:t>
                        </w:r>
                      </w:p>
                      <w:p w:rsidR="00602E66" w:rsidRPr="00004133" w:rsidRDefault="00602E66" w:rsidP="00E9082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(с</w:t>
                        </w:r>
                        <w:r w:rsidRPr="00004133">
                          <w:rPr>
                            <w:b/>
                            <w:i/>
                          </w:rPr>
                          <w:t>овет коллектива класса</w:t>
                        </w:r>
                        <w:r>
                          <w:rPr>
                            <w:b/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44" type="#_x0000_t202" style="position:absolute;left:21717;top:25147;width:2057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02E66" w:rsidRPr="00004133" w:rsidRDefault="00602E66" w:rsidP="00E9082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04133">
                          <w:rPr>
                            <w:b/>
                            <w:i/>
                          </w:rPr>
                          <w:t>Микрогруппы учащихся</w:t>
                        </w:r>
                      </w:p>
                    </w:txbxContent>
                  </v:textbox>
                </v:shape>
                <v:shape id="Text Box 9" o:spid="_x0000_s1045" type="#_x0000_t202" style="position:absolute;left:21717;top:29716;width:2057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02E66" w:rsidRPr="00004133" w:rsidRDefault="00602E66" w:rsidP="00E90828">
                        <w:pPr>
                          <w:jc w:val="center"/>
                          <w:rPr>
                            <w:i/>
                          </w:rPr>
                        </w:pPr>
                        <w:r w:rsidRPr="00004133">
                          <w:rPr>
                            <w:i/>
                          </w:rPr>
                          <w:t>Временные поручения</w:t>
                        </w:r>
                      </w:p>
                    </w:txbxContent>
                  </v:textbox>
                </v:shape>
                <v:line id="Line 10" o:spid="_x0000_s1046" style="position:absolute;visibility:visible;mso-wrap-style:square" from="32005,5711" to="32014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47" style="position:absolute;visibility:visible;mso-wrap-style:square" from="32005,14858" to="32014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48" style="position:absolute;visibility:visible;mso-wrap-style:square" from="32005,20569" to="32005,2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49" style="position:absolute;flip:y;visibility:visible;mso-wrap-style:square" from="32005,22862" to="32014,2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50" style="position:absolute;flip:y;visibility:visible;mso-wrap-style:square" from="32005,5711" to="32014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Pr="00055F4D" w:rsidRDefault="00E90828" w:rsidP="00E90828">
      <w:pPr>
        <w:rPr>
          <w:sz w:val="28"/>
          <w:szCs w:val="28"/>
        </w:rPr>
      </w:pPr>
    </w:p>
    <w:p w:rsidR="00E90828" w:rsidRPr="00055F4D" w:rsidRDefault="00E90828" w:rsidP="00E90828">
      <w:pPr>
        <w:tabs>
          <w:tab w:val="left" w:pos="3400"/>
        </w:tabs>
        <w:rPr>
          <w:sz w:val="28"/>
          <w:szCs w:val="28"/>
        </w:rPr>
      </w:pPr>
      <w:r w:rsidRPr="00055F4D">
        <w:rPr>
          <w:b/>
          <w:i/>
          <w:sz w:val="28"/>
          <w:szCs w:val="28"/>
          <w:u w:val="single"/>
        </w:rPr>
        <w:t>Мэрия</w:t>
      </w:r>
      <w:r>
        <w:rPr>
          <w:sz w:val="28"/>
          <w:szCs w:val="28"/>
        </w:rPr>
        <w:t xml:space="preserve"> (совет коллектива класса)</w:t>
      </w:r>
    </w:p>
    <w:p w:rsidR="00E90828" w:rsidRPr="00055F4D" w:rsidRDefault="00E90828" w:rsidP="00E90828">
      <w:pPr>
        <w:rPr>
          <w:sz w:val="28"/>
          <w:szCs w:val="28"/>
        </w:rPr>
      </w:pPr>
    </w:p>
    <w:p w:rsidR="00E90828" w:rsidRPr="00055F4D" w:rsidRDefault="00E90828" w:rsidP="00E90828">
      <w:pPr>
        <w:tabs>
          <w:tab w:val="left" w:pos="1950"/>
        </w:tabs>
        <w:spacing w:line="360" w:lineRule="au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055F4D">
        <w:rPr>
          <w:rFonts w:ascii="Arial" w:hAnsi="Arial" w:cs="Arial"/>
          <w:b/>
          <w:i/>
          <w:sz w:val="32"/>
          <w:szCs w:val="32"/>
          <w:u w:val="single"/>
        </w:rPr>
        <w:t xml:space="preserve">Мэр города </w:t>
      </w:r>
      <w:r>
        <w:rPr>
          <w:rFonts w:ascii="Arial" w:hAnsi="Arial" w:cs="Arial"/>
          <w:b/>
          <w:i/>
          <w:sz w:val="32"/>
          <w:szCs w:val="32"/>
          <w:u w:val="single"/>
        </w:rPr>
        <w:t>_______________________</w:t>
      </w:r>
    </w:p>
    <w:p w:rsidR="00E90828" w:rsidRPr="00055F4D" w:rsidRDefault="00E90828" w:rsidP="00E90828">
      <w:pPr>
        <w:tabs>
          <w:tab w:val="left" w:pos="1950"/>
        </w:tabs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055F4D">
        <w:rPr>
          <w:rFonts w:ascii="Arial" w:hAnsi="Arial" w:cs="Arial"/>
          <w:b/>
          <w:i/>
          <w:sz w:val="32"/>
          <w:szCs w:val="32"/>
        </w:rPr>
        <w:t xml:space="preserve">Заместитель мэра </w:t>
      </w:r>
      <w:r>
        <w:rPr>
          <w:rFonts w:ascii="Arial" w:hAnsi="Arial" w:cs="Arial"/>
          <w:b/>
          <w:i/>
          <w:color w:val="000080"/>
          <w:sz w:val="32"/>
          <w:szCs w:val="32"/>
        </w:rPr>
        <w:t>________________</w:t>
      </w:r>
    </w:p>
    <w:p w:rsidR="00E90828" w:rsidRPr="00055F4D" w:rsidRDefault="00E90828" w:rsidP="00E90828">
      <w:pPr>
        <w:tabs>
          <w:tab w:val="left" w:pos="1950"/>
        </w:tabs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055F4D">
        <w:rPr>
          <w:rFonts w:ascii="Arial" w:hAnsi="Arial" w:cs="Arial"/>
          <w:b/>
          <w:i/>
          <w:sz w:val="32"/>
          <w:szCs w:val="32"/>
        </w:rPr>
        <w:t xml:space="preserve">Министр спорта </w:t>
      </w:r>
      <w:r>
        <w:rPr>
          <w:rFonts w:ascii="Arial" w:hAnsi="Arial" w:cs="Arial"/>
          <w:b/>
          <w:i/>
          <w:color w:val="000080"/>
          <w:sz w:val="32"/>
          <w:szCs w:val="32"/>
        </w:rPr>
        <w:t>__________________</w:t>
      </w:r>
    </w:p>
    <w:p w:rsidR="00E90828" w:rsidRPr="00055F4D" w:rsidRDefault="00E90828" w:rsidP="00E90828">
      <w:pPr>
        <w:tabs>
          <w:tab w:val="left" w:pos="1950"/>
        </w:tabs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055F4D">
        <w:rPr>
          <w:rFonts w:ascii="Arial" w:hAnsi="Arial" w:cs="Arial"/>
          <w:b/>
          <w:i/>
          <w:sz w:val="32"/>
          <w:szCs w:val="32"/>
        </w:rPr>
        <w:t xml:space="preserve">Министр здоровья </w:t>
      </w:r>
      <w:r>
        <w:rPr>
          <w:rFonts w:ascii="Arial" w:hAnsi="Arial" w:cs="Arial"/>
          <w:b/>
          <w:i/>
          <w:color w:val="000080"/>
          <w:sz w:val="32"/>
          <w:szCs w:val="32"/>
        </w:rPr>
        <w:t>________________</w:t>
      </w:r>
    </w:p>
    <w:p w:rsidR="00E90828" w:rsidRPr="00055F4D" w:rsidRDefault="00E90828" w:rsidP="00E90828">
      <w:pPr>
        <w:tabs>
          <w:tab w:val="left" w:pos="1950"/>
        </w:tabs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055F4D">
        <w:rPr>
          <w:rFonts w:ascii="Arial" w:hAnsi="Arial" w:cs="Arial"/>
          <w:b/>
          <w:i/>
          <w:sz w:val="32"/>
          <w:szCs w:val="32"/>
        </w:rPr>
        <w:t xml:space="preserve">Министр культуры </w:t>
      </w:r>
      <w:r>
        <w:rPr>
          <w:rFonts w:ascii="Arial" w:hAnsi="Arial" w:cs="Arial"/>
          <w:b/>
          <w:i/>
          <w:color w:val="000080"/>
          <w:sz w:val="32"/>
          <w:szCs w:val="32"/>
        </w:rPr>
        <w:t>________________</w:t>
      </w:r>
    </w:p>
    <w:p w:rsidR="00E90828" w:rsidRPr="00055F4D" w:rsidRDefault="00E90828" w:rsidP="00E90828">
      <w:pPr>
        <w:tabs>
          <w:tab w:val="left" w:pos="1950"/>
        </w:tabs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055F4D">
        <w:rPr>
          <w:rFonts w:ascii="Arial" w:hAnsi="Arial" w:cs="Arial"/>
          <w:b/>
          <w:i/>
          <w:sz w:val="32"/>
          <w:szCs w:val="32"/>
        </w:rPr>
        <w:t xml:space="preserve">Министр школьных наук </w:t>
      </w:r>
      <w:r>
        <w:rPr>
          <w:rFonts w:ascii="Arial" w:hAnsi="Arial" w:cs="Arial"/>
          <w:b/>
          <w:i/>
          <w:color w:val="000080"/>
          <w:sz w:val="32"/>
          <w:szCs w:val="32"/>
        </w:rPr>
        <w:t>___________</w:t>
      </w:r>
    </w:p>
    <w:p w:rsidR="00E90828" w:rsidRPr="00055F4D" w:rsidRDefault="00E90828" w:rsidP="00E90828">
      <w:pPr>
        <w:tabs>
          <w:tab w:val="left" w:pos="1950"/>
        </w:tabs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055F4D">
        <w:rPr>
          <w:rFonts w:ascii="Arial" w:hAnsi="Arial" w:cs="Arial"/>
          <w:b/>
          <w:i/>
          <w:sz w:val="32"/>
          <w:szCs w:val="32"/>
        </w:rPr>
        <w:t xml:space="preserve">Хозяюшка </w:t>
      </w:r>
      <w:r>
        <w:rPr>
          <w:rFonts w:ascii="Arial" w:hAnsi="Arial" w:cs="Arial"/>
          <w:b/>
          <w:i/>
          <w:color w:val="000080"/>
          <w:sz w:val="32"/>
          <w:szCs w:val="32"/>
        </w:rPr>
        <w:t>________________________</w:t>
      </w:r>
    </w:p>
    <w:p w:rsidR="00E90828" w:rsidRPr="00055F4D" w:rsidRDefault="00E90828" w:rsidP="00E90828">
      <w:pPr>
        <w:rPr>
          <w:sz w:val="28"/>
          <w:szCs w:val="28"/>
        </w:rPr>
        <w:sectPr w:rsidR="00E90828" w:rsidRPr="00055F4D" w:rsidSect="00A91164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коллективом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2920"/>
        <w:gridCol w:w="2699"/>
        <w:gridCol w:w="2786"/>
        <w:gridCol w:w="1883"/>
        <w:gridCol w:w="2959"/>
      </w:tblGrid>
      <w:tr w:rsidR="00E90828" w:rsidRPr="00642117" w:rsidTr="00A91164">
        <w:trPr>
          <w:trHeight w:val="1839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Интеллектуально-познавательная деятельность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Спортивно-оздоровительная</w:t>
            </w:r>
          </w:p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Ценно</w:t>
            </w:r>
            <w:r w:rsidR="00A91164">
              <w:rPr>
                <w:b/>
                <w:sz w:val="20"/>
                <w:szCs w:val="20"/>
              </w:rPr>
              <w:t>стно-ориентировочная (нравствен</w:t>
            </w:r>
            <w:r w:rsidRPr="00642117">
              <w:rPr>
                <w:b/>
                <w:sz w:val="20"/>
                <w:szCs w:val="20"/>
              </w:rPr>
              <w:t>ная, гражданско-патриотическая) деятельность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Образная, проектно-творческая деятельность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Коммуникативная (социальная) деятельность</w:t>
            </w:r>
          </w:p>
        </w:tc>
      </w:tr>
      <w:tr w:rsidR="00E90828" w:rsidRPr="00642117" w:rsidTr="00A91164">
        <w:trPr>
          <w:trHeight w:val="489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Мы стали школьниками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Что такое режим дня? (беседа с примерами из литературных произведений)</w:t>
            </w:r>
          </w:p>
        </w:tc>
        <w:tc>
          <w:tcPr>
            <w:tcW w:w="2786" w:type="dxa"/>
          </w:tcPr>
          <w:p w:rsidR="00E90828" w:rsidRPr="00642117" w:rsidRDefault="00A91164" w:rsidP="00A91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 посвященный событиям в Беслане.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Красота окружающей природы (выставка поделок из природного материала)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Про то, как добро и зло боролись (</w:t>
            </w:r>
            <w:r w:rsidR="00A91164">
              <w:rPr>
                <w:sz w:val="20"/>
                <w:szCs w:val="20"/>
              </w:rPr>
              <w:t>Правила поведения в школе</w:t>
            </w:r>
            <w:r w:rsidRPr="00642117">
              <w:rPr>
                <w:sz w:val="20"/>
                <w:szCs w:val="20"/>
              </w:rPr>
              <w:t>)</w:t>
            </w:r>
          </w:p>
        </w:tc>
      </w:tr>
      <w:tr w:rsidR="00E90828" w:rsidRPr="00642117" w:rsidTr="00A91164">
        <w:trPr>
          <w:trHeight w:val="468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Чистота-залог здоровья (практическая игра)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Сказка – ложь, да в ней намек, добрым молодцам урок. (беседа)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Учимся дружить (ролевые игры)</w:t>
            </w:r>
          </w:p>
        </w:tc>
      </w:tr>
      <w:tr w:rsidR="00E90828" w:rsidRPr="00642117" w:rsidTr="00A91164">
        <w:trPr>
          <w:trHeight w:val="489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Учебная книга-наш друг и помощник (практическое занятие)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Праздник твоего имени (праздник)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Что такое хорошо и что такое плохо? (беседа - диспут)</w:t>
            </w:r>
          </w:p>
        </w:tc>
      </w:tr>
      <w:tr w:rsidR="00E90828" w:rsidRPr="00642117" w:rsidTr="00A91164">
        <w:trPr>
          <w:trHeight w:val="489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В гостях у мудрого царя (эрудит-шоу)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Не шути с огнем (правила пользования электроприборами, поведение с огнем)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Про братьев наших меньших (викторина)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</w:tr>
      <w:tr w:rsidR="00E90828" w:rsidRPr="00642117" w:rsidTr="00A91164">
        <w:trPr>
          <w:trHeight w:val="468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Птичья столовая (практическая работа)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Мы сами своими руками (выставка работ, сделанных совместно с родителями)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Ежели вы вежливы (праздник)</w:t>
            </w:r>
          </w:p>
        </w:tc>
      </w:tr>
      <w:tr w:rsidR="00E90828" w:rsidRPr="00642117" w:rsidTr="00A91164">
        <w:trPr>
          <w:trHeight w:val="489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Самые ловкие и умелые (спортивные соревнования)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Слава солдатская – сила богатырская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</w:tr>
      <w:tr w:rsidR="00E90828" w:rsidRPr="00642117" w:rsidTr="00A91164">
        <w:trPr>
          <w:trHeight w:val="468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Азбука- к мудрости ступенька (литературный праздник)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О наших бабушках, мамах, сестричках. (викторина)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Как надо разговаривать со взрослыми (беседа-игра)</w:t>
            </w:r>
          </w:p>
        </w:tc>
      </w:tr>
      <w:tr w:rsidR="00E90828" w:rsidRPr="00642117" w:rsidTr="00A91164">
        <w:trPr>
          <w:trHeight w:val="489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Свет зеленый всем мигает -в путь-дорогу приглашает (игра-викторина)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Мои любимые игры и игрушки (беседа с играми)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Наш класс (творческий проект)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</w:tr>
      <w:tr w:rsidR="00E90828" w:rsidRPr="00642117" w:rsidTr="00A91164">
        <w:trPr>
          <w:trHeight w:val="489"/>
        </w:trPr>
        <w:tc>
          <w:tcPr>
            <w:tcW w:w="1144" w:type="dxa"/>
          </w:tcPr>
          <w:p w:rsidR="00E90828" w:rsidRPr="00642117" w:rsidRDefault="00E90828" w:rsidP="00A91164">
            <w:pPr>
              <w:jc w:val="both"/>
              <w:rPr>
                <w:b/>
                <w:sz w:val="20"/>
                <w:szCs w:val="20"/>
              </w:rPr>
            </w:pPr>
            <w:r w:rsidRPr="0064211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Увидел слово – прочитай (задание на лето)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Мои родные (выставка рисунков)</w:t>
            </w:r>
          </w:p>
        </w:tc>
        <w:tc>
          <w:tcPr>
            <w:tcW w:w="1883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sz w:val="20"/>
                <w:szCs w:val="20"/>
              </w:rPr>
            </w:pPr>
            <w:r w:rsidRPr="00642117">
              <w:rPr>
                <w:sz w:val="20"/>
                <w:szCs w:val="20"/>
              </w:rPr>
              <w:t>Что такое правила хорошего тона (учебная игра)</w:t>
            </w:r>
          </w:p>
        </w:tc>
      </w:tr>
    </w:tbl>
    <w:p w:rsidR="00E90828" w:rsidRDefault="00E90828" w:rsidP="00E90828">
      <w:pPr>
        <w:spacing w:line="360" w:lineRule="auto"/>
        <w:rPr>
          <w:b/>
          <w:color w:val="0000FF"/>
          <w:sz w:val="32"/>
          <w:szCs w:val="32"/>
        </w:rPr>
        <w:sectPr w:rsidR="00E90828" w:rsidSect="00A91164">
          <w:pgSz w:w="16838" w:h="11906" w:orient="landscape"/>
          <w:pgMar w:top="851" w:right="902" w:bottom="1438" w:left="1134" w:header="709" w:footer="709" w:gutter="0"/>
          <w:cols w:space="708"/>
          <w:docGrid w:linePitch="360"/>
        </w:sectPr>
      </w:pPr>
    </w:p>
    <w:p w:rsidR="00E90828" w:rsidRDefault="00E90828" w:rsidP="00E90828">
      <w:pPr>
        <w:tabs>
          <w:tab w:val="left" w:pos="1125"/>
        </w:tabs>
      </w:pPr>
    </w:p>
    <w:p w:rsidR="00E90828" w:rsidRDefault="00E90828" w:rsidP="00E90828">
      <w:pPr>
        <w:tabs>
          <w:tab w:val="left" w:pos="1125"/>
        </w:tabs>
      </w:pPr>
    </w:p>
    <w:p w:rsidR="00E90828" w:rsidRDefault="00E90828" w:rsidP="00E90828">
      <w:pPr>
        <w:tabs>
          <w:tab w:val="left" w:pos="1125"/>
        </w:tabs>
      </w:pPr>
    </w:p>
    <w:p w:rsidR="00E90828" w:rsidRDefault="00E90828" w:rsidP="00E90828">
      <w:pPr>
        <w:tabs>
          <w:tab w:val="left" w:pos="1125"/>
        </w:tabs>
      </w:pPr>
    </w:p>
    <w:p w:rsidR="00E90828" w:rsidRDefault="00E90828" w:rsidP="00E90828">
      <w:pPr>
        <w:tabs>
          <w:tab w:val="left" w:pos="1125"/>
        </w:tabs>
      </w:pPr>
    </w:p>
    <w:p w:rsidR="00E90828" w:rsidRDefault="00E90828" w:rsidP="00E90828">
      <w:pPr>
        <w:tabs>
          <w:tab w:val="left" w:pos="1125"/>
        </w:tabs>
      </w:pPr>
    </w:p>
    <w:p w:rsidR="00E90828" w:rsidRDefault="00E90828" w:rsidP="00E90828">
      <w:pPr>
        <w:tabs>
          <w:tab w:val="left" w:pos="1125"/>
        </w:tabs>
      </w:pPr>
    </w:p>
    <w:p w:rsidR="00E90828" w:rsidRDefault="00E90828" w:rsidP="00E90828">
      <w:pPr>
        <w:tabs>
          <w:tab w:val="left" w:pos="1125"/>
        </w:tabs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D54F20" w:rsidP="00E90828">
      <w:pPr>
        <w:spacing w:line="360" w:lineRule="auto"/>
        <w:rPr>
          <w:b/>
          <w:sz w:val="28"/>
          <w:szCs w:val="28"/>
        </w:rPr>
      </w:pPr>
      <w:r>
        <w:rPr>
          <w:noProof/>
        </w:rPr>
        <w:pict>
          <v:shape id="_x0000_s1070" type="#_x0000_t161" style="position:absolute;margin-left:-27pt;margin-top:11.4pt;width:477pt;height:96pt;z-index:251661312" adj="3825" fillcolor="#f90">
            <v:shadow color="#868686"/>
            <v:textpath style="font-family:&quot;Impact&quot;;v-text-kern:t" trim="t" fitpath="t" xscale="f" string="план воспитательной работы"/>
          </v:shape>
        </w:pic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«В» класса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– 2016 учебный год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</w:p>
    <w:p w:rsidR="00E90828" w:rsidRDefault="001D3239" w:rsidP="00E90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Андреева</w:t>
      </w:r>
      <w:r w:rsidR="00E90828">
        <w:rPr>
          <w:b/>
          <w:sz w:val="28"/>
          <w:szCs w:val="28"/>
        </w:rPr>
        <w:t xml:space="preserve"> О. В.</w:t>
      </w: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Кингисепп 2015 г.</w:t>
      </w:r>
    </w:p>
    <w:p w:rsidR="00E90828" w:rsidRPr="006D2D3C" w:rsidRDefault="00E90828" w:rsidP="00E90828">
      <w:pPr>
        <w:spacing w:line="360" w:lineRule="auto"/>
        <w:ind w:left="708"/>
        <w:jc w:val="both"/>
        <w:rPr>
          <w:b/>
          <w:sz w:val="28"/>
          <w:szCs w:val="28"/>
        </w:rPr>
      </w:pPr>
      <w:r w:rsidRPr="006D2D3C">
        <w:rPr>
          <w:b/>
          <w:sz w:val="28"/>
          <w:szCs w:val="28"/>
        </w:rPr>
        <w:lastRenderedPageBreak/>
        <w:t>Цель воспитательной работы:</w:t>
      </w:r>
    </w:p>
    <w:p w:rsidR="00E90828" w:rsidRPr="00160429" w:rsidRDefault="00E90828" w:rsidP="00E90828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160429">
        <w:rPr>
          <w:b/>
          <w:color w:val="000000"/>
          <w:sz w:val="32"/>
          <w:szCs w:val="32"/>
        </w:rPr>
        <w:t xml:space="preserve">создание условий для полноценного развития индивидуальных способностей ребенка. </w:t>
      </w:r>
    </w:p>
    <w:p w:rsidR="00E90828" w:rsidRPr="00E73311" w:rsidRDefault="00E90828" w:rsidP="00E90828">
      <w:pPr>
        <w:tabs>
          <w:tab w:val="left" w:pos="11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 xml:space="preserve">Для достижения данной цели во 2 классе планируем следующие </w:t>
      </w:r>
      <w:r w:rsidRPr="00E73311">
        <w:rPr>
          <w:b/>
          <w:color w:val="000000"/>
          <w:sz w:val="28"/>
          <w:szCs w:val="28"/>
        </w:rPr>
        <w:t>задачи</w:t>
      </w:r>
      <w:r w:rsidRPr="00E73311">
        <w:rPr>
          <w:color w:val="000000"/>
          <w:sz w:val="28"/>
          <w:szCs w:val="28"/>
        </w:rPr>
        <w:t>:</w:t>
      </w:r>
    </w:p>
    <w:p w:rsidR="00E90828" w:rsidRPr="00E73311" w:rsidRDefault="00E90828" w:rsidP="00E90828">
      <w:pPr>
        <w:numPr>
          <w:ilvl w:val="0"/>
          <w:numId w:val="34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Работать над активизацией познавательных процессов.</w:t>
      </w:r>
    </w:p>
    <w:p w:rsidR="00E90828" w:rsidRDefault="00E90828" w:rsidP="00E90828">
      <w:pPr>
        <w:numPr>
          <w:ilvl w:val="0"/>
          <w:numId w:val="34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Продолжить работу над формированием ученического коллектива</w:t>
      </w:r>
      <w:r>
        <w:rPr>
          <w:color w:val="000000"/>
          <w:sz w:val="28"/>
          <w:szCs w:val="28"/>
        </w:rPr>
        <w:t xml:space="preserve">, </w:t>
      </w:r>
    </w:p>
    <w:p w:rsidR="00E90828" w:rsidRPr="00E73311" w:rsidRDefault="00E90828" w:rsidP="00E90828">
      <w:pPr>
        <w:numPr>
          <w:ilvl w:val="0"/>
          <w:numId w:val="34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органов ученического самоуправления</w:t>
      </w:r>
      <w:r w:rsidRPr="00E73311">
        <w:rPr>
          <w:color w:val="000000"/>
          <w:sz w:val="28"/>
          <w:szCs w:val="28"/>
        </w:rPr>
        <w:t>.</w:t>
      </w:r>
    </w:p>
    <w:p w:rsidR="00E90828" w:rsidRPr="00E73311" w:rsidRDefault="00E90828" w:rsidP="00E90828">
      <w:pPr>
        <w:numPr>
          <w:ilvl w:val="0"/>
          <w:numId w:val="34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Повышать уровень самоконтроля в отношении проявления своего эмоционального состояния в ходе общения.</w:t>
      </w:r>
    </w:p>
    <w:p w:rsidR="00E90828" w:rsidRDefault="00E90828" w:rsidP="00E90828">
      <w:pPr>
        <w:numPr>
          <w:ilvl w:val="0"/>
          <w:numId w:val="34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Создавать условия для раскрытия творческого потенциала детей.</w:t>
      </w:r>
    </w:p>
    <w:p w:rsidR="00E90828" w:rsidRPr="005351CB" w:rsidRDefault="00E90828" w:rsidP="00E90828">
      <w:pPr>
        <w:numPr>
          <w:ilvl w:val="0"/>
          <w:numId w:val="34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Формировать коммуникативные навыки</w:t>
      </w:r>
    </w:p>
    <w:p w:rsidR="00E90828" w:rsidRPr="005351CB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E90828" w:rsidRDefault="00E90828" w:rsidP="00E90828">
      <w:pPr>
        <w:numPr>
          <w:ilvl w:val="0"/>
          <w:numId w:val="33"/>
        </w:num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Мастерская общения (участвуют педагоги, учащиеся и родители; август).</w:t>
      </w:r>
    </w:p>
    <w:p w:rsidR="00E90828" w:rsidRDefault="00E90828" w:rsidP="00E90828">
      <w:pPr>
        <w:numPr>
          <w:ilvl w:val="0"/>
          <w:numId w:val="33"/>
        </w:numPr>
        <w:tabs>
          <w:tab w:val="clear" w:pos="1788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(1 неделя сентября).</w:t>
      </w:r>
    </w:p>
    <w:p w:rsidR="00E90828" w:rsidRPr="002300EC" w:rsidRDefault="00E90828" w:rsidP="00E90828">
      <w:pPr>
        <w:numPr>
          <w:ilvl w:val="0"/>
          <w:numId w:val="33"/>
        </w:numPr>
        <w:tabs>
          <w:tab w:val="clear" w:pos="1788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совместных прогулок детей и взрослых в лес</w:t>
      </w:r>
      <w:r w:rsidRPr="002300EC">
        <w:rPr>
          <w:sz w:val="28"/>
          <w:szCs w:val="28"/>
        </w:rPr>
        <w:t>:</w:t>
      </w:r>
    </w:p>
    <w:p w:rsidR="00E90828" w:rsidRPr="002300EC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«Золотая осень» (1 неделя октября)</w:t>
      </w:r>
      <w:r w:rsidRPr="002300EC">
        <w:rPr>
          <w:sz w:val="28"/>
          <w:szCs w:val="28"/>
        </w:rPr>
        <w:t>;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«Красота зимнего леса» (2 неделя января)</w:t>
      </w:r>
    </w:p>
    <w:p w:rsidR="00E90828" w:rsidRPr="002300EC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«Красота весеннего леса» (2 неделя мая).</w:t>
      </w:r>
    </w:p>
    <w:p w:rsidR="00E90828" w:rsidRDefault="00E90828" w:rsidP="00E90828">
      <w:pPr>
        <w:numPr>
          <w:ilvl w:val="0"/>
          <w:numId w:val="33"/>
        </w:numPr>
        <w:tabs>
          <w:tab w:val="clear" w:pos="1788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center"/>
              <w:rPr>
                <w:b/>
                <w:i/>
                <w:sz w:val="28"/>
                <w:szCs w:val="28"/>
              </w:rPr>
            </w:pPr>
            <w:r w:rsidRPr="00642117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483" w:type="dxa"/>
          </w:tcPr>
          <w:p w:rsidR="00E90828" w:rsidRPr="00642117" w:rsidRDefault="00E90828" w:rsidP="00A91164">
            <w:pPr>
              <w:jc w:val="center"/>
              <w:rPr>
                <w:b/>
                <w:i/>
                <w:sz w:val="28"/>
                <w:szCs w:val="28"/>
              </w:rPr>
            </w:pPr>
            <w:r w:rsidRPr="00642117">
              <w:rPr>
                <w:b/>
                <w:i/>
                <w:sz w:val="28"/>
                <w:szCs w:val="28"/>
              </w:rPr>
              <w:t>Основные вопросы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13"/>
              </w:numPr>
              <w:jc w:val="both"/>
            </w:pPr>
            <w:r w:rsidRPr="005351CB">
              <w:t>Знакомство с родителями и педагогическим коллективом.</w:t>
            </w:r>
          </w:p>
          <w:p w:rsidR="00E90828" w:rsidRPr="005351CB" w:rsidRDefault="00E90828" w:rsidP="00E90828">
            <w:pPr>
              <w:numPr>
                <w:ilvl w:val="0"/>
                <w:numId w:val="13"/>
              </w:numPr>
              <w:jc w:val="both"/>
            </w:pPr>
            <w:r w:rsidRPr="005351CB">
              <w:t>Выборы родительского комитета.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24"/>
              </w:numPr>
              <w:jc w:val="both"/>
            </w:pPr>
            <w:r w:rsidRPr="005351CB">
              <w:t>Что нужно знать родителям, если их ребенок пошел во 2-й класс.</w:t>
            </w:r>
          </w:p>
          <w:p w:rsidR="00E90828" w:rsidRPr="005351CB" w:rsidRDefault="00E90828" w:rsidP="00E90828">
            <w:pPr>
              <w:numPr>
                <w:ilvl w:val="0"/>
                <w:numId w:val="24"/>
              </w:numPr>
              <w:jc w:val="both"/>
            </w:pPr>
            <w:r w:rsidRPr="005351CB">
              <w:t>Ознакомление с системой оценивания результатов обучения и воспитания учащихся 2 -го класса.</w:t>
            </w:r>
          </w:p>
          <w:p w:rsidR="00E90828" w:rsidRPr="005351CB" w:rsidRDefault="00E90828" w:rsidP="00E90828">
            <w:pPr>
              <w:numPr>
                <w:ilvl w:val="0"/>
                <w:numId w:val="24"/>
              </w:numPr>
              <w:jc w:val="both"/>
            </w:pPr>
            <w:r w:rsidRPr="005351CB">
              <w:t>Организация прогулки в лес.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25"/>
              </w:numPr>
              <w:jc w:val="both"/>
            </w:pPr>
            <w:r w:rsidRPr="005351CB">
              <w:t>Индивидуальные особенности детей младшего школьного возраста</w:t>
            </w:r>
          </w:p>
          <w:p w:rsidR="00E90828" w:rsidRPr="005351CB" w:rsidRDefault="00E90828" w:rsidP="00E90828">
            <w:pPr>
              <w:numPr>
                <w:ilvl w:val="0"/>
                <w:numId w:val="25"/>
              </w:numPr>
              <w:jc w:val="both"/>
            </w:pPr>
            <w:r w:rsidRPr="005351CB">
              <w:t>Организация осенних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26"/>
              </w:numPr>
              <w:jc w:val="both"/>
            </w:pPr>
            <w:r w:rsidRPr="005351CB">
              <w:t>Место детства в становлении личности. Ребенок - субъект детства</w:t>
            </w:r>
          </w:p>
          <w:p w:rsidR="00E90828" w:rsidRPr="005351CB" w:rsidRDefault="00E90828" w:rsidP="00E90828">
            <w:pPr>
              <w:numPr>
                <w:ilvl w:val="0"/>
                <w:numId w:val="26"/>
              </w:numPr>
              <w:jc w:val="both"/>
            </w:pPr>
            <w:r w:rsidRPr="005351CB">
              <w:t>Режим дня школьников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27"/>
              </w:numPr>
              <w:jc w:val="both"/>
            </w:pPr>
            <w:r w:rsidRPr="005351CB">
              <w:t>Самооценка младшего школьника</w:t>
            </w:r>
          </w:p>
          <w:p w:rsidR="00E90828" w:rsidRPr="005351CB" w:rsidRDefault="00E90828" w:rsidP="00E90828">
            <w:pPr>
              <w:numPr>
                <w:ilvl w:val="0"/>
                <w:numId w:val="27"/>
              </w:numPr>
              <w:jc w:val="both"/>
            </w:pPr>
            <w:r w:rsidRPr="005351CB">
              <w:lastRenderedPageBreak/>
              <w:t>Итоги полугодия.</w:t>
            </w:r>
          </w:p>
          <w:p w:rsidR="00E90828" w:rsidRPr="005351CB" w:rsidRDefault="00E90828" w:rsidP="00E90828">
            <w:pPr>
              <w:numPr>
                <w:ilvl w:val="0"/>
                <w:numId w:val="27"/>
              </w:numPr>
              <w:jc w:val="both"/>
            </w:pPr>
            <w:r w:rsidRPr="005351CB">
              <w:t>Организация новогоднего праздника, зимних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28"/>
              </w:numPr>
              <w:jc w:val="both"/>
            </w:pPr>
            <w:r w:rsidRPr="005351CB">
              <w:t>Общение родителей с детьми младшего школьного возраста</w:t>
            </w:r>
          </w:p>
          <w:p w:rsidR="00E90828" w:rsidRPr="005351CB" w:rsidRDefault="00E90828" w:rsidP="00E90828">
            <w:pPr>
              <w:numPr>
                <w:ilvl w:val="0"/>
                <w:numId w:val="28"/>
              </w:numPr>
              <w:jc w:val="both"/>
            </w:pPr>
            <w:r w:rsidRPr="005351CB">
              <w:t>Организация зимний прогулки в лес.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29"/>
              </w:numPr>
              <w:jc w:val="both"/>
            </w:pPr>
            <w:r w:rsidRPr="005351CB">
              <w:t>Воспитание коллективизма в начальной школе</w:t>
            </w:r>
          </w:p>
          <w:p w:rsidR="00E90828" w:rsidRPr="005351CB" w:rsidRDefault="00E90828" w:rsidP="00E90828">
            <w:pPr>
              <w:numPr>
                <w:ilvl w:val="0"/>
                <w:numId w:val="29"/>
              </w:numPr>
              <w:jc w:val="both"/>
            </w:pPr>
            <w:r w:rsidRPr="005351CB">
              <w:t>Дружба и ссора в детском коллективе.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30"/>
              </w:numPr>
              <w:jc w:val="both"/>
            </w:pPr>
            <w:r w:rsidRPr="005351CB">
              <w:t>Роль семьи и школы в воспитании здорового поколения</w:t>
            </w:r>
          </w:p>
          <w:p w:rsidR="00E90828" w:rsidRPr="005351CB" w:rsidRDefault="00E90828" w:rsidP="00E90828">
            <w:pPr>
              <w:numPr>
                <w:ilvl w:val="0"/>
                <w:numId w:val="30"/>
              </w:numPr>
              <w:jc w:val="both"/>
            </w:pPr>
            <w:r w:rsidRPr="005351CB">
              <w:t>Организация весенних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 w:rsidRPr="005351CB">
              <w:t>Детская агрессивность и ее причины</w:t>
            </w:r>
          </w:p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 w:rsidRPr="005351CB">
              <w:t>Организация весенней прогулки в лес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 w:rsidRPr="005351CB">
              <w:t>Семейные традиции в организации жизнедеятельности ребенка. Заключительный семейный праздник "Вот и стали мы на год взрослее"</w:t>
            </w:r>
          </w:p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 w:rsidRPr="005351CB">
              <w:t>Итоги учебного года.</w:t>
            </w:r>
          </w:p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 w:rsidRPr="005351CB">
              <w:t>Организация летних каникул.</w:t>
            </w:r>
          </w:p>
        </w:tc>
      </w:tr>
    </w:tbl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Pr="00160429" w:rsidRDefault="00E90828" w:rsidP="00E90828">
      <w:pPr>
        <w:numPr>
          <w:ilvl w:val="0"/>
          <w:numId w:val="3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родительского комитета</w:t>
      </w:r>
      <w:r w:rsidRPr="00160429">
        <w:rPr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6711"/>
      </w:tblGrid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Основные вопросы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сентябрь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«Планирование работы»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октябрь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Обсуждение вопросов о подготовке к осенней прогулке в лес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ноябрь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осенних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декабрь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решение вопроса об участии родителей в подготовке к Новому году;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проблем организации зимних каникул учащихся.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февраль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зимних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вопросов о подготовке к зимней прогулке в лес;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в)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апрель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весенних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вопросов о подготовке к весенней прогулке в лес;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май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летних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ремонте класса.</w:t>
            </w:r>
          </w:p>
        </w:tc>
      </w:tr>
    </w:tbl>
    <w:p w:rsidR="00E90828" w:rsidRPr="008238BB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numPr>
          <w:ilvl w:val="0"/>
          <w:numId w:val="33"/>
        </w:numPr>
        <w:tabs>
          <w:tab w:val="clear" w:pos="1788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Посещение семей с целью изучения социально-бытовых условий школьника (август-сентябрь).</w:t>
      </w:r>
    </w:p>
    <w:p w:rsidR="00E90828" w:rsidRDefault="00E90828" w:rsidP="00E90828">
      <w:pPr>
        <w:numPr>
          <w:ilvl w:val="0"/>
          <w:numId w:val="33"/>
        </w:numPr>
        <w:tabs>
          <w:tab w:val="clear" w:pos="1788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консультаций для родителей (еженедельно).</w:t>
      </w:r>
    </w:p>
    <w:p w:rsidR="00E90828" w:rsidRDefault="00E90828" w:rsidP="00E90828">
      <w:pPr>
        <w:numPr>
          <w:ilvl w:val="0"/>
          <w:numId w:val="33"/>
        </w:numPr>
        <w:tabs>
          <w:tab w:val="clear" w:pos="1788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родителей в совместных делах класса (ежемесячно).</w:t>
      </w:r>
    </w:p>
    <w:p w:rsidR="00E90828" w:rsidRPr="0019527F" w:rsidRDefault="00E90828" w:rsidP="00E90828">
      <w:pPr>
        <w:numPr>
          <w:ilvl w:val="0"/>
          <w:numId w:val="33"/>
        </w:numPr>
        <w:tabs>
          <w:tab w:val="clear" w:pos="1788"/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по благоустройству классной комнаты (июнь).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Pr="00291D6E" w:rsidRDefault="00E90828" w:rsidP="00E90828">
      <w:pPr>
        <w:spacing w:line="360" w:lineRule="auto"/>
        <w:rPr>
          <w:b/>
          <w:sz w:val="40"/>
          <w:szCs w:val="40"/>
        </w:rPr>
        <w:sectPr w:rsidR="00E90828" w:rsidRPr="00291D6E" w:rsidSect="00A91164">
          <w:pgSz w:w="11906" w:h="16838"/>
          <w:pgMar w:top="899" w:right="850" w:bottom="899" w:left="1701" w:header="708" w:footer="708" w:gutter="0"/>
          <w:pgNumType w:start="1"/>
          <w:cols w:space="708"/>
          <w:docGrid w:linePitch="360"/>
        </w:sect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коллективом класса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(2015-2016гг)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920"/>
        <w:gridCol w:w="2699"/>
        <w:gridCol w:w="2786"/>
        <w:gridCol w:w="2154"/>
        <w:gridCol w:w="2959"/>
      </w:tblGrid>
      <w:tr w:rsidR="00E90828" w:rsidRPr="00642117" w:rsidTr="00A91164">
        <w:trPr>
          <w:trHeight w:val="1839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 xml:space="preserve">Дата 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Спортивно-оздоровительная</w:t>
            </w:r>
          </w:p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деятельность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Ценностно-ориентировочная (нравствен6ная, гражданско-патриотическая) деятельность</w:t>
            </w:r>
          </w:p>
        </w:tc>
        <w:tc>
          <w:tcPr>
            <w:tcW w:w="2154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Образная, проектно-творческая деятельность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Коммуникативная (социальная) деятельность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сентябрь</w:t>
            </w:r>
          </w:p>
        </w:tc>
        <w:tc>
          <w:tcPr>
            <w:tcW w:w="2920" w:type="dxa"/>
          </w:tcPr>
          <w:p w:rsidR="00E90828" w:rsidRPr="00613C8D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613C8D" w:rsidRDefault="00E90828" w:rsidP="00A91164">
            <w:pPr>
              <w:jc w:val="both"/>
            </w:pPr>
            <w:r w:rsidRPr="00613C8D">
              <w:t>Здоровье и вредные привычки (Беседа с обсуждением)</w:t>
            </w:r>
          </w:p>
        </w:tc>
        <w:tc>
          <w:tcPr>
            <w:tcW w:w="2786" w:type="dxa"/>
          </w:tcPr>
          <w:p w:rsidR="00E90828" w:rsidRPr="00613C8D" w:rsidRDefault="00E90828" w:rsidP="00A91164">
            <w:pPr>
              <w:jc w:val="both"/>
            </w:pPr>
            <w:r w:rsidRPr="00613C8D">
              <w:t>«Мой город» (Игра-путешествие)</w:t>
            </w:r>
          </w:p>
        </w:tc>
        <w:tc>
          <w:tcPr>
            <w:tcW w:w="2154" w:type="dxa"/>
          </w:tcPr>
          <w:p w:rsidR="00E90828" w:rsidRPr="00613C8D" w:rsidRDefault="00E90828" w:rsidP="00A91164">
            <w:pPr>
              <w:jc w:val="both"/>
            </w:pPr>
            <w:r w:rsidRPr="00613C8D">
              <w:t>«Кто что любит и умеет делать» (конкурс-викторина)</w:t>
            </w:r>
          </w:p>
        </w:tc>
        <w:tc>
          <w:tcPr>
            <w:tcW w:w="2959" w:type="dxa"/>
          </w:tcPr>
          <w:p w:rsidR="00E90828" w:rsidRPr="00613C8D" w:rsidRDefault="00E90828" w:rsidP="00A91164">
            <w:pPr>
              <w:jc w:val="both"/>
            </w:pPr>
            <w:r w:rsidRPr="00613C8D">
              <w:t>«Как надо вести себя в школе» (Беседа-игра)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октябрь</w:t>
            </w:r>
          </w:p>
        </w:tc>
        <w:tc>
          <w:tcPr>
            <w:tcW w:w="2920" w:type="dxa"/>
          </w:tcPr>
          <w:p w:rsidR="00E90828" w:rsidRPr="00613C8D" w:rsidRDefault="00E90828" w:rsidP="00A91164">
            <w:pPr>
              <w:jc w:val="both"/>
            </w:pPr>
            <w:r w:rsidRPr="00613C8D">
              <w:t>«Мои любимые книжки» (Литературные посиделки)</w:t>
            </w:r>
          </w:p>
        </w:tc>
        <w:tc>
          <w:tcPr>
            <w:tcW w:w="2699" w:type="dxa"/>
          </w:tcPr>
          <w:p w:rsidR="00E90828" w:rsidRPr="00613C8D" w:rsidRDefault="00E90828" w:rsidP="00A91164">
            <w:pPr>
              <w:jc w:val="both"/>
            </w:pPr>
            <w:r w:rsidRPr="00613C8D">
              <w:t>«Быстрый бутерброд до добра не доведет» (О культуре питания)</w:t>
            </w:r>
          </w:p>
        </w:tc>
        <w:tc>
          <w:tcPr>
            <w:tcW w:w="2786" w:type="dxa"/>
          </w:tcPr>
          <w:p w:rsidR="00E90828" w:rsidRPr="00613C8D" w:rsidRDefault="00E90828" w:rsidP="00A91164">
            <w:pPr>
              <w:jc w:val="both"/>
            </w:pPr>
            <w:r w:rsidRPr="00613C8D">
              <w:t>«Наша страна Россия» (Конкурс чтецов стихов)</w:t>
            </w:r>
          </w:p>
        </w:tc>
        <w:tc>
          <w:tcPr>
            <w:tcW w:w="2154" w:type="dxa"/>
          </w:tcPr>
          <w:p w:rsidR="00E90828" w:rsidRPr="00613C8D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613C8D" w:rsidRDefault="00E90828" w:rsidP="00A91164">
            <w:pPr>
              <w:jc w:val="both"/>
            </w:pPr>
            <w:r w:rsidRPr="00613C8D">
              <w:t>«Уважая себя, уважай других» (Беседа-диспут)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ноябрь</w:t>
            </w:r>
          </w:p>
        </w:tc>
        <w:tc>
          <w:tcPr>
            <w:tcW w:w="2920" w:type="dxa"/>
          </w:tcPr>
          <w:p w:rsidR="00E90828" w:rsidRPr="00613C8D" w:rsidRDefault="00E90828" w:rsidP="00A91164">
            <w:pPr>
              <w:jc w:val="both"/>
            </w:pPr>
            <w:r w:rsidRPr="00613C8D">
              <w:t>«Кто лучше и быстрее?» (Интеллектуальное соревнование)</w:t>
            </w:r>
          </w:p>
        </w:tc>
        <w:tc>
          <w:tcPr>
            <w:tcW w:w="2699" w:type="dxa"/>
          </w:tcPr>
          <w:p w:rsidR="00E90828" w:rsidRPr="00613C8D" w:rsidRDefault="00E90828" w:rsidP="00A91164">
            <w:pPr>
              <w:jc w:val="both"/>
            </w:pPr>
            <w:r w:rsidRPr="00613C8D">
              <w:t>«Как развить свои физические возможности»</w:t>
            </w:r>
          </w:p>
        </w:tc>
        <w:tc>
          <w:tcPr>
            <w:tcW w:w="2786" w:type="dxa"/>
          </w:tcPr>
          <w:p w:rsidR="00E90828" w:rsidRPr="00613C8D" w:rsidRDefault="00E90828" w:rsidP="00A91164">
            <w:pPr>
              <w:jc w:val="both"/>
            </w:pPr>
          </w:p>
        </w:tc>
        <w:tc>
          <w:tcPr>
            <w:tcW w:w="2154" w:type="dxa"/>
          </w:tcPr>
          <w:p w:rsidR="00E90828" w:rsidRPr="00613C8D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613C8D" w:rsidRDefault="00E90828" w:rsidP="00A91164">
            <w:pPr>
              <w:jc w:val="both"/>
            </w:pPr>
            <w:r w:rsidRPr="00613C8D">
              <w:t>«Вежливые слова» (Разбор ситуаций)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декабрь</w:t>
            </w:r>
          </w:p>
        </w:tc>
        <w:tc>
          <w:tcPr>
            <w:tcW w:w="2920" w:type="dxa"/>
          </w:tcPr>
          <w:p w:rsidR="00E90828" w:rsidRPr="00613C8D" w:rsidRDefault="00E90828" w:rsidP="00A91164">
            <w:pPr>
              <w:jc w:val="both"/>
            </w:pPr>
            <w:r w:rsidRPr="00613C8D">
              <w:t>Конкурс стихов и пословиц о маме</w:t>
            </w:r>
          </w:p>
        </w:tc>
        <w:tc>
          <w:tcPr>
            <w:tcW w:w="2699" w:type="dxa"/>
          </w:tcPr>
          <w:p w:rsidR="00E90828" w:rsidRPr="00613C8D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613C8D" w:rsidRDefault="00E90828" w:rsidP="00A91164">
            <w:pPr>
              <w:jc w:val="both"/>
            </w:pPr>
            <w:r w:rsidRPr="00613C8D">
              <w:t>«О людях нашей страны» (Путешествие по страницам журналов)</w:t>
            </w:r>
          </w:p>
        </w:tc>
        <w:tc>
          <w:tcPr>
            <w:tcW w:w="2154" w:type="dxa"/>
          </w:tcPr>
          <w:p w:rsidR="00E90828" w:rsidRPr="00613C8D" w:rsidRDefault="00E90828" w:rsidP="00A91164">
            <w:pPr>
              <w:jc w:val="both"/>
            </w:pPr>
            <w:r w:rsidRPr="00613C8D">
              <w:t>Новогодний утренник</w:t>
            </w:r>
          </w:p>
        </w:tc>
        <w:tc>
          <w:tcPr>
            <w:tcW w:w="2959" w:type="dxa"/>
          </w:tcPr>
          <w:p w:rsidR="00E90828" w:rsidRPr="00613C8D" w:rsidRDefault="00E90828" w:rsidP="00A91164">
            <w:pPr>
              <w:jc w:val="both"/>
            </w:pP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lastRenderedPageBreak/>
              <w:t>январь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«Славит человека труд» (Беседа о значении умственного труда)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«Царица Гигиена и ее друзья» (Праздник)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</w:pPr>
          </w:p>
        </w:tc>
        <w:tc>
          <w:tcPr>
            <w:tcW w:w="2154" w:type="dxa"/>
          </w:tcPr>
          <w:p w:rsidR="00E90828" w:rsidRPr="0064211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Произведения В.Осеевой и А.Толстого о поступках детей (Чтение и обсуждение)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февраль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«Мои любимые уроки» (Викторина-игра)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«Сильные, ловкие, смелые» (Соревнование)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«Русский солдат умом и силой богат» (Литературные посиделки)</w:t>
            </w:r>
          </w:p>
        </w:tc>
        <w:tc>
          <w:tcPr>
            <w:tcW w:w="2154" w:type="dxa"/>
          </w:tcPr>
          <w:p w:rsidR="00E90828" w:rsidRPr="0064211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</w:pP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март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«Где нас подстерегает опасность» (Разбор ситуаций)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«Бабушка рядышком с дедушкой» (Устный журнал)</w:t>
            </w:r>
          </w:p>
        </w:tc>
        <w:tc>
          <w:tcPr>
            <w:tcW w:w="2154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«Подарок маме» (Театрализованное представление)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«Как лучше поступить?» (Творческие игры)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апрель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«Откуда мы родом» (Беседа о родословной)</w:t>
            </w:r>
          </w:p>
        </w:tc>
        <w:tc>
          <w:tcPr>
            <w:tcW w:w="2154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«Красота живописи» (Экскурсия на выставку)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«Звездный час» вежливости» «Игра»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май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День Победы (Экскурсия в краеведческий музей)</w:t>
            </w:r>
          </w:p>
        </w:tc>
        <w:tc>
          <w:tcPr>
            <w:tcW w:w="2154" w:type="dxa"/>
          </w:tcPr>
          <w:p w:rsidR="00E90828" w:rsidRPr="00642117" w:rsidRDefault="00E90828" w:rsidP="00A91164">
            <w:pPr>
              <w:jc w:val="both"/>
            </w:pPr>
            <w:r w:rsidRPr="00642117">
              <w:rPr>
                <w:sz w:val="22"/>
                <w:szCs w:val="22"/>
              </w:rPr>
              <w:t>Праздник, посвященный окончанию 2 класса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</w:pPr>
          </w:p>
        </w:tc>
      </w:tr>
    </w:tbl>
    <w:p w:rsidR="00E90828" w:rsidRDefault="00E90828" w:rsidP="00E90828">
      <w:pPr>
        <w:spacing w:line="360" w:lineRule="auto"/>
        <w:rPr>
          <w:b/>
          <w:sz w:val="28"/>
          <w:szCs w:val="28"/>
        </w:rPr>
        <w:sectPr w:rsidR="00E90828" w:rsidSect="00A91164">
          <w:pgSz w:w="16838" w:h="11906" w:orient="landscape"/>
          <w:pgMar w:top="360" w:right="902" w:bottom="680" w:left="567" w:header="709" w:footer="709" w:gutter="0"/>
          <w:cols w:space="708"/>
          <w:docGrid w:linePitch="360"/>
        </w:sectPr>
      </w:pPr>
    </w:p>
    <w:p w:rsidR="00E90828" w:rsidRPr="00A01954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Pr="00521511" w:rsidRDefault="00E90828" w:rsidP="00E90828">
      <w:pPr>
        <w:rPr>
          <w:sz w:val="28"/>
          <w:szCs w:val="28"/>
        </w:rPr>
      </w:pPr>
    </w:p>
    <w:p w:rsidR="00E90828" w:rsidRPr="00521511" w:rsidRDefault="00E90828" w:rsidP="00E90828">
      <w:pPr>
        <w:rPr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D54F20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072" type="#_x0000_t161" style="position:absolute;left:0;text-align:left;margin-left:27pt;margin-top:16.4pt;width:477pt;height:96pt;z-index:251663360" adj="3825" fillcolor="red">
            <v:shadow color="#868686"/>
            <v:textpath style="font-family:&quot;Impact&quot;;v-text-kern:t" trim="t" fitpath="t" xscale="f" string="план воспитательной работы"/>
          </v:shape>
        </w:pic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«В» класса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– 2017 учебный год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</w:p>
    <w:p w:rsidR="00E90828" w:rsidRDefault="001D3239" w:rsidP="00E90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Андреева</w:t>
      </w:r>
      <w:r w:rsidR="00E90828">
        <w:rPr>
          <w:b/>
          <w:sz w:val="28"/>
          <w:szCs w:val="28"/>
        </w:rPr>
        <w:t xml:space="preserve"> О. В.</w:t>
      </w: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Кингисепп 2016 г.</w:t>
      </w:r>
    </w:p>
    <w:p w:rsidR="00E90828" w:rsidRPr="006D2D3C" w:rsidRDefault="00E90828" w:rsidP="00E90828">
      <w:pPr>
        <w:spacing w:line="360" w:lineRule="auto"/>
        <w:ind w:left="708"/>
        <w:jc w:val="both"/>
        <w:rPr>
          <w:b/>
          <w:sz w:val="28"/>
          <w:szCs w:val="28"/>
        </w:rPr>
      </w:pPr>
      <w:r w:rsidRPr="006D2D3C">
        <w:rPr>
          <w:b/>
          <w:sz w:val="28"/>
          <w:szCs w:val="28"/>
        </w:rPr>
        <w:lastRenderedPageBreak/>
        <w:t>Цель воспитательной работы:</w:t>
      </w:r>
    </w:p>
    <w:p w:rsidR="00E90828" w:rsidRPr="00160429" w:rsidRDefault="00E90828" w:rsidP="00E90828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160429">
        <w:rPr>
          <w:b/>
          <w:color w:val="000000"/>
          <w:sz w:val="32"/>
          <w:szCs w:val="32"/>
        </w:rPr>
        <w:t xml:space="preserve">создание условий для полноценного развития индивидуальных способностей ребенка. </w:t>
      </w:r>
    </w:p>
    <w:p w:rsidR="00E90828" w:rsidRPr="00E73311" w:rsidRDefault="00E90828" w:rsidP="00E90828">
      <w:pPr>
        <w:tabs>
          <w:tab w:val="left" w:pos="11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данной цели в 3 </w:t>
      </w:r>
      <w:r w:rsidRPr="00E73311">
        <w:rPr>
          <w:color w:val="000000"/>
          <w:sz w:val="28"/>
          <w:szCs w:val="28"/>
        </w:rPr>
        <w:t xml:space="preserve">классе планируем следующие </w:t>
      </w:r>
      <w:r w:rsidRPr="00E73311">
        <w:rPr>
          <w:b/>
          <w:color w:val="000000"/>
          <w:sz w:val="28"/>
          <w:szCs w:val="28"/>
        </w:rPr>
        <w:t>задачи</w:t>
      </w:r>
      <w:r w:rsidRPr="00E73311">
        <w:rPr>
          <w:color w:val="000000"/>
          <w:sz w:val="28"/>
          <w:szCs w:val="28"/>
        </w:rPr>
        <w:t>:</w:t>
      </w:r>
    </w:p>
    <w:p w:rsidR="00E90828" w:rsidRPr="00E73311" w:rsidRDefault="00E90828" w:rsidP="00E90828">
      <w:pPr>
        <w:numPr>
          <w:ilvl w:val="0"/>
          <w:numId w:val="35"/>
        </w:numPr>
        <w:tabs>
          <w:tab w:val="left" w:pos="1125"/>
        </w:tabs>
        <w:spacing w:line="360" w:lineRule="auto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Работать над активи</w:t>
      </w:r>
      <w:r>
        <w:rPr>
          <w:color w:val="000000"/>
          <w:sz w:val="28"/>
          <w:szCs w:val="28"/>
        </w:rPr>
        <w:t>зацией познавательных процессов, повышением учебной мотивации.</w:t>
      </w:r>
    </w:p>
    <w:p w:rsidR="00E90828" w:rsidRPr="00E73311" w:rsidRDefault="00E90828" w:rsidP="00E90828">
      <w:pPr>
        <w:numPr>
          <w:ilvl w:val="0"/>
          <w:numId w:val="35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Продолжить работу над формированием ученического коллектива.</w:t>
      </w:r>
    </w:p>
    <w:p w:rsidR="00E90828" w:rsidRPr="00E73311" w:rsidRDefault="00E90828" w:rsidP="00E90828">
      <w:pPr>
        <w:numPr>
          <w:ilvl w:val="0"/>
          <w:numId w:val="35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Повышать уровень самоконтроля в отношении проявления своего эмоционального состояния в ходе общения.</w:t>
      </w:r>
    </w:p>
    <w:p w:rsidR="00E90828" w:rsidRPr="00E73311" w:rsidRDefault="00E90828" w:rsidP="00E90828">
      <w:pPr>
        <w:numPr>
          <w:ilvl w:val="0"/>
          <w:numId w:val="35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Создавать условия для раскрытия творческого потенциала детей.</w:t>
      </w:r>
    </w:p>
    <w:p w:rsidR="00E90828" w:rsidRPr="001A5189" w:rsidRDefault="00E90828" w:rsidP="00E90828">
      <w:pPr>
        <w:numPr>
          <w:ilvl w:val="0"/>
          <w:numId w:val="35"/>
        </w:numPr>
        <w:tabs>
          <w:tab w:val="left" w:pos="11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Формировать коммуникативные навыки.</w:t>
      </w: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Pr="005351CB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родителями</w:t>
      </w:r>
    </w:p>
    <w:p w:rsidR="00E90828" w:rsidRDefault="00E90828" w:rsidP="00E908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Мастерская общения (участвуют педагоги, учащиеся и родители; август).</w:t>
      </w:r>
    </w:p>
    <w:p w:rsidR="00E90828" w:rsidRDefault="00E90828" w:rsidP="00E908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(1 неделя сентября).</w:t>
      </w:r>
    </w:p>
    <w:p w:rsidR="00E90828" w:rsidRPr="002300EC" w:rsidRDefault="00E90828" w:rsidP="00E908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совместных прогулок детей и взрослых в лес</w:t>
      </w:r>
      <w:r w:rsidRPr="002300EC">
        <w:rPr>
          <w:sz w:val="28"/>
          <w:szCs w:val="28"/>
        </w:rPr>
        <w:t>:</w:t>
      </w:r>
    </w:p>
    <w:p w:rsidR="00E90828" w:rsidRPr="002300EC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«Золотая осень» (1 неделя октября)</w:t>
      </w:r>
      <w:r w:rsidRPr="002300EC">
        <w:rPr>
          <w:sz w:val="28"/>
          <w:szCs w:val="28"/>
        </w:rPr>
        <w:t>;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«Красота зимнего леса» (2 неделя января)</w:t>
      </w:r>
    </w:p>
    <w:p w:rsidR="00E90828" w:rsidRPr="002300EC" w:rsidRDefault="00E90828" w:rsidP="00E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«Красота весеннего леса» (2 неделя мая).</w:t>
      </w:r>
    </w:p>
    <w:p w:rsidR="00E90828" w:rsidRDefault="00E90828" w:rsidP="00E908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собрания: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center"/>
              <w:rPr>
                <w:b/>
                <w:i/>
                <w:sz w:val="28"/>
                <w:szCs w:val="28"/>
              </w:rPr>
            </w:pPr>
            <w:r w:rsidRPr="00642117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483" w:type="dxa"/>
          </w:tcPr>
          <w:p w:rsidR="00E90828" w:rsidRPr="00642117" w:rsidRDefault="00E90828" w:rsidP="00A91164">
            <w:pPr>
              <w:jc w:val="center"/>
              <w:rPr>
                <w:b/>
                <w:i/>
                <w:sz w:val="28"/>
                <w:szCs w:val="28"/>
              </w:rPr>
            </w:pPr>
            <w:r w:rsidRPr="00642117">
              <w:rPr>
                <w:b/>
                <w:i/>
                <w:sz w:val="28"/>
                <w:szCs w:val="28"/>
              </w:rPr>
              <w:t>Основные вопросы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13"/>
              </w:numPr>
              <w:jc w:val="both"/>
            </w:pPr>
            <w:r w:rsidRPr="005351CB">
              <w:t>Знакомство с родителями и педагогическим коллективом.</w:t>
            </w:r>
          </w:p>
          <w:p w:rsidR="00E90828" w:rsidRPr="005351CB" w:rsidRDefault="00E90828" w:rsidP="00E90828">
            <w:pPr>
              <w:numPr>
                <w:ilvl w:val="0"/>
                <w:numId w:val="13"/>
              </w:numPr>
              <w:jc w:val="both"/>
            </w:pPr>
            <w:r w:rsidRPr="005351CB">
              <w:t>Выборы родительского комитета.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483" w:type="dxa"/>
          </w:tcPr>
          <w:p w:rsidR="00E90828" w:rsidRPr="00CE71C9" w:rsidRDefault="00E90828" w:rsidP="00E90828">
            <w:pPr>
              <w:numPr>
                <w:ilvl w:val="0"/>
                <w:numId w:val="24"/>
              </w:numPr>
              <w:jc w:val="both"/>
            </w:pPr>
            <w:r w:rsidRPr="00CE71C9">
              <w:t>Что нужно знать родителям, если их ребенок пошел в 3-й класс.</w:t>
            </w:r>
          </w:p>
          <w:p w:rsidR="00E90828" w:rsidRPr="005351CB" w:rsidRDefault="00E90828" w:rsidP="00E90828">
            <w:pPr>
              <w:numPr>
                <w:ilvl w:val="0"/>
                <w:numId w:val="24"/>
              </w:numPr>
              <w:jc w:val="both"/>
            </w:pPr>
            <w:r w:rsidRPr="005351CB">
              <w:t>Организация прогулки в лес.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483" w:type="dxa"/>
          </w:tcPr>
          <w:p w:rsidR="00E90828" w:rsidRPr="00CE71C9" w:rsidRDefault="00E90828" w:rsidP="00E90828">
            <w:pPr>
              <w:numPr>
                <w:ilvl w:val="0"/>
                <w:numId w:val="25"/>
              </w:numPr>
              <w:jc w:val="both"/>
            </w:pPr>
            <w:r w:rsidRPr="00CE71C9">
              <w:t xml:space="preserve">Самосознание и образ "Я" младшего школьника </w:t>
            </w:r>
          </w:p>
          <w:p w:rsidR="00E90828" w:rsidRPr="005351CB" w:rsidRDefault="00E90828" w:rsidP="00E90828">
            <w:pPr>
              <w:numPr>
                <w:ilvl w:val="0"/>
                <w:numId w:val="25"/>
              </w:numPr>
              <w:jc w:val="both"/>
            </w:pPr>
            <w:r w:rsidRPr="005351CB">
              <w:t>Организация осенних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483" w:type="dxa"/>
          </w:tcPr>
          <w:p w:rsidR="00E90828" w:rsidRDefault="00E90828" w:rsidP="00E90828">
            <w:pPr>
              <w:numPr>
                <w:ilvl w:val="0"/>
                <w:numId w:val="26"/>
              </w:numPr>
              <w:jc w:val="both"/>
            </w:pPr>
            <w:r w:rsidRPr="00CE71C9">
              <w:t>Секретный мир наших детей или Ребенок и улица</w:t>
            </w:r>
          </w:p>
          <w:p w:rsidR="00E90828" w:rsidRPr="005351CB" w:rsidRDefault="00E90828" w:rsidP="00E90828">
            <w:pPr>
              <w:numPr>
                <w:ilvl w:val="0"/>
                <w:numId w:val="26"/>
              </w:numPr>
              <w:jc w:val="both"/>
            </w:pPr>
            <w:r>
              <w:t>Вредные привычки в детском возрасте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483" w:type="dxa"/>
          </w:tcPr>
          <w:p w:rsidR="00E90828" w:rsidRDefault="00E90828" w:rsidP="00E90828">
            <w:pPr>
              <w:numPr>
                <w:ilvl w:val="0"/>
                <w:numId w:val="27"/>
              </w:numPr>
              <w:jc w:val="both"/>
            </w:pPr>
            <w:r w:rsidRPr="00CE71C9">
              <w:t>Методы воспитания в семье. Наказание и поощрение: за и против</w:t>
            </w:r>
          </w:p>
          <w:p w:rsidR="00E90828" w:rsidRPr="005351CB" w:rsidRDefault="00E90828" w:rsidP="00E90828">
            <w:pPr>
              <w:numPr>
                <w:ilvl w:val="0"/>
                <w:numId w:val="27"/>
              </w:numPr>
              <w:jc w:val="both"/>
            </w:pPr>
            <w:r w:rsidRPr="005351CB">
              <w:t>Итоги полугодия.</w:t>
            </w:r>
          </w:p>
          <w:p w:rsidR="00E90828" w:rsidRPr="005351CB" w:rsidRDefault="00E90828" w:rsidP="00E90828">
            <w:pPr>
              <w:numPr>
                <w:ilvl w:val="0"/>
                <w:numId w:val="27"/>
              </w:numPr>
              <w:jc w:val="both"/>
            </w:pPr>
            <w:r w:rsidRPr="005351CB">
              <w:t>Организация новогоднего праздника, зимних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483" w:type="dxa"/>
          </w:tcPr>
          <w:p w:rsidR="00E90828" w:rsidRDefault="00E90828" w:rsidP="00E90828">
            <w:pPr>
              <w:numPr>
                <w:ilvl w:val="0"/>
                <w:numId w:val="28"/>
              </w:numPr>
              <w:jc w:val="both"/>
            </w:pPr>
            <w:r w:rsidRPr="00CE71C9">
              <w:t xml:space="preserve">Десять ошибок в семейном воспитании, которые все когда-нибудь совершали </w:t>
            </w:r>
          </w:p>
          <w:p w:rsidR="00E90828" w:rsidRPr="005351CB" w:rsidRDefault="00E90828" w:rsidP="00E90828">
            <w:pPr>
              <w:numPr>
                <w:ilvl w:val="0"/>
                <w:numId w:val="28"/>
              </w:numPr>
              <w:jc w:val="both"/>
            </w:pPr>
            <w:r w:rsidRPr="005351CB">
              <w:t>Организация зимний прогулки в лес.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483" w:type="dxa"/>
          </w:tcPr>
          <w:p w:rsidR="00E90828" w:rsidRDefault="00E90828" w:rsidP="00E90828">
            <w:pPr>
              <w:numPr>
                <w:ilvl w:val="0"/>
                <w:numId w:val="29"/>
              </w:numPr>
              <w:jc w:val="both"/>
            </w:pPr>
            <w:r w:rsidRPr="00CE71C9">
              <w:t>Семейный досуг: игры, чтение, домашние праздники</w:t>
            </w:r>
          </w:p>
          <w:p w:rsidR="00E90828" w:rsidRPr="005351CB" w:rsidRDefault="00E90828" w:rsidP="00E90828">
            <w:pPr>
              <w:numPr>
                <w:ilvl w:val="0"/>
                <w:numId w:val="29"/>
              </w:numPr>
              <w:jc w:val="both"/>
            </w:pPr>
            <w:r>
              <w:t>Роль семьи в формировании мотивации учения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483" w:type="dxa"/>
          </w:tcPr>
          <w:p w:rsidR="00E90828" w:rsidRDefault="00E90828" w:rsidP="00E90828">
            <w:pPr>
              <w:numPr>
                <w:ilvl w:val="0"/>
                <w:numId w:val="30"/>
              </w:numPr>
              <w:jc w:val="both"/>
            </w:pPr>
            <w:r w:rsidRPr="00354ECC">
              <w:t>Береги здоровье смолоду</w:t>
            </w:r>
          </w:p>
          <w:p w:rsidR="00E90828" w:rsidRPr="005351CB" w:rsidRDefault="00E90828" w:rsidP="00E90828">
            <w:pPr>
              <w:numPr>
                <w:ilvl w:val="0"/>
                <w:numId w:val="30"/>
              </w:numPr>
              <w:jc w:val="both"/>
            </w:pPr>
            <w:r w:rsidRPr="005351CB">
              <w:t>Организация весенних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483" w:type="dxa"/>
          </w:tcPr>
          <w:p w:rsidR="00E90828" w:rsidRDefault="00E90828" w:rsidP="00E90828">
            <w:pPr>
              <w:numPr>
                <w:ilvl w:val="0"/>
                <w:numId w:val="31"/>
              </w:numPr>
              <w:jc w:val="both"/>
            </w:pPr>
            <w:r w:rsidRPr="00CE71C9">
              <w:t>Страхи детей и пути их преодоления</w:t>
            </w:r>
          </w:p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 w:rsidRPr="005351CB">
              <w:t>Организация весенней прогулки в лес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483" w:type="dxa"/>
          </w:tcPr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>
              <w:t xml:space="preserve">Заключительный совместный </w:t>
            </w:r>
            <w:r w:rsidRPr="005351CB">
              <w:t>праздник "Вот и стали мы на год взрослее"</w:t>
            </w:r>
          </w:p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 w:rsidRPr="005351CB">
              <w:t>Итоги учебного года.</w:t>
            </w:r>
          </w:p>
          <w:p w:rsidR="00E90828" w:rsidRPr="005351CB" w:rsidRDefault="00E90828" w:rsidP="00E90828">
            <w:pPr>
              <w:numPr>
                <w:ilvl w:val="0"/>
                <w:numId w:val="31"/>
              </w:numPr>
              <w:jc w:val="both"/>
            </w:pPr>
            <w:r w:rsidRPr="005351CB">
              <w:t>Организация летних каникул.</w:t>
            </w:r>
          </w:p>
        </w:tc>
      </w:tr>
    </w:tbl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Pr="00160429" w:rsidRDefault="00E90828" w:rsidP="00E90828">
      <w:pPr>
        <w:numPr>
          <w:ilvl w:val="0"/>
          <w:numId w:val="3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Заседание родительского комитета</w:t>
      </w:r>
      <w:r w:rsidRPr="00160429">
        <w:rPr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149"/>
      </w:tblGrid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Основные вопросы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сентябрь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«Планирование работы»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октябрь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Обсуждение вопросов о подготовке к осенней прогулке в лес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ноябрь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осенних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декабрь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решение вопроса об участии родителей в подготовке к Новому году;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проблем организации зимних каникул учащихся.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февраль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зимних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вопросов о подготовке к зимней прогулке в лес;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в)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апрель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весенних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вопросов о подготовке к весенней прогулке в лес;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май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летних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ремонте класса.</w:t>
            </w:r>
          </w:p>
        </w:tc>
      </w:tr>
    </w:tbl>
    <w:p w:rsidR="00E90828" w:rsidRPr="008238BB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семей с целью изучения социально-бытовых условий школьника (август-сентябрь).</w:t>
      </w:r>
    </w:p>
    <w:p w:rsidR="00E90828" w:rsidRDefault="00E90828" w:rsidP="00E908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консультаций для родителей (еженедельно).</w:t>
      </w:r>
    </w:p>
    <w:p w:rsidR="00E90828" w:rsidRDefault="00E90828" w:rsidP="00E908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родителей в совместных делах класса (ежемесячно).</w:t>
      </w:r>
    </w:p>
    <w:p w:rsidR="00E90828" w:rsidRPr="0019527F" w:rsidRDefault="00E90828" w:rsidP="00E9082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по благоустройству классной комнаты (июнь).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Pr="00851467" w:rsidRDefault="00E90828" w:rsidP="00E90828">
      <w:pPr>
        <w:jc w:val="center"/>
      </w:pPr>
    </w:p>
    <w:p w:rsidR="00E90828" w:rsidRPr="00851467" w:rsidRDefault="00E90828" w:rsidP="00E90828">
      <w:pPr>
        <w:jc w:val="center"/>
        <w:sectPr w:rsidR="00E90828" w:rsidRPr="00851467" w:rsidSect="00A91164">
          <w:pgSz w:w="11906" w:h="16838"/>
          <w:pgMar w:top="567" w:right="851" w:bottom="142" w:left="680" w:header="709" w:footer="709" w:gutter="0"/>
          <w:cols w:space="708"/>
          <w:docGrid w:linePitch="360"/>
        </w:sectPr>
      </w:pPr>
    </w:p>
    <w:p w:rsidR="00E90828" w:rsidRDefault="00E90828" w:rsidP="00E90828">
      <w:pPr>
        <w:jc w:val="center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коллективом класса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(2016-2017 гг)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920"/>
        <w:gridCol w:w="2699"/>
        <w:gridCol w:w="2786"/>
        <w:gridCol w:w="2154"/>
        <w:gridCol w:w="2959"/>
      </w:tblGrid>
      <w:tr w:rsidR="00E90828" w:rsidRPr="00642117" w:rsidTr="00A91164">
        <w:trPr>
          <w:trHeight w:val="1839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 xml:space="preserve">Дата 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Спортивно-оздоровительная</w:t>
            </w:r>
          </w:p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деятельность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Ценно</w:t>
            </w:r>
            <w:r>
              <w:rPr>
                <w:b/>
              </w:rPr>
              <w:t>стно-ориентировочная (нравствен</w:t>
            </w:r>
            <w:r w:rsidRPr="00642117">
              <w:rPr>
                <w:b/>
              </w:rPr>
              <w:t>ная, гражданско-патриотическая) деятельность</w:t>
            </w:r>
          </w:p>
        </w:tc>
        <w:tc>
          <w:tcPr>
            <w:tcW w:w="2154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Образная, проектно-творческая деятельность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Коммуникативная (социальная) деятельность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сентябрь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 w:rsidRPr="00851467">
              <w:t>«Друзья здоровья» (Игра)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 w:rsidRPr="00851467">
              <w:t>«Знания нужны мне и моей стране» (урок-путешествие)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«Первый шаг в науку» (знакомство с конкурсом проектов)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 w:rsidRPr="00851467">
              <w:t>«Мир эмоций и чувств» (беседа)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октябрь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 w:rsidRPr="00851467">
              <w:t>«С книгой жить – век не тужить» (век не тужить)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 w:rsidRPr="00851467">
              <w:t>«Режим дня – здоровый образ жизни» (беседа)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 w:rsidRPr="00851467">
              <w:t>«Мое Отечество!» (экскурсия по городам и селам)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 w:rsidRPr="00851467">
              <w:t>«Учимся правильно жить и дружить» (практические игры)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ноябрь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 w:rsidRPr="00851467">
              <w:t>«По дороге знаний или учение с увлечением» (Урок - путешествие)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«Умелые ручки» (работа в творческой мастерской)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 w:rsidRPr="00851467">
              <w:t>«Правила хорошего тона» «Учебная игра»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декабрь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 w:rsidRPr="00851467">
              <w:t>Турнир умных и находчивых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 w:rsidRPr="00851467">
              <w:t>«Все на лыжи» (соревнование)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Новогодний утренник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lastRenderedPageBreak/>
              <w:t>январь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 w:rsidRPr="00851467">
              <w:t>«Что мы знаем, что умеем» (тесты, пантомима, рефлексия)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 w:rsidRPr="00851467">
              <w:t>«Учимся выигрывать и проигрывать» (беседа - соревнование)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февраль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 w:rsidRPr="00851467">
              <w:t>Карусель знаний (Беседа - обсуждение)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 w:rsidRPr="00851467">
              <w:t>«Слава тебе, победитель – солдат!» (лирико-поэтический час)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«Красота движений» (практическое занятие)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март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 w:rsidRPr="00851467">
              <w:t>«А в нашей семье…» (сочинение с иллюстрациями)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 w:rsidRPr="00851467">
              <w:t>«Какому человеку можно доверять?» (беседа)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апрель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 w:rsidRPr="00851467">
              <w:t>«Светофор – ребятам друг» (праздник)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 w:rsidRPr="00851467">
              <w:t>«Моя помощь родным» (беседа – диспут)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«Первый шаг в науку» (Конкурс проектов)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 w:rsidRPr="00851467">
              <w:t>«Портрет моего класса» (игра)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май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 w:rsidRPr="00851467">
              <w:t>«Будем плавать, загорать!» (правила поведения на воде)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 w:rsidRPr="00851467">
              <w:t>«Звучи, памяти набат!» (участие в вахте памяти)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Праздник, посвященный окончанию 3 класса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</w:p>
        </w:tc>
      </w:tr>
    </w:tbl>
    <w:p w:rsidR="00E90828" w:rsidRDefault="00E90828" w:rsidP="00E90828">
      <w:pPr>
        <w:spacing w:line="360" w:lineRule="auto"/>
        <w:rPr>
          <w:b/>
          <w:sz w:val="28"/>
          <w:szCs w:val="28"/>
        </w:rPr>
        <w:sectPr w:rsidR="00E90828" w:rsidSect="00A91164">
          <w:pgSz w:w="16838" w:h="11906" w:orient="landscape"/>
          <w:pgMar w:top="360" w:right="902" w:bottom="680" w:left="567" w:header="709" w:footer="709" w:gutter="0"/>
          <w:cols w:space="708"/>
          <w:docGrid w:linePitch="360"/>
        </w:sect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D54F20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075" type="#_x0000_t161" style="position:absolute;left:0;text-align:left;margin-left:27pt;margin-top:16.4pt;width:477pt;height:96pt;z-index:251666432" adj="3825" fillcolor="red">
            <v:shadow color="#868686"/>
            <v:textpath style="font-family:&quot;Impact&quot;;v-text-kern:t" trim="t" fitpath="t" xscale="f" string="план воспитательной работы"/>
          </v:shape>
        </w:pic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«В» класса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– 2018 учебный год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</w:t>
      </w:r>
    </w:p>
    <w:p w:rsidR="00E90828" w:rsidRDefault="001D3239" w:rsidP="00E90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Андреева</w:t>
      </w:r>
      <w:r w:rsidR="00E90828">
        <w:rPr>
          <w:b/>
          <w:sz w:val="28"/>
          <w:szCs w:val="28"/>
        </w:rPr>
        <w:t xml:space="preserve"> О. В.</w:t>
      </w: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right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Кингисепп 2017 г.</w:t>
      </w:r>
    </w:p>
    <w:p w:rsidR="00E90828" w:rsidRPr="006D2D3C" w:rsidRDefault="00E90828" w:rsidP="00E90828">
      <w:pPr>
        <w:spacing w:line="360" w:lineRule="auto"/>
        <w:ind w:left="708"/>
        <w:jc w:val="both"/>
        <w:rPr>
          <w:b/>
          <w:sz w:val="28"/>
          <w:szCs w:val="28"/>
        </w:rPr>
      </w:pPr>
      <w:r w:rsidRPr="006D2D3C">
        <w:rPr>
          <w:b/>
          <w:sz w:val="28"/>
          <w:szCs w:val="28"/>
        </w:rPr>
        <w:lastRenderedPageBreak/>
        <w:t>Цель воспитательной работы:</w:t>
      </w:r>
    </w:p>
    <w:p w:rsidR="00E90828" w:rsidRPr="00160429" w:rsidRDefault="00E90828" w:rsidP="00E90828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160429">
        <w:rPr>
          <w:b/>
          <w:color w:val="000000"/>
          <w:sz w:val="32"/>
          <w:szCs w:val="32"/>
        </w:rPr>
        <w:t xml:space="preserve">создание условий для полноценного развития индивидуальных способностей ребенка. </w:t>
      </w:r>
    </w:p>
    <w:p w:rsidR="00E90828" w:rsidRPr="00E73311" w:rsidRDefault="00E90828" w:rsidP="00E90828">
      <w:pPr>
        <w:tabs>
          <w:tab w:val="left" w:pos="11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данной цели в 4 </w:t>
      </w:r>
      <w:r w:rsidRPr="00E73311">
        <w:rPr>
          <w:color w:val="000000"/>
          <w:sz w:val="28"/>
          <w:szCs w:val="28"/>
        </w:rPr>
        <w:t xml:space="preserve">классе планируем следующие </w:t>
      </w:r>
      <w:r w:rsidRPr="00E73311">
        <w:rPr>
          <w:b/>
          <w:color w:val="000000"/>
          <w:sz w:val="28"/>
          <w:szCs w:val="28"/>
        </w:rPr>
        <w:t>задачи</w:t>
      </w:r>
      <w:r w:rsidRPr="00E73311">
        <w:rPr>
          <w:color w:val="000000"/>
          <w:sz w:val="28"/>
          <w:szCs w:val="28"/>
        </w:rPr>
        <w:t>:</w:t>
      </w:r>
    </w:p>
    <w:p w:rsidR="00E90828" w:rsidRPr="00E73311" w:rsidRDefault="00E90828" w:rsidP="00E90828">
      <w:pPr>
        <w:numPr>
          <w:ilvl w:val="0"/>
          <w:numId w:val="37"/>
        </w:numPr>
        <w:tabs>
          <w:tab w:val="left" w:pos="1125"/>
        </w:tabs>
        <w:spacing w:line="276" w:lineRule="auto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Работать над активи</w:t>
      </w:r>
      <w:r>
        <w:rPr>
          <w:color w:val="000000"/>
          <w:sz w:val="28"/>
          <w:szCs w:val="28"/>
        </w:rPr>
        <w:t>зацией познавательных процессов, повышением учебной мотивации.</w:t>
      </w:r>
    </w:p>
    <w:p w:rsidR="00E90828" w:rsidRPr="00E73311" w:rsidRDefault="00E90828" w:rsidP="00E90828">
      <w:pPr>
        <w:numPr>
          <w:ilvl w:val="0"/>
          <w:numId w:val="37"/>
        </w:numPr>
        <w:tabs>
          <w:tab w:val="left" w:pos="1125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Продолжить работу над формированием ученического коллектива.</w:t>
      </w:r>
    </w:p>
    <w:p w:rsidR="00E90828" w:rsidRPr="00E73311" w:rsidRDefault="00E90828" w:rsidP="00E90828">
      <w:pPr>
        <w:numPr>
          <w:ilvl w:val="0"/>
          <w:numId w:val="37"/>
        </w:numPr>
        <w:tabs>
          <w:tab w:val="left" w:pos="1125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Повышать уровень самоконтроля в отношении проявления своего эмоционального состояния в ходе общения.</w:t>
      </w:r>
    </w:p>
    <w:p w:rsidR="00E90828" w:rsidRDefault="00E90828" w:rsidP="00E90828">
      <w:pPr>
        <w:numPr>
          <w:ilvl w:val="0"/>
          <w:numId w:val="37"/>
        </w:numPr>
        <w:tabs>
          <w:tab w:val="left" w:pos="1125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73311">
        <w:rPr>
          <w:color w:val="000000"/>
          <w:sz w:val="28"/>
          <w:szCs w:val="28"/>
        </w:rPr>
        <w:t>Создавать условия для раскрытия творческого потенциала детей.</w:t>
      </w:r>
    </w:p>
    <w:p w:rsidR="00E90828" w:rsidRDefault="00E90828" w:rsidP="00E90828">
      <w:pPr>
        <w:numPr>
          <w:ilvl w:val="0"/>
          <w:numId w:val="37"/>
        </w:numPr>
        <w:tabs>
          <w:tab w:val="left" w:pos="1125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C372D">
        <w:rPr>
          <w:color w:val="000000"/>
          <w:sz w:val="28"/>
          <w:szCs w:val="28"/>
        </w:rPr>
        <w:t>Формировать коммуникативные навыки.</w:t>
      </w:r>
    </w:p>
    <w:p w:rsidR="00E90828" w:rsidRPr="005C372D" w:rsidRDefault="00E90828" w:rsidP="00E90828">
      <w:pPr>
        <w:numPr>
          <w:ilvl w:val="0"/>
          <w:numId w:val="37"/>
        </w:numPr>
        <w:tabs>
          <w:tab w:val="left" w:pos="1125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позитивную моральную позицию.</w:t>
      </w: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b/>
          <w:sz w:val="28"/>
          <w:szCs w:val="28"/>
        </w:rPr>
      </w:pPr>
    </w:p>
    <w:p w:rsidR="00E90828" w:rsidRPr="005351CB" w:rsidRDefault="00E90828" w:rsidP="00E908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родителями</w:t>
      </w:r>
    </w:p>
    <w:p w:rsidR="00E90828" w:rsidRDefault="00E90828" w:rsidP="00E90828">
      <w:pPr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Мастерская общения (участвуют педагоги, учащиеся и родители; август).</w:t>
      </w:r>
    </w:p>
    <w:p w:rsidR="00E90828" w:rsidRDefault="00E90828" w:rsidP="00E90828">
      <w:pPr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(1 неделя сентября).</w:t>
      </w:r>
    </w:p>
    <w:p w:rsidR="00E90828" w:rsidRPr="002300EC" w:rsidRDefault="00E90828" w:rsidP="00E90828">
      <w:pPr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совместных прогулок детей и взрослых в лес</w:t>
      </w:r>
      <w:r w:rsidRPr="002300EC">
        <w:rPr>
          <w:sz w:val="28"/>
          <w:szCs w:val="28"/>
        </w:rPr>
        <w:t>:</w:t>
      </w:r>
    </w:p>
    <w:p w:rsidR="00E90828" w:rsidRPr="002300EC" w:rsidRDefault="00E90828" w:rsidP="00E908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«Золотая осень» (1 неделя октября)</w:t>
      </w:r>
      <w:r w:rsidRPr="002300EC">
        <w:rPr>
          <w:sz w:val="28"/>
          <w:szCs w:val="28"/>
        </w:rPr>
        <w:t>;</w:t>
      </w:r>
    </w:p>
    <w:p w:rsidR="00E90828" w:rsidRDefault="00E90828" w:rsidP="00E908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«Красота зимнего леса» (2 неделя января)</w:t>
      </w:r>
    </w:p>
    <w:p w:rsidR="00E90828" w:rsidRPr="002300EC" w:rsidRDefault="00E90828" w:rsidP="00E908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«Красота весеннего леса» (2 неделя мая).</w:t>
      </w:r>
    </w:p>
    <w:p w:rsidR="00E90828" w:rsidRDefault="00E90828" w:rsidP="00E90828">
      <w:pPr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собрания: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center"/>
              <w:rPr>
                <w:b/>
                <w:i/>
                <w:sz w:val="28"/>
                <w:szCs w:val="28"/>
              </w:rPr>
            </w:pPr>
            <w:r w:rsidRPr="00642117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483" w:type="dxa"/>
          </w:tcPr>
          <w:p w:rsidR="00E90828" w:rsidRPr="00642117" w:rsidRDefault="00E90828" w:rsidP="00A91164">
            <w:pPr>
              <w:jc w:val="center"/>
              <w:rPr>
                <w:b/>
                <w:i/>
                <w:sz w:val="28"/>
                <w:szCs w:val="28"/>
              </w:rPr>
            </w:pPr>
            <w:r w:rsidRPr="00642117">
              <w:rPr>
                <w:b/>
                <w:i/>
                <w:sz w:val="28"/>
                <w:szCs w:val="28"/>
              </w:rPr>
              <w:t>Основные вопросы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Знакомство с родителями и педагогическим коллективом.</w:t>
            </w:r>
          </w:p>
          <w:p w:rsidR="00E90828" w:rsidRPr="00835B68" w:rsidRDefault="00E90828" w:rsidP="00E90828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Выборы родительского комитета.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Что нужно знать родителям, если их ребенок пошел в 4-й класс</w:t>
            </w:r>
          </w:p>
          <w:p w:rsidR="00E90828" w:rsidRPr="00835B68" w:rsidRDefault="00E90828" w:rsidP="00E90828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Организация прогулки в лес.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Организация свободного времени детей младшего школьного возраста</w:t>
            </w:r>
          </w:p>
          <w:p w:rsidR="00E90828" w:rsidRPr="00835B68" w:rsidRDefault="00E90828" w:rsidP="00E90828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Организация осенних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Телевизор: помощник или враг</w:t>
            </w:r>
          </w:p>
          <w:p w:rsidR="00E90828" w:rsidRPr="00835B68" w:rsidRDefault="00E90828" w:rsidP="00E90828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Вредные привычки в детском возрасте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 xml:space="preserve">Ребенок среди сверстников </w:t>
            </w:r>
          </w:p>
          <w:p w:rsidR="00E90828" w:rsidRPr="00835B68" w:rsidRDefault="00E90828" w:rsidP="00E90828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Итоги полугодия.</w:t>
            </w:r>
          </w:p>
          <w:p w:rsidR="00E90828" w:rsidRPr="00835B68" w:rsidRDefault="00E90828" w:rsidP="00E90828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Организация новогоднего праздника, зимних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 xml:space="preserve">Диалог младшего школьника со взрослым как способ понять мир и самого себя </w:t>
            </w:r>
          </w:p>
          <w:p w:rsidR="00E90828" w:rsidRPr="00835B68" w:rsidRDefault="00E90828" w:rsidP="00E9082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Организация зимний прогулки в лес.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 xml:space="preserve">Развитие у детей самостоятельности, одной из важнейших составляющих дальнейшего обучения </w:t>
            </w:r>
          </w:p>
          <w:p w:rsidR="00E90828" w:rsidRPr="00835B68" w:rsidRDefault="00E90828" w:rsidP="00E90828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Роль семьи в формировании мотивации учения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 xml:space="preserve">Развитие полезных привычек и навыков - основа здоровой взрослой жизни </w:t>
            </w:r>
          </w:p>
          <w:p w:rsidR="00E90828" w:rsidRPr="00835B68" w:rsidRDefault="00E90828" w:rsidP="00E90828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Организация весенних каникул.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 xml:space="preserve">Из младшего школьника в среднее звено </w:t>
            </w:r>
          </w:p>
          <w:p w:rsidR="00E90828" w:rsidRPr="00835B68" w:rsidRDefault="00E90828" w:rsidP="00E90828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Организация весенней прогулки в лес</w:t>
            </w:r>
          </w:p>
        </w:tc>
      </w:tr>
      <w:tr w:rsidR="00E90828" w:rsidRPr="00642117" w:rsidTr="00A91164">
        <w:tc>
          <w:tcPr>
            <w:tcW w:w="2088" w:type="dxa"/>
          </w:tcPr>
          <w:p w:rsidR="00E90828" w:rsidRPr="00642117" w:rsidRDefault="00E90828" w:rsidP="00A91164">
            <w:pPr>
              <w:jc w:val="both"/>
              <w:rPr>
                <w:b/>
                <w:sz w:val="28"/>
                <w:szCs w:val="28"/>
              </w:rPr>
            </w:pPr>
            <w:r w:rsidRPr="0064211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483" w:type="dxa"/>
          </w:tcPr>
          <w:p w:rsidR="00E90828" w:rsidRPr="00835B68" w:rsidRDefault="00E90828" w:rsidP="00E90828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 xml:space="preserve">Прощай начальная школа - итоговый праздник с подведением итогов 4-х лет обучения совместно с родителями и детьми </w:t>
            </w:r>
          </w:p>
          <w:p w:rsidR="00E90828" w:rsidRPr="00835B68" w:rsidRDefault="00E90828" w:rsidP="00E90828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Итоги учебного года.</w:t>
            </w:r>
          </w:p>
          <w:p w:rsidR="00E90828" w:rsidRPr="00835B68" w:rsidRDefault="00E90828" w:rsidP="00E90828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35B68">
              <w:rPr>
                <w:sz w:val="28"/>
                <w:szCs w:val="28"/>
              </w:rPr>
              <w:t>Организация летних каникул.</w:t>
            </w:r>
          </w:p>
        </w:tc>
      </w:tr>
    </w:tbl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Pr="00160429" w:rsidRDefault="00E90828" w:rsidP="00E90828">
      <w:pPr>
        <w:numPr>
          <w:ilvl w:val="0"/>
          <w:numId w:val="3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Заседание родительского комитета</w:t>
      </w:r>
      <w:r w:rsidRPr="00160429">
        <w:rPr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149"/>
      </w:tblGrid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center"/>
              <w:rPr>
                <w:i/>
                <w:sz w:val="26"/>
                <w:szCs w:val="26"/>
              </w:rPr>
            </w:pPr>
            <w:r w:rsidRPr="00642117">
              <w:rPr>
                <w:i/>
                <w:sz w:val="26"/>
                <w:szCs w:val="26"/>
              </w:rPr>
              <w:t>Основные вопросы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сентябрь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«Планирование работы»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октябрь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Обсуждение вопросов о подготовке к осенней прогулке в лес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ноябрь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осенних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декабрь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решение вопроса об участии родителей в подготовке к Новому году;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проблем организации зимних каникул учащихся.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февраль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зимних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вопросов о подготовке к зимней прогулке в лес;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в)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апрель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весенних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обсуждение вопросов о подготовке к весенней прогулке в лес;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E90828" w:rsidRPr="00642117" w:rsidTr="00A91164">
        <w:tc>
          <w:tcPr>
            <w:tcW w:w="2988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май</w:t>
            </w:r>
          </w:p>
        </w:tc>
        <w:tc>
          <w:tcPr>
            <w:tcW w:w="7149" w:type="dxa"/>
          </w:tcPr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а) обсуждение вопросов о подготовке к празднику летних именинников;</w:t>
            </w:r>
          </w:p>
          <w:p w:rsidR="00E90828" w:rsidRPr="00642117" w:rsidRDefault="00E90828" w:rsidP="00A91164">
            <w:pPr>
              <w:jc w:val="both"/>
              <w:rPr>
                <w:sz w:val="26"/>
                <w:szCs w:val="26"/>
              </w:rPr>
            </w:pPr>
            <w:r w:rsidRPr="00642117">
              <w:rPr>
                <w:sz w:val="26"/>
                <w:szCs w:val="26"/>
              </w:rPr>
              <w:t>б) определение возможностей участия родителей в ремонте класса.</w:t>
            </w:r>
          </w:p>
        </w:tc>
      </w:tr>
    </w:tbl>
    <w:p w:rsidR="00E90828" w:rsidRPr="008238BB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семей с целью изучения социально-бытовых условий школьника (август-сентябрь).</w:t>
      </w:r>
    </w:p>
    <w:p w:rsidR="00E90828" w:rsidRDefault="00E90828" w:rsidP="00E908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консультаций для родителей (еженедельно).</w:t>
      </w:r>
    </w:p>
    <w:p w:rsidR="00E90828" w:rsidRDefault="00E90828" w:rsidP="00E908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родителей в совместных делах класса (ежемесячно).</w:t>
      </w:r>
    </w:p>
    <w:p w:rsidR="00E90828" w:rsidRPr="0019527F" w:rsidRDefault="00E90828" w:rsidP="00E90828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по благоустройству классной комнаты (июнь).</w:t>
      </w: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both"/>
        <w:rPr>
          <w:sz w:val="28"/>
          <w:szCs w:val="28"/>
        </w:rPr>
      </w:pPr>
    </w:p>
    <w:p w:rsidR="00E90828" w:rsidRPr="00851467" w:rsidRDefault="00E90828" w:rsidP="00E90828">
      <w:pPr>
        <w:sectPr w:rsidR="00E90828" w:rsidRPr="00851467" w:rsidSect="00A91164">
          <w:pgSz w:w="11906" w:h="16838"/>
          <w:pgMar w:top="567" w:right="851" w:bottom="142" w:left="680" w:header="709" w:footer="709" w:gutter="0"/>
          <w:cols w:space="708"/>
          <w:docGrid w:linePitch="360"/>
        </w:sectPr>
      </w:pP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коллективом класса</w:t>
      </w:r>
    </w:p>
    <w:p w:rsidR="00E90828" w:rsidRDefault="00E90828" w:rsidP="00E908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(2017-2018 гг)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920"/>
        <w:gridCol w:w="2699"/>
        <w:gridCol w:w="2786"/>
        <w:gridCol w:w="2154"/>
        <w:gridCol w:w="2959"/>
      </w:tblGrid>
      <w:tr w:rsidR="00E90828" w:rsidRPr="00642117" w:rsidTr="00A91164">
        <w:trPr>
          <w:trHeight w:val="1839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 xml:space="preserve">Дата </w:t>
            </w:r>
          </w:p>
        </w:tc>
        <w:tc>
          <w:tcPr>
            <w:tcW w:w="2920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2699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Спортивно-оздоровительная</w:t>
            </w:r>
          </w:p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деятельность</w:t>
            </w:r>
          </w:p>
        </w:tc>
        <w:tc>
          <w:tcPr>
            <w:tcW w:w="278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Ценно</w:t>
            </w:r>
            <w:r>
              <w:rPr>
                <w:b/>
              </w:rPr>
              <w:t>стно-ориентировочная (нравствен</w:t>
            </w:r>
            <w:r w:rsidRPr="00642117">
              <w:rPr>
                <w:b/>
              </w:rPr>
              <w:t>ная, гражданско-патриотическая) деятельность</w:t>
            </w:r>
          </w:p>
        </w:tc>
        <w:tc>
          <w:tcPr>
            <w:tcW w:w="2154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Образная, проектно-творческая деятельность</w:t>
            </w:r>
          </w:p>
        </w:tc>
        <w:tc>
          <w:tcPr>
            <w:tcW w:w="2959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Коммуникативная (социальная) деятельность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сентябрь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>
              <w:t>«Значение режима дня в жизни школьника» (диспут)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>
              <w:t>«Россия, мы дети твои!</w:t>
            </w:r>
            <w:r w:rsidRPr="00851467">
              <w:t>» (урок-путешествие)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>
              <w:t>«Красота и уют моего дома</w:t>
            </w:r>
            <w:r w:rsidRPr="00851467">
              <w:t xml:space="preserve">» </w:t>
            </w:r>
            <w:r>
              <w:t>(выставка поделок</w:t>
            </w:r>
            <w:r w:rsidRPr="00851467">
              <w:t>)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>
              <w:t>«ЧП в дружеских отношениях или что мешает дружбе» (диспут)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октябрь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>
              <w:t>«Терпенье и труд все перетрут» (диспут</w:t>
            </w:r>
            <w:r w:rsidRPr="00851467">
              <w:t>)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 w:rsidRPr="00851467">
              <w:t>«</w:t>
            </w:r>
            <w:r>
              <w:t>Путешествие в зеленую аптеку» ()игра-путешествие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>
              <w:t>«Семейная летопись» (семейные посиделки)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ноябрь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>
              <w:t>«Правила учи – себя береги» (викторина о правилах безопасности)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>
              <w:t>«Уголки творчества» (игра-путешествие</w:t>
            </w:r>
            <w:r w:rsidRPr="00851467">
              <w:t>)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>
              <w:t>«Каждый сам за себя или дружная семья» (игра)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декабрь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>
              <w:t>«Правила питания – залог здоровья!» (беседа</w:t>
            </w:r>
            <w:r w:rsidRPr="00851467">
              <w:t>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Новогодний утренник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>
              <w:t>«Секреты волшебницы речи» (творческая игра)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lastRenderedPageBreak/>
              <w:t>январь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>
              <w:t>Математическая олимпиада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>
              <w:t>«Рождество – праздник семейный» (беседа о традициях)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февраль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>
              <w:t>Викторина по русскому языку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>
              <w:t xml:space="preserve">Спортивное соревнование «23 февраля» 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 w:rsidRPr="00851467">
              <w:t>«</w:t>
            </w:r>
            <w:r>
              <w:t>Гармония в природе» (экологический плакат</w:t>
            </w:r>
            <w:r w:rsidRPr="00851467">
              <w:t>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>
              <w:t>«Доброе слово, что день ясный» (Разбор ситуаций)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март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  <w:r>
              <w:t>Экологическое путешествие</w:t>
            </w: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>
              <w:t>Праздник «8 МАРТА»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  <w:r>
              <w:t>«Друга в беде не бросит, лишнего не спросит!» (домашнее сочинение)</w:t>
            </w: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апрель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  <w:r>
              <w:t>«Спортивная карусель» (Соревнования)</w:t>
            </w: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>
              <w:t>«Права детей</w:t>
            </w:r>
            <w:r w:rsidRPr="00851467">
              <w:t>» (беседа – диспут)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«Первый шаг в науку» (Конкурс проектов)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</w:p>
        </w:tc>
      </w:tr>
      <w:tr w:rsidR="00E90828" w:rsidRPr="00642117" w:rsidTr="00A91164">
        <w:trPr>
          <w:trHeight w:val="1701"/>
        </w:trPr>
        <w:tc>
          <w:tcPr>
            <w:tcW w:w="1196" w:type="dxa"/>
          </w:tcPr>
          <w:p w:rsidR="00E90828" w:rsidRPr="00642117" w:rsidRDefault="00E90828" w:rsidP="00A91164">
            <w:pPr>
              <w:jc w:val="both"/>
              <w:rPr>
                <w:b/>
              </w:rPr>
            </w:pPr>
            <w:r w:rsidRPr="00642117">
              <w:rPr>
                <w:b/>
              </w:rPr>
              <w:t>май</w:t>
            </w:r>
          </w:p>
        </w:tc>
        <w:tc>
          <w:tcPr>
            <w:tcW w:w="2920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699" w:type="dxa"/>
          </w:tcPr>
          <w:p w:rsidR="00E90828" w:rsidRPr="00851467" w:rsidRDefault="00E90828" w:rsidP="00A91164">
            <w:pPr>
              <w:jc w:val="both"/>
            </w:pPr>
          </w:p>
        </w:tc>
        <w:tc>
          <w:tcPr>
            <w:tcW w:w="2786" w:type="dxa"/>
          </w:tcPr>
          <w:p w:rsidR="00E90828" w:rsidRPr="00851467" w:rsidRDefault="00E90828" w:rsidP="00A91164">
            <w:pPr>
              <w:jc w:val="both"/>
            </w:pPr>
            <w:r>
              <w:t>«В память о героях-антифашистах</w:t>
            </w:r>
            <w:r w:rsidRPr="00851467">
              <w:t>!» (участие в вахте памяти)</w:t>
            </w:r>
          </w:p>
        </w:tc>
        <w:tc>
          <w:tcPr>
            <w:tcW w:w="2154" w:type="dxa"/>
          </w:tcPr>
          <w:p w:rsidR="00E90828" w:rsidRPr="00851467" w:rsidRDefault="00E90828" w:rsidP="00A91164">
            <w:pPr>
              <w:jc w:val="both"/>
            </w:pPr>
            <w:r w:rsidRPr="00851467">
              <w:t>П</w:t>
            </w:r>
            <w:r>
              <w:t>раздник, посвященный окончанию 4</w:t>
            </w:r>
            <w:r w:rsidRPr="00851467">
              <w:t xml:space="preserve"> класса</w:t>
            </w:r>
          </w:p>
        </w:tc>
        <w:tc>
          <w:tcPr>
            <w:tcW w:w="2959" w:type="dxa"/>
          </w:tcPr>
          <w:p w:rsidR="00E90828" w:rsidRPr="00851467" w:rsidRDefault="00E90828" w:rsidP="00A91164">
            <w:pPr>
              <w:jc w:val="both"/>
            </w:pPr>
          </w:p>
        </w:tc>
      </w:tr>
    </w:tbl>
    <w:p w:rsidR="00E90828" w:rsidRDefault="00E90828" w:rsidP="00E90828">
      <w:pPr>
        <w:jc w:val="center"/>
        <w:rPr>
          <w:sz w:val="28"/>
          <w:szCs w:val="28"/>
        </w:rPr>
      </w:pPr>
    </w:p>
    <w:p w:rsidR="00E90828" w:rsidRDefault="00E90828" w:rsidP="00E90828">
      <w:pPr>
        <w:jc w:val="center"/>
        <w:rPr>
          <w:sz w:val="28"/>
          <w:szCs w:val="28"/>
        </w:rPr>
      </w:pPr>
    </w:p>
    <w:p w:rsidR="00E90828" w:rsidRDefault="00E90828" w:rsidP="00E90828">
      <w:pPr>
        <w:jc w:val="center"/>
        <w:rPr>
          <w:sz w:val="28"/>
          <w:szCs w:val="28"/>
        </w:rPr>
      </w:pPr>
    </w:p>
    <w:p w:rsidR="00E90828" w:rsidRDefault="00E90828" w:rsidP="00E90828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>Используемая литература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6813">
        <w:rPr>
          <w:sz w:val="28"/>
          <w:szCs w:val="28"/>
        </w:rPr>
        <w:t xml:space="preserve">Спутник классного руководителя. </w:t>
      </w:r>
      <w:r w:rsidRPr="00756813">
        <w:rPr>
          <w:i/>
          <w:sz w:val="28"/>
          <w:szCs w:val="28"/>
        </w:rPr>
        <w:t>Гуткин. Л. Д. и др.- Москва, 2001г</w:t>
      </w:r>
      <w:r w:rsidRPr="00756813">
        <w:rPr>
          <w:sz w:val="28"/>
          <w:szCs w:val="28"/>
        </w:rPr>
        <w:t>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6813">
        <w:rPr>
          <w:sz w:val="28"/>
          <w:szCs w:val="28"/>
        </w:rPr>
        <w:t xml:space="preserve">Справочник классного руководителя. </w:t>
      </w:r>
      <w:r w:rsidRPr="00756813">
        <w:rPr>
          <w:i/>
          <w:sz w:val="28"/>
          <w:szCs w:val="28"/>
        </w:rPr>
        <w:t>Н. И. Дерекаева -  Москва, 2005г, «ВАКО</w:t>
      </w:r>
      <w:r w:rsidRPr="00756813">
        <w:rPr>
          <w:sz w:val="28"/>
          <w:szCs w:val="28"/>
        </w:rPr>
        <w:t>»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 w:rsidRPr="00756813">
        <w:rPr>
          <w:sz w:val="28"/>
          <w:szCs w:val="28"/>
        </w:rPr>
        <w:t xml:space="preserve">Научно-методический журнал «Классный руководитель» </w:t>
      </w:r>
      <w:r w:rsidRPr="00756813">
        <w:rPr>
          <w:i/>
          <w:sz w:val="28"/>
          <w:szCs w:val="28"/>
        </w:rPr>
        <w:t>№5 2005г.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6813">
        <w:rPr>
          <w:sz w:val="28"/>
          <w:szCs w:val="28"/>
        </w:rPr>
        <w:t xml:space="preserve">Научно – методический журнал «Школьный вестник» </w:t>
      </w:r>
      <w:r w:rsidRPr="00756813">
        <w:rPr>
          <w:i/>
          <w:sz w:val="28"/>
          <w:szCs w:val="28"/>
        </w:rPr>
        <w:t>2/11 2003г, Твер</w:t>
      </w:r>
      <w:r w:rsidRPr="00756813">
        <w:rPr>
          <w:sz w:val="28"/>
          <w:szCs w:val="28"/>
        </w:rPr>
        <w:t xml:space="preserve">ь 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 w:rsidRPr="00756813">
        <w:rPr>
          <w:sz w:val="28"/>
          <w:szCs w:val="28"/>
        </w:rPr>
        <w:t xml:space="preserve">Методические разработки «Калейдоскоп родительских собраний» </w:t>
      </w:r>
      <w:r w:rsidRPr="00756813">
        <w:rPr>
          <w:i/>
          <w:sz w:val="28"/>
          <w:szCs w:val="28"/>
        </w:rPr>
        <w:t>Выпуск 1, Е. Н. Степанов – Москва, ТЦ «Сфера», 2002г.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 w:rsidRPr="00756813">
        <w:rPr>
          <w:sz w:val="28"/>
          <w:szCs w:val="28"/>
        </w:rPr>
        <w:t xml:space="preserve">Поговорим о воспитанности. </w:t>
      </w:r>
      <w:r w:rsidRPr="00756813">
        <w:rPr>
          <w:i/>
          <w:sz w:val="28"/>
          <w:szCs w:val="28"/>
        </w:rPr>
        <w:t>Б. В. Бушелева – Москва, «Просвещение» 1980г.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6813">
        <w:rPr>
          <w:sz w:val="28"/>
          <w:szCs w:val="28"/>
        </w:rPr>
        <w:t xml:space="preserve">Классные часы в 3-4 классах. </w:t>
      </w:r>
      <w:r w:rsidRPr="00756813">
        <w:rPr>
          <w:i/>
          <w:sz w:val="28"/>
          <w:szCs w:val="28"/>
        </w:rPr>
        <w:t>Н. Ф. Дик, Ростов-на-Дону, «Феникс» 2003г.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 w:rsidRPr="00756813">
        <w:rPr>
          <w:sz w:val="28"/>
          <w:szCs w:val="28"/>
        </w:rPr>
        <w:t xml:space="preserve">Внеклассная работа в школе. Классные часы. 1 -4 классы. </w:t>
      </w:r>
      <w:r w:rsidRPr="00756813">
        <w:rPr>
          <w:i/>
          <w:sz w:val="28"/>
          <w:szCs w:val="28"/>
        </w:rPr>
        <w:t>И. В. Персидская -  г.Волгоград,  «Учитель», 2006г.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6813">
        <w:rPr>
          <w:sz w:val="28"/>
          <w:szCs w:val="28"/>
        </w:rPr>
        <w:t>Лучшие внеклассные мероприятия:  «Праздник – ожидаемое чудо!»</w:t>
      </w:r>
    </w:p>
    <w:p w:rsidR="00E90828" w:rsidRPr="00756813" w:rsidRDefault="00E90828" w:rsidP="00E90828">
      <w:pPr>
        <w:spacing w:line="360" w:lineRule="auto"/>
        <w:ind w:left="180"/>
        <w:jc w:val="both"/>
        <w:rPr>
          <w:i/>
          <w:sz w:val="28"/>
          <w:szCs w:val="28"/>
        </w:rPr>
      </w:pPr>
      <w:r w:rsidRPr="00756813">
        <w:rPr>
          <w:i/>
          <w:sz w:val="28"/>
          <w:szCs w:val="28"/>
        </w:rPr>
        <w:t>Москва, «ВАКО»,  2006г.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6813">
        <w:rPr>
          <w:sz w:val="28"/>
          <w:szCs w:val="28"/>
        </w:rPr>
        <w:t xml:space="preserve">Популярное пособие для родителей и педагогов. « И учеба, и игра» </w:t>
      </w:r>
    </w:p>
    <w:p w:rsidR="00E90828" w:rsidRPr="00756813" w:rsidRDefault="00E90828" w:rsidP="00E90828">
      <w:pPr>
        <w:spacing w:line="360" w:lineRule="auto"/>
        <w:ind w:left="180"/>
        <w:jc w:val="both"/>
        <w:rPr>
          <w:i/>
          <w:sz w:val="28"/>
          <w:szCs w:val="28"/>
        </w:rPr>
      </w:pPr>
      <w:r w:rsidRPr="00756813">
        <w:rPr>
          <w:i/>
          <w:sz w:val="28"/>
          <w:szCs w:val="28"/>
        </w:rPr>
        <w:t>Т. И. Тарабарина, Ярославль, «Академия развития» 1997г.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 w:rsidRPr="00756813">
        <w:rPr>
          <w:sz w:val="28"/>
          <w:szCs w:val="28"/>
        </w:rPr>
        <w:t xml:space="preserve">Воспитательная система класса. Теория и практика. </w:t>
      </w:r>
      <w:r w:rsidRPr="00756813">
        <w:rPr>
          <w:i/>
          <w:sz w:val="28"/>
          <w:szCs w:val="28"/>
        </w:rPr>
        <w:t>Под редакцией Е.Н.Степанова. Творческий Центр, Москва 2005г.</w:t>
      </w:r>
    </w:p>
    <w:p w:rsidR="00E90828" w:rsidRPr="00756813" w:rsidRDefault="00E90828" w:rsidP="00E90828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56813">
        <w:rPr>
          <w:sz w:val="28"/>
          <w:szCs w:val="28"/>
        </w:rPr>
        <w:t>Классному руководителю о самоуправлении в классе.</w:t>
      </w:r>
    </w:p>
    <w:p w:rsidR="00E90828" w:rsidRPr="00756813" w:rsidRDefault="00E90828" w:rsidP="00E90828">
      <w:pPr>
        <w:spacing w:line="360" w:lineRule="auto"/>
        <w:jc w:val="both"/>
        <w:rPr>
          <w:i/>
          <w:sz w:val="28"/>
          <w:szCs w:val="28"/>
        </w:rPr>
      </w:pPr>
      <w:r w:rsidRPr="00756813">
        <w:rPr>
          <w:i/>
          <w:sz w:val="28"/>
          <w:szCs w:val="28"/>
        </w:rPr>
        <w:t>М.А. Александрова, Е.И. Баранова Творческий Центр, Москва 2006г.</w:t>
      </w:r>
    </w:p>
    <w:p w:rsidR="00E90828" w:rsidRDefault="00E90828" w:rsidP="00E90828">
      <w:pPr>
        <w:jc w:val="center"/>
        <w:rPr>
          <w:sz w:val="28"/>
          <w:szCs w:val="28"/>
        </w:rPr>
      </w:pPr>
    </w:p>
    <w:p w:rsidR="00E90828" w:rsidRDefault="00E90828" w:rsidP="00E90828">
      <w:pPr>
        <w:jc w:val="center"/>
        <w:rPr>
          <w:sz w:val="28"/>
          <w:szCs w:val="28"/>
        </w:rPr>
      </w:pPr>
    </w:p>
    <w:p w:rsidR="00E90828" w:rsidRDefault="00E90828" w:rsidP="00E90828">
      <w:pPr>
        <w:jc w:val="center"/>
        <w:rPr>
          <w:sz w:val="28"/>
          <w:szCs w:val="28"/>
        </w:rPr>
      </w:pPr>
    </w:p>
    <w:p w:rsidR="00E90828" w:rsidRDefault="00E90828" w:rsidP="00E90828">
      <w:pPr>
        <w:jc w:val="center"/>
        <w:rPr>
          <w:sz w:val="28"/>
          <w:szCs w:val="28"/>
        </w:rPr>
      </w:pPr>
    </w:p>
    <w:p w:rsidR="00DC1173" w:rsidRDefault="00DC1173"/>
    <w:sectPr w:rsidR="00DC1173" w:rsidSect="00A91164">
      <w:pgSz w:w="16838" w:h="11906" w:orient="landscape"/>
      <w:pgMar w:top="851" w:right="902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20" w:rsidRDefault="00D54F20">
      <w:r>
        <w:separator/>
      </w:r>
    </w:p>
  </w:endnote>
  <w:endnote w:type="continuationSeparator" w:id="0">
    <w:p w:rsidR="00D54F20" w:rsidRDefault="00D5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66" w:rsidRDefault="00602E66" w:rsidP="00A911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2E66" w:rsidRDefault="00602E66" w:rsidP="00A911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466806"/>
      <w:docPartObj>
        <w:docPartGallery w:val="Page Numbers (Bottom of Page)"/>
        <w:docPartUnique/>
      </w:docPartObj>
    </w:sdtPr>
    <w:sdtEndPr/>
    <w:sdtContent>
      <w:p w:rsidR="00602E66" w:rsidRDefault="00D54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E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E66" w:rsidRDefault="00602E66" w:rsidP="00A911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20" w:rsidRDefault="00D54F20">
      <w:r>
        <w:separator/>
      </w:r>
    </w:p>
  </w:footnote>
  <w:footnote w:type="continuationSeparator" w:id="0">
    <w:p w:rsidR="00D54F20" w:rsidRDefault="00D5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6C6"/>
    <w:multiLevelType w:val="hybridMultilevel"/>
    <w:tmpl w:val="5F3012F8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0263438"/>
    <w:multiLevelType w:val="hybridMultilevel"/>
    <w:tmpl w:val="A3D2589E"/>
    <w:lvl w:ilvl="0" w:tplc="3C26128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B2B6D"/>
    <w:multiLevelType w:val="hybridMultilevel"/>
    <w:tmpl w:val="CE923BDC"/>
    <w:lvl w:ilvl="0" w:tplc="DC30C0A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</w:rPr>
    </w:lvl>
    <w:lvl w:ilvl="1" w:tplc="4D5E61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Monotype Corsiva" w:hAnsi="Monotype Corsiva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5E61A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ascii="Monotype Corsiva" w:hAnsi="Monotype Corsiva" w:hint="default"/>
        <w:b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612F67"/>
    <w:multiLevelType w:val="hybridMultilevel"/>
    <w:tmpl w:val="86C6F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0D0002"/>
    <w:multiLevelType w:val="hybridMultilevel"/>
    <w:tmpl w:val="176CD0B6"/>
    <w:lvl w:ilvl="0" w:tplc="6CBE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3247A"/>
    <w:multiLevelType w:val="hybridMultilevel"/>
    <w:tmpl w:val="6A7A34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D5E61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Monotype Corsiva" w:hAnsi="Monotype Corsiva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390BED"/>
    <w:multiLevelType w:val="hybridMultilevel"/>
    <w:tmpl w:val="64766E8C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20F16F70"/>
    <w:multiLevelType w:val="hybridMultilevel"/>
    <w:tmpl w:val="EAE4B912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A6B76EE"/>
    <w:multiLevelType w:val="hybridMultilevel"/>
    <w:tmpl w:val="A4AE1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D4DD3"/>
    <w:multiLevelType w:val="hybridMultilevel"/>
    <w:tmpl w:val="8C0AC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8E06F5"/>
    <w:multiLevelType w:val="hybridMultilevel"/>
    <w:tmpl w:val="865AB924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314D0DD5"/>
    <w:multiLevelType w:val="hybridMultilevel"/>
    <w:tmpl w:val="D374AFB6"/>
    <w:lvl w:ilvl="0" w:tplc="47002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B73C2"/>
    <w:multiLevelType w:val="hybridMultilevel"/>
    <w:tmpl w:val="AF48E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E0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1551B"/>
    <w:multiLevelType w:val="hybridMultilevel"/>
    <w:tmpl w:val="00B68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F262E"/>
    <w:multiLevelType w:val="hybridMultilevel"/>
    <w:tmpl w:val="6A1E717C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45F17D0F"/>
    <w:multiLevelType w:val="hybridMultilevel"/>
    <w:tmpl w:val="18025C8C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4DEA4B0C"/>
    <w:multiLevelType w:val="hybridMultilevel"/>
    <w:tmpl w:val="E4729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7">
    <w:nsid w:val="507E4380"/>
    <w:multiLevelType w:val="hybridMultilevel"/>
    <w:tmpl w:val="A2BC7D4A"/>
    <w:lvl w:ilvl="0" w:tplc="031A5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4C8374C"/>
    <w:multiLevelType w:val="hybridMultilevel"/>
    <w:tmpl w:val="56B49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107CB8"/>
    <w:multiLevelType w:val="hybridMultilevel"/>
    <w:tmpl w:val="00B688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E0937BF"/>
    <w:multiLevelType w:val="hybridMultilevel"/>
    <w:tmpl w:val="CACEEC78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607C42D1"/>
    <w:multiLevelType w:val="hybridMultilevel"/>
    <w:tmpl w:val="69601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577A25"/>
    <w:multiLevelType w:val="hybridMultilevel"/>
    <w:tmpl w:val="65FAAE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2C325A1"/>
    <w:multiLevelType w:val="hybridMultilevel"/>
    <w:tmpl w:val="9EE06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49D1F2E"/>
    <w:multiLevelType w:val="hybridMultilevel"/>
    <w:tmpl w:val="8D2A082E"/>
    <w:lvl w:ilvl="0" w:tplc="4D5E6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9058C"/>
    <w:multiLevelType w:val="hybridMultilevel"/>
    <w:tmpl w:val="83E8C4F4"/>
    <w:lvl w:ilvl="0" w:tplc="6CBE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81CCB"/>
    <w:multiLevelType w:val="hybridMultilevel"/>
    <w:tmpl w:val="8A182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6CE2C47"/>
    <w:multiLevelType w:val="hybridMultilevel"/>
    <w:tmpl w:val="A3D2589E"/>
    <w:lvl w:ilvl="0" w:tplc="3C26128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0A2DE4"/>
    <w:multiLevelType w:val="hybridMultilevel"/>
    <w:tmpl w:val="69AE9A38"/>
    <w:lvl w:ilvl="0" w:tplc="0518A9E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0476C"/>
    <w:multiLevelType w:val="hybridMultilevel"/>
    <w:tmpl w:val="94620BDE"/>
    <w:lvl w:ilvl="0" w:tplc="C070328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0">
    <w:nsid w:val="70565C9F"/>
    <w:multiLevelType w:val="hybridMultilevel"/>
    <w:tmpl w:val="F85433FC"/>
    <w:lvl w:ilvl="0" w:tplc="C6E83460">
      <w:start w:val="1"/>
      <w:numFmt w:val="bullet"/>
      <w:lvlText w:val="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AB5E3E"/>
    <w:multiLevelType w:val="hybridMultilevel"/>
    <w:tmpl w:val="A454AC56"/>
    <w:lvl w:ilvl="0" w:tplc="3C26128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312782"/>
    <w:multiLevelType w:val="hybridMultilevel"/>
    <w:tmpl w:val="C61CB5DA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>
    <w:nsid w:val="77F94E60"/>
    <w:multiLevelType w:val="hybridMultilevel"/>
    <w:tmpl w:val="E36E9D42"/>
    <w:lvl w:ilvl="0" w:tplc="C852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>
    <w:nsid w:val="789A753D"/>
    <w:multiLevelType w:val="hybridMultilevel"/>
    <w:tmpl w:val="DA86E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E6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9379D"/>
    <w:multiLevelType w:val="hybridMultilevel"/>
    <w:tmpl w:val="0C42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83460">
      <w:start w:val="1"/>
      <w:numFmt w:val="bullet"/>
      <w:lvlText w:val="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284895"/>
    <w:multiLevelType w:val="hybridMultilevel"/>
    <w:tmpl w:val="A352E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D3B17C7"/>
    <w:multiLevelType w:val="hybridMultilevel"/>
    <w:tmpl w:val="00B688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F2758D1"/>
    <w:multiLevelType w:val="hybridMultilevel"/>
    <w:tmpl w:val="917CD356"/>
    <w:lvl w:ilvl="0" w:tplc="C070328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8"/>
  </w:num>
  <w:num w:numId="3">
    <w:abstractNumId w:val="34"/>
  </w:num>
  <w:num w:numId="4">
    <w:abstractNumId w:val="21"/>
  </w:num>
  <w:num w:numId="5">
    <w:abstractNumId w:val="3"/>
  </w:num>
  <w:num w:numId="6">
    <w:abstractNumId w:val="26"/>
  </w:num>
  <w:num w:numId="7">
    <w:abstractNumId w:val="30"/>
  </w:num>
  <w:num w:numId="8">
    <w:abstractNumId w:val="17"/>
  </w:num>
  <w:num w:numId="9">
    <w:abstractNumId w:val="2"/>
  </w:num>
  <w:num w:numId="10">
    <w:abstractNumId w:val="12"/>
  </w:num>
  <w:num w:numId="11">
    <w:abstractNumId w:val="9"/>
  </w:num>
  <w:num w:numId="12">
    <w:abstractNumId w:val="16"/>
  </w:num>
  <w:num w:numId="13">
    <w:abstractNumId w:val="33"/>
  </w:num>
  <w:num w:numId="14">
    <w:abstractNumId w:val="23"/>
  </w:num>
  <w:num w:numId="15">
    <w:abstractNumId w:val="22"/>
  </w:num>
  <w:num w:numId="16">
    <w:abstractNumId w:val="25"/>
  </w:num>
  <w:num w:numId="17">
    <w:abstractNumId w:val="4"/>
  </w:num>
  <w:num w:numId="18">
    <w:abstractNumId w:val="11"/>
  </w:num>
  <w:num w:numId="19">
    <w:abstractNumId w:val="8"/>
  </w:num>
  <w:num w:numId="20">
    <w:abstractNumId w:val="24"/>
  </w:num>
  <w:num w:numId="21">
    <w:abstractNumId w:val="36"/>
  </w:num>
  <w:num w:numId="22">
    <w:abstractNumId w:val="35"/>
  </w:num>
  <w:num w:numId="23">
    <w:abstractNumId w:val="38"/>
  </w:num>
  <w:num w:numId="24">
    <w:abstractNumId w:val="32"/>
  </w:num>
  <w:num w:numId="25">
    <w:abstractNumId w:val="10"/>
  </w:num>
  <w:num w:numId="26">
    <w:abstractNumId w:val="0"/>
  </w:num>
  <w:num w:numId="27">
    <w:abstractNumId w:val="6"/>
  </w:num>
  <w:num w:numId="28">
    <w:abstractNumId w:val="15"/>
  </w:num>
  <w:num w:numId="29">
    <w:abstractNumId w:val="20"/>
  </w:num>
  <w:num w:numId="30">
    <w:abstractNumId w:val="7"/>
  </w:num>
  <w:num w:numId="31">
    <w:abstractNumId w:val="14"/>
  </w:num>
  <w:num w:numId="32">
    <w:abstractNumId w:val="28"/>
  </w:num>
  <w:num w:numId="33">
    <w:abstractNumId w:val="29"/>
  </w:num>
  <w:num w:numId="34">
    <w:abstractNumId w:val="13"/>
  </w:num>
  <w:num w:numId="35">
    <w:abstractNumId w:val="37"/>
  </w:num>
  <w:num w:numId="36">
    <w:abstractNumId w:val="31"/>
  </w:num>
  <w:num w:numId="37">
    <w:abstractNumId w:val="19"/>
  </w:num>
  <w:num w:numId="38">
    <w:abstractNumId w:val="27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FD"/>
    <w:rsid w:val="0007704F"/>
    <w:rsid w:val="000C41B1"/>
    <w:rsid w:val="001D3239"/>
    <w:rsid w:val="00381258"/>
    <w:rsid w:val="00404780"/>
    <w:rsid w:val="00454E49"/>
    <w:rsid w:val="00602E66"/>
    <w:rsid w:val="00811E49"/>
    <w:rsid w:val="00866378"/>
    <w:rsid w:val="009008E9"/>
    <w:rsid w:val="00A50CFD"/>
    <w:rsid w:val="00A91164"/>
    <w:rsid w:val="00A94CC0"/>
    <w:rsid w:val="00B3285C"/>
    <w:rsid w:val="00B7181A"/>
    <w:rsid w:val="00D17E96"/>
    <w:rsid w:val="00D54F20"/>
    <w:rsid w:val="00DC1173"/>
    <w:rsid w:val="00E90828"/>
    <w:rsid w:val="00FC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828"/>
    <w:pPr>
      <w:keepNext/>
      <w:jc w:val="center"/>
      <w:outlineLvl w:val="0"/>
    </w:pPr>
    <w:rPr>
      <w:rFonts w:ascii="Monotype Corsiva" w:hAnsi="Monotype Corsiva"/>
      <w:b/>
      <w:bCs/>
      <w:i/>
      <w:sz w:val="44"/>
      <w:szCs w:val="28"/>
    </w:rPr>
  </w:style>
  <w:style w:type="paragraph" w:styleId="3">
    <w:name w:val="heading 3"/>
    <w:basedOn w:val="a"/>
    <w:next w:val="a"/>
    <w:link w:val="30"/>
    <w:qFormat/>
    <w:rsid w:val="00E908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828"/>
    <w:rPr>
      <w:rFonts w:ascii="Monotype Corsiva" w:eastAsia="Times New Roman" w:hAnsi="Monotype Corsiva" w:cs="Times New Roman"/>
      <w:b/>
      <w:bCs/>
      <w:i/>
      <w:sz w:val="4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082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90828"/>
    <w:pPr>
      <w:jc w:val="center"/>
    </w:pPr>
    <w:rPr>
      <w:rFonts w:ascii="Monotype Corsiva" w:hAnsi="Monotype Corsiva"/>
      <w:b/>
      <w:sz w:val="44"/>
      <w:szCs w:val="28"/>
    </w:rPr>
  </w:style>
  <w:style w:type="character" w:customStyle="1" w:styleId="a4">
    <w:name w:val="Основной текст Знак"/>
    <w:basedOn w:val="a0"/>
    <w:link w:val="a3"/>
    <w:rsid w:val="00E90828"/>
    <w:rPr>
      <w:rFonts w:ascii="Monotype Corsiva" w:eastAsia="Times New Roman" w:hAnsi="Monotype Corsiva" w:cs="Times New Roman"/>
      <w:b/>
      <w:sz w:val="44"/>
      <w:szCs w:val="28"/>
      <w:lang w:eastAsia="ru-RU"/>
    </w:rPr>
  </w:style>
  <w:style w:type="paragraph" w:styleId="a5">
    <w:name w:val="footer"/>
    <w:basedOn w:val="a"/>
    <w:link w:val="a6"/>
    <w:uiPriority w:val="99"/>
    <w:rsid w:val="00E90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0828"/>
  </w:style>
  <w:style w:type="character" w:customStyle="1" w:styleId="apple-style-span">
    <w:name w:val="apple-style-span"/>
    <w:basedOn w:val="a0"/>
    <w:rsid w:val="00E90828"/>
  </w:style>
  <w:style w:type="character" w:customStyle="1" w:styleId="apple-converted-space">
    <w:name w:val="apple-converted-space"/>
    <w:basedOn w:val="a0"/>
    <w:rsid w:val="00E90828"/>
  </w:style>
  <w:style w:type="character" w:styleId="a8">
    <w:name w:val="Hyperlink"/>
    <w:rsid w:val="00E90828"/>
    <w:rPr>
      <w:color w:val="0000FF"/>
      <w:u w:val="single"/>
    </w:rPr>
  </w:style>
  <w:style w:type="character" w:styleId="a9">
    <w:name w:val="Emphasis"/>
    <w:uiPriority w:val="20"/>
    <w:qFormat/>
    <w:rsid w:val="00E90828"/>
    <w:rPr>
      <w:i/>
      <w:iCs/>
    </w:rPr>
  </w:style>
  <w:style w:type="table" w:styleId="aa">
    <w:name w:val="Table Grid"/>
    <w:basedOn w:val="a1"/>
    <w:rsid w:val="00E9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08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0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08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0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828"/>
    <w:pPr>
      <w:keepNext/>
      <w:jc w:val="center"/>
      <w:outlineLvl w:val="0"/>
    </w:pPr>
    <w:rPr>
      <w:rFonts w:ascii="Monotype Corsiva" w:hAnsi="Monotype Corsiva"/>
      <w:b/>
      <w:bCs/>
      <w:i/>
      <w:sz w:val="44"/>
      <w:szCs w:val="28"/>
    </w:rPr>
  </w:style>
  <w:style w:type="paragraph" w:styleId="3">
    <w:name w:val="heading 3"/>
    <w:basedOn w:val="a"/>
    <w:next w:val="a"/>
    <w:link w:val="30"/>
    <w:qFormat/>
    <w:rsid w:val="00E908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828"/>
    <w:rPr>
      <w:rFonts w:ascii="Monotype Corsiva" w:eastAsia="Times New Roman" w:hAnsi="Monotype Corsiva" w:cs="Times New Roman"/>
      <w:b/>
      <w:bCs/>
      <w:i/>
      <w:sz w:val="4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082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90828"/>
    <w:pPr>
      <w:jc w:val="center"/>
    </w:pPr>
    <w:rPr>
      <w:rFonts w:ascii="Monotype Corsiva" w:hAnsi="Monotype Corsiva"/>
      <w:b/>
      <w:sz w:val="44"/>
      <w:szCs w:val="28"/>
    </w:rPr>
  </w:style>
  <w:style w:type="character" w:customStyle="1" w:styleId="a4">
    <w:name w:val="Основной текст Знак"/>
    <w:basedOn w:val="a0"/>
    <w:link w:val="a3"/>
    <w:rsid w:val="00E90828"/>
    <w:rPr>
      <w:rFonts w:ascii="Monotype Corsiva" w:eastAsia="Times New Roman" w:hAnsi="Monotype Corsiva" w:cs="Times New Roman"/>
      <w:b/>
      <w:sz w:val="44"/>
      <w:szCs w:val="28"/>
      <w:lang w:eastAsia="ru-RU"/>
    </w:rPr>
  </w:style>
  <w:style w:type="paragraph" w:styleId="a5">
    <w:name w:val="footer"/>
    <w:basedOn w:val="a"/>
    <w:link w:val="a6"/>
    <w:uiPriority w:val="99"/>
    <w:rsid w:val="00E90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0828"/>
  </w:style>
  <w:style w:type="character" w:customStyle="1" w:styleId="apple-style-span">
    <w:name w:val="apple-style-span"/>
    <w:basedOn w:val="a0"/>
    <w:rsid w:val="00E90828"/>
  </w:style>
  <w:style w:type="character" w:customStyle="1" w:styleId="apple-converted-space">
    <w:name w:val="apple-converted-space"/>
    <w:basedOn w:val="a0"/>
    <w:rsid w:val="00E90828"/>
  </w:style>
  <w:style w:type="character" w:styleId="a8">
    <w:name w:val="Hyperlink"/>
    <w:rsid w:val="00E90828"/>
    <w:rPr>
      <w:color w:val="0000FF"/>
      <w:u w:val="single"/>
    </w:rPr>
  </w:style>
  <w:style w:type="character" w:styleId="a9">
    <w:name w:val="Emphasis"/>
    <w:uiPriority w:val="20"/>
    <w:qFormat/>
    <w:rsid w:val="00E90828"/>
    <w:rPr>
      <w:i/>
      <w:iCs/>
    </w:rPr>
  </w:style>
  <w:style w:type="table" w:styleId="aa">
    <w:name w:val="Table Grid"/>
    <w:basedOn w:val="a1"/>
    <w:rsid w:val="00E9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08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0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08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0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3951B0-21C7-4114-BB2A-D0C9950E8CA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18E5DEE-C5D9-4448-B025-0728FDA50F8A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Text" lastClr="000000"/>
              </a:solidFill>
              <a:latin typeface="Calibri"/>
            </a:rPr>
            <a:t>Личность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FD53DCCC-5ECA-436B-847F-613D9EFDB33A}" type="parTrans" cxnId="{1199C025-FB5A-4FE0-8790-D814DDD8691C}">
      <dgm:prSet/>
      <dgm:spPr/>
      <dgm:t>
        <a:bodyPr/>
        <a:lstStyle/>
        <a:p>
          <a:endParaRPr lang="ru-RU"/>
        </a:p>
      </dgm:t>
    </dgm:pt>
    <dgm:pt modelId="{39945C86-B2B7-4A7B-9BF3-62F7D98286E8}" type="sibTrans" cxnId="{1199C025-FB5A-4FE0-8790-D814DDD8691C}">
      <dgm:prSet/>
      <dgm:spPr/>
      <dgm:t>
        <a:bodyPr/>
        <a:lstStyle/>
        <a:p>
          <a:endParaRPr lang="ru-RU"/>
        </a:p>
      </dgm:t>
    </dgm:pt>
    <dgm:pt modelId="{3C048946-676D-45E4-B734-BF9F8E4CBA57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l" rtl="0"/>
          <a:r>
            <a:rPr lang="ru-RU" b="1" i="0" u="none" strike="noStrike" baseline="0" smtClean="0">
              <a:solidFill>
                <a:srgbClr val="000000"/>
              </a:solidFill>
              <a:latin typeface="Calibri"/>
            </a:rPr>
            <a:t>Интеллектуально-познавательная деятельность</a:t>
          </a:r>
          <a:endParaRPr lang="ru-RU" smtClean="0"/>
        </a:p>
      </dgm:t>
    </dgm:pt>
    <dgm:pt modelId="{BABB74D6-A1FD-4702-B6DD-7C0C902D9257}" type="parTrans" cxnId="{637D363C-B95F-492E-A65F-AFDA2B947BE5}">
      <dgm:prSet/>
      <dgm:spPr/>
      <dgm:t>
        <a:bodyPr/>
        <a:lstStyle/>
        <a:p>
          <a:endParaRPr lang="ru-RU"/>
        </a:p>
      </dgm:t>
    </dgm:pt>
    <dgm:pt modelId="{BD14AE10-EC61-47AD-8445-51C941BAAADE}" type="sibTrans" cxnId="{637D363C-B95F-492E-A65F-AFDA2B947BE5}">
      <dgm:prSet/>
      <dgm:spPr/>
      <dgm:t>
        <a:bodyPr/>
        <a:lstStyle/>
        <a:p>
          <a:endParaRPr lang="ru-RU"/>
        </a:p>
      </dgm:t>
    </dgm:pt>
    <dgm:pt modelId="{1308B924-E19A-448E-B684-729EA4AFC6F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00"/>
              </a:solidFill>
              <a:latin typeface="Calibri"/>
            </a:rPr>
            <a:t>Спортивно-оздоровительная деятельность</a:t>
          </a:r>
          <a:endParaRPr lang="ru-RU" smtClean="0"/>
        </a:p>
      </dgm:t>
    </dgm:pt>
    <dgm:pt modelId="{3A473AA9-9BF5-4321-B97D-21C556334087}" type="parTrans" cxnId="{C145FFB3-ADF2-4539-800C-9E19D6C5DD75}">
      <dgm:prSet/>
      <dgm:spPr/>
      <dgm:t>
        <a:bodyPr/>
        <a:lstStyle/>
        <a:p>
          <a:endParaRPr lang="ru-RU"/>
        </a:p>
      </dgm:t>
    </dgm:pt>
    <dgm:pt modelId="{EC43FE99-A9B7-4F7C-A082-53C1CEB0CBD5}" type="sibTrans" cxnId="{C145FFB3-ADF2-4539-800C-9E19D6C5DD75}">
      <dgm:prSet/>
      <dgm:spPr/>
      <dgm:t>
        <a:bodyPr/>
        <a:lstStyle/>
        <a:p>
          <a:endParaRPr lang="ru-RU"/>
        </a:p>
      </dgm:t>
    </dgm:pt>
    <dgm:pt modelId="{ACBB8108-4435-4297-AD5F-11BE33B59201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just" rtl="0"/>
          <a:r>
            <a:rPr lang="ru-RU" b="1" i="0" u="none" strike="noStrike" baseline="0" smtClean="0">
              <a:solidFill>
                <a:srgbClr val="000000"/>
              </a:solidFill>
              <a:latin typeface="Calibri"/>
            </a:rPr>
            <a:t>Ценностно-ориентировочная (нравственная, гражданско-патриотическая) деятельность</a:t>
          </a:r>
        </a:p>
      </dgm:t>
    </dgm:pt>
    <dgm:pt modelId="{799D6BFB-447F-4CDB-AC6B-93B609AC6D95}" type="parTrans" cxnId="{4DEFB596-A17F-46C3-9E2F-46E82133470C}">
      <dgm:prSet/>
      <dgm:spPr/>
      <dgm:t>
        <a:bodyPr/>
        <a:lstStyle/>
        <a:p>
          <a:endParaRPr lang="ru-RU"/>
        </a:p>
      </dgm:t>
    </dgm:pt>
    <dgm:pt modelId="{42070F04-84A9-4F58-8460-0FAD3D33843E}" type="sibTrans" cxnId="{4DEFB596-A17F-46C3-9E2F-46E82133470C}">
      <dgm:prSet/>
      <dgm:spPr/>
      <dgm:t>
        <a:bodyPr/>
        <a:lstStyle/>
        <a:p>
          <a:endParaRPr lang="ru-RU"/>
        </a:p>
      </dgm:t>
    </dgm:pt>
    <dgm:pt modelId="{09358D59-BBC3-4448-95A1-ED6D0CF0006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just" rtl="0"/>
          <a:r>
            <a:rPr lang="ru-RU" b="1" i="0" u="none" strike="noStrike" baseline="0" smtClean="0">
              <a:solidFill>
                <a:srgbClr val="000000"/>
              </a:solidFill>
              <a:latin typeface="Calibri"/>
            </a:rPr>
            <a:t>Образная, проектно-творческая деятельность</a:t>
          </a:r>
        </a:p>
      </dgm:t>
    </dgm:pt>
    <dgm:pt modelId="{D588D004-D4AD-43BA-A70D-696D8823AC83}" type="parTrans" cxnId="{5B8F64DD-37FE-4ED9-9E2B-A478030AFF2B}">
      <dgm:prSet/>
      <dgm:spPr/>
      <dgm:t>
        <a:bodyPr/>
        <a:lstStyle/>
        <a:p>
          <a:endParaRPr lang="ru-RU"/>
        </a:p>
      </dgm:t>
    </dgm:pt>
    <dgm:pt modelId="{109DC92A-D2EB-4469-9466-5956044652EB}" type="sibTrans" cxnId="{5B8F64DD-37FE-4ED9-9E2B-A478030AFF2B}">
      <dgm:prSet/>
      <dgm:spPr/>
      <dgm:t>
        <a:bodyPr/>
        <a:lstStyle/>
        <a:p>
          <a:endParaRPr lang="ru-RU"/>
        </a:p>
      </dgm:t>
    </dgm:pt>
    <dgm:pt modelId="{B2FABA5A-137E-49D9-8E5E-18014C9AF68F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just" rtl="0"/>
          <a:r>
            <a:rPr lang="ru-RU" b="1" i="0" u="none" strike="noStrike" baseline="0" smtClean="0">
              <a:solidFill>
                <a:srgbClr val="000000"/>
              </a:solidFill>
              <a:latin typeface="Calibri"/>
            </a:rPr>
            <a:t>Коммуникативная (социальная) деятельность</a:t>
          </a:r>
        </a:p>
      </dgm:t>
    </dgm:pt>
    <dgm:pt modelId="{2F42953C-DC12-42F6-80EA-49C98DCA8C47}" type="parTrans" cxnId="{BDF25EDC-A13B-4AA1-B08F-9DEF74D42D4A}">
      <dgm:prSet/>
      <dgm:spPr/>
      <dgm:t>
        <a:bodyPr/>
        <a:lstStyle/>
        <a:p>
          <a:endParaRPr lang="ru-RU"/>
        </a:p>
      </dgm:t>
    </dgm:pt>
    <dgm:pt modelId="{AD5ED614-9479-41D4-BE41-3F701C65551B}" type="sibTrans" cxnId="{BDF25EDC-A13B-4AA1-B08F-9DEF74D42D4A}">
      <dgm:prSet/>
      <dgm:spPr/>
      <dgm:t>
        <a:bodyPr/>
        <a:lstStyle/>
        <a:p>
          <a:endParaRPr lang="ru-RU"/>
        </a:p>
      </dgm:t>
    </dgm:pt>
    <dgm:pt modelId="{9E732780-BC2B-4712-9E69-EEE493D3574B}" type="pres">
      <dgm:prSet presAssocID="{D73951B0-21C7-4114-BB2A-D0C9950E8CA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3B36610-FEA1-471F-BE11-36E2727D5630}" type="pres">
      <dgm:prSet presAssocID="{118E5DEE-C5D9-4448-B025-0728FDA50F8A}" presName="centerShape" presStyleLbl="node0" presStyleIdx="0" presStyleCnt="1"/>
      <dgm:spPr/>
      <dgm:t>
        <a:bodyPr/>
        <a:lstStyle/>
        <a:p>
          <a:endParaRPr lang="ru-RU"/>
        </a:p>
      </dgm:t>
    </dgm:pt>
    <dgm:pt modelId="{7340F26C-F053-4B3B-B4E3-9865B13C1BA8}" type="pres">
      <dgm:prSet presAssocID="{BABB74D6-A1FD-4702-B6DD-7C0C902D9257}" presName="Name9" presStyleLbl="parChTrans1D2" presStyleIdx="0" presStyleCnt="5"/>
      <dgm:spPr/>
      <dgm:t>
        <a:bodyPr/>
        <a:lstStyle/>
        <a:p>
          <a:endParaRPr lang="ru-RU"/>
        </a:p>
      </dgm:t>
    </dgm:pt>
    <dgm:pt modelId="{80ED5799-9A65-4685-8ABA-5E6A8DAE0E5A}" type="pres">
      <dgm:prSet presAssocID="{BABB74D6-A1FD-4702-B6DD-7C0C902D9257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D11BC8E-2C98-4E5F-853B-7A90DE0770A8}" type="pres">
      <dgm:prSet presAssocID="{3C048946-676D-45E4-B734-BF9F8E4CBA5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6FFEDB-4B0D-455D-A11E-9BAD3188F4C5}" type="pres">
      <dgm:prSet presAssocID="{3A473AA9-9BF5-4321-B97D-21C556334087}" presName="Name9" presStyleLbl="parChTrans1D2" presStyleIdx="1" presStyleCnt="5"/>
      <dgm:spPr/>
      <dgm:t>
        <a:bodyPr/>
        <a:lstStyle/>
        <a:p>
          <a:endParaRPr lang="ru-RU"/>
        </a:p>
      </dgm:t>
    </dgm:pt>
    <dgm:pt modelId="{DEB446D7-5C97-4607-99CC-30A54872FB73}" type="pres">
      <dgm:prSet presAssocID="{3A473AA9-9BF5-4321-B97D-21C556334087}" presName="connTx" presStyleLbl="parChTrans1D2" presStyleIdx="1" presStyleCnt="5"/>
      <dgm:spPr/>
      <dgm:t>
        <a:bodyPr/>
        <a:lstStyle/>
        <a:p>
          <a:endParaRPr lang="ru-RU"/>
        </a:p>
      </dgm:t>
    </dgm:pt>
    <dgm:pt modelId="{C6CB6520-CA90-459B-B2D3-41FADD9700E8}" type="pres">
      <dgm:prSet presAssocID="{1308B924-E19A-448E-B684-729EA4AFC6F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8BE7B3-6453-47C7-9502-B4C0616ABB53}" type="pres">
      <dgm:prSet presAssocID="{799D6BFB-447F-4CDB-AC6B-93B609AC6D95}" presName="Name9" presStyleLbl="parChTrans1D2" presStyleIdx="2" presStyleCnt="5"/>
      <dgm:spPr/>
      <dgm:t>
        <a:bodyPr/>
        <a:lstStyle/>
        <a:p>
          <a:endParaRPr lang="ru-RU"/>
        </a:p>
      </dgm:t>
    </dgm:pt>
    <dgm:pt modelId="{22CA7AC5-97F5-4138-90EA-4BF6576E1EB4}" type="pres">
      <dgm:prSet presAssocID="{799D6BFB-447F-4CDB-AC6B-93B609AC6D95}" presName="connTx" presStyleLbl="parChTrans1D2" presStyleIdx="2" presStyleCnt="5"/>
      <dgm:spPr/>
      <dgm:t>
        <a:bodyPr/>
        <a:lstStyle/>
        <a:p>
          <a:endParaRPr lang="ru-RU"/>
        </a:p>
      </dgm:t>
    </dgm:pt>
    <dgm:pt modelId="{C0A4C47F-3A86-40BA-A035-49E91B648F73}" type="pres">
      <dgm:prSet presAssocID="{ACBB8108-4435-4297-AD5F-11BE33B5920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259E02-FC83-4DAD-8411-42D08B334F4A}" type="pres">
      <dgm:prSet presAssocID="{D588D004-D4AD-43BA-A70D-696D8823AC83}" presName="Name9" presStyleLbl="parChTrans1D2" presStyleIdx="3" presStyleCnt="5"/>
      <dgm:spPr/>
      <dgm:t>
        <a:bodyPr/>
        <a:lstStyle/>
        <a:p>
          <a:endParaRPr lang="ru-RU"/>
        </a:p>
      </dgm:t>
    </dgm:pt>
    <dgm:pt modelId="{3CB3C185-F9FA-41EB-AEE4-A0BAD7F3729E}" type="pres">
      <dgm:prSet presAssocID="{D588D004-D4AD-43BA-A70D-696D8823AC83}" presName="connTx" presStyleLbl="parChTrans1D2" presStyleIdx="3" presStyleCnt="5"/>
      <dgm:spPr/>
      <dgm:t>
        <a:bodyPr/>
        <a:lstStyle/>
        <a:p>
          <a:endParaRPr lang="ru-RU"/>
        </a:p>
      </dgm:t>
    </dgm:pt>
    <dgm:pt modelId="{6926DC1F-611F-423A-8B38-52AECD147E80}" type="pres">
      <dgm:prSet presAssocID="{09358D59-BBC3-4448-95A1-ED6D0CF0006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5DA8C-1815-4C7D-BFC7-786D75FA2D24}" type="pres">
      <dgm:prSet presAssocID="{2F42953C-DC12-42F6-80EA-49C98DCA8C47}" presName="Name9" presStyleLbl="parChTrans1D2" presStyleIdx="4" presStyleCnt="5"/>
      <dgm:spPr/>
      <dgm:t>
        <a:bodyPr/>
        <a:lstStyle/>
        <a:p>
          <a:endParaRPr lang="ru-RU"/>
        </a:p>
      </dgm:t>
    </dgm:pt>
    <dgm:pt modelId="{395BD8BA-9F8F-4C34-8DB4-CFCC5838B2F1}" type="pres">
      <dgm:prSet presAssocID="{2F42953C-DC12-42F6-80EA-49C98DCA8C47}" presName="connTx" presStyleLbl="parChTrans1D2" presStyleIdx="4" presStyleCnt="5"/>
      <dgm:spPr/>
      <dgm:t>
        <a:bodyPr/>
        <a:lstStyle/>
        <a:p>
          <a:endParaRPr lang="ru-RU"/>
        </a:p>
      </dgm:t>
    </dgm:pt>
    <dgm:pt modelId="{D231D21A-D575-4378-AE9C-82CC78D60576}" type="pres">
      <dgm:prSet presAssocID="{B2FABA5A-137E-49D9-8E5E-18014C9AF68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199C025-FB5A-4FE0-8790-D814DDD8691C}" srcId="{D73951B0-21C7-4114-BB2A-D0C9950E8CA1}" destId="{118E5DEE-C5D9-4448-B025-0728FDA50F8A}" srcOrd="0" destOrd="0" parTransId="{FD53DCCC-5ECA-436B-847F-613D9EFDB33A}" sibTransId="{39945C86-B2B7-4A7B-9BF3-62F7D98286E8}"/>
    <dgm:cxn modelId="{BDF25EDC-A13B-4AA1-B08F-9DEF74D42D4A}" srcId="{118E5DEE-C5D9-4448-B025-0728FDA50F8A}" destId="{B2FABA5A-137E-49D9-8E5E-18014C9AF68F}" srcOrd="4" destOrd="0" parTransId="{2F42953C-DC12-42F6-80EA-49C98DCA8C47}" sibTransId="{AD5ED614-9479-41D4-BE41-3F701C65551B}"/>
    <dgm:cxn modelId="{637D363C-B95F-492E-A65F-AFDA2B947BE5}" srcId="{118E5DEE-C5D9-4448-B025-0728FDA50F8A}" destId="{3C048946-676D-45E4-B734-BF9F8E4CBA57}" srcOrd="0" destOrd="0" parTransId="{BABB74D6-A1FD-4702-B6DD-7C0C902D9257}" sibTransId="{BD14AE10-EC61-47AD-8445-51C941BAAADE}"/>
    <dgm:cxn modelId="{F349F9B2-FA35-4BC7-95EB-15303E2A2737}" type="presOf" srcId="{3C048946-676D-45E4-B734-BF9F8E4CBA57}" destId="{9D11BC8E-2C98-4E5F-853B-7A90DE0770A8}" srcOrd="0" destOrd="0" presId="urn:microsoft.com/office/officeart/2005/8/layout/radial1"/>
    <dgm:cxn modelId="{9950AB34-F3EA-4D7A-8BD7-78602D885308}" type="presOf" srcId="{09358D59-BBC3-4448-95A1-ED6D0CF0006E}" destId="{6926DC1F-611F-423A-8B38-52AECD147E80}" srcOrd="0" destOrd="0" presId="urn:microsoft.com/office/officeart/2005/8/layout/radial1"/>
    <dgm:cxn modelId="{77974E32-C31A-450F-8DF4-63F6125492D9}" type="presOf" srcId="{BABB74D6-A1FD-4702-B6DD-7C0C902D9257}" destId="{80ED5799-9A65-4685-8ABA-5E6A8DAE0E5A}" srcOrd="1" destOrd="0" presId="urn:microsoft.com/office/officeart/2005/8/layout/radial1"/>
    <dgm:cxn modelId="{7693EE22-79CD-4D8E-99D2-E69C230624E9}" type="presOf" srcId="{3A473AA9-9BF5-4321-B97D-21C556334087}" destId="{486FFEDB-4B0D-455D-A11E-9BAD3188F4C5}" srcOrd="0" destOrd="0" presId="urn:microsoft.com/office/officeart/2005/8/layout/radial1"/>
    <dgm:cxn modelId="{E363E78E-EA32-4448-93AC-C14A861820D5}" type="presOf" srcId="{D588D004-D4AD-43BA-A70D-696D8823AC83}" destId="{3CB3C185-F9FA-41EB-AEE4-A0BAD7F3729E}" srcOrd="1" destOrd="0" presId="urn:microsoft.com/office/officeart/2005/8/layout/radial1"/>
    <dgm:cxn modelId="{EA8F027D-8395-44BB-B2BD-B513489BAE15}" type="presOf" srcId="{799D6BFB-447F-4CDB-AC6B-93B609AC6D95}" destId="{7D8BE7B3-6453-47C7-9502-B4C0616ABB53}" srcOrd="0" destOrd="0" presId="urn:microsoft.com/office/officeart/2005/8/layout/radial1"/>
    <dgm:cxn modelId="{CD412669-D20E-4D5C-926C-19B5FE65D0F1}" type="presOf" srcId="{3A473AA9-9BF5-4321-B97D-21C556334087}" destId="{DEB446D7-5C97-4607-99CC-30A54872FB73}" srcOrd="1" destOrd="0" presId="urn:microsoft.com/office/officeart/2005/8/layout/radial1"/>
    <dgm:cxn modelId="{C11092A4-312A-4870-A5AB-63C830188350}" type="presOf" srcId="{ACBB8108-4435-4297-AD5F-11BE33B59201}" destId="{C0A4C47F-3A86-40BA-A035-49E91B648F73}" srcOrd="0" destOrd="0" presId="urn:microsoft.com/office/officeart/2005/8/layout/radial1"/>
    <dgm:cxn modelId="{3FE3AFE9-62B5-4DDB-B5D3-F56F2569031D}" type="presOf" srcId="{D73951B0-21C7-4114-BB2A-D0C9950E8CA1}" destId="{9E732780-BC2B-4712-9E69-EEE493D3574B}" srcOrd="0" destOrd="0" presId="urn:microsoft.com/office/officeart/2005/8/layout/radial1"/>
    <dgm:cxn modelId="{4CBB426B-3D9C-4CBB-8E60-0B2F103E93EF}" type="presOf" srcId="{D588D004-D4AD-43BA-A70D-696D8823AC83}" destId="{A7259E02-FC83-4DAD-8411-42D08B334F4A}" srcOrd="0" destOrd="0" presId="urn:microsoft.com/office/officeart/2005/8/layout/radial1"/>
    <dgm:cxn modelId="{5371DBFA-6D40-44CB-883C-F9161A9DE52E}" type="presOf" srcId="{2F42953C-DC12-42F6-80EA-49C98DCA8C47}" destId="{E575DA8C-1815-4C7D-BFC7-786D75FA2D24}" srcOrd="0" destOrd="0" presId="urn:microsoft.com/office/officeart/2005/8/layout/radial1"/>
    <dgm:cxn modelId="{C145FFB3-ADF2-4539-800C-9E19D6C5DD75}" srcId="{118E5DEE-C5D9-4448-B025-0728FDA50F8A}" destId="{1308B924-E19A-448E-B684-729EA4AFC6FE}" srcOrd="1" destOrd="0" parTransId="{3A473AA9-9BF5-4321-B97D-21C556334087}" sibTransId="{EC43FE99-A9B7-4F7C-A082-53C1CEB0CBD5}"/>
    <dgm:cxn modelId="{325A8B8A-21BF-4181-A8D6-B6781159E073}" type="presOf" srcId="{BABB74D6-A1FD-4702-B6DD-7C0C902D9257}" destId="{7340F26C-F053-4B3B-B4E3-9865B13C1BA8}" srcOrd="0" destOrd="0" presId="urn:microsoft.com/office/officeart/2005/8/layout/radial1"/>
    <dgm:cxn modelId="{5B8F64DD-37FE-4ED9-9E2B-A478030AFF2B}" srcId="{118E5DEE-C5D9-4448-B025-0728FDA50F8A}" destId="{09358D59-BBC3-4448-95A1-ED6D0CF0006E}" srcOrd="3" destOrd="0" parTransId="{D588D004-D4AD-43BA-A70D-696D8823AC83}" sibTransId="{109DC92A-D2EB-4469-9466-5956044652EB}"/>
    <dgm:cxn modelId="{8D71F5AC-F7FC-4C44-95B5-8862CA24804E}" type="presOf" srcId="{1308B924-E19A-448E-B684-729EA4AFC6FE}" destId="{C6CB6520-CA90-459B-B2D3-41FADD9700E8}" srcOrd="0" destOrd="0" presId="urn:microsoft.com/office/officeart/2005/8/layout/radial1"/>
    <dgm:cxn modelId="{0B2D1CD9-0622-4D2A-BD03-646A3EA09858}" type="presOf" srcId="{799D6BFB-447F-4CDB-AC6B-93B609AC6D95}" destId="{22CA7AC5-97F5-4138-90EA-4BF6576E1EB4}" srcOrd="1" destOrd="0" presId="urn:microsoft.com/office/officeart/2005/8/layout/radial1"/>
    <dgm:cxn modelId="{83672970-7F0A-4C63-A5A8-D1071F336E8C}" type="presOf" srcId="{2F42953C-DC12-42F6-80EA-49C98DCA8C47}" destId="{395BD8BA-9F8F-4C34-8DB4-CFCC5838B2F1}" srcOrd="1" destOrd="0" presId="urn:microsoft.com/office/officeart/2005/8/layout/radial1"/>
    <dgm:cxn modelId="{6B317D86-2058-46DC-BFE7-B4E34ADF9FBF}" type="presOf" srcId="{B2FABA5A-137E-49D9-8E5E-18014C9AF68F}" destId="{D231D21A-D575-4378-AE9C-82CC78D60576}" srcOrd="0" destOrd="0" presId="urn:microsoft.com/office/officeart/2005/8/layout/radial1"/>
    <dgm:cxn modelId="{4DEFB596-A17F-46C3-9E2F-46E82133470C}" srcId="{118E5DEE-C5D9-4448-B025-0728FDA50F8A}" destId="{ACBB8108-4435-4297-AD5F-11BE33B59201}" srcOrd="2" destOrd="0" parTransId="{799D6BFB-447F-4CDB-AC6B-93B609AC6D95}" sibTransId="{42070F04-84A9-4F58-8460-0FAD3D33843E}"/>
    <dgm:cxn modelId="{4EA0C271-7E20-44E8-AB88-85A54532F858}" type="presOf" srcId="{118E5DEE-C5D9-4448-B025-0728FDA50F8A}" destId="{53B36610-FEA1-471F-BE11-36E2727D5630}" srcOrd="0" destOrd="0" presId="urn:microsoft.com/office/officeart/2005/8/layout/radial1"/>
    <dgm:cxn modelId="{D893AB58-6BBF-40CE-9318-4C64BE25E075}" type="presParOf" srcId="{9E732780-BC2B-4712-9E69-EEE493D3574B}" destId="{53B36610-FEA1-471F-BE11-36E2727D5630}" srcOrd="0" destOrd="0" presId="urn:microsoft.com/office/officeart/2005/8/layout/radial1"/>
    <dgm:cxn modelId="{2D8D99FC-77DB-4552-8660-BCA325D20855}" type="presParOf" srcId="{9E732780-BC2B-4712-9E69-EEE493D3574B}" destId="{7340F26C-F053-4B3B-B4E3-9865B13C1BA8}" srcOrd="1" destOrd="0" presId="urn:microsoft.com/office/officeart/2005/8/layout/radial1"/>
    <dgm:cxn modelId="{4A8D5B33-D037-40FB-A8FB-5FC20568AF40}" type="presParOf" srcId="{7340F26C-F053-4B3B-B4E3-9865B13C1BA8}" destId="{80ED5799-9A65-4685-8ABA-5E6A8DAE0E5A}" srcOrd="0" destOrd="0" presId="urn:microsoft.com/office/officeart/2005/8/layout/radial1"/>
    <dgm:cxn modelId="{4922701A-6977-4E86-84CC-8D95A48CC19F}" type="presParOf" srcId="{9E732780-BC2B-4712-9E69-EEE493D3574B}" destId="{9D11BC8E-2C98-4E5F-853B-7A90DE0770A8}" srcOrd="2" destOrd="0" presId="urn:microsoft.com/office/officeart/2005/8/layout/radial1"/>
    <dgm:cxn modelId="{57409C1B-0369-4CCE-B3A5-AFD2AFE1CA5B}" type="presParOf" srcId="{9E732780-BC2B-4712-9E69-EEE493D3574B}" destId="{486FFEDB-4B0D-455D-A11E-9BAD3188F4C5}" srcOrd="3" destOrd="0" presId="urn:microsoft.com/office/officeart/2005/8/layout/radial1"/>
    <dgm:cxn modelId="{84144601-14C2-4F39-AF9A-3CB60BB40DAC}" type="presParOf" srcId="{486FFEDB-4B0D-455D-A11E-9BAD3188F4C5}" destId="{DEB446D7-5C97-4607-99CC-30A54872FB73}" srcOrd="0" destOrd="0" presId="urn:microsoft.com/office/officeart/2005/8/layout/radial1"/>
    <dgm:cxn modelId="{CAE98A56-1585-40C5-8AB8-2E84EC11C087}" type="presParOf" srcId="{9E732780-BC2B-4712-9E69-EEE493D3574B}" destId="{C6CB6520-CA90-459B-B2D3-41FADD9700E8}" srcOrd="4" destOrd="0" presId="urn:microsoft.com/office/officeart/2005/8/layout/radial1"/>
    <dgm:cxn modelId="{907D9DA0-BF6E-488F-A1BE-D946722ED437}" type="presParOf" srcId="{9E732780-BC2B-4712-9E69-EEE493D3574B}" destId="{7D8BE7B3-6453-47C7-9502-B4C0616ABB53}" srcOrd="5" destOrd="0" presId="urn:microsoft.com/office/officeart/2005/8/layout/radial1"/>
    <dgm:cxn modelId="{C4BA9699-2BC7-43F2-85C3-BE8BAD884AC1}" type="presParOf" srcId="{7D8BE7B3-6453-47C7-9502-B4C0616ABB53}" destId="{22CA7AC5-97F5-4138-90EA-4BF6576E1EB4}" srcOrd="0" destOrd="0" presId="urn:microsoft.com/office/officeart/2005/8/layout/radial1"/>
    <dgm:cxn modelId="{9E5FAE2C-5615-4C41-B5CD-ED790A0E5C0C}" type="presParOf" srcId="{9E732780-BC2B-4712-9E69-EEE493D3574B}" destId="{C0A4C47F-3A86-40BA-A035-49E91B648F73}" srcOrd="6" destOrd="0" presId="urn:microsoft.com/office/officeart/2005/8/layout/radial1"/>
    <dgm:cxn modelId="{1107AAF1-1AF6-4E66-B180-32C88EBA53C3}" type="presParOf" srcId="{9E732780-BC2B-4712-9E69-EEE493D3574B}" destId="{A7259E02-FC83-4DAD-8411-42D08B334F4A}" srcOrd="7" destOrd="0" presId="urn:microsoft.com/office/officeart/2005/8/layout/radial1"/>
    <dgm:cxn modelId="{73CE0EAD-CF9F-44ED-B43C-D9325E0479A0}" type="presParOf" srcId="{A7259E02-FC83-4DAD-8411-42D08B334F4A}" destId="{3CB3C185-F9FA-41EB-AEE4-A0BAD7F3729E}" srcOrd="0" destOrd="0" presId="urn:microsoft.com/office/officeart/2005/8/layout/radial1"/>
    <dgm:cxn modelId="{54D92561-22F0-4201-88E4-6BD4BFBC15D7}" type="presParOf" srcId="{9E732780-BC2B-4712-9E69-EEE493D3574B}" destId="{6926DC1F-611F-423A-8B38-52AECD147E80}" srcOrd="8" destOrd="0" presId="urn:microsoft.com/office/officeart/2005/8/layout/radial1"/>
    <dgm:cxn modelId="{C1F325DD-85E0-4356-9234-A6BB6E7A0C21}" type="presParOf" srcId="{9E732780-BC2B-4712-9E69-EEE493D3574B}" destId="{E575DA8C-1815-4C7D-BFC7-786D75FA2D24}" srcOrd="9" destOrd="0" presId="urn:microsoft.com/office/officeart/2005/8/layout/radial1"/>
    <dgm:cxn modelId="{FCC0A859-DC86-4EEC-9A41-96325A1E7F24}" type="presParOf" srcId="{E575DA8C-1815-4C7D-BFC7-786D75FA2D24}" destId="{395BD8BA-9F8F-4C34-8DB4-CFCC5838B2F1}" srcOrd="0" destOrd="0" presId="urn:microsoft.com/office/officeart/2005/8/layout/radial1"/>
    <dgm:cxn modelId="{9EC9C7D7-0240-4195-88BF-65CFCD46FFF7}" type="presParOf" srcId="{9E732780-BC2B-4712-9E69-EEE493D3574B}" destId="{D231D21A-D575-4378-AE9C-82CC78D60576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2B238E-B665-41E9-B248-46B1775357F2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92E70D5F-A378-4495-B810-FF76D0EB6E48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ru-RU" b="0" i="0" u="none" strike="noStrike" baseline="0" smtClean="0">
            <a:latin typeface="Calibri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4 кл.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(осень)</a:t>
          </a:r>
        </a:p>
        <a:p>
          <a:pPr marR="0" algn="ctr" rtl="0"/>
          <a:endParaRPr lang="ru-RU" b="0" i="0" u="none" strike="noStrike" baseline="0" smtClean="0">
            <a:latin typeface="Times New Roman"/>
          </a:endParaRPr>
        </a:p>
      </dgm:t>
    </dgm:pt>
    <dgm:pt modelId="{ADEC361F-97AE-4EA8-BD29-D630D090DB52}" type="parTrans" cxnId="{D0A9C63A-817A-4EDD-969D-2969D83BD01F}">
      <dgm:prSet/>
      <dgm:spPr/>
      <dgm:t>
        <a:bodyPr/>
        <a:lstStyle/>
        <a:p>
          <a:endParaRPr lang="ru-RU"/>
        </a:p>
      </dgm:t>
    </dgm:pt>
    <dgm:pt modelId="{FB17BA39-D2AE-4C4D-AE47-153C5CF6C5CC}" type="sibTrans" cxnId="{D0A9C63A-817A-4EDD-969D-2969D83BD01F}">
      <dgm:prSet/>
      <dgm:spPr/>
      <dgm:t>
        <a:bodyPr/>
        <a:lstStyle/>
        <a:p>
          <a:endParaRPr lang="ru-RU"/>
        </a:p>
      </dgm:t>
    </dgm:pt>
    <dgm:pt modelId="{A9FF8967-B1DB-42BD-804C-3F2D97D57178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3 класс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(лето)</a:t>
          </a:r>
          <a:endParaRPr lang="ru-RU" smtClean="0"/>
        </a:p>
      </dgm:t>
    </dgm:pt>
    <dgm:pt modelId="{B994A10C-83B7-4C0F-9CBF-AD922480A731}" type="parTrans" cxnId="{4FC580C9-55BA-48C9-AFB8-38986DB49CE2}">
      <dgm:prSet/>
      <dgm:spPr/>
      <dgm:t>
        <a:bodyPr/>
        <a:lstStyle/>
        <a:p>
          <a:endParaRPr lang="ru-RU"/>
        </a:p>
      </dgm:t>
    </dgm:pt>
    <dgm:pt modelId="{A49851B2-172F-406E-8786-D88D890CE2B6}" type="sibTrans" cxnId="{4FC580C9-55BA-48C9-AFB8-38986DB49CE2}">
      <dgm:prSet/>
      <dgm:spPr/>
      <dgm:t>
        <a:bodyPr/>
        <a:lstStyle/>
        <a:p>
          <a:endParaRPr lang="ru-RU"/>
        </a:p>
      </dgm:t>
    </dgm:pt>
    <dgm:pt modelId="{0CC54F32-48AD-42B4-858F-FD0B8F94C7E0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2 класс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(весна)</a:t>
          </a:r>
        </a:p>
      </dgm:t>
    </dgm:pt>
    <dgm:pt modelId="{F710D706-4864-4A43-871A-55C88EB69C55}" type="parTrans" cxnId="{0B0F414A-9D3E-43DC-9AF1-72F96D44E825}">
      <dgm:prSet/>
      <dgm:spPr/>
      <dgm:t>
        <a:bodyPr/>
        <a:lstStyle/>
        <a:p>
          <a:endParaRPr lang="ru-RU"/>
        </a:p>
      </dgm:t>
    </dgm:pt>
    <dgm:pt modelId="{43BFF501-2CF3-4B90-89B6-654BCF5B62E0}" type="sibTrans" cxnId="{0B0F414A-9D3E-43DC-9AF1-72F96D44E825}">
      <dgm:prSet/>
      <dgm:spPr/>
      <dgm:t>
        <a:bodyPr/>
        <a:lstStyle/>
        <a:p>
          <a:endParaRPr lang="ru-RU"/>
        </a:p>
      </dgm:t>
    </dgm:pt>
    <dgm:pt modelId="{E5D98C6B-A6CE-419E-8243-3FBF9E6F7F98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1 класс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(зима)</a:t>
          </a:r>
          <a:endParaRPr lang="ru-RU" smtClean="0"/>
        </a:p>
      </dgm:t>
    </dgm:pt>
    <dgm:pt modelId="{D2AA5FE8-66A2-498E-88DE-D4895611CE18}" type="parTrans" cxnId="{F7F0B702-A776-466B-9327-0C9E5F4F734F}">
      <dgm:prSet/>
      <dgm:spPr/>
      <dgm:t>
        <a:bodyPr/>
        <a:lstStyle/>
        <a:p>
          <a:endParaRPr lang="ru-RU"/>
        </a:p>
      </dgm:t>
    </dgm:pt>
    <dgm:pt modelId="{7334454F-CCA4-4304-9CD9-F4B7CB0FFFE3}" type="sibTrans" cxnId="{F7F0B702-A776-466B-9327-0C9E5F4F734F}">
      <dgm:prSet/>
      <dgm:spPr/>
      <dgm:t>
        <a:bodyPr/>
        <a:lstStyle/>
        <a:p>
          <a:endParaRPr lang="ru-RU"/>
        </a:p>
      </dgm:t>
    </dgm:pt>
    <dgm:pt modelId="{2DC300AD-9B43-4071-8001-E33F9F17CD77}" type="pres">
      <dgm:prSet presAssocID="{0C2B238E-B665-41E9-B248-46B1775357F2}" presName="Name0" presStyleCnt="0">
        <dgm:presLayoutVars>
          <dgm:dir/>
          <dgm:animLvl val="lvl"/>
          <dgm:resizeHandles val="exact"/>
        </dgm:presLayoutVars>
      </dgm:prSet>
      <dgm:spPr/>
    </dgm:pt>
    <dgm:pt modelId="{BDF6B515-B55C-439E-B360-1810837339DB}" type="pres">
      <dgm:prSet presAssocID="{92E70D5F-A378-4495-B810-FF76D0EB6E48}" presName="Name8" presStyleCnt="0"/>
      <dgm:spPr/>
    </dgm:pt>
    <dgm:pt modelId="{C47464A8-E1E5-48BC-B7BF-97F772F4F05D}" type="pres">
      <dgm:prSet presAssocID="{92E70D5F-A378-4495-B810-FF76D0EB6E48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226FF7-252B-4D44-98E7-DDB2D3D98E4F}" type="pres">
      <dgm:prSet presAssocID="{92E70D5F-A378-4495-B810-FF76D0EB6E4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1C574A-70F2-4FDC-A5A9-FC347C4C22D9}" type="pres">
      <dgm:prSet presAssocID="{A9FF8967-B1DB-42BD-804C-3F2D97D57178}" presName="Name8" presStyleCnt="0"/>
      <dgm:spPr/>
    </dgm:pt>
    <dgm:pt modelId="{1CE8F4E4-8777-44CD-B3C5-2EB4E8AB8F03}" type="pres">
      <dgm:prSet presAssocID="{A9FF8967-B1DB-42BD-804C-3F2D97D57178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A5B877-F9C4-4820-9649-BCC9DAF91A36}" type="pres">
      <dgm:prSet presAssocID="{A9FF8967-B1DB-42BD-804C-3F2D97D5717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9C11DA-98FC-4879-9B5B-9D8156478CD8}" type="pres">
      <dgm:prSet presAssocID="{0CC54F32-48AD-42B4-858F-FD0B8F94C7E0}" presName="Name8" presStyleCnt="0"/>
      <dgm:spPr/>
    </dgm:pt>
    <dgm:pt modelId="{F303CFD4-5DD8-43C8-9D6D-4BEFF5203A43}" type="pres">
      <dgm:prSet presAssocID="{0CC54F32-48AD-42B4-858F-FD0B8F94C7E0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FA0BA1-AB20-47D9-A813-70DDE86BD2BE}" type="pres">
      <dgm:prSet presAssocID="{0CC54F32-48AD-42B4-858F-FD0B8F94C7E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B6DD35-AF25-4CDD-B007-3FDA8208D862}" type="pres">
      <dgm:prSet presAssocID="{E5D98C6B-A6CE-419E-8243-3FBF9E6F7F98}" presName="Name8" presStyleCnt="0"/>
      <dgm:spPr/>
    </dgm:pt>
    <dgm:pt modelId="{6C8A7327-9855-4E59-BF8C-AEFCDE0EA31E}" type="pres">
      <dgm:prSet presAssocID="{E5D98C6B-A6CE-419E-8243-3FBF9E6F7F98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7489EE-8455-463E-AE23-E2F82BC253F6}" type="pres">
      <dgm:prSet presAssocID="{E5D98C6B-A6CE-419E-8243-3FBF9E6F7F9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B0F414A-9D3E-43DC-9AF1-72F96D44E825}" srcId="{0C2B238E-B665-41E9-B248-46B1775357F2}" destId="{0CC54F32-48AD-42B4-858F-FD0B8F94C7E0}" srcOrd="2" destOrd="0" parTransId="{F710D706-4864-4A43-871A-55C88EB69C55}" sibTransId="{43BFF501-2CF3-4B90-89B6-654BCF5B62E0}"/>
    <dgm:cxn modelId="{0BB9C7E0-5E89-4559-BEC2-DF28B7D07BB7}" type="presOf" srcId="{92E70D5F-A378-4495-B810-FF76D0EB6E48}" destId="{C47464A8-E1E5-48BC-B7BF-97F772F4F05D}" srcOrd="0" destOrd="0" presId="urn:microsoft.com/office/officeart/2005/8/layout/pyramid1"/>
    <dgm:cxn modelId="{15AAAA5B-A8F0-4DC1-9507-6ECE8393929A}" type="presOf" srcId="{E5D98C6B-A6CE-419E-8243-3FBF9E6F7F98}" destId="{6C8A7327-9855-4E59-BF8C-AEFCDE0EA31E}" srcOrd="0" destOrd="0" presId="urn:microsoft.com/office/officeart/2005/8/layout/pyramid1"/>
    <dgm:cxn modelId="{D0A9C63A-817A-4EDD-969D-2969D83BD01F}" srcId="{0C2B238E-B665-41E9-B248-46B1775357F2}" destId="{92E70D5F-A378-4495-B810-FF76D0EB6E48}" srcOrd="0" destOrd="0" parTransId="{ADEC361F-97AE-4EA8-BD29-D630D090DB52}" sibTransId="{FB17BA39-D2AE-4C4D-AE47-153C5CF6C5CC}"/>
    <dgm:cxn modelId="{8C3C22BB-07A8-404A-A2A2-8B333E0B2E08}" type="presOf" srcId="{A9FF8967-B1DB-42BD-804C-3F2D97D57178}" destId="{1CE8F4E4-8777-44CD-B3C5-2EB4E8AB8F03}" srcOrd="0" destOrd="0" presId="urn:microsoft.com/office/officeart/2005/8/layout/pyramid1"/>
    <dgm:cxn modelId="{4FC580C9-55BA-48C9-AFB8-38986DB49CE2}" srcId="{0C2B238E-B665-41E9-B248-46B1775357F2}" destId="{A9FF8967-B1DB-42BD-804C-3F2D97D57178}" srcOrd="1" destOrd="0" parTransId="{B994A10C-83B7-4C0F-9CBF-AD922480A731}" sibTransId="{A49851B2-172F-406E-8786-D88D890CE2B6}"/>
    <dgm:cxn modelId="{FE70D688-A6CF-404C-8961-EDB89FD36C72}" type="presOf" srcId="{E5D98C6B-A6CE-419E-8243-3FBF9E6F7F98}" destId="{257489EE-8455-463E-AE23-E2F82BC253F6}" srcOrd="1" destOrd="0" presId="urn:microsoft.com/office/officeart/2005/8/layout/pyramid1"/>
    <dgm:cxn modelId="{EDC63B4D-17F0-4B2F-A5EB-24939F461E1E}" type="presOf" srcId="{0CC54F32-48AD-42B4-858F-FD0B8F94C7E0}" destId="{F303CFD4-5DD8-43C8-9D6D-4BEFF5203A43}" srcOrd="0" destOrd="0" presId="urn:microsoft.com/office/officeart/2005/8/layout/pyramid1"/>
    <dgm:cxn modelId="{E944C099-848F-4B80-8D99-1CB70A8B9564}" type="presOf" srcId="{A9FF8967-B1DB-42BD-804C-3F2D97D57178}" destId="{2FA5B877-F9C4-4820-9649-BCC9DAF91A36}" srcOrd="1" destOrd="0" presId="urn:microsoft.com/office/officeart/2005/8/layout/pyramid1"/>
    <dgm:cxn modelId="{F6C56F0C-45D2-4566-BFCF-AC058841F0C6}" type="presOf" srcId="{92E70D5F-A378-4495-B810-FF76D0EB6E48}" destId="{CD226FF7-252B-4D44-98E7-DDB2D3D98E4F}" srcOrd="1" destOrd="0" presId="urn:microsoft.com/office/officeart/2005/8/layout/pyramid1"/>
    <dgm:cxn modelId="{22DE59C1-B45C-43B9-AA42-53249D342F9C}" type="presOf" srcId="{0CC54F32-48AD-42B4-858F-FD0B8F94C7E0}" destId="{A3FA0BA1-AB20-47D9-A813-70DDE86BD2BE}" srcOrd="1" destOrd="0" presId="urn:microsoft.com/office/officeart/2005/8/layout/pyramid1"/>
    <dgm:cxn modelId="{F7F0B702-A776-466B-9327-0C9E5F4F734F}" srcId="{0C2B238E-B665-41E9-B248-46B1775357F2}" destId="{E5D98C6B-A6CE-419E-8243-3FBF9E6F7F98}" srcOrd="3" destOrd="0" parTransId="{D2AA5FE8-66A2-498E-88DE-D4895611CE18}" sibTransId="{7334454F-CCA4-4304-9CD9-F4B7CB0FFFE3}"/>
    <dgm:cxn modelId="{9BA9DA09-81F4-4ED5-95E1-B00183CF8933}" type="presOf" srcId="{0C2B238E-B665-41E9-B248-46B1775357F2}" destId="{2DC300AD-9B43-4071-8001-E33F9F17CD77}" srcOrd="0" destOrd="0" presId="urn:microsoft.com/office/officeart/2005/8/layout/pyramid1"/>
    <dgm:cxn modelId="{C7FFB7B6-C17A-4BF4-B5E2-A4442BF56096}" type="presParOf" srcId="{2DC300AD-9B43-4071-8001-E33F9F17CD77}" destId="{BDF6B515-B55C-439E-B360-1810837339DB}" srcOrd="0" destOrd="0" presId="urn:microsoft.com/office/officeart/2005/8/layout/pyramid1"/>
    <dgm:cxn modelId="{9C567133-BBAF-483E-BC08-E48C46D33F0D}" type="presParOf" srcId="{BDF6B515-B55C-439E-B360-1810837339DB}" destId="{C47464A8-E1E5-48BC-B7BF-97F772F4F05D}" srcOrd="0" destOrd="0" presId="urn:microsoft.com/office/officeart/2005/8/layout/pyramid1"/>
    <dgm:cxn modelId="{A0C19D2A-2FD3-40CB-9DCD-98BFCA201BEA}" type="presParOf" srcId="{BDF6B515-B55C-439E-B360-1810837339DB}" destId="{CD226FF7-252B-4D44-98E7-DDB2D3D98E4F}" srcOrd="1" destOrd="0" presId="urn:microsoft.com/office/officeart/2005/8/layout/pyramid1"/>
    <dgm:cxn modelId="{F48E36FC-E3F5-4B12-9192-9705252B755E}" type="presParOf" srcId="{2DC300AD-9B43-4071-8001-E33F9F17CD77}" destId="{AB1C574A-70F2-4FDC-A5A9-FC347C4C22D9}" srcOrd="1" destOrd="0" presId="urn:microsoft.com/office/officeart/2005/8/layout/pyramid1"/>
    <dgm:cxn modelId="{9D4C4DE3-8E64-43CB-8A74-2CAC920D2A05}" type="presParOf" srcId="{AB1C574A-70F2-4FDC-A5A9-FC347C4C22D9}" destId="{1CE8F4E4-8777-44CD-B3C5-2EB4E8AB8F03}" srcOrd="0" destOrd="0" presId="urn:microsoft.com/office/officeart/2005/8/layout/pyramid1"/>
    <dgm:cxn modelId="{867D4A5B-EC3F-4162-89B8-14F951E07DA8}" type="presParOf" srcId="{AB1C574A-70F2-4FDC-A5A9-FC347C4C22D9}" destId="{2FA5B877-F9C4-4820-9649-BCC9DAF91A36}" srcOrd="1" destOrd="0" presId="urn:microsoft.com/office/officeart/2005/8/layout/pyramid1"/>
    <dgm:cxn modelId="{223F4982-652A-4AB8-B6CF-7AC3A51D31BC}" type="presParOf" srcId="{2DC300AD-9B43-4071-8001-E33F9F17CD77}" destId="{8C9C11DA-98FC-4879-9B5B-9D8156478CD8}" srcOrd="2" destOrd="0" presId="urn:microsoft.com/office/officeart/2005/8/layout/pyramid1"/>
    <dgm:cxn modelId="{86164851-523B-4920-9C67-16F0CA1867D3}" type="presParOf" srcId="{8C9C11DA-98FC-4879-9B5B-9D8156478CD8}" destId="{F303CFD4-5DD8-43C8-9D6D-4BEFF5203A43}" srcOrd="0" destOrd="0" presId="urn:microsoft.com/office/officeart/2005/8/layout/pyramid1"/>
    <dgm:cxn modelId="{D0EC4000-4EB5-457E-B8D0-374E40913E99}" type="presParOf" srcId="{8C9C11DA-98FC-4879-9B5B-9D8156478CD8}" destId="{A3FA0BA1-AB20-47D9-A813-70DDE86BD2BE}" srcOrd="1" destOrd="0" presId="urn:microsoft.com/office/officeart/2005/8/layout/pyramid1"/>
    <dgm:cxn modelId="{65C02859-296D-46EA-A6F7-80312FEA289E}" type="presParOf" srcId="{2DC300AD-9B43-4071-8001-E33F9F17CD77}" destId="{3CB6DD35-AF25-4CDD-B007-3FDA8208D862}" srcOrd="3" destOrd="0" presId="urn:microsoft.com/office/officeart/2005/8/layout/pyramid1"/>
    <dgm:cxn modelId="{61EF4557-0DBA-42F7-A74A-ED361B89A012}" type="presParOf" srcId="{3CB6DD35-AF25-4CDD-B007-3FDA8208D862}" destId="{6C8A7327-9855-4E59-BF8C-AEFCDE0EA31E}" srcOrd="0" destOrd="0" presId="urn:microsoft.com/office/officeart/2005/8/layout/pyramid1"/>
    <dgm:cxn modelId="{C33C64C7-E5A0-4688-A514-ABFA4D1DEBC2}" type="presParOf" srcId="{3CB6DD35-AF25-4CDD-B007-3FDA8208D862}" destId="{257489EE-8455-463E-AE23-E2F82BC253F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B36610-FEA1-471F-BE11-36E2727D5630}">
      <dsp:nvSpPr>
        <dsp:cNvPr id="0" name=""/>
        <dsp:cNvSpPr/>
      </dsp:nvSpPr>
      <dsp:spPr>
        <a:xfrm>
          <a:off x="1862404" y="2127381"/>
          <a:ext cx="1487271" cy="148727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i="0" u="none" strike="noStrike" kern="1200" baseline="0" smtClean="0">
              <a:solidFill>
                <a:sysClr val="windowText" lastClr="000000"/>
              </a:solidFill>
              <a:latin typeface="Calibri"/>
            </a:rPr>
            <a:t>Личность</a:t>
          </a:r>
          <a:endParaRPr lang="ru-RU" sz="1900" kern="1200" smtClean="0">
            <a:solidFill>
              <a:sysClr val="windowText" lastClr="000000"/>
            </a:solidFill>
          </a:endParaRPr>
        </a:p>
      </dsp:txBody>
      <dsp:txXfrm>
        <a:off x="2080210" y="2345187"/>
        <a:ext cx="1051659" cy="1051659"/>
      </dsp:txXfrm>
    </dsp:sp>
    <dsp:sp modelId="{7340F26C-F053-4B3B-B4E3-9865B13C1BA8}">
      <dsp:nvSpPr>
        <dsp:cNvPr id="0" name=""/>
        <dsp:cNvSpPr/>
      </dsp:nvSpPr>
      <dsp:spPr>
        <a:xfrm rot="16200000">
          <a:off x="2381176" y="1876836"/>
          <a:ext cx="44972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72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94796" y="1891274"/>
        <a:ext cx="22486" cy="22486"/>
      </dsp:txXfrm>
    </dsp:sp>
    <dsp:sp modelId="{9D11BC8E-2C98-4E5F-853B-7A90DE0770A8}">
      <dsp:nvSpPr>
        <dsp:cNvPr id="0" name=""/>
        <dsp:cNvSpPr/>
      </dsp:nvSpPr>
      <dsp:spPr>
        <a:xfrm>
          <a:off x="1862404" y="190383"/>
          <a:ext cx="1487271" cy="148727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rgbClr val="000000"/>
              </a:solidFill>
              <a:latin typeface="Calibri"/>
            </a:rPr>
            <a:t>Интеллектуально-познавательная деятельность</a:t>
          </a:r>
          <a:endParaRPr lang="ru-RU" sz="1000" kern="1200" smtClean="0"/>
        </a:p>
      </dsp:txBody>
      <dsp:txXfrm>
        <a:off x="2080210" y="408189"/>
        <a:ext cx="1051659" cy="1051659"/>
      </dsp:txXfrm>
    </dsp:sp>
    <dsp:sp modelId="{486FFEDB-4B0D-455D-A11E-9BAD3188F4C5}">
      <dsp:nvSpPr>
        <dsp:cNvPr id="0" name=""/>
        <dsp:cNvSpPr/>
      </dsp:nvSpPr>
      <dsp:spPr>
        <a:xfrm rot="20520000">
          <a:off x="3302273" y="2546052"/>
          <a:ext cx="44972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72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15894" y="2560491"/>
        <a:ext cx="22486" cy="22486"/>
      </dsp:txXfrm>
    </dsp:sp>
    <dsp:sp modelId="{C6CB6520-CA90-459B-B2D3-41FADD9700E8}">
      <dsp:nvSpPr>
        <dsp:cNvPr id="0" name=""/>
        <dsp:cNvSpPr/>
      </dsp:nvSpPr>
      <dsp:spPr>
        <a:xfrm>
          <a:off x="3704598" y="1528815"/>
          <a:ext cx="1487271" cy="148727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rgbClr val="000000"/>
              </a:solidFill>
              <a:latin typeface="Calibri"/>
            </a:rPr>
            <a:t>Спортивно-оздоровительная деятельность</a:t>
          </a:r>
          <a:endParaRPr lang="ru-RU" sz="1000" kern="1200" smtClean="0"/>
        </a:p>
      </dsp:txBody>
      <dsp:txXfrm>
        <a:off x="3922404" y="1746621"/>
        <a:ext cx="1051659" cy="1051659"/>
      </dsp:txXfrm>
    </dsp:sp>
    <dsp:sp modelId="{7D8BE7B3-6453-47C7-9502-B4C0616ABB53}">
      <dsp:nvSpPr>
        <dsp:cNvPr id="0" name=""/>
        <dsp:cNvSpPr/>
      </dsp:nvSpPr>
      <dsp:spPr>
        <a:xfrm rot="3240000">
          <a:off x="2950446" y="3628867"/>
          <a:ext cx="44972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72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64066" y="3643305"/>
        <a:ext cx="22486" cy="22486"/>
      </dsp:txXfrm>
    </dsp:sp>
    <dsp:sp modelId="{C0A4C47F-3A86-40BA-A035-49E91B648F73}">
      <dsp:nvSpPr>
        <dsp:cNvPr id="0" name=""/>
        <dsp:cNvSpPr/>
      </dsp:nvSpPr>
      <dsp:spPr>
        <a:xfrm>
          <a:off x="3000943" y="3694445"/>
          <a:ext cx="1487271" cy="148727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rgbClr val="000000"/>
              </a:solidFill>
              <a:latin typeface="Calibri"/>
            </a:rPr>
            <a:t>Ценностно-ориентировочная (нравственная, гражданско-патриотическая) деятельность</a:t>
          </a:r>
        </a:p>
      </dsp:txBody>
      <dsp:txXfrm>
        <a:off x="3218749" y="3912251"/>
        <a:ext cx="1051659" cy="1051659"/>
      </dsp:txXfrm>
    </dsp:sp>
    <dsp:sp modelId="{A7259E02-FC83-4DAD-8411-42D08B334F4A}">
      <dsp:nvSpPr>
        <dsp:cNvPr id="0" name=""/>
        <dsp:cNvSpPr/>
      </dsp:nvSpPr>
      <dsp:spPr>
        <a:xfrm rot="7560000">
          <a:off x="1811907" y="3628867"/>
          <a:ext cx="44972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72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25527" y="3643305"/>
        <a:ext cx="22486" cy="22486"/>
      </dsp:txXfrm>
    </dsp:sp>
    <dsp:sp modelId="{6926DC1F-611F-423A-8B38-52AECD147E80}">
      <dsp:nvSpPr>
        <dsp:cNvPr id="0" name=""/>
        <dsp:cNvSpPr/>
      </dsp:nvSpPr>
      <dsp:spPr>
        <a:xfrm>
          <a:off x="723865" y="3694445"/>
          <a:ext cx="1487271" cy="148727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rgbClr val="000000"/>
              </a:solidFill>
              <a:latin typeface="Calibri"/>
            </a:rPr>
            <a:t>Образная, проектно-творческая деятельность</a:t>
          </a:r>
        </a:p>
      </dsp:txBody>
      <dsp:txXfrm>
        <a:off x="941671" y="3912251"/>
        <a:ext cx="1051659" cy="1051659"/>
      </dsp:txXfrm>
    </dsp:sp>
    <dsp:sp modelId="{E575DA8C-1815-4C7D-BFC7-786D75FA2D24}">
      <dsp:nvSpPr>
        <dsp:cNvPr id="0" name=""/>
        <dsp:cNvSpPr/>
      </dsp:nvSpPr>
      <dsp:spPr>
        <a:xfrm rot="11880000">
          <a:off x="1460079" y="2546052"/>
          <a:ext cx="44972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972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73699" y="2560491"/>
        <a:ext cx="22486" cy="22486"/>
      </dsp:txXfrm>
    </dsp:sp>
    <dsp:sp modelId="{D231D21A-D575-4378-AE9C-82CC78D60576}">
      <dsp:nvSpPr>
        <dsp:cNvPr id="0" name=""/>
        <dsp:cNvSpPr/>
      </dsp:nvSpPr>
      <dsp:spPr>
        <a:xfrm>
          <a:off x="20209" y="1528815"/>
          <a:ext cx="1487271" cy="148727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solidFill>
                <a:srgbClr val="000000"/>
              </a:solidFill>
              <a:latin typeface="Calibri"/>
            </a:rPr>
            <a:t>Коммуникативная (социальная) деятельность</a:t>
          </a:r>
        </a:p>
      </dsp:txBody>
      <dsp:txXfrm>
        <a:off x="238015" y="1746621"/>
        <a:ext cx="1051659" cy="10516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7464A8-E1E5-48BC-B7BF-97F772F4F05D}">
      <dsp:nvSpPr>
        <dsp:cNvPr id="0" name=""/>
        <dsp:cNvSpPr/>
      </dsp:nvSpPr>
      <dsp:spPr>
        <a:xfrm>
          <a:off x="2444387" y="0"/>
          <a:ext cx="1629591" cy="1263831"/>
        </a:xfrm>
        <a:prstGeom prst="trapezoid">
          <a:avLst>
            <a:gd name="adj" fmla="val 6447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b="0" i="0" u="none" strike="noStrike" kern="1200" baseline="0" smtClean="0">
            <a:latin typeface="Calibri"/>
          </a:endParaRP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latin typeface="Calibri"/>
            </a:rPr>
            <a:t>4 кл.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latin typeface="Calibri"/>
            </a:rPr>
            <a:t>(осень)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b="0" i="0" u="none" strike="noStrike" kern="1200" baseline="0" smtClean="0">
            <a:latin typeface="Times New Roman"/>
          </a:endParaRPr>
        </a:p>
      </dsp:txBody>
      <dsp:txXfrm>
        <a:off x="2444387" y="0"/>
        <a:ext cx="1629591" cy="1263831"/>
      </dsp:txXfrm>
    </dsp:sp>
    <dsp:sp modelId="{1CE8F4E4-8777-44CD-B3C5-2EB4E8AB8F03}">
      <dsp:nvSpPr>
        <dsp:cNvPr id="0" name=""/>
        <dsp:cNvSpPr/>
      </dsp:nvSpPr>
      <dsp:spPr>
        <a:xfrm>
          <a:off x="1629591" y="1263831"/>
          <a:ext cx="3259183" cy="1263831"/>
        </a:xfrm>
        <a:prstGeom prst="trapezoid">
          <a:avLst>
            <a:gd name="adj" fmla="val 6447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latin typeface="Calibri"/>
            </a:rPr>
            <a:t>3 класс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latin typeface="Calibri"/>
            </a:rPr>
            <a:t>(лето)</a:t>
          </a:r>
          <a:endParaRPr lang="ru-RU" sz="1700" kern="1200" smtClean="0"/>
        </a:p>
      </dsp:txBody>
      <dsp:txXfrm>
        <a:off x="2199948" y="1263831"/>
        <a:ext cx="2118468" cy="1263831"/>
      </dsp:txXfrm>
    </dsp:sp>
    <dsp:sp modelId="{F303CFD4-5DD8-43C8-9D6D-4BEFF5203A43}">
      <dsp:nvSpPr>
        <dsp:cNvPr id="0" name=""/>
        <dsp:cNvSpPr/>
      </dsp:nvSpPr>
      <dsp:spPr>
        <a:xfrm>
          <a:off x="814795" y="2527662"/>
          <a:ext cx="4888774" cy="1263831"/>
        </a:xfrm>
        <a:prstGeom prst="trapezoid">
          <a:avLst>
            <a:gd name="adj" fmla="val 6447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latin typeface="Calibri"/>
            </a:rPr>
            <a:t>2 класс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latin typeface="Calibri"/>
            </a:rPr>
            <a:t>(весна)</a:t>
          </a:r>
        </a:p>
      </dsp:txBody>
      <dsp:txXfrm>
        <a:off x="1670331" y="2527662"/>
        <a:ext cx="3177703" cy="1263831"/>
      </dsp:txXfrm>
    </dsp:sp>
    <dsp:sp modelId="{6C8A7327-9855-4E59-BF8C-AEFCDE0EA31E}">
      <dsp:nvSpPr>
        <dsp:cNvPr id="0" name=""/>
        <dsp:cNvSpPr/>
      </dsp:nvSpPr>
      <dsp:spPr>
        <a:xfrm>
          <a:off x="0" y="3791494"/>
          <a:ext cx="6518366" cy="1263831"/>
        </a:xfrm>
        <a:prstGeom prst="trapezoid">
          <a:avLst>
            <a:gd name="adj" fmla="val 6447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latin typeface="Calibri"/>
            </a:rPr>
            <a:t>1 класс </a:t>
          </a:r>
        </a:p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0" i="0" u="none" strike="noStrike" kern="1200" baseline="0" smtClean="0">
              <a:latin typeface="Calibri"/>
            </a:rPr>
            <a:t>(зима)</a:t>
          </a:r>
          <a:endParaRPr lang="ru-RU" sz="1700" kern="1200" smtClean="0"/>
        </a:p>
      </dsp:txBody>
      <dsp:txXfrm>
        <a:off x="1140714" y="3791494"/>
        <a:ext cx="4236937" cy="1263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0811-403F-4E3A-AF49-8B46C2B3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Oksana</cp:lastModifiedBy>
  <cp:revision>2</cp:revision>
  <cp:lastPrinted>2015-09-11T09:21:00Z</cp:lastPrinted>
  <dcterms:created xsi:type="dcterms:W3CDTF">2015-09-12T17:06:00Z</dcterms:created>
  <dcterms:modified xsi:type="dcterms:W3CDTF">2015-09-12T17:06:00Z</dcterms:modified>
</cp:coreProperties>
</file>