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5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№7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Спасского района Приморского края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Утверждаю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МБОУ СОШ № 7 с. Чкаловское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Г.В.Ковальчук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от «     « августа 2015г.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программа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русскому языку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 класс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Разработчик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Филонина Светлана Алексеевна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Учитель начальных классов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Первая квалификационная категория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2015 год </w:t>
      </w: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71A80">
      <w:pPr>
        <w:rPr>
          <w:rFonts w:ascii="Times New Roman" w:hAnsi="Times New Roman" w:cs="Times New Roman"/>
          <w:sz w:val="24"/>
          <w:szCs w:val="24"/>
        </w:rPr>
      </w:pPr>
    </w:p>
    <w:p w:rsidR="002A6693" w:rsidRPr="00271A80" w:rsidRDefault="002A6693" w:rsidP="00271A80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271A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6693" w:rsidRPr="00271A80" w:rsidRDefault="002A6693" w:rsidP="00271A80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2A6693" w:rsidRPr="00271A80" w:rsidRDefault="00707966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1A80" w:rsidRPr="00271A80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Русский язык» составлена на основе Федерального государственного стандарта начального общего образования.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 w:rsidR="00271A80" w:rsidRPr="00271A8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271A80" w:rsidRPr="00271A80">
        <w:rPr>
          <w:rFonts w:ascii="Times New Roman" w:hAnsi="Times New Roman" w:cs="Times New Roman"/>
          <w:sz w:val="24"/>
          <w:szCs w:val="24"/>
        </w:rPr>
        <w:t xml:space="preserve">, В.Г. Горецкого, </w:t>
      </w:r>
      <w:proofErr w:type="spellStart"/>
      <w:r w:rsidR="00271A80" w:rsidRPr="00271A80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="00271A80" w:rsidRPr="00271A80">
        <w:rPr>
          <w:rFonts w:ascii="Times New Roman" w:hAnsi="Times New Roman" w:cs="Times New Roman"/>
          <w:sz w:val="24"/>
          <w:szCs w:val="24"/>
        </w:rPr>
        <w:t xml:space="preserve">, М.Н. Дементьевой, Н.Ф. </w:t>
      </w:r>
      <w:proofErr w:type="spellStart"/>
      <w:r w:rsidR="00271A80" w:rsidRPr="00271A80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="00271A80" w:rsidRPr="00271A80">
        <w:rPr>
          <w:rFonts w:ascii="Times New Roman" w:hAnsi="Times New Roman" w:cs="Times New Roman"/>
          <w:sz w:val="24"/>
          <w:szCs w:val="24"/>
        </w:rPr>
        <w:t xml:space="preserve"> « Русский язык 1—4 класс</w:t>
      </w:r>
      <w:proofErr w:type="gramStart"/>
      <w:r w:rsidR="00271A80" w:rsidRPr="00271A8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271A80" w:rsidRPr="00271A80">
        <w:rPr>
          <w:rFonts w:ascii="Times New Roman" w:hAnsi="Times New Roman" w:cs="Times New Roman"/>
          <w:sz w:val="24"/>
          <w:szCs w:val="24"/>
        </w:rPr>
        <w:t xml:space="preserve"> УМК Школа России.)</w:t>
      </w:r>
    </w:p>
    <w:p w:rsidR="002A6693" w:rsidRPr="00271A80" w:rsidRDefault="00707966" w:rsidP="00705C3D">
      <w:pPr>
        <w:pStyle w:val="u-2-msonormal"/>
        <w:ind w:right="113"/>
      </w:pPr>
      <w:r w:rsidRPr="00271A80">
        <w:t xml:space="preserve">             </w:t>
      </w:r>
      <w:r w:rsidR="002A6693" w:rsidRPr="00271A80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2A6693" w:rsidRPr="00271A80" w:rsidRDefault="00707966" w:rsidP="00705C3D">
      <w:pPr>
        <w:pStyle w:val="u-2-msonormal"/>
        <w:ind w:right="113"/>
      </w:pPr>
      <w:r w:rsidRPr="00271A80">
        <w:t xml:space="preserve">            </w:t>
      </w:r>
      <w:r w:rsidR="002A6693" w:rsidRPr="00271A80">
        <w:t>Изучение русского языка в начальных классах – первоначальный этап системы лингвистического образования и речевого развития, который обеспечивает готовность выпускников начальной школы к дальнейшему образованию.</w:t>
      </w:r>
    </w:p>
    <w:p w:rsidR="002A6693" w:rsidRPr="00271A80" w:rsidRDefault="002A6693" w:rsidP="00705C3D">
      <w:pPr>
        <w:pStyle w:val="u-2-msonormal"/>
        <w:ind w:right="113"/>
      </w:pPr>
      <w:r w:rsidRPr="00271A80">
        <w:rPr>
          <w:b/>
        </w:rPr>
        <w:t>Целями изучения предмета «Русский язык» в начальной школе являются</w:t>
      </w:r>
      <w:r w:rsidRPr="00271A80">
        <w:t>:</w:t>
      </w:r>
    </w:p>
    <w:p w:rsidR="002A6693" w:rsidRPr="00271A80" w:rsidRDefault="002A6693" w:rsidP="00705C3D">
      <w:pPr>
        <w:pStyle w:val="u-2-msonormal"/>
        <w:ind w:right="113"/>
      </w:pPr>
      <w:r w:rsidRPr="00271A80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Программа определяет ряд практических задач</w:t>
      </w:r>
      <w:r w:rsidRPr="00271A80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A6693" w:rsidRPr="00271A80" w:rsidRDefault="002A6693" w:rsidP="00705C3D">
      <w:pPr>
        <w:rPr>
          <w:rFonts w:ascii="Times New Roman" w:hAnsi="Times New Roman" w:cs="Times New Roman"/>
          <w:b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2A6693" w:rsidRPr="00271A80" w:rsidRDefault="00271A80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по русскому языку в третьем классе рассчитана </w:t>
      </w:r>
      <w:r w:rsidR="00707966" w:rsidRPr="00271A80">
        <w:rPr>
          <w:rFonts w:ascii="Times New Roman" w:hAnsi="Times New Roman" w:cs="Times New Roman"/>
          <w:b/>
          <w:sz w:val="24"/>
          <w:szCs w:val="24"/>
        </w:rPr>
        <w:t>170</w:t>
      </w:r>
      <w:r w:rsidR="002A6693" w:rsidRPr="00271A8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A6693" w:rsidRPr="00271A80">
        <w:rPr>
          <w:rFonts w:ascii="Times New Roman" w:hAnsi="Times New Roman" w:cs="Times New Roman"/>
          <w:sz w:val="24"/>
          <w:szCs w:val="24"/>
        </w:rPr>
        <w:t xml:space="preserve"> </w:t>
      </w:r>
      <w:r w:rsidRPr="00271A80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2A6693" w:rsidRPr="00271A80">
        <w:rPr>
          <w:rFonts w:ascii="Times New Roman" w:hAnsi="Times New Roman" w:cs="Times New Roman"/>
          <w:sz w:val="24"/>
          <w:szCs w:val="24"/>
        </w:rPr>
        <w:t xml:space="preserve">(5 часов в неделю, </w:t>
      </w:r>
      <w:r w:rsidR="002A6693" w:rsidRPr="00271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 </w:t>
      </w:r>
      <w:r w:rsidR="00707966" w:rsidRPr="00271A80">
        <w:rPr>
          <w:rFonts w:ascii="Times New Roman" w:hAnsi="Times New Roman" w:cs="Times New Roman"/>
          <w:sz w:val="24"/>
          <w:szCs w:val="24"/>
        </w:rPr>
        <w:t>учебных недели</w:t>
      </w:r>
      <w:r w:rsidR="002A6693" w:rsidRPr="00271A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6693" w:rsidRPr="00271A80" w:rsidRDefault="005535AF" w:rsidP="00705C3D">
      <w:pPr>
        <w:pStyle w:val="Zag2"/>
        <w:ind w:right="113"/>
        <w:rPr>
          <w:rStyle w:val="Zag11"/>
          <w:rFonts w:eastAsia="@Arial Unicode MS"/>
          <w:color w:val="00000A"/>
        </w:rPr>
      </w:pPr>
      <w:r w:rsidRPr="00271A80">
        <w:rPr>
          <w:rStyle w:val="Zag11"/>
          <w:rFonts w:eastAsia="@Arial Unicode MS"/>
          <w:bCs w:val="0"/>
          <w:color w:val="000000"/>
          <w:kern w:val="0"/>
          <w:lang w:eastAsia="ru-RU"/>
        </w:rPr>
        <w:t xml:space="preserve">        </w:t>
      </w:r>
      <w:r w:rsidR="002A6693" w:rsidRPr="00271A80">
        <w:rPr>
          <w:rStyle w:val="Zag11"/>
          <w:rFonts w:eastAsia="@Arial Unicode MS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="002A6693" w:rsidRPr="00271A80">
        <w:rPr>
          <w:rStyle w:val="Zag11"/>
          <w:rFonts w:eastAsia="@Arial Unicode MS"/>
          <w:color w:val="00000A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2A6693" w:rsidRPr="00271A80" w:rsidRDefault="002A6693" w:rsidP="00705C3D">
      <w:pPr>
        <w:rPr>
          <w:rFonts w:ascii="Times New Roman" w:hAnsi="Times New Roman" w:cs="Times New Roman"/>
          <w:b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A6693" w:rsidRPr="00271A80" w:rsidRDefault="002A6693" w:rsidP="00705C3D">
      <w:pPr>
        <w:rPr>
          <w:rFonts w:ascii="Times New Roman" w:hAnsi="Times New Roman" w:cs="Times New Roman"/>
          <w:b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lastRenderedPageBreak/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271A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1A8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A6693" w:rsidRPr="00271A80" w:rsidRDefault="002A6693" w:rsidP="00705C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A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71A8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1.</w:t>
      </w:r>
      <w:r w:rsidRPr="00271A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1A8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271A8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71A80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271A8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1A8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1A80">
        <w:rPr>
          <w:rFonts w:ascii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12.Овладение базовыми предметными и 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A6693" w:rsidRPr="00271A80" w:rsidRDefault="002A6693" w:rsidP="00705C3D">
      <w:pPr>
        <w:rPr>
          <w:rFonts w:ascii="Times New Roman" w:hAnsi="Times New Roman" w:cs="Times New Roman"/>
          <w:b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iCs/>
          <w:sz w:val="24"/>
          <w:szCs w:val="24"/>
        </w:rPr>
        <w:t>1.</w:t>
      </w:r>
      <w:r w:rsidRPr="00271A8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lastRenderedPageBreak/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A6693" w:rsidRPr="00271A80" w:rsidRDefault="002A6693" w:rsidP="00705C3D">
      <w:pPr>
        <w:pStyle w:val="u-2-msonormal"/>
        <w:ind w:right="113"/>
        <w:rPr>
          <w:b/>
        </w:rPr>
      </w:pPr>
      <w:r w:rsidRPr="00271A80">
        <w:rPr>
          <w:b/>
        </w:rPr>
        <w:t>Содержание учебного предмета</w:t>
      </w:r>
    </w:p>
    <w:p w:rsidR="002A6693" w:rsidRPr="00271A80" w:rsidRDefault="002A6693" w:rsidP="00705C3D">
      <w:pPr>
        <w:pStyle w:val="u-2-msonormal"/>
        <w:ind w:right="113"/>
      </w:pPr>
      <w:r w:rsidRPr="00271A80">
        <w:t>Виды речевой деятельности</w:t>
      </w:r>
    </w:p>
    <w:p w:rsidR="002A6693" w:rsidRPr="00271A80" w:rsidRDefault="002A6693" w:rsidP="00705C3D">
      <w:pPr>
        <w:pStyle w:val="u-2-msonormal"/>
        <w:ind w:right="113"/>
      </w:pPr>
      <w:r w:rsidRPr="00271A80">
        <w:rPr>
          <w:b/>
        </w:rPr>
        <w:t>Слушание.</w:t>
      </w:r>
      <w:r w:rsidRPr="00271A80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A6693" w:rsidRPr="00271A80" w:rsidRDefault="002A6693" w:rsidP="00705C3D">
      <w:pPr>
        <w:pStyle w:val="u-2-msonormal"/>
        <w:ind w:right="113"/>
      </w:pPr>
      <w:r w:rsidRPr="00271A80">
        <w:rPr>
          <w:b/>
        </w:rPr>
        <w:t>Говорение.</w:t>
      </w:r>
      <w:r w:rsidRPr="00271A80">
        <w:t xml:space="preserve"> Выбор языковых сре</w:t>
      </w:r>
      <w:proofErr w:type="gramStart"/>
      <w:r w:rsidRPr="00271A80">
        <w:t>дств в с</w:t>
      </w:r>
      <w:proofErr w:type="gramEnd"/>
      <w:r w:rsidRPr="00271A80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07FA3" w:rsidRPr="00271A80" w:rsidRDefault="002A6693" w:rsidP="00705C3D">
      <w:pPr>
        <w:pStyle w:val="u-2-msonormal"/>
        <w:ind w:right="113"/>
      </w:pPr>
      <w:r w:rsidRPr="00271A80">
        <w:rPr>
          <w:b/>
        </w:rPr>
        <w:t>Письмо.</w:t>
      </w:r>
      <w:r w:rsidRPr="00271A80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71A80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71A80">
        <w:rPr>
          <w:b/>
          <w:i/>
        </w:rPr>
        <w:t>,</w:t>
      </w:r>
      <w:r w:rsidRPr="00271A80">
        <w:t xml:space="preserve"> просмотра фрагмента видеозаписи и т. п.).</w:t>
      </w:r>
      <w:proofErr w:type="gramEnd"/>
    </w:p>
    <w:p w:rsidR="002A6693" w:rsidRPr="00271A80" w:rsidRDefault="00207FA3" w:rsidP="00705C3D">
      <w:pPr>
        <w:pStyle w:val="u-2-msonormal"/>
        <w:ind w:right="113"/>
      </w:pPr>
      <w:r w:rsidRPr="00271A80">
        <w:t xml:space="preserve">        </w:t>
      </w:r>
      <w:r w:rsidR="002A6693" w:rsidRPr="00271A80">
        <w:rPr>
          <w:b/>
        </w:rPr>
        <w:t>Слово и предложение.</w:t>
      </w:r>
      <w:r w:rsidR="002A6693" w:rsidRPr="00271A80">
        <w:t xml:space="preserve"> Восприятие слова как объекта изучения, материала для анализа. Наблюдение над значением слова.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271A80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271A8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271A80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71A8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271A8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  <w:r w:rsidRPr="00271A80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271A80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A6693" w:rsidRPr="00271A80" w:rsidRDefault="00207FA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b/>
        </w:rPr>
        <w:t xml:space="preserve">         </w:t>
      </w:r>
      <w:r w:rsidR="002A6693" w:rsidRPr="00271A80">
        <w:rPr>
          <w:b/>
        </w:rPr>
        <w:t>Фонетика и орфоэпия.</w:t>
      </w:r>
      <w:r w:rsidR="002A6693" w:rsidRPr="00271A80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="002A6693" w:rsidRPr="00271A80"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</w:t>
      </w:r>
      <w:r w:rsidR="002A6693" w:rsidRPr="00271A80">
        <w:lastRenderedPageBreak/>
        <w:t>непарный.</w:t>
      </w:r>
      <w:proofErr w:type="gramEnd"/>
      <w:r w:rsidR="002A6693" w:rsidRPr="00271A80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="002A6693" w:rsidRPr="00271A80">
        <w:rPr>
          <w:i/>
        </w:rPr>
        <w:t>Фонетический анализ слова.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b/>
        </w:rPr>
      </w:pPr>
      <w:r w:rsidRPr="00271A80">
        <w:rPr>
          <w:b/>
        </w:rPr>
        <w:t>Графика</w:t>
      </w:r>
      <w:r w:rsidRPr="00271A80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71A80">
        <w:t>разделительных</w:t>
      </w:r>
      <w:proofErr w:type="gramEnd"/>
      <w:r w:rsidRPr="00271A80">
        <w:t xml:space="preserve"> </w:t>
      </w:r>
      <w:proofErr w:type="spellStart"/>
      <w:r w:rsidRPr="00271A80">
        <w:rPr>
          <w:b/>
        </w:rPr>
        <w:t>ь</w:t>
      </w:r>
      <w:proofErr w:type="spellEnd"/>
      <w:r w:rsidRPr="00271A80">
        <w:t xml:space="preserve"> и </w:t>
      </w:r>
      <w:proofErr w:type="spellStart"/>
      <w:r w:rsidRPr="00271A80">
        <w:rPr>
          <w:b/>
        </w:rPr>
        <w:t>ъ</w:t>
      </w:r>
      <w:proofErr w:type="spellEnd"/>
      <w:r w:rsidRPr="00271A80">
        <w:rPr>
          <w:b/>
        </w:rPr>
        <w:t>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 xml:space="preserve">Установление соотношения звукового и буквенного состава слов типа </w:t>
      </w:r>
      <w:r w:rsidRPr="00271A80">
        <w:rPr>
          <w:i/>
        </w:rPr>
        <w:t>стол, конь</w:t>
      </w:r>
      <w:r w:rsidRPr="00271A80">
        <w:t xml:space="preserve">; в словах с йотированными гласными </w:t>
      </w:r>
      <w:r w:rsidRPr="00271A80">
        <w:rPr>
          <w:b/>
        </w:rPr>
        <w:t xml:space="preserve">е, ё, </w:t>
      </w:r>
      <w:proofErr w:type="spellStart"/>
      <w:r w:rsidRPr="00271A80">
        <w:rPr>
          <w:b/>
        </w:rPr>
        <w:t>ю</w:t>
      </w:r>
      <w:proofErr w:type="spellEnd"/>
      <w:r w:rsidRPr="00271A80">
        <w:rPr>
          <w:b/>
        </w:rPr>
        <w:t xml:space="preserve">, я; </w:t>
      </w:r>
      <w:r w:rsidRPr="00271A80">
        <w:t>в словах с непроизносимыми согласными.</w:t>
      </w:r>
    </w:p>
    <w:p w:rsidR="002A6693" w:rsidRPr="00271A80" w:rsidRDefault="002A6693" w:rsidP="00705C3D">
      <w:pPr>
        <w:pStyle w:val="msg-header-from"/>
        <w:spacing w:before="28" w:after="28"/>
        <w:ind w:right="113" w:firstLine="540"/>
      </w:pPr>
      <w:r w:rsidRPr="00271A80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Лексика</w:t>
      </w:r>
      <w:r w:rsidRPr="00271A80">
        <w:t xml:space="preserve"> Понимание слова как единства звучания и значения. Выявление слов, значение которых требует уточнения. </w:t>
      </w:r>
      <w:r w:rsidRPr="00271A80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proofErr w:type="spellStart"/>
      <w:r w:rsidRPr="00271A80">
        <w:rPr>
          <w:i/>
        </w:rPr>
        <w:t>опрямом</w:t>
      </w:r>
      <w:proofErr w:type="spellEnd"/>
      <w:r w:rsidRPr="00271A80">
        <w:rPr>
          <w:i/>
        </w:rPr>
        <w:t xml:space="preserve">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Состав слова (</w:t>
      </w:r>
      <w:proofErr w:type="spellStart"/>
      <w:r w:rsidRPr="00271A80">
        <w:rPr>
          <w:b/>
        </w:rPr>
        <w:t>морфемика</w:t>
      </w:r>
      <w:proofErr w:type="spellEnd"/>
      <w:r w:rsidRPr="00271A80">
        <w:rPr>
          <w:b/>
        </w:rPr>
        <w:t xml:space="preserve">). </w:t>
      </w:r>
      <w:r w:rsidRPr="00271A80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71A80">
        <w:rPr>
          <w:i/>
        </w:rPr>
        <w:t xml:space="preserve">постфикса </w:t>
      </w:r>
      <w:proofErr w:type="gramStart"/>
      <w:r w:rsidRPr="00271A80">
        <w:rPr>
          <w:i/>
        </w:rPr>
        <w:t>-</w:t>
      </w:r>
      <w:proofErr w:type="spellStart"/>
      <w:r w:rsidRPr="00271A80">
        <w:rPr>
          <w:i/>
        </w:rPr>
        <w:t>с</w:t>
      </w:r>
      <w:proofErr w:type="gramEnd"/>
      <w:r w:rsidRPr="00271A80">
        <w:rPr>
          <w:i/>
        </w:rPr>
        <w:t>я</w:t>
      </w:r>
      <w:proofErr w:type="spellEnd"/>
      <w:r w:rsidRPr="00271A80">
        <w:rPr>
          <w:i/>
        </w:rPr>
        <w:t>)</w:t>
      </w:r>
      <w:r w:rsidRPr="00271A80">
        <w:t xml:space="preserve">, основы. Различение изменяемых и неизменяемых слов. </w:t>
      </w:r>
      <w:r w:rsidRPr="00271A80">
        <w:rPr>
          <w:i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271A80">
        <w:t xml:space="preserve">. </w:t>
      </w:r>
      <w:r w:rsidRPr="00271A80">
        <w:rPr>
          <w:i/>
        </w:rPr>
        <w:t>Нахождение корня в однокоренных словах с чередованием согласных в корне. Разбор слова по составу.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Морфология.</w:t>
      </w:r>
      <w:r w:rsidRPr="00271A80">
        <w:t xml:space="preserve"> Части речи; </w:t>
      </w:r>
      <w:r w:rsidRPr="00271A80">
        <w:rPr>
          <w:i/>
        </w:rPr>
        <w:t xml:space="preserve">деление частей речи </w:t>
      </w:r>
      <w:proofErr w:type="gramStart"/>
      <w:r w:rsidRPr="00271A80">
        <w:rPr>
          <w:i/>
        </w:rPr>
        <w:t>на</w:t>
      </w:r>
      <w:proofErr w:type="gramEnd"/>
      <w:r w:rsidRPr="00271A80">
        <w:rPr>
          <w:i/>
        </w:rPr>
        <w:t xml:space="preserve"> самостоятельные и служебные.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Имя существительное</w:t>
      </w:r>
      <w:r w:rsidRPr="00271A80">
        <w:t xml:space="preserve">. Значение и употребление в речи. Различение имён существительных </w:t>
      </w:r>
      <w:r w:rsidRPr="00271A80">
        <w:rPr>
          <w:i/>
        </w:rPr>
        <w:t>одушевлённых и неодушевлённых</w:t>
      </w:r>
      <w:r w:rsidRPr="00271A80">
        <w:t xml:space="preserve"> по вопросам кто? и что? </w:t>
      </w:r>
      <w:r w:rsidRPr="00271A80">
        <w:rPr>
          <w:i/>
        </w:rPr>
        <w:t>Выделение имён существительных собственных и нарицательных.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t xml:space="preserve">Различение имён существительных мужского, женского и среднего рода. Изменение существительных по числам. </w:t>
      </w:r>
      <w:r w:rsidRPr="00271A80">
        <w:rPr>
          <w:i/>
        </w:rPr>
        <w:t>Начальная форма имени существительного.</w:t>
      </w:r>
      <w:r w:rsidRPr="00271A80">
        <w:t xml:space="preserve"> Изменение существительных по падежам. Определение падежа, в котором употреблено имя существительное. </w:t>
      </w:r>
      <w:r w:rsidRPr="00271A80">
        <w:rPr>
          <w:i/>
        </w:rPr>
        <w:t xml:space="preserve">Различение падежных и смысловых (синтаксических) вопросов. </w:t>
      </w:r>
      <w:r w:rsidRPr="00271A80">
        <w:t xml:space="preserve">Определение принадлежности имён существительных к 1, 2, 3-му склонению. </w:t>
      </w:r>
      <w:r w:rsidRPr="00271A80">
        <w:rPr>
          <w:i/>
        </w:rPr>
        <w:t>Словообразование имён существительных. Морфологический разбор имён существительных.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Имя прилагательное</w:t>
      </w:r>
      <w:r w:rsidRPr="00271A80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271A80">
        <w:t>-</w:t>
      </w:r>
      <w:proofErr w:type="spellStart"/>
      <w:r w:rsidRPr="00271A80">
        <w:rPr>
          <w:b/>
        </w:rPr>
        <w:t>и</w:t>
      </w:r>
      <w:proofErr w:type="gramEnd"/>
      <w:r w:rsidRPr="00271A80">
        <w:rPr>
          <w:b/>
        </w:rPr>
        <w:t>й</w:t>
      </w:r>
      <w:proofErr w:type="spellEnd"/>
      <w:r w:rsidRPr="00271A80">
        <w:rPr>
          <w:b/>
        </w:rPr>
        <w:t>, -</w:t>
      </w:r>
      <w:proofErr w:type="spellStart"/>
      <w:r w:rsidRPr="00271A80">
        <w:rPr>
          <w:b/>
        </w:rPr>
        <w:t>ья</w:t>
      </w:r>
      <w:proofErr w:type="spellEnd"/>
      <w:r w:rsidRPr="00271A80">
        <w:rPr>
          <w:b/>
        </w:rPr>
        <w:t>, -</w:t>
      </w:r>
      <w:proofErr w:type="spellStart"/>
      <w:r w:rsidRPr="00271A80">
        <w:rPr>
          <w:b/>
        </w:rPr>
        <w:t>ов</w:t>
      </w:r>
      <w:proofErr w:type="spellEnd"/>
      <w:r w:rsidRPr="00271A80">
        <w:rPr>
          <w:b/>
        </w:rPr>
        <w:t>, -ин</w:t>
      </w:r>
      <w:r w:rsidRPr="00271A80">
        <w:t xml:space="preserve">. Зависимость формы имени прилагательного от формы имени существительного. </w:t>
      </w:r>
      <w:r w:rsidRPr="00271A80">
        <w:rPr>
          <w:i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>Местоимение</w:t>
      </w:r>
      <w:r w:rsidRPr="00271A80">
        <w:t xml:space="preserve">. Общее представление о местоимении. </w:t>
      </w:r>
      <w:r w:rsidRPr="00271A80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71A80">
        <w:t>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  <w:i/>
        </w:rPr>
        <w:t>Числительное.</w:t>
      </w:r>
      <w:r w:rsidRPr="00271A80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b/>
          <w:i/>
        </w:rPr>
      </w:pPr>
      <w:r w:rsidRPr="00271A80">
        <w:rPr>
          <w:b/>
        </w:rPr>
        <w:t>Глагол.</w:t>
      </w:r>
      <w:r w:rsidRPr="00271A80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71A80">
        <w:rPr>
          <w:i/>
        </w:rPr>
        <w:t>Возвратные глаголы. Словообразование глаголов от других частей речи</w:t>
      </w:r>
      <w:r w:rsidRPr="00271A80">
        <w:t xml:space="preserve">. </w:t>
      </w:r>
      <w:r w:rsidRPr="00271A80">
        <w:rPr>
          <w:i/>
        </w:rPr>
        <w:t>Морфологический разбор глаголов</w:t>
      </w:r>
      <w:r w:rsidRPr="00271A80">
        <w:rPr>
          <w:b/>
          <w:i/>
        </w:rPr>
        <w:t>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Наречие</w:t>
      </w:r>
      <w:r w:rsidRPr="00271A80">
        <w:t>.</w:t>
      </w:r>
      <w:r w:rsidRPr="00271A80">
        <w:rPr>
          <w:i/>
        </w:rPr>
        <w:t xml:space="preserve"> Значение и употребление в речи.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lastRenderedPageBreak/>
        <w:t xml:space="preserve">Предлог. </w:t>
      </w:r>
      <w:r w:rsidRPr="00271A80">
        <w:rPr>
          <w:i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271A80">
        <w:t>Отличие предлогов от приставок.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 xml:space="preserve">Союз. </w:t>
      </w:r>
      <w:r w:rsidRPr="00271A80">
        <w:t xml:space="preserve">Союзы </w:t>
      </w:r>
      <w:r w:rsidRPr="00271A80">
        <w:rPr>
          <w:b/>
        </w:rPr>
        <w:t>и, а, но,</w:t>
      </w:r>
      <w:r w:rsidRPr="00271A80">
        <w:t xml:space="preserve"> их роль в речи.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>Частица.</w:t>
      </w:r>
      <w:r w:rsidRPr="00271A80">
        <w:t xml:space="preserve"> Частица </w:t>
      </w:r>
      <w:r w:rsidRPr="00271A80">
        <w:rPr>
          <w:b/>
        </w:rPr>
        <w:t>не</w:t>
      </w:r>
      <w:r w:rsidRPr="00271A80">
        <w:t>, её значение.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>Синтаксис.</w:t>
      </w:r>
      <w:r w:rsidRPr="00271A80">
        <w:t xml:space="preserve"> Различение предложения, словосочетания, слова (осознание их сходства и различия</w:t>
      </w:r>
      <w:r w:rsidRPr="00271A80">
        <w:rPr>
          <w:i/>
        </w:rPr>
        <w:t xml:space="preserve">). Определение в словосочетании главного и зависимого слов при помощи вопроса. </w:t>
      </w:r>
      <w:r w:rsidRPr="00271A80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Простое предложение.</w:t>
      </w:r>
      <w:r w:rsidRPr="00271A80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71A80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 xml:space="preserve">Нахождение однородных членов и самостоятельное составление предложений с ними без союзов и с союзами </w:t>
      </w:r>
      <w:r w:rsidRPr="00271A80">
        <w:rPr>
          <w:b/>
        </w:rPr>
        <w:t>и, а, но</w:t>
      </w:r>
      <w:r w:rsidRPr="00271A80">
        <w:t xml:space="preserve">. Использование интонации перечисления в предложениях с однородными членами.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i/>
        </w:rPr>
        <w:t>Нахождение в предложении обращения (в начале, в середине или в конце предложения).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rPr>
          <w:b/>
        </w:rPr>
        <w:t>Сложное предложение</w:t>
      </w:r>
      <w:r w:rsidRPr="00271A80">
        <w:rPr>
          <w:i/>
        </w:rPr>
        <w:t xml:space="preserve"> (общее представление). Различение простых и сложных предложений.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>Орфография и пунктуация</w:t>
      </w:r>
      <w:r w:rsidRPr="00271A80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Применение правил правописания и пунктуации: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сочетания </w:t>
      </w:r>
      <w:proofErr w:type="spellStart"/>
      <w:r w:rsidRPr="00271A80">
        <w:rPr>
          <w:b/>
        </w:rPr>
        <w:t>жи</w:t>
      </w:r>
      <w:proofErr w:type="spellEnd"/>
      <w:r w:rsidRPr="00271A80">
        <w:rPr>
          <w:b/>
        </w:rPr>
        <w:t>—</w:t>
      </w:r>
      <w:proofErr w:type="spellStart"/>
      <w:r w:rsidRPr="00271A80">
        <w:rPr>
          <w:b/>
        </w:rPr>
        <w:t>ши</w:t>
      </w:r>
      <w:proofErr w:type="spellEnd"/>
      <w:r w:rsidRPr="00271A80">
        <w:rPr>
          <w:b/>
        </w:rPr>
        <w:t xml:space="preserve">, </w:t>
      </w:r>
      <w:proofErr w:type="spellStart"/>
      <w:proofErr w:type="gramStart"/>
      <w:r w:rsidRPr="00271A80">
        <w:rPr>
          <w:b/>
        </w:rPr>
        <w:t>ча</w:t>
      </w:r>
      <w:proofErr w:type="spellEnd"/>
      <w:r w:rsidRPr="00271A80">
        <w:rPr>
          <w:b/>
        </w:rPr>
        <w:t>—</w:t>
      </w:r>
      <w:proofErr w:type="spellStart"/>
      <w:r w:rsidRPr="00271A80">
        <w:rPr>
          <w:b/>
        </w:rPr>
        <w:t>ща</w:t>
      </w:r>
      <w:proofErr w:type="spellEnd"/>
      <w:proofErr w:type="gramEnd"/>
      <w:r w:rsidRPr="00271A80">
        <w:rPr>
          <w:b/>
        </w:rPr>
        <w:t>, чу—</w:t>
      </w:r>
      <w:proofErr w:type="spellStart"/>
      <w:r w:rsidRPr="00271A80">
        <w:rPr>
          <w:b/>
        </w:rPr>
        <w:t>щу</w:t>
      </w:r>
      <w:proofErr w:type="spellEnd"/>
      <w:r w:rsidRPr="00271A80">
        <w:t xml:space="preserve"> в положении под ударением;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сочетания </w:t>
      </w:r>
      <w:proofErr w:type="spellStart"/>
      <w:r w:rsidRPr="00271A80">
        <w:rPr>
          <w:b/>
        </w:rPr>
        <w:t>чк</w:t>
      </w:r>
      <w:proofErr w:type="spellEnd"/>
      <w:r w:rsidRPr="00271A80">
        <w:rPr>
          <w:b/>
        </w:rPr>
        <w:t>—</w:t>
      </w:r>
      <w:proofErr w:type="spellStart"/>
      <w:r w:rsidRPr="00271A80">
        <w:rPr>
          <w:b/>
        </w:rPr>
        <w:t>чн</w:t>
      </w:r>
      <w:proofErr w:type="spellEnd"/>
      <w:r w:rsidRPr="00271A80">
        <w:rPr>
          <w:b/>
        </w:rPr>
        <w:t xml:space="preserve">, </w:t>
      </w:r>
      <w:proofErr w:type="spellStart"/>
      <w:proofErr w:type="gramStart"/>
      <w:r w:rsidRPr="00271A80">
        <w:rPr>
          <w:b/>
        </w:rPr>
        <w:t>чт</w:t>
      </w:r>
      <w:proofErr w:type="spellEnd"/>
      <w:proofErr w:type="gramEnd"/>
      <w:r w:rsidRPr="00271A80">
        <w:rPr>
          <w:b/>
        </w:rPr>
        <w:t xml:space="preserve">, </w:t>
      </w:r>
      <w:proofErr w:type="spellStart"/>
      <w:r w:rsidRPr="00271A80">
        <w:rPr>
          <w:b/>
        </w:rPr>
        <w:t>нч</w:t>
      </w:r>
      <w:proofErr w:type="spellEnd"/>
      <w:r w:rsidRPr="00271A80">
        <w:rPr>
          <w:b/>
        </w:rPr>
        <w:t xml:space="preserve">, </w:t>
      </w:r>
      <w:proofErr w:type="spellStart"/>
      <w:r w:rsidRPr="00271A80">
        <w:rPr>
          <w:b/>
        </w:rPr>
        <w:t>щн</w:t>
      </w:r>
      <w:proofErr w:type="spellEnd"/>
      <w:r w:rsidRPr="00271A80">
        <w:rPr>
          <w:b/>
        </w:rPr>
        <w:t xml:space="preserve"> </w:t>
      </w:r>
      <w:r w:rsidRPr="00271A80">
        <w:t xml:space="preserve">и др.; 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перенос слов;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прописная буква в начале предложения, в именах собственных;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проверяемые безударные гласные в </w:t>
      </w:r>
      <w:proofErr w:type="gramStart"/>
      <w:r w:rsidRPr="00271A80">
        <w:t>корне слова</w:t>
      </w:r>
      <w:proofErr w:type="gramEnd"/>
      <w:r w:rsidRPr="00271A80">
        <w:t>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парные звонкие и глухие согласные в </w:t>
      </w:r>
      <w:proofErr w:type="gramStart"/>
      <w:r w:rsidRPr="00271A80">
        <w:t>корне слова</w:t>
      </w:r>
      <w:proofErr w:type="gramEnd"/>
      <w:r w:rsidRPr="00271A80">
        <w:t>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непроизносимые согласные;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proofErr w:type="gramStart"/>
      <w:r w:rsidRPr="00271A80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гласные и согласные в неизменяемых на письме приставках;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разделительные </w:t>
      </w:r>
      <w:proofErr w:type="spellStart"/>
      <w:r w:rsidRPr="00271A80">
        <w:rPr>
          <w:b/>
        </w:rPr>
        <w:t>ъ</w:t>
      </w:r>
      <w:proofErr w:type="spellEnd"/>
      <w:r w:rsidRPr="00271A80">
        <w:t xml:space="preserve"> и </w:t>
      </w:r>
      <w:proofErr w:type="spellStart"/>
      <w:r w:rsidRPr="00271A80">
        <w:rPr>
          <w:b/>
        </w:rPr>
        <w:t>ь</w:t>
      </w:r>
      <w:proofErr w:type="spellEnd"/>
      <w:r w:rsidRPr="00271A80">
        <w:t>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мягкий знак после шипящих на конце имён существительных (</w:t>
      </w:r>
      <w:r w:rsidRPr="00271A80">
        <w:rPr>
          <w:i/>
        </w:rPr>
        <w:t>речь, рожь, мышь</w:t>
      </w:r>
      <w:r w:rsidRPr="00271A80">
        <w:t>);</w:t>
      </w:r>
    </w:p>
    <w:p w:rsidR="002A6693" w:rsidRPr="00271A80" w:rsidRDefault="002A669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i/>
        </w:rPr>
        <w:t xml:space="preserve">• </w:t>
      </w:r>
      <w:proofErr w:type="gramStart"/>
      <w:r w:rsidRPr="00271A80">
        <w:rPr>
          <w:i/>
        </w:rPr>
        <w:t>соединительные</w:t>
      </w:r>
      <w:proofErr w:type="gramEnd"/>
      <w:r w:rsidRPr="00271A80">
        <w:rPr>
          <w:i/>
        </w:rPr>
        <w:t xml:space="preserve"> </w:t>
      </w:r>
      <w:r w:rsidRPr="00271A80">
        <w:rPr>
          <w:b/>
          <w:i/>
        </w:rPr>
        <w:t>о</w:t>
      </w:r>
      <w:r w:rsidRPr="00271A80">
        <w:rPr>
          <w:i/>
        </w:rPr>
        <w:t xml:space="preserve"> и </w:t>
      </w:r>
      <w:r w:rsidRPr="00271A80">
        <w:rPr>
          <w:b/>
          <w:i/>
        </w:rPr>
        <w:t>е</w:t>
      </w:r>
      <w:r w:rsidRPr="00271A80">
        <w:rPr>
          <w:i/>
        </w:rPr>
        <w:t>, в сложных словах (самолёт, вездеход)</w:t>
      </w:r>
    </w:p>
    <w:p w:rsidR="002A6693" w:rsidRPr="00271A80" w:rsidRDefault="002A669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b/>
        </w:rPr>
        <w:t>• е</w:t>
      </w:r>
      <w:r w:rsidRPr="00271A80">
        <w:rPr>
          <w:i/>
        </w:rPr>
        <w:t xml:space="preserve"> и </w:t>
      </w:r>
      <w:proofErr w:type="spellStart"/>
      <w:proofErr w:type="gramStart"/>
      <w:r w:rsidRPr="00271A80">
        <w:rPr>
          <w:b/>
          <w:i/>
        </w:rPr>
        <w:t>и</w:t>
      </w:r>
      <w:proofErr w:type="spellEnd"/>
      <w:proofErr w:type="gramEnd"/>
      <w:r w:rsidRPr="00271A80">
        <w:rPr>
          <w:i/>
        </w:rPr>
        <w:t xml:space="preserve"> в суффиксах имен существительных (ключик — ключика, замочек-замочка).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безударные падежные окончания имён существительных (кроме существительных на </w:t>
      </w:r>
      <w:proofErr w:type="gramStart"/>
      <w:r w:rsidRPr="00271A80">
        <w:t>-</w:t>
      </w:r>
      <w:r w:rsidRPr="00271A80">
        <w:rPr>
          <w:b/>
        </w:rPr>
        <w:t>м</w:t>
      </w:r>
      <w:proofErr w:type="gramEnd"/>
      <w:r w:rsidRPr="00271A80">
        <w:rPr>
          <w:b/>
        </w:rPr>
        <w:t>я, -</w:t>
      </w:r>
      <w:proofErr w:type="spellStart"/>
      <w:r w:rsidRPr="00271A80">
        <w:rPr>
          <w:b/>
        </w:rPr>
        <w:t>ий</w:t>
      </w:r>
      <w:proofErr w:type="spellEnd"/>
      <w:r w:rsidRPr="00271A80">
        <w:rPr>
          <w:b/>
        </w:rPr>
        <w:t>, -</w:t>
      </w:r>
      <w:proofErr w:type="spellStart"/>
      <w:r w:rsidRPr="00271A80">
        <w:rPr>
          <w:b/>
        </w:rPr>
        <w:t>ье</w:t>
      </w:r>
      <w:proofErr w:type="spellEnd"/>
      <w:r w:rsidRPr="00271A80">
        <w:rPr>
          <w:b/>
        </w:rPr>
        <w:t>, -</w:t>
      </w:r>
      <w:proofErr w:type="spellStart"/>
      <w:r w:rsidRPr="00271A80">
        <w:rPr>
          <w:b/>
        </w:rPr>
        <w:t>ия</w:t>
      </w:r>
      <w:proofErr w:type="spellEnd"/>
      <w:r w:rsidRPr="00271A80">
        <w:rPr>
          <w:b/>
        </w:rPr>
        <w:t>, -</w:t>
      </w:r>
      <w:proofErr w:type="spellStart"/>
      <w:r w:rsidRPr="00271A80">
        <w:rPr>
          <w:b/>
        </w:rPr>
        <w:t>ов</w:t>
      </w:r>
      <w:proofErr w:type="spellEnd"/>
      <w:r w:rsidRPr="00271A80">
        <w:rPr>
          <w:b/>
        </w:rPr>
        <w:t>, -ин</w:t>
      </w:r>
      <w:r w:rsidRPr="00271A80">
        <w:t>);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безударные падежные окончания имён прилагательных; 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раздельное написание предлогов с именами существительными;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раздельное написание предлогов с личными местоимениями;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раздельное написание частицы </w:t>
      </w:r>
      <w:r w:rsidRPr="00271A80">
        <w:rPr>
          <w:b/>
        </w:rPr>
        <w:t>не</w:t>
      </w:r>
      <w:r w:rsidRPr="00271A80">
        <w:t xml:space="preserve"> с глаголами;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мягкий знак после шипящих на конце глаголов во 2-м лице единственного числа (</w:t>
      </w:r>
      <w:r w:rsidRPr="00271A80">
        <w:rPr>
          <w:i/>
        </w:rPr>
        <w:t>читаешь, учишь</w:t>
      </w:r>
      <w:r w:rsidRPr="00271A80">
        <w:t>);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 xml:space="preserve">• мягкий знак в глаголах в сочетании </w:t>
      </w:r>
      <w:proofErr w:type="gramStart"/>
      <w:r w:rsidRPr="00271A80">
        <w:rPr>
          <w:b/>
        </w:rPr>
        <w:t>-</w:t>
      </w:r>
      <w:proofErr w:type="spellStart"/>
      <w:r w:rsidRPr="00271A80">
        <w:rPr>
          <w:b/>
        </w:rPr>
        <w:t>т</w:t>
      </w:r>
      <w:proofErr w:type="gramEnd"/>
      <w:r w:rsidRPr="00271A80">
        <w:rPr>
          <w:b/>
        </w:rPr>
        <w:t>ься</w:t>
      </w:r>
      <w:proofErr w:type="spellEnd"/>
      <w:r w:rsidRPr="00271A80">
        <w:t>;</w:t>
      </w:r>
    </w:p>
    <w:p w:rsidR="002A6693" w:rsidRPr="00271A80" w:rsidRDefault="002A669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i/>
        </w:rPr>
        <w:t>• безударные личные окончания глаголов;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раздельное написание предлогов с другими словами;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lastRenderedPageBreak/>
        <w:t>• знаки препинания в конце предложения: точка, вопросительный и восклицательный знаки;</w:t>
      </w:r>
    </w:p>
    <w:p w:rsidR="002A6693" w:rsidRPr="00271A80" w:rsidRDefault="002A6693" w:rsidP="00705C3D">
      <w:pPr>
        <w:pStyle w:val="u-2-msonormal"/>
        <w:spacing w:before="28" w:after="28"/>
        <w:ind w:right="113"/>
      </w:pPr>
      <w:r w:rsidRPr="00271A80">
        <w:t>• знаки препинания (запятая) в предложениях с однородными членами;</w:t>
      </w:r>
    </w:p>
    <w:p w:rsidR="002A6693" w:rsidRPr="00271A80" w:rsidRDefault="002A669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i/>
        </w:rPr>
        <w:t>• запятая при обращении в предложениях;</w:t>
      </w:r>
    </w:p>
    <w:p w:rsidR="002A6693" w:rsidRPr="00271A80" w:rsidRDefault="002A6693" w:rsidP="00705C3D">
      <w:pPr>
        <w:pStyle w:val="u-2-msonormal"/>
        <w:spacing w:before="28" w:after="28"/>
        <w:ind w:right="113"/>
        <w:rPr>
          <w:i/>
        </w:rPr>
      </w:pPr>
      <w:r w:rsidRPr="00271A80">
        <w:rPr>
          <w:i/>
        </w:rPr>
        <w:t>• запятая между частями в сложном предложении.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rPr>
          <w:b/>
        </w:rPr>
        <w:t>Развитие речи</w:t>
      </w:r>
      <w:r w:rsidRPr="00271A80">
        <w:t xml:space="preserve">. Осознание </w:t>
      </w:r>
      <w:proofErr w:type="gramStart"/>
      <w:r w:rsidRPr="00271A80">
        <w:t>ситуации</w:t>
      </w:r>
      <w:proofErr w:type="gramEnd"/>
      <w:r w:rsidRPr="00271A80">
        <w:t xml:space="preserve"> общения: с </w:t>
      </w:r>
      <w:proofErr w:type="gramStart"/>
      <w:r w:rsidRPr="00271A80">
        <w:t>какой</w:t>
      </w:r>
      <w:proofErr w:type="gramEnd"/>
      <w:r w:rsidRPr="00271A80">
        <w:t xml:space="preserve"> целью, с кем и где происходит общение?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Текст. Признаки текста. Смысловое единство предложений в тексте. Заглавие текста.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Последовательность предложений в тексте.</w:t>
      </w:r>
    </w:p>
    <w:p w:rsidR="002A6693" w:rsidRPr="00271A80" w:rsidRDefault="002A6693" w:rsidP="00705C3D">
      <w:pPr>
        <w:pStyle w:val="u-2-msonormal"/>
        <w:ind w:right="113" w:firstLine="539"/>
      </w:pPr>
      <w:r w:rsidRPr="00271A80">
        <w:t>Последовательность частей текста (абзацев).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 xml:space="preserve">Комплексная работа над структурой текста: </w:t>
      </w:r>
      <w:proofErr w:type="spellStart"/>
      <w:r w:rsidRPr="00271A80">
        <w:t>озаглавливание</w:t>
      </w:r>
      <w:proofErr w:type="spellEnd"/>
      <w:r w:rsidRPr="00271A80">
        <w:t xml:space="preserve">, корректирование порядка предложений и частей текста (абзацев).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t xml:space="preserve">План текста. Составление планов к заданным текстам. </w:t>
      </w:r>
      <w:r w:rsidRPr="00271A80">
        <w:rPr>
          <w:i/>
        </w:rPr>
        <w:t>Создание собственных текстов по предложенным и самостоятельно составленным планам.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Типы текстов: описание, повествование, рассуждение</w:t>
      </w:r>
      <w:r w:rsidRPr="00271A80">
        <w:rPr>
          <w:i/>
        </w:rPr>
        <w:t>,</w:t>
      </w:r>
      <w:r w:rsidRPr="00271A80">
        <w:t xml:space="preserve"> их особенности. 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</w:pPr>
      <w:r w:rsidRPr="00271A80">
        <w:t>Знакомство с жанрами письма и поздравления.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71A80">
        <w:rPr>
          <w:i/>
        </w:rPr>
        <w:t>использование в текстах синонимов и антонимов.</w:t>
      </w:r>
    </w:p>
    <w:p w:rsidR="002A6693" w:rsidRPr="00271A80" w:rsidRDefault="002A6693" w:rsidP="00705C3D">
      <w:pPr>
        <w:pStyle w:val="u-2-msonormal"/>
        <w:spacing w:before="28" w:after="28"/>
        <w:ind w:right="113" w:firstLine="540"/>
        <w:rPr>
          <w:i/>
        </w:rPr>
      </w:pPr>
      <w:r w:rsidRPr="00271A80">
        <w:t xml:space="preserve">Знакомство с основными видами изложений и сочинений (без заучивания учащимися определений): </w:t>
      </w:r>
      <w:r w:rsidRPr="00271A80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A6693" w:rsidRPr="00271A80" w:rsidRDefault="002A6693" w:rsidP="00705C3D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71A80">
      <w:pPr>
        <w:sectPr w:rsidR="002A6693" w:rsidSect="002A6693">
          <w:pgSz w:w="11906" w:h="16838"/>
          <w:pgMar w:top="1134" w:right="708" w:bottom="1134" w:left="708" w:header="720" w:footer="720" w:gutter="0"/>
          <w:cols w:space="720"/>
          <w:docGrid w:linePitch="299" w:charSpace="32768"/>
        </w:sectPr>
      </w:pPr>
    </w:p>
    <w:tbl>
      <w:tblPr>
        <w:tblStyle w:val="a3"/>
        <w:tblW w:w="0" w:type="auto"/>
        <w:tblLook w:val="04A0"/>
      </w:tblPr>
      <w:tblGrid>
        <w:gridCol w:w="682"/>
        <w:gridCol w:w="6536"/>
        <w:gridCol w:w="2353"/>
      </w:tblGrid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тема 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Словосочетание. 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речи. 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375" w:type="dxa"/>
          </w:tcPr>
          <w:p w:rsidR="005535AF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35A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5535AF" w:rsidTr="005535AF">
        <w:tc>
          <w:tcPr>
            <w:tcW w:w="534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75" w:type="dxa"/>
          </w:tcPr>
          <w:p w:rsidR="005535AF" w:rsidRDefault="005535A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</w:tbl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Default="002A6693" w:rsidP="002A6693">
      <w:pPr>
        <w:rPr>
          <w:rFonts w:ascii="Times New Roman" w:hAnsi="Times New Roman" w:cs="Times New Roman"/>
          <w:sz w:val="24"/>
          <w:szCs w:val="24"/>
        </w:rPr>
      </w:pPr>
    </w:p>
    <w:p w:rsidR="002A6693" w:rsidRPr="0072359F" w:rsidRDefault="005535AF" w:rsidP="002A66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359F">
        <w:rPr>
          <w:rFonts w:ascii="Times New Roman" w:hAnsi="Times New Roman" w:cs="Times New Roman"/>
          <w:sz w:val="24"/>
          <w:szCs w:val="24"/>
          <w:u w:val="single"/>
        </w:rPr>
        <w:t>Планируемый уровень ученика.</w:t>
      </w:r>
    </w:p>
    <w:p w:rsidR="005535AF" w:rsidRPr="0072359F" w:rsidRDefault="005535AF" w:rsidP="002A66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359F" w:rsidRPr="0072359F" w:rsidRDefault="0072359F" w:rsidP="00705C3D">
      <w:pPr>
        <w:rPr>
          <w:rFonts w:ascii="Times New Roman" w:hAnsi="Times New Roman" w:cs="Times New Roman"/>
          <w:i/>
          <w:sz w:val="24"/>
          <w:u w:val="single"/>
        </w:rPr>
      </w:pPr>
      <w:r w:rsidRPr="0072359F">
        <w:rPr>
          <w:rFonts w:ascii="Times New Roman" w:hAnsi="Times New Roman" w:cs="Times New Roman"/>
          <w:i/>
          <w:sz w:val="24"/>
          <w:u w:val="single"/>
        </w:rPr>
        <w:t>К концу третьего класса обучающиеся должны знать:</w:t>
      </w:r>
    </w:p>
    <w:p w:rsidR="0072359F" w:rsidRPr="0072359F" w:rsidRDefault="0072359F" w:rsidP="00705C3D">
      <w:pPr>
        <w:pStyle w:val="a4"/>
        <w:numPr>
          <w:ilvl w:val="0"/>
          <w:numId w:val="1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 xml:space="preserve">части слова: корень, окончание, приставку, суффикс; части речи: имя существительное, имя прилагательное, </w:t>
      </w:r>
      <w:proofErr w:type="gramStart"/>
      <w:r w:rsidRPr="0072359F">
        <w:rPr>
          <w:rFonts w:ascii="Times New Roman" w:hAnsi="Times New Roman" w:cs="Times New Roman"/>
          <w:sz w:val="24"/>
        </w:rPr>
        <w:t>гла­гол</w:t>
      </w:r>
      <w:proofErr w:type="gramEnd"/>
      <w:r w:rsidRPr="0072359F">
        <w:rPr>
          <w:rFonts w:ascii="Times New Roman" w:hAnsi="Times New Roman" w:cs="Times New Roman"/>
          <w:sz w:val="24"/>
        </w:rPr>
        <w:t>, предлог;</w:t>
      </w:r>
    </w:p>
    <w:p w:rsidR="0072359F" w:rsidRPr="0072359F" w:rsidRDefault="0072359F" w:rsidP="00705C3D">
      <w:pPr>
        <w:pStyle w:val="a4"/>
        <w:numPr>
          <w:ilvl w:val="0"/>
          <w:numId w:val="1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члены предложения: главные (подлежащее и сказуемое) и второстепенные;</w:t>
      </w:r>
    </w:p>
    <w:p w:rsidR="0072359F" w:rsidRPr="0072359F" w:rsidRDefault="0072359F" w:rsidP="00705C3D">
      <w:pPr>
        <w:pStyle w:val="a4"/>
        <w:numPr>
          <w:ilvl w:val="0"/>
          <w:numId w:val="1"/>
        </w:numPr>
        <w:ind w:left="113"/>
        <w:rPr>
          <w:rFonts w:ascii="Times New Roman" w:hAnsi="Times New Roman" w:cs="Times New Roman"/>
          <w:sz w:val="24"/>
        </w:rPr>
      </w:pPr>
      <w:proofErr w:type="gramStart"/>
      <w:r w:rsidRPr="0072359F">
        <w:rPr>
          <w:rFonts w:ascii="Times New Roman" w:hAnsi="Times New Roman" w:cs="Times New Roman"/>
          <w:sz w:val="24"/>
        </w:rPr>
        <w:t>слова с непроверяемыми написаниями: автобус, адрес, аллея, аптека, библиотека, болото, ботинки, вагон, валенки, вдруг, вместе, вокруг, воскресенье, восток, вчера, герой, горох, декабрь, дорога, до свидания, жёлтый, животное, завтра, завтрак, запад, завод, земляника, картина, картофель, квартира, килограмм, коллектив, комбайн, комбайнер, комната, компот, корабль, космонавт, космос, Красная площадь, Кремль, кровать, лагерь, лестница, магазин, малина, месяц, метро, молоток, морковь, ноябрь, обед, овёс, овощ</w:t>
      </w:r>
      <w:proofErr w:type="gramEnd"/>
      <w:r w:rsidRPr="0072359F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72359F">
        <w:rPr>
          <w:rFonts w:ascii="Times New Roman" w:hAnsi="Times New Roman" w:cs="Times New Roman"/>
          <w:sz w:val="24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совет, солдат, соловей, солома, столица, тарелка, топор, трактор, трамвай, ужин, улица, февраль, хоккей, хороший, чёрный, четверг, чувство, яблоко, яблоня, январь.</w:t>
      </w:r>
      <w:proofErr w:type="gramEnd"/>
    </w:p>
    <w:p w:rsidR="0072359F" w:rsidRPr="0072359F" w:rsidRDefault="0072359F" w:rsidP="00705C3D">
      <w:pPr>
        <w:rPr>
          <w:rFonts w:ascii="Times New Roman" w:hAnsi="Times New Roman" w:cs="Times New Roman"/>
          <w:i/>
          <w:sz w:val="24"/>
          <w:u w:val="single"/>
        </w:rPr>
      </w:pPr>
      <w:r w:rsidRPr="00E16FB6">
        <w:rPr>
          <w:rFonts w:ascii="Times New Roman" w:hAnsi="Times New Roman" w:cs="Times New Roman"/>
          <w:sz w:val="24"/>
        </w:rPr>
        <w:t xml:space="preserve"> </w:t>
      </w:r>
      <w:r w:rsidRPr="0072359F">
        <w:rPr>
          <w:rFonts w:ascii="Times New Roman" w:hAnsi="Times New Roman" w:cs="Times New Roman"/>
          <w:i/>
          <w:sz w:val="24"/>
          <w:u w:val="single"/>
        </w:rPr>
        <w:t>Уметь: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proofErr w:type="spellStart"/>
      <w:r w:rsidRPr="0072359F">
        <w:rPr>
          <w:rFonts w:ascii="Times New Roman" w:hAnsi="Times New Roman" w:cs="Times New Roman"/>
          <w:sz w:val="24"/>
        </w:rPr>
        <w:t>ъ</w:t>
      </w:r>
      <w:proofErr w:type="spellEnd"/>
      <w:r w:rsidRPr="007235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2359F">
        <w:rPr>
          <w:rFonts w:ascii="Times New Roman" w:hAnsi="Times New Roman" w:cs="Times New Roman"/>
          <w:sz w:val="24"/>
        </w:rPr>
        <w:t>ь</w:t>
      </w:r>
      <w:proofErr w:type="spellEnd"/>
      <w:r w:rsidRPr="0072359F">
        <w:rPr>
          <w:rFonts w:ascii="Times New Roman" w:hAnsi="Times New Roman" w:cs="Times New Roman"/>
          <w:sz w:val="24"/>
        </w:rPr>
        <w:t xml:space="preserve">, непроизносимые согласные, </w:t>
      </w:r>
      <w:proofErr w:type="spellStart"/>
      <w:r w:rsidRPr="0072359F">
        <w:rPr>
          <w:rFonts w:ascii="Times New Roman" w:hAnsi="Times New Roman" w:cs="Times New Roman"/>
          <w:sz w:val="24"/>
        </w:rPr>
        <w:t>ь</w:t>
      </w:r>
      <w:proofErr w:type="spellEnd"/>
      <w:r w:rsidRPr="0072359F">
        <w:rPr>
          <w:rFonts w:ascii="Times New Roman" w:hAnsi="Times New Roman" w:cs="Times New Roman"/>
          <w:sz w:val="24"/>
        </w:rPr>
        <w:t xml:space="preserve">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производить разбор слов по составу: находить окончание, выделять корень, приставку, суффикс;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подбирать однокоренные слова разных частей речи;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изменять имена существительные по числам;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склонять в единственном числе имена существительные с ударными окончаниями;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изменять имя прилагательное по родам и числам в соответствии с родом и числом существительного;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изменять глагол по временам (простые случаи) и в прошедшем времени — по родам;</w:t>
      </w:r>
    </w:p>
    <w:p w:rsidR="0072359F" w:rsidRPr="0072359F" w:rsidRDefault="0072359F" w:rsidP="007235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распознавать и употреблять в тексте синонимы, антонимы;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lastRenderedPageBreak/>
        <w:t>устанавливать по вопросам связь между словами в предложении, вычленять словосочетания;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распознавать главное и зависимое слово в словосочетании;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определять тему и основную мысль текста;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делить текст на части, соблюдать красную строку;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устанавливать связь между частями текста;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устанавливать связь между предложениями в каждой части текста;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озаглавливать текст с опорой на тему или его основную мысль;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распознавать текст — повествование, описание, рассуждение;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составлять устный ответ-рассуждение.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2359F">
        <w:rPr>
          <w:rFonts w:ascii="Times New Roman" w:hAnsi="Times New Roman" w:cs="Times New Roman"/>
          <w:sz w:val="24"/>
        </w:rPr>
        <w:t>для</w:t>
      </w:r>
      <w:proofErr w:type="gramEnd"/>
      <w:r w:rsidRPr="0072359F">
        <w:rPr>
          <w:rFonts w:ascii="Times New Roman" w:hAnsi="Times New Roman" w:cs="Times New Roman"/>
          <w:sz w:val="24"/>
        </w:rPr>
        <w:t>: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работы со словарём (алфавит);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72359F" w:rsidRPr="0072359F" w:rsidRDefault="0072359F" w:rsidP="00705C3D">
      <w:pPr>
        <w:pStyle w:val="a4"/>
        <w:numPr>
          <w:ilvl w:val="0"/>
          <w:numId w:val="2"/>
        </w:numPr>
        <w:ind w:left="113"/>
        <w:rPr>
          <w:rFonts w:ascii="Times New Roman" w:hAnsi="Times New Roman" w:cs="Times New Roman"/>
          <w:sz w:val="24"/>
        </w:rPr>
      </w:pPr>
      <w:r w:rsidRPr="0072359F">
        <w:rPr>
          <w:rFonts w:ascii="Times New Roman" w:hAnsi="Times New Roman" w:cs="Times New Roman"/>
          <w:sz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72359F" w:rsidRDefault="0072359F" w:rsidP="00705C3D">
      <w:pPr>
        <w:rPr>
          <w:rFonts w:ascii="Times New Roman" w:hAnsi="Times New Roman" w:cs="Times New Roman"/>
          <w:sz w:val="24"/>
        </w:rPr>
      </w:pPr>
    </w:p>
    <w:p w:rsidR="0072359F" w:rsidRPr="001F49D6" w:rsidRDefault="0072359F" w:rsidP="00705C3D">
      <w:pPr>
        <w:rPr>
          <w:rFonts w:ascii="Times New Roman" w:hAnsi="Times New Roman" w:cs="Times New Roman"/>
          <w:sz w:val="24"/>
        </w:rPr>
      </w:pPr>
    </w:p>
    <w:p w:rsidR="005535AF" w:rsidRDefault="005535AF" w:rsidP="00705C3D">
      <w:pPr>
        <w:rPr>
          <w:rFonts w:ascii="Times New Roman" w:hAnsi="Times New Roman" w:cs="Times New Roman"/>
          <w:sz w:val="24"/>
          <w:szCs w:val="24"/>
        </w:rPr>
      </w:pPr>
    </w:p>
    <w:p w:rsidR="005535AF" w:rsidRDefault="005535AF" w:rsidP="00705C3D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705C3D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705C3D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705C3D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705C3D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2359F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705C3D" w:rsidRDefault="00705C3D" w:rsidP="002A6693">
      <w:pPr>
        <w:rPr>
          <w:rFonts w:ascii="Times New Roman" w:hAnsi="Times New Roman" w:cs="Times New Roman"/>
          <w:sz w:val="24"/>
          <w:szCs w:val="24"/>
        </w:rPr>
      </w:pPr>
    </w:p>
    <w:p w:rsidR="005535AF" w:rsidRDefault="00705C3D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72359F">
        <w:rPr>
          <w:rFonts w:ascii="Times New Roman" w:hAnsi="Times New Roman" w:cs="Times New Roman"/>
          <w:sz w:val="24"/>
          <w:szCs w:val="24"/>
        </w:rPr>
        <w:t xml:space="preserve">    </w:t>
      </w:r>
      <w:r w:rsidR="005535AF">
        <w:rPr>
          <w:rFonts w:ascii="Times New Roman" w:hAnsi="Times New Roman" w:cs="Times New Roman"/>
          <w:sz w:val="24"/>
          <w:szCs w:val="24"/>
        </w:rPr>
        <w:t>Текущий контроль.</w:t>
      </w:r>
    </w:p>
    <w:p w:rsidR="005535AF" w:rsidRDefault="005535AF" w:rsidP="002A6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19"/>
        <w:gridCol w:w="7"/>
        <w:gridCol w:w="1383"/>
        <w:gridCol w:w="6650"/>
        <w:gridCol w:w="512"/>
      </w:tblGrid>
      <w:tr w:rsidR="00207FA3" w:rsidTr="00ED5569">
        <w:tc>
          <w:tcPr>
            <w:tcW w:w="801" w:type="dxa"/>
            <w:gridSpan w:val="2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118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41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A3" w:rsidTr="00ED5569">
        <w:trPr>
          <w:gridAfter w:val="1"/>
          <w:wAfter w:w="525" w:type="dxa"/>
          <w:trHeight w:val="270"/>
        </w:trPr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ED5569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207FA3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ED5569" w:rsidTr="00ED5569">
        <w:trPr>
          <w:gridAfter w:val="1"/>
          <w:wAfter w:w="525" w:type="dxa"/>
          <w:trHeight w:val="555"/>
        </w:trPr>
        <w:tc>
          <w:tcPr>
            <w:tcW w:w="801" w:type="dxa"/>
            <w:gridSpan w:val="2"/>
            <w:tcBorders>
              <w:top w:val="single" w:sz="4" w:space="0" w:color="auto"/>
            </w:tcBorders>
          </w:tcPr>
          <w:p w:rsidR="00ED5569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5569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D5569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</w:tcBorders>
          </w:tcPr>
          <w:p w:rsidR="00ED5569" w:rsidRDefault="00ED556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Путешественница»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 Предложение»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8A1189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</w:t>
            </w:r>
            <w:r w:rsidR="00BC26A0">
              <w:rPr>
                <w:rFonts w:ascii="Times New Roman" w:hAnsi="Times New Roman" w:cs="Times New Roman"/>
                <w:sz w:val="24"/>
                <w:szCs w:val="24"/>
              </w:rPr>
              <w:t>Подарки для елочки»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«Как медведь сам себя напугал»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рассказ о слове»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 Слово в языке и речи»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Состав слова»</w:t>
            </w:r>
          </w:p>
        </w:tc>
      </w:tr>
      <w:tr w:rsidR="00207FA3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4" w:type="dxa"/>
          </w:tcPr>
          <w:p w:rsidR="00207FA3" w:rsidRDefault="00207FA3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207FA3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 Состав слова»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«Скворцы»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Семья слов»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«Клесты»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Васнецова « Снегурочка»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 « Правописание корней слова»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Суффиксы и приставки»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Приставки и предлоги»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BC26A0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4" w:type="dxa"/>
          </w:tcPr>
          <w:p w:rsidR="00BC26A0" w:rsidRDefault="00BC26A0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BC26A0" w:rsidRDefault="00BC26A0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="00E43D5D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мягкий знаки»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«Молодая яблонька»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Составляем орфографический словарь»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«Горностай»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Тайна имени»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Лев»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Иван-царевич и лягушка-квакушка»</w:t>
            </w:r>
          </w:p>
        </w:tc>
      </w:tr>
      <w:tr w:rsidR="00E43D5D" w:rsidTr="00ED5569">
        <w:trPr>
          <w:gridAfter w:val="1"/>
          <w:wAfter w:w="525" w:type="dxa"/>
        </w:trPr>
        <w:tc>
          <w:tcPr>
            <w:tcW w:w="801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sz="4" w:space="0" w:color="auto"/>
            </w:tcBorders>
          </w:tcPr>
          <w:p w:rsidR="00E43D5D" w:rsidRDefault="00E43D5D" w:rsidP="00ED556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43D5D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78"/>
        </w:trPr>
        <w:tc>
          <w:tcPr>
            <w:tcW w:w="795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0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Кот-хозяин»</w:t>
            </w:r>
          </w:p>
        </w:tc>
      </w:tr>
      <w:tr w:rsidR="00E43D5D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82"/>
        </w:trPr>
        <w:tc>
          <w:tcPr>
            <w:tcW w:w="795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0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Падежи»</w:t>
            </w:r>
          </w:p>
        </w:tc>
      </w:tr>
      <w:tr w:rsidR="00E43D5D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00"/>
        </w:trPr>
        <w:tc>
          <w:tcPr>
            <w:tcW w:w="795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0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Конец зимы. Полдень»</w:t>
            </w:r>
          </w:p>
        </w:tc>
      </w:tr>
      <w:tr w:rsidR="00E43D5D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75"/>
        </w:trPr>
        <w:tc>
          <w:tcPr>
            <w:tcW w:w="795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0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 Правописание окончаний имен существительных»</w:t>
            </w:r>
          </w:p>
        </w:tc>
      </w:tr>
      <w:tr w:rsidR="00E43D5D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42"/>
        </w:trPr>
        <w:tc>
          <w:tcPr>
            <w:tcW w:w="795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0" w:type="dxa"/>
            <w:gridSpan w:val="2"/>
          </w:tcPr>
          <w:p w:rsidR="00E43D5D" w:rsidRDefault="00E43D5D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E43D5D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Зимняя страничка»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45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50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Имя прилагательное»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39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 « Имя прилагательное»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70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30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24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Кошкин выигрыш»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24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Лось»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24"/>
        </w:trPr>
        <w:tc>
          <w:tcPr>
            <w:tcW w:w="795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00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Глагол»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30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 Глагол»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85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 Бой»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85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Повторение»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55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словарный диктант.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40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№8 « Итоги года»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55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«Доброта»</w:t>
            </w:r>
          </w:p>
        </w:tc>
      </w:tr>
      <w:tr w:rsidR="00CA38AF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285"/>
        </w:trPr>
        <w:tc>
          <w:tcPr>
            <w:tcW w:w="795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0" w:type="dxa"/>
            <w:gridSpan w:val="2"/>
          </w:tcPr>
          <w:p w:rsidR="00CA38AF" w:rsidRDefault="00CA38AF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CA38AF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0D7AC8" w:rsidTr="00ED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5" w:type="dxa"/>
          <w:trHeight w:val="360"/>
        </w:trPr>
        <w:tc>
          <w:tcPr>
            <w:tcW w:w="795" w:type="dxa"/>
          </w:tcPr>
          <w:p w:rsidR="000D7AC8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0" w:type="dxa"/>
            <w:gridSpan w:val="2"/>
          </w:tcPr>
          <w:p w:rsidR="000D7AC8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D7AC8" w:rsidRDefault="000D7AC8" w:rsidP="00ED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 Почему я жду летних каникул?»</w:t>
            </w:r>
          </w:p>
        </w:tc>
      </w:tr>
    </w:tbl>
    <w:p w:rsidR="00E43D5D" w:rsidRDefault="00E43D5D" w:rsidP="002A6693">
      <w:pPr>
        <w:rPr>
          <w:rFonts w:ascii="Times New Roman" w:hAnsi="Times New Roman" w:cs="Times New Roman"/>
          <w:sz w:val="24"/>
          <w:szCs w:val="24"/>
        </w:rPr>
      </w:pPr>
    </w:p>
    <w:p w:rsidR="00CA38AF" w:rsidRDefault="00CA38AF" w:rsidP="002A6693">
      <w:pPr>
        <w:rPr>
          <w:rFonts w:ascii="Times New Roman" w:hAnsi="Times New Roman" w:cs="Times New Roman"/>
          <w:sz w:val="24"/>
          <w:szCs w:val="24"/>
        </w:rPr>
      </w:pPr>
    </w:p>
    <w:p w:rsidR="00E43D5D" w:rsidRDefault="00E43D5D" w:rsidP="002A6693">
      <w:pPr>
        <w:rPr>
          <w:rFonts w:ascii="Times New Roman" w:hAnsi="Times New Roman" w:cs="Times New Roman"/>
          <w:sz w:val="24"/>
          <w:szCs w:val="24"/>
        </w:rPr>
      </w:pPr>
    </w:p>
    <w:p w:rsidR="005535AF" w:rsidRDefault="00BC26A0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0D7AC8" w:rsidRDefault="00207FA3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31A6" w:rsidRDefault="00F131A6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2359F" w:rsidRDefault="00F131A6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207FA3" w:rsidRDefault="0072359F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1A6">
        <w:rPr>
          <w:rFonts w:ascii="Times New Roman" w:hAnsi="Times New Roman" w:cs="Times New Roman"/>
          <w:sz w:val="24"/>
          <w:szCs w:val="24"/>
        </w:rPr>
        <w:t xml:space="preserve">  </w:t>
      </w:r>
      <w:r w:rsidR="00207FA3">
        <w:rPr>
          <w:rFonts w:ascii="Times New Roman" w:hAnsi="Times New Roman" w:cs="Times New Roman"/>
          <w:sz w:val="24"/>
          <w:szCs w:val="24"/>
        </w:rPr>
        <w:t>Календарно—тематическое планирование.</w:t>
      </w:r>
    </w:p>
    <w:p w:rsidR="002D30A9" w:rsidRDefault="002D30A9" w:rsidP="002A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русскому языку—3 класс---170часов </w:t>
      </w:r>
    </w:p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2D30A9" w:rsidRDefault="002D30A9" w:rsidP="002A6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02"/>
        <w:gridCol w:w="969"/>
        <w:gridCol w:w="2920"/>
        <w:gridCol w:w="29"/>
        <w:gridCol w:w="2808"/>
        <w:gridCol w:w="1643"/>
      </w:tblGrid>
      <w:tr w:rsidR="009872BA" w:rsidTr="002D30A9">
        <w:tc>
          <w:tcPr>
            <w:tcW w:w="976" w:type="dxa"/>
          </w:tcPr>
          <w:p w:rsidR="000C147C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C147C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74" w:type="dxa"/>
            <w:tcBorders>
              <w:bottom w:val="single" w:sz="4" w:space="0" w:color="auto"/>
              <w:right w:val="single" w:sz="4" w:space="0" w:color="auto"/>
            </w:tcBorders>
          </w:tcPr>
          <w:p w:rsidR="000C147C" w:rsidRDefault="000C147C" w:rsidP="000C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147C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147C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147C" w:rsidTr="002D30A9">
        <w:trPr>
          <w:trHeight w:val="562"/>
        </w:trPr>
        <w:tc>
          <w:tcPr>
            <w:tcW w:w="8154" w:type="dxa"/>
            <w:gridSpan w:val="5"/>
            <w:tcBorders>
              <w:right w:val="nil"/>
            </w:tcBorders>
          </w:tcPr>
          <w:p w:rsidR="000C147C" w:rsidRDefault="000C147C" w:rsidP="000C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речь—2часа</w:t>
            </w:r>
          </w:p>
        </w:tc>
        <w:tc>
          <w:tcPr>
            <w:tcW w:w="1417" w:type="dxa"/>
            <w:tcBorders>
              <w:left w:val="nil"/>
            </w:tcBorders>
          </w:tcPr>
          <w:p w:rsidR="000C147C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 где 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пользуемся разными видами речи и что такое хорошая речь.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диагностическая работа.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Рассказывать о сферах употребления в России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47C" w:rsidTr="002F4088">
        <w:tc>
          <w:tcPr>
            <w:tcW w:w="9571" w:type="dxa"/>
            <w:gridSpan w:val="6"/>
          </w:tcPr>
          <w:p w:rsidR="000C147C" w:rsidRDefault="000C147C" w:rsidP="000C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14ч.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текстов. 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мысль, 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мысль, 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предложение от группы слов, не составляющих предложение.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интонации.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№1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Путешественница»</w:t>
            </w:r>
          </w:p>
        </w:tc>
        <w:tc>
          <w:tcPr>
            <w:tcW w:w="2354" w:type="dxa"/>
          </w:tcPr>
          <w:p w:rsidR="00207FA3" w:rsidRDefault="005B191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рисунку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rPr>
          <w:trHeight w:val="252"/>
        </w:trPr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354" w:type="dxa"/>
          </w:tcPr>
          <w:p w:rsidR="005B191A" w:rsidRPr="005B191A" w:rsidRDefault="005B191A" w:rsidP="005B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</w:t>
            </w:r>
            <w:r w:rsidR="00F0515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91A" w:rsidRPr="005B191A" w:rsidRDefault="005B191A" w:rsidP="005B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5B191A" w:rsidRPr="005B191A" w:rsidRDefault="005B191A" w:rsidP="005B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  <w:p w:rsidR="00207FA3" w:rsidRDefault="005B191A" w:rsidP="005B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2354" w:type="dxa"/>
          </w:tcPr>
          <w:p w:rsidR="00F05153" w:rsidRPr="005B191A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153" w:rsidRPr="005B191A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F05153" w:rsidRPr="005B191A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A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ростое и сложное </w:t>
            </w:r>
            <w:proofErr w:type="spellStart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апятая</w:t>
            </w:r>
            <w:proofErr w:type="spellEnd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внутри сложного предложения.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ростое и сложное </w:t>
            </w:r>
            <w:proofErr w:type="spellStart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апятая</w:t>
            </w:r>
            <w:proofErr w:type="spellEnd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внутри сложного предложения.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FB61D7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6D449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Предложение»</w:t>
            </w:r>
          </w:p>
        </w:tc>
        <w:tc>
          <w:tcPr>
            <w:tcW w:w="2354" w:type="dxa"/>
          </w:tcPr>
          <w:p w:rsidR="00207FA3" w:rsidRDefault="0072359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диктовку, определяем границы предложения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47C" w:rsidTr="002F4088">
        <w:tc>
          <w:tcPr>
            <w:tcW w:w="9571" w:type="dxa"/>
            <w:gridSpan w:val="6"/>
          </w:tcPr>
          <w:p w:rsidR="000C147C" w:rsidRDefault="000C147C" w:rsidP="000C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речи—19часов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слова как единства звучания и значения; однозначные и 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слова, слова в прямом и в переносном значении; синонимы, антонимы, омонимы.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значения; однозначные и многозначные слова, слова в прямом и в переносном значении; синонимы, антонимы, омонимы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 Словарный диктант.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значения; однозначные и многозначные слова, слова в прямом и в переносном значении; синонимы, антонимы, омонимы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начения фразеологизмов и их использование в речи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 Подарки для елочки»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части речи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Род,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исло, падеж имён 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Род, число, форма глаголов.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числительное.</w:t>
            </w:r>
            <w:r w:rsidR="00ED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 «</w:t>
            </w:r>
            <w:proofErr w:type="spellStart"/>
            <w:r w:rsidR="00ED5569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spellEnd"/>
            <w:r w:rsidR="00ED5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«имя числительное»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Правописание слов с ударными и безударными 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0C147C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Согласные звуки. </w:t>
            </w:r>
          </w:p>
        </w:tc>
        <w:tc>
          <w:tcPr>
            <w:tcW w:w="2354" w:type="dxa"/>
          </w:tcPr>
          <w:p w:rsidR="00207FA3" w:rsidRDefault="00F0515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огласные звуки и буквы для их обозначения.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Разделительный мягкий знак.</w:t>
            </w:r>
          </w:p>
        </w:tc>
        <w:tc>
          <w:tcPr>
            <w:tcW w:w="2354" w:type="dxa"/>
          </w:tcPr>
          <w:p w:rsidR="00F05153" w:rsidRPr="00F0515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207FA3" w:rsidRDefault="00F05153" w:rsidP="00F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Мягкий разделительный знак (</w:t>
            </w:r>
            <w:proofErr w:type="spellStart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051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D449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D7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D7AC8">
              <w:rPr>
                <w:rFonts w:ascii="Times New Roman" w:hAnsi="Times New Roman" w:cs="Times New Roman"/>
                <w:sz w:val="24"/>
                <w:szCs w:val="24"/>
              </w:rPr>
              <w:t>ак медведь сам себя напугал»</w:t>
            </w:r>
          </w:p>
        </w:tc>
        <w:tc>
          <w:tcPr>
            <w:tcW w:w="2354" w:type="dxa"/>
          </w:tcPr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или коллективно составленному плану.</w:t>
            </w:r>
          </w:p>
          <w:p w:rsidR="00207FA3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 теме « Слово в языке и речи». Словарный диктант.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днокоренные слова. Слово и слог, звуки и буквы.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Рассказ о слове»</w:t>
            </w:r>
          </w:p>
        </w:tc>
        <w:tc>
          <w:tcPr>
            <w:tcW w:w="2354" w:type="dxa"/>
          </w:tcPr>
          <w:p w:rsidR="00207FA3" w:rsidRDefault="0072359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слова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35(19)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 Слово в языке и речи»</w:t>
            </w:r>
          </w:p>
        </w:tc>
        <w:tc>
          <w:tcPr>
            <w:tcW w:w="2354" w:type="dxa"/>
          </w:tcPr>
          <w:p w:rsidR="00207FA3" w:rsidRDefault="0072359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диктовку, закрепим знания о слове в языке и речи.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C80" w:rsidTr="002F4088">
        <w:tc>
          <w:tcPr>
            <w:tcW w:w="9571" w:type="dxa"/>
            <w:gridSpan w:val="6"/>
          </w:tcPr>
          <w:p w:rsidR="00EE4C80" w:rsidRDefault="00EE4C80" w:rsidP="00EE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слова—16 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2354" w:type="dxa"/>
          </w:tcPr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Чередо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согласных в корне. </w:t>
            </w:r>
          </w:p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A3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Словарный диктант.</w:t>
            </w:r>
          </w:p>
        </w:tc>
        <w:tc>
          <w:tcPr>
            <w:tcW w:w="2354" w:type="dxa"/>
          </w:tcPr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Чередо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согласных в корне. </w:t>
            </w:r>
          </w:p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2354" w:type="dxa"/>
          </w:tcPr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 Чередо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согласных в корне. </w:t>
            </w:r>
          </w:p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окончание?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Окончание. Форма слова.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слова.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Окончание. Форма слова.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приставку?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Суффикс. Значение этих значимых частей в </w:t>
            </w:r>
            <w:proofErr w:type="spell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и приставок,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Суффикс. Значение этих значимых частей в </w:t>
            </w:r>
            <w:proofErr w:type="spell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и приставок,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суффикс?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Суффикс. Значение этих значимых частей в </w:t>
            </w:r>
            <w:proofErr w:type="spell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и приставок,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Суффикс. Значение этих значимых частей в </w:t>
            </w:r>
            <w:proofErr w:type="spell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и приставок,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А.А.Рылова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просторе»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очинение по репродукции картины.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354" w:type="dxa"/>
          </w:tcPr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9872BA" w:rsidRPr="009872BA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  <w:p w:rsidR="00207FA3" w:rsidRDefault="009872BA" w:rsidP="009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E0584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Тест « Состав слова»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 « Состав слова»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о составе слова. Словарный диктант.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частей 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 Ъ).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«Скворцы»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56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Семья слов»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слов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C80" w:rsidTr="002F4088">
        <w:tc>
          <w:tcPr>
            <w:tcW w:w="9571" w:type="dxa"/>
            <w:gridSpan w:val="6"/>
          </w:tcPr>
          <w:p w:rsidR="00EE4C80" w:rsidRDefault="00EE4C80" w:rsidP="00EE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слова—29часов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глухими и звонкими согласными в корне.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>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«Клесты»</w:t>
            </w:r>
          </w:p>
        </w:tc>
        <w:tc>
          <w:tcPr>
            <w:tcW w:w="2354" w:type="dxa"/>
          </w:tcPr>
          <w:p w:rsidR="00207FA3" w:rsidRDefault="009872B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B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</w:t>
            </w:r>
            <w:r w:rsidRPr="0098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 по самостоятельно составленному плану.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560CF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В.М.Васнецова « Снегурочка»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 В.М.Васнецова «Снегурочка».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теме « Правописание корней слова»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грамотно писать и закрепить корни слова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68(17)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Словарный диктант.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Суффикс, приставка. Правописание суффиксов и приставок.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69(18)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Тест « Суффикс и приставки»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Суффикс, приставка. Правописание суффиксов и приставок.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70(19)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Суффикс, приставка. Правописание суффиксов и приставок.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71(20)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Правописание приставок и предлогов.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72(21)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Тест « Приставки и предлоги»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Правописание приставок и предлогов.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73(22)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0591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1C6798">
              <w:rPr>
                <w:rFonts w:ascii="Times New Roman" w:hAnsi="Times New Roman" w:cs="Times New Roman"/>
                <w:sz w:val="24"/>
                <w:szCs w:val="24"/>
              </w:rPr>
              <w:t>приставок и предлогов.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Правописание приставок и предлогов.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74(23)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75(24)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76(25)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и мягким знаками.  Словарный диктант.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77(26)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твердым и мягким знаками. Тест.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78(27)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яблонька»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рисункам учебника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79(28)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 Правописание частей слова»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части слова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80(29)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 Составляем орфографический словарь». 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словарь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C80" w:rsidTr="002F4088">
        <w:tc>
          <w:tcPr>
            <w:tcW w:w="9571" w:type="dxa"/>
            <w:gridSpan w:val="6"/>
          </w:tcPr>
          <w:p w:rsidR="00EE4C80" w:rsidRDefault="00EE4C80" w:rsidP="00EE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существительное—32 часа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1C679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Части речи: имя существительное, имя прилагательное, имя числительное, местоимение, глагол, предлог, частица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не, союз.</w:t>
            </w:r>
            <w:proofErr w:type="gramEnd"/>
          </w:p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2354" w:type="dxa"/>
          </w:tcPr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2354" w:type="dxa"/>
          </w:tcPr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 Горностай»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Тайна имени»</w:t>
            </w:r>
          </w:p>
        </w:tc>
        <w:tc>
          <w:tcPr>
            <w:tcW w:w="2354" w:type="dxa"/>
          </w:tcPr>
          <w:p w:rsidR="00207FA3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тайнам имён, тайне своего имени;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существительных 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существительных: мужской, женский, средний. Имена существительные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рода</w:t>
            </w:r>
          </w:p>
          <w:p w:rsidR="00207FA3" w:rsidRDefault="00207FA3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Словарный диктант.</w:t>
            </w:r>
          </w:p>
        </w:tc>
        <w:tc>
          <w:tcPr>
            <w:tcW w:w="2354" w:type="dxa"/>
          </w:tcPr>
          <w:p w:rsidR="007F13D0" w:rsidRPr="007F13D0" w:rsidRDefault="007F13D0" w:rsidP="007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существительных: мужской, женский, средний. Имена существительные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рода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2354" w:type="dxa"/>
          </w:tcPr>
          <w:p w:rsidR="00207FA3" w:rsidRDefault="007F13D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F13D0">
              <w:rPr>
                <w:rFonts w:ascii="Times New Roman" w:hAnsi="Times New Roman" w:cs="Times New Roman"/>
                <w:sz w:val="24"/>
                <w:szCs w:val="24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 после шипящих.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знак (</w:t>
            </w:r>
            <w:proofErr w:type="spellStart"/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) после </w:t>
            </w:r>
            <w:r w:rsidRPr="0013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шипящих на конце имён существительных женского рода (рожь, тишь, вещь)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 Лев»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2C297A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 Имя существительное»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письмо под диктовку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97(17)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падежа.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98(18)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падежа.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99(19)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падежа.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100(20)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Иван-царевич и лягушка-квакушка»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101(21)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102(22)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103(23)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</w:t>
            </w:r>
            <w:r w:rsidRPr="0013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2F4088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EE4C80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F4088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106(26)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 Словарный диктант.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Определение падежа, </w:t>
            </w:r>
          </w:p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0D7AC8">
              <w:rPr>
                <w:rFonts w:ascii="Times New Roman" w:hAnsi="Times New Roman" w:cs="Times New Roman"/>
                <w:sz w:val="24"/>
                <w:szCs w:val="24"/>
              </w:rPr>
              <w:t xml:space="preserve"> « Кот-хозяин»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типа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108(28)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тельного. Определение падежа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109(29)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 Падежи» тест.</w:t>
            </w:r>
          </w:p>
        </w:tc>
        <w:tc>
          <w:tcPr>
            <w:tcW w:w="2354" w:type="dxa"/>
          </w:tcPr>
          <w:p w:rsidR="00134FFF" w:rsidRPr="00134FFF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тельного. Определение падежа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110(30)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Конец зимы. Полдень» 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сочинения по репродукции картины К.Ф. </w:t>
            </w:r>
            <w:proofErr w:type="spellStart"/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111(31)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303C0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 Правописание окончаний имен существительных».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112(32)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 Зимняя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метод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4088" w:rsidTr="002F4088">
        <w:tc>
          <w:tcPr>
            <w:tcW w:w="9571" w:type="dxa"/>
            <w:gridSpan w:val="6"/>
          </w:tcPr>
          <w:p w:rsidR="002F4088" w:rsidRDefault="002F4088" w:rsidP="002F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–18 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2354" w:type="dxa"/>
          </w:tcPr>
          <w:p w:rsidR="00207FA3" w:rsidRDefault="00134FFF" w:rsidP="0013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Текст—описание 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Синтаксическая функция имени прилагательного в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М.А. Врубеля « Царевна—Лебедь»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и выразительных средств в искусствоведческом тексте и в репродукции картины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2354" w:type="dxa"/>
          </w:tcPr>
          <w:p w:rsidR="00207FA3" w:rsidRDefault="00134FF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родам (в единственном числе).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 (в единственном числе).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имён прилагательных по </w:t>
            </w:r>
            <w:r w:rsidRPr="0013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 (в единственном числе).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E3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-ин, по падежам (первое представление).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, -ин, по падежам (первое представление).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 Имя прилагательное». Словарный диктант.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 Имя прилагательное» Тест.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E36EC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E0151">
              <w:rPr>
                <w:rFonts w:ascii="Times New Roman" w:hAnsi="Times New Roman" w:cs="Times New Roman"/>
                <w:sz w:val="24"/>
                <w:szCs w:val="24"/>
              </w:rPr>
              <w:t>зыв по картине В.А. Серова « Девочка с персиками»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сочинения-отзыва по репродукции картины А.А. Серова «Девочка </w:t>
            </w:r>
            <w:r w:rsidRPr="00A3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персиками»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 Имя прилагательное»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129(17)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 « Имя прилагательное»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об имени прилагательном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130(18)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загадки с именем прилагательным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088" w:rsidTr="002F4088">
        <w:tc>
          <w:tcPr>
            <w:tcW w:w="9571" w:type="dxa"/>
            <w:gridSpan w:val="6"/>
          </w:tcPr>
          <w:p w:rsidR="002F4088" w:rsidRDefault="002F4088" w:rsidP="002F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Местоимение—5часов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местоимения,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3-го лица.</w:t>
            </w:r>
          </w:p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местоимения по родам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местоимения по родам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Словарный диктант.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местоимения по родам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2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3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320E1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 w:rsidR="00F13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088" w:rsidTr="002F4088">
        <w:tc>
          <w:tcPr>
            <w:tcW w:w="9571" w:type="dxa"/>
            <w:gridSpan w:val="6"/>
          </w:tcPr>
          <w:p w:rsidR="002F4088" w:rsidRDefault="002F4088" w:rsidP="002F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Глагол—21 час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140(5)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141(6)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142(7)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143(8)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  Неопределённая форма глагола. Число. Изменение глаголов по числам.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144(9)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 Второе лицо глаголов.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145(10)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146(11)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Времена глагола: настоящее, прошедшее и будущее.  Изменение глаголов по временам.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147(12)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9E015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F131A6">
              <w:rPr>
                <w:rFonts w:ascii="Times New Roman" w:hAnsi="Times New Roman" w:cs="Times New Roman"/>
                <w:sz w:val="24"/>
                <w:szCs w:val="24"/>
              </w:rPr>
              <w:t xml:space="preserve"> « Лось»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текста по сюжетным рисункам.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148(13)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149(14)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прошедшем времени.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Родовые окончания </w:t>
            </w:r>
            <w:r w:rsidRPr="00A3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 (-а, </w:t>
            </w:r>
            <w:proofErr w:type="gramStart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150(15)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е- с глаголами.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151(16)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е—с глаголами.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152(17)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 Глагол» Словарный диктант.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153(18)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Глагол»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154(19)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 Глагол» Рубрика « Проверь себя»</w:t>
            </w:r>
          </w:p>
        </w:tc>
        <w:tc>
          <w:tcPr>
            <w:tcW w:w="2354" w:type="dxa"/>
          </w:tcPr>
          <w:p w:rsidR="00A320E1" w:rsidRPr="00A320E1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207FA3" w:rsidRDefault="00A320E1" w:rsidP="00A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155(20)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Глагол»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Усвоим знания о глаголе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156(21)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 по теме « Глагол»</w:t>
            </w:r>
          </w:p>
        </w:tc>
        <w:tc>
          <w:tcPr>
            <w:tcW w:w="2354" w:type="dxa"/>
          </w:tcPr>
          <w:p w:rsidR="00207FA3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Усвоим знания о глаголе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088" w:rsidTr="002F4088">
        <w:tc>
          <w:tcPr>
            <w:tcW w:w="9571" w:type="dxa"/>
            <w:gridSpan w:val="6"/>
          </w:tcPr>
          <w:p w:rsidR="002F4088" w:rsidRDefault="002F4088" w:rsidP="002F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Повторение—14часов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157(1)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частей речи.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158(2)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2354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159(3)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F131A6">
              <w:rPr>
                <w:rFonts w:ascii="Times New Roman" w:hAnsi="Times New Roman" w:cs="Times New Roman"/>
                <w:sz w:val="24"/>
                <w:szCs w:val="24"/>
              </w:rPr>
              <w:t xml:space="preserve"> « Бой»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1"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07FA3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160(4)</w:t>
            </w:r>
          </w:p>
        </w:tc>
        <w:tc>
          <w:tcPr>
            <w:tcW w:w="1102" w:type="dxa"/>
          </w:tcPr>
          <w:p w:rsidR="00207FA3" w:rsidRDefault="00207FA3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07FA3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2354" w:type="dxa"/>
          </w:tcPr>
          <w:p w:rsidR="00207FA3" w:rsidRDefault="00A320E1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417" w:type="dxa"/>
          </w:tcPr>
          <w:p w:rsidR="00207FA3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161(5)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BF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прилагательных.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162(6)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6F32B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предлоги и приставки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163(7)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 Тест « Повторение»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безударные гласные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164(8)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слова» итоговый словарный диктант.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165(9)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№8 « Итоги года»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166(10)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слов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167(11)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  <w:r w:rsidR="00F131A6">
              <w:rPr>
                <w:rFonts w:ascii="Times New Roman" w:hAnsi="Times New Roman" w:cs="Times New Roman"/>
                <w:sz w:val="24"/>
                <w:szCs w:val="24"/>
              </w:rPr>
              <w:t xml:space="preserve"> «Доброта»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168(12)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Контрольное списывание.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BF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169(13)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 Почему я жду летних каникул?»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BF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BA" w:rsidTr="002D30A9">
        <w:tc>
          <w:tcPr>
            <w:tcW w:w="976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170(14)</w:t>
            </w:r>
          </w:p>
        </w:tc>
        <w:tc>
          <w:tcPr>
            <w:tcW w:w="1102" w:type="dxa"/>
          </w:tcPr>
          <w:p w:rsidR="002F4088" w:rsidRDefault="002F4088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2F4088" w:rsidRDefault="008A118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КВН « Знатоки русского языка»</w:t>
            </w:r>
          </w:p>
        </w:tc>
        <w:tc>
          <w:tcPr>
            <w:tcW w:w="2354" w:type="dxa"/>
          </w:tcPr>
          <w:p w:rsidR="002F4088" w:rsidRDefault="001C54BF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знатоков русского языка</w:t>
            </w:r>
          </w:p>
        </w:tc>
        <w:tc>
          <w:tcPr>
            <w:tcW w:w="1417" w:type="dxa"/>
          </w:tcPr>
          <w:p w:rsidR="002F4088" w:rsidRDefault="002D30A9" w:rsidP="002A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7FA3" w:rsidRDefault="00207FA3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p w:rsidR="0072359F" w:rsidRDefault="0072359F" w:rsidP="0072359F">
      <w:pPr>
        <w:spacing w:line="100" w:lineRule="atLeast"/>
      </w:pPr>
      <w:r>
        <w:t>Использованная литература:</w:t>
      </w:r>
    </w:p>
    <w:p w:rsidR="0072359F" w:rsidRDefault="0072359F" w:rsidP="0072359F">
      <w:pPr>
        <w:pStyle w:val="1"/>
        <w:numPr>
          <w:ilvl w:val="0"/>
          <w:numId w:val="3"/>
        </w:numPr>
        <w:spacing w:line="100" w:lineRule="atLeast"/>
        <w:rPr>
          <w:sz w:val="22"/>
        </w:rPr>
      </w:pPr>
      <w:r>
        <w:rPr>
          <w:sz w:val="22"/>
        </w:rPr>
        <w:t xml:space="preserve">Русский язык. 3 класс. Учебник. В 2 ч. В. П. </w:t>
      </w:r>
      <w:proofErr w:type="spellStart"/>
      <w:r>
        <w:rPr>
          <w:sz w:val="22"/>
        </w:rPr>
        <w:t>Канакина</w:t>
      </w:r>
      <w:proofErr w:type="spellEnd"/>
      <w:r>
        <w:rPr>
          <w:sz w:val="22"/>
        </w:rPr>
        <w:t>, В. П. Горецкий, – М.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Просвещение 2012</w:t>
      </w:r>
    </w:p>
    <w:p w:rsidR="0072359F" w:rsidRDefault="0072359F" w:rsidP="0072359F">
      <w:pPr>
        <w:pStyle w:val="1"/>
        <w:numPr>
          <w:ilvl w:val="0"/>
          <w:numId w:val="3"/>
        </w:numPr>
        <w:spacing w:line="100" w:lineRule="atLeast"/>
        <w:rPr>
          <w:sz w:val="22"/>
        </w:rPr>
      </w:pPr>
      <w:r>
        <w:rPr>
          <w:sz w:val="22"/>
        </w:rPr>
        <w:t xml:space="preserve">Русский язык. Рабочая тетрадь. 3 класс В. П. </w:t>
      </w:r>
      <w:proofErr w:type="spellStart"/>
      <w:r>
        <w:rPr>
          <w:sz w:val="22"/>
        </w:rPr>
        <w:t>Канакина</w:t>
      </w:r>
      <w:proofErr w:type="spellEnd"/>
      <w:r>
        <w:rPr>
          <w:sz w:val="22"/>
        </w:rPr>
        <w:t xml:space="preserve"> – М.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Просвещение 2012</w:t>
      </w:r>
    </w:p>
    <w:p w:rsidR="0072359F" w:rsidRDefault="0072359F" w:rsidP="00CE0686">
      <w:pPr>
        <w:pStyle w:val="1"/>
        <w:spacing w:line="100" w:lineRule="atLeast"/>
        <w:ind w:left="360"/>
        <w:rPr>
          <w:sz w:val="22"/>
        </w:rPr>
      </w:pPr>
    </w:p>
    <w:p w:rsidR="0072359F" w:rsidRDefault="0072359F" w:rsidP="00CE0686">
      <w:pPr>
        <w:pStyle w:val="1"/>
        <w:numPr>
          <w:ilvl w:val="0"/>
          <w:numId w:val="3"/>
        </w:numPr>
        <w:spacing w:line="100" w:lineRule="atLeast"/>
        <w:rPr>
          <w:sz w:val="22"/>
        </w:rPr>
      </w:pPr>
      <w:r>
        <w:rPr>
          <w:sz w:val="22"/>
        </w:rPr>
        <w:t xml:space="preserve">Русский язык. Поурочные разработки:3 класс. О.И.Дмитриева Москва « </w:t>
      </w:r>
      <w:proofErr w:type="spellStart"/>
      <w:r>
        <w:rPr>
          <w:sz w:val="22"/>
        </w:rPr>
        <w:t>Вако</w:t>
      </w:r>
      <w:proofErr w:type="spellEnd"/>
      <w:r>
        <w:rPr>
          <w:sz w:val="22"/>
        </w:rPr>
        <w:t>» 2013.</w:t>
      </w:r>
    </w:p>
    <w:p w:rsidR="0072359F" w:rsidRDefault="0072359F" w:rsidP="0072359F">
      <w:pPr>
        <w:rPr>
          <w:sz w:val="24"/>
        </w:rPr>
      </w:pPr>
    </w:p>
    <w:p w:rsidR="0072359F" w:rsidRPr="002A6693" w:rsidRDefault="0072359F" w:rsidP="002A6693">
      <w:pPr>
        <w:rPr>
          <w:rFonts w:ascii="Times New Roman" w:hAnsi="Times New Roman" w:cs="Times New Roman"/>
          <w:sz w:val="24"/>
          <w:szCs w:val="24"/>
        </w:rPr>
      </w:pPr>
    </w:p>
    <w:sectPr w:rsidR="0072359F" w:rsidRPr="002A6693" w:rsidSect="0036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A2B6ACC"/>
    <w:multiLevelType w:val="hybridMultilevel"/>
    <w:tmpl w:val="61A8ED20"/>
    <w:lvl w:ilvl="0" w:tplc="EF5A1032">
      <w:start w:val="1"/>
      <w:numFmt w:val="bullet"/>
      <w:lvlText w:val="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630F33"/>
    <w:multiLevelType w:val="hybridMultilevel"/>
    <w:tmpl w:val="EAC05F78"/>
    <w:lvl w:ilvl="0" w:tplc="EF5A1032">
      <w:start w:val="1"/>
      <w:numFmt w:val="bullet"/>
      <w:lvlText w:val="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compat>
    <w:useFELayout/>
  </w:compat>
  <w:rsids>
    <w:rsidRoot w:val="002A6693"/>
    <w:rsid w:val="000C147C"/>
    <w:rsid w:val="000D7AC8"/>
    <w:rsid w:val="0010591F"/>
    <w:rsid w:val="00134FFF"/>
    <w:rsid w:val="001C54BF"/>
    <w:rsid w:val="001C6798"/>
    <w:rsid w:val="00207FA3"/>
    <w:rsid w:val="00271A80"/>
    <w:rsid w:val="002A6693"/>
    <w:rsid w:val="002C297A"/>
    <w:rsid w:val="002D30A9"/>
    <w:rsid w:val="002F4088"/>
    <w:rsid w:val="00303C01"/>
    <w:rsid w:val="00365EE5"/>
    <w:rsid w:val="004926C6"/>
    <w:rsid w:val="005535AF"/>
    <w:rsid w:val="00560CF3"/>
    <w:rsid w:val="005B191A"/>
    <w:rsid w:val="006D4490"/>
    <w:rsid w:val="006E0584"/>
    <w:rsid w:val="006F32B9"/>
    <w:rsid w:val="00705C3D"/>
    <w:rsid w:val="00707966"/>
    <w:rsid w:val="0072359F"/>
    <w:rsid w:val="007E7DCC"/>
    <w:rsid w:val="007F13D0"/>
    <w:rsid w:val="008A1189"/>
    <w:rsid w:val="009872BA"/>
    <w:rsid w:val="009975BA"/>
    <w:rsid w:val="009E0151"/>
    <w:rsid w:val="00A320E1"/>
    <w:rsid w:val="00BC26A0"/>
    <w:rsid w:val="00CA38AF"/>
    <w:rsid w:val="00CE0686"/>
    <w:rsid w:val="00E36EC9"/>
    <w:rsid w:val="00E43D5D"/>
    <w:rsid w:val="00ED5569"/>
    <w:rsid w:val="00EE4C80"/>
    <w:rsid w:val="00F05153"/>
    <w:rsid w:val="00F131A6"/>
    <w:rsid w:val="00F50D67"/>
    <w:rsid w:val="00FB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A6693"/>
  </w:style>
  <w:style w:type="paragraph" w:customStyle="1" w:styleId="1">
    <w:name w:val="Абзац списка1"/>
    <w:basedOn w:val="a"/>
    <w:rsid w:val="002A6693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u-2-msonormal">
    <w:name w:val="u-2-msonormal"/>
    <w:basedOn w:val="a"/>
    <w:rsid w:val="002A6693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Zag2">
    <w:name w:val="Zag_2"/>
    <w:basedOn w:val="a"/>
    <w:rsid w:val="002A6693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2A6693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553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2015-08-14T07:52:00Z</dcterms:created>
  <dcterms:modified xsi:type="dcterms:W3CDTF">2015-08-18T05:27:00Z</dcterms:modified>
</cp:coreProperties>
</file>