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23" w:rsidRDefault="00D01ABC" w:rsidP="0051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23">
        <w:rPr>
          <w:rFonts w:ascii="Times New Roman" w:hAnsi="Times New Roman" w:cs="Times New Roman"/>
          <w:b/>
          <w:sz w:val="28"/>
          <w:szCs w:val="28"/>
        </w:rPr>
        <w:t>Результаты фо</w:t>
      </w:r>
      <w:r w:rsidR="00151CEB">
        <w:rPr>
          <w:rFonts w:ascii="Times New Roman" w:hAnsi="Times New Roman" w:cs="Times New Roman"/>
          <w:b/>
          <w:sz w:val="28"/>
          <w:szCs w:val="28"/>
        </w:rPr>
        <w:t xml:space="preserve">рмирования УУД </w:t>
      </w:r>
      <w:r w:rsidR="004574E1">
        <w:rPr>
          <w:rFonts w:ascii="Times New Roman" w:hAnsi="Times New Roman" w:cs="Times New Roman"/>
          <w:b/>
          <w:sz w:val="28"/>
          <w:szCs w:val="28"/>
        </w:rPr>
        <w:t xml:space="preserve"> в 1 «Б»,</w:t>
      </w:r>
      <w:r w:rsidR="004574E1" w:rsidRPr="00457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4E1">
        <w:rPr>
          <w:rFonts w:ascii="Times New Roman" w:hAnsi="Times New Roman" w:cs="Times New Roman"/>
          <w:b/>
          <w:sz w:val="28"/>
          <w:szCs w:val="28"/>
        </w:rPr>
        <w:t>2 «Б»,</w:t>
      </w:r>
      <w:r w:rsidR="004574E1" w:rsidRPr="00514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76B">
        <w:rPr>
          <w:rFonts w:ascii="Times New Roman" w:hAnsi="Times New Roman" w:cs="Times New Roman"/>
          <w:b/>
          <w:sz w:val="28"/>
          <w:szCs w:val="28"/>
        </w:rPr>
        <w:t>3 «Б»</w:t>
      </w:r>
      <w:r w:rsidRPr="00514423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514423" w:rsidRDefault="00514423" w:rsidP="0051442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4DB">
        <w:rPr>
          <w:rFonts w:ascii="Times New Roman" w:hAnsi="Times New Roman" w:cs="Times New Roman"/>
          <w:b/>
          <w:bCs/>
          <w:sz w:val="28"/>
          <w:szCs w:val="28"/>
        </w:rPr>
        <w:t>2011-2012</w:t>
      </w:r>
      <w:r w:rsidR="004574E1">
        <w:rPr>
          <w:rFonts w:ascii="Times New Roman" w:hAnsi="Times New Roman" w:cs="Times New Roman"/>
          <w:b/>
          <w:bCs/>
          <w:sz w:val="28"/>
          <w:szCs w:val="28"/>
        </w:rPr>
        <w:t>, 2012-2013</w:t>
      </w:r>
      <w:r w:rsidR="00DF576B">
        <w:rPr>
          <w:rFonts w:ascii="Times New Roman" w:hAnsi="Times New Roman" w:cs="Times New Roman"/>
          <w:b/>
          <w:bCs/>
          <w:sz w:val="28"/>
          <w:szCs w:val="28"/>
        </w:rPr>
        <w:t>, 2013-2014</w:t>
      </w:r>
      <w:r w:rsidRPr="00C204DB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:rsidR="00D01ABC" w:rsidRPr="00514423" w:rsidRDefault="004574E1" w:rsidP="0051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(период обучения: 1класс,2класс</w:t>
      </w:r>
      <w:r w:rsidR="00DF576B">
        <w:rPr>
          <w:rFonts w:ascii="Times New Roman" w:hAnsi="Times New Roman" w:cs="Times New Roman"/>
          <w:b/>
          <w:sz w:val="28"/>
          <w:szCs w:val="28"/>
        </w:rPr>
        <w:t>, 3 класс</w:t>
      </w:r>
      <w:r w:rsidR="00D01ABC" w:rsidRPr="0051442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"/>
        <w:gridCol w:w="2017"/>
        <w:gridCol w:w="583"/>
        <w:gridCol w:w="425"/>
        <w:gridCol w:w="567"/>
        <w:gridCol w:w="567"/>
        <w:gridCol w:w="567"/>
        <w:gridCol w:w="567"/>
        <w:gridCol w:w="567"/>
        <w:gridCol w:w="567"/>
        <w:gridCol w:w="644"/>
        <w:gridCol w:w="546"/>
        <w:gridCol w:w="658"/>
        <w:gridCol w:w="621"/>
      </w:tblGrid>
      <w:tr w:rsidR="00DF576B" w:rsidRPr="00D01ABC" w:rsidTr="00DF576B">
        <w:trPr>
          <w:trHeight w:val="600"/>
        </w:trPr>
        <w:tc>
          <w:tcPr>
            <w:tcW w:w="2502" w:type="dxa"/>
            <w:gridSpan w:val="2"/>
          </w:tcPr>
          <w:p w:rsidR="00DF576B" w:rsidRPr="00D01ABC" w:rsidRDefault="00DF576B" w:rsidP="00DB7594">
            <w:pPr>
              <w:ind w:left="108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Список класса</w:t>
            </w:r>
          </w:p>
        </w:tc>
        <w:tc>
          <w:tcPr>
            <w:tcW w:w="2142" w:type="dxa"/>
            <w:gridSpan w:val="4"/>
          </w:tcPr>
          <w:p w:rsidR="00DF576B" w:rsidRDefault="001115DB" w:rsidP="00DF576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</w:p>
          <w:p w:rsidR="001115DB" w:rsidRPr="00D01ABC" w:rsidRDefault="001115DB" w:rsidP="00DF576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gridSpan w:val="4"/>
          </w:tcPr>
          <w:p w:rsidR="00DF576B" w:rsidRPr="00D01ABC" w:rsidRDefault="00DF576B" w:rsidP="00DB759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DF576B" w:rsidRPr="00D01ABC" w:rsidRDefault="001115DB" w:rsidP="00DB759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576B" w:rsidRPr="00D01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76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69" w:type="dxa"/>
            <w:gridSpan w:val="4"/>
          </w:tcPr>
          <w:p w:rsidR="00DF576B" w:rsidRPr="00D01ABC" w:rsidRDefault="00DF576B" w:rsidP="00DB759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DF576B" w:rsidRPr="00D01ABC" w:rsidRDefault="001115DB" w:rsidP="00DB7594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F576B" w:rsidRPr="00D01ABC" w:rsidTr="00DF57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DF576B" w:rsidRPr="00D01ABC" w:rsidRDefault="001115D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576B" w:rsidRPr="00D01ABC" w:rsidRDefault="001115D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576B" w:rsidRPr="00D01ABC" w:rsidRDefault="001115D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F576B" w:rsidRPr="00D01ABC" w:rsidRDefault="001115D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DF576B" w:rsidRPr="00D01ABC" w:rsidRDefault="00DF576B" w:rsidP="00DB7594">
            <w:pPr>
              <w:ind w:left="601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67" w:type="dxa"/>
          </w:tcPr>
          <w:p w:rsidR="00DF576B" w:rsidRPr="00D01ABC" w:rsidRDefault="00DF576B" w:rsidP="00DB7594">
            <w:pPr>
              <w:ind w:left="601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DF576B" w:rsidRPr="00D01ABC" w:rsidRDefault="00DF576B" w:rsidP="00DB7594">
            <w:pPr>
              <w:ind w:left="601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</w:tcPr>
          <w:p w:rsidR="00DF576B" w:rsidRPr="00D01ABC" w:rsidRDefault="00DF576B" w:rsidP="00DB7594">
            <w:pPr>
              <w:ind w:left="601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DF576B" w:rsidRPr="00D01ABC" w:rsidRDefault="00DF576B" w:rsidP="00DB7594">
            <w:pPr>
              <w:ind w:left="601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DF576B" w:rsidRPr="00D01ABC" w:rsidRDefault="00DF576B" w:rsidP="00DB7594">
            <w:pPr>
              <w:ind w:left="601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DF576B" w:rsidRPr="00D01ABC" w:rsidRDefault="00DF576B" w:rsidP="00DB7594">
            <w:pPr>
              <w:ind w:left="601" w:hanging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DF576B" w:rsidRPr="00D01ABC" w:rsidRDefault="00DF576B" w:rsidP="00DB7594">
            <w:pPr>
              <w:ind w:left="601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F576B" w:rsidRPr="002D7D20" w:rsidTr="00A466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DF576B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1115DB" w:rsidRDefault="00DF576B" w:rsidP="00DF576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94795C" w:rsidRDefault="00DF576B" w:rsidP="00DB75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0000"/>
          </w:tcPr>
          <w:p w:rsidR="00DF576B" w:rsidRPr="002D7D20" w:rsidRDefault="00DF576B" w:rsidP="00DB75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0000"/>
          </w:tcPr>
          <w:p w:rsidR="00DF576B" w:rsidRPr="002D7D20" w:rsidRDefault="00DF576B" w:rsidP="00DB75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0000"/>
          </w:tcPr>
          <w:p w:rsidR="00DF576B" w:rsidRPr="002D7D20" w:rsidRDefault="00DF576B" w:rsidP="00DB75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576B" w:rsidRPr="00D01ABC" w:rsidTr="00A466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3"/>
        </w:trPr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DF576B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76B" w:rsidRPr="002D7D20" w:rsidTr="00A466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49"/>
        </w:trPr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DF576B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Антипова </w:t>
            </w:r>
            <w:proofErr w:type="spellStart"/>
            <w:r w:rsidR="001115DB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76B" w:rsidRPr="00D01ABC" w:rsidTr="00A466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76B" w:rsidRPr="00D01ABC" w:rsidTr="00F564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05761D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76B" w:rsidRPr="00D01ABC" w:rsidTr="00A466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05761D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76B" w:rsidRPr="00D01ABC" w:rsidTr="00F564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05761D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76B" w:rsidRPr="00D01ABC" w:rsidTr="00A466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05761D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 Яр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76B" w:rsidRPr="00D01ABC" w:rsidTr="00A466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05761D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Колбасина А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76B" w:rsidRPr="00D01ABC" w:rsidTr="00A466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05761D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Л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76B" w:rsidRPr="00D01ABC" w:rsidTr="00F564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05761D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Мирошников Н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76B" w:rsidRPr="00D01ABC" w:rsidTr="00A466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05761D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 Е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6B" w:rsidRPr="00D01ABC" w:rsidTr="00A466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05761D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6B" w:rsidRPr="00D01ABC" w:rsidTr="00A466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05761D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С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6B" w:rsidRPr="00D01ABC" w:rsidTr="00A466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05761D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В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6B" w:rsidRPr="00D01ABC" w:rsidTr="001D3D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05761D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 Д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6B" w:rsidRPr="00D01ABC" w:rsidTr="00A466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05761D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Д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6B" w:rsidRPr="00D01ABC" w:rsidTr="00A466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05761D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С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000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6B" w:rsidRPr="00D01ABC" w:rsidTr="001D3D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DF576B" w:rsidRPr="00D01ABC" w:rsidRDefault="0005761D" w:rsidP="0011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Ярцев И</w:t>
            </w:r>
            <w:r w:rsidR="0011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6B" w:rsidRPr="00D01ABC" w:rsidTr="001807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right w:val="single" w:sz="4" w:space="0" w:color="auto"/>
            </w:tcBorders>
            <w:shd w:val="clear" w:color="auto" w:fill="FF000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6B" w:rsidRPr="00D01ABC" w:rsidRDefault="001807B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6B" w:rsidRPr="00D01ABC" w:rsidRDefault="0075231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6B" w:rsidRPr="00D01ABC" w:rsidRDefault="00F56429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F576B" w:rsidRPr="00D01ABC" w:rsidRDefault="00F56429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DF576B" w:rsidRPr="00D01ABC" w:rsidRDefault="0075231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DF576B" w:rsidRPr="00D01ABC" w:rsidRDefault="00F56429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DF576B" w:rsidRPr="00D01ABC" w:rsidRDefault="00F56429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shd w:val="clear" w:color="auto" w:fill="FFFFFF" w:themeFill="background1"/>
          </w:tcPr>
          <w:p w:rsidR="00DF576B" w:rsidRPr="00D01ABC" w:rsidRDefault="001807B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shd w:val="clear" w:color="auto" w:fill="FFFFFF" w:themeFill="background1"/>
          </w:tcPr>
          <w:p w:rsidR="00DF576B" w:rsidRPr="00D01ABC" w:rsidRDefault="0075231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  <w:shd w:val="clear" w:color="auto" w:fill="FFFFFF" w:themeFill="background1"/>
          </w:tcPr>
          <w:p w:rsidR="00DF576B" w:rsidRPr="00D01ABC" w:rsidRDefault="00F56429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shd w:val="clear" w:color="auto" w:fill="FFFFFF" w:themeFill="background1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76B" w:rsidRPr="00D01ABC" w:rsidTr="00F5642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right w:val="single" w:sz="4" w:space="0" w:color="auto"/>
            </w:tcBorders>
            <w:shd w:val="clear" w:color="auto" w:fill="00B050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76B" w:rsidRPr="00D01ABC" w:rsidRDefault="001807B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6B" w:rsidRPr="00D01ABC" w:rsidRDefault="0075231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6B" w:rsidRPr="00D01ABC" w:rsidRDefault="00F56429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F576B" w:rsidRPr="00D01ABC" w:rsidRDefault="00F56429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DF576B" w:rsidRPr="00D01ABC" w:rsidRDefault="0075231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DF576B" w:rsidRPr="00D01ABC" w:rsidRDefault="0075231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DF576B" w:rsidRPr="00D01ABC" w:rsidRDefault="00F56429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shd w:val="clear" w:color="auto" w:fill="FFFFFF" w:themeFill="background1"/>
          </w:tcPr>
          <w:p w:rsidR="00DF576B" w:rsidRPr="00D01ABC" w:rsidRDefault="0075231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shd w:val="clear" w:color="auto" w:fill="FFFFFF" w:themeFill="background1"/>
          </w:tcPr>
          <w:p w:rsidR="00DF576B" w:rsidRPr="00D01ABC" w:rsidRDefault="0075231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  <w:shd w:val="clear" w:color="auto" w:fill="FFFFFF" w:themeFill="background1"/>
          </w:tcPr>
          <w:p w:rsidR="00DF576B" w:rsidRPr="00D01ABC" w:rsidRDefault="00F56429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" w:type="dxa"/>
            <w:shd w:val="clear" w:color="auto" w:fill="FFFFFF" w:themeFill="background1"/>
          </w:tcPr>
          <w:p w:rsidR="00DF576B" w:rsidRPr="00D01ABC" w:rsidRDefault="00F56429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76B" w:rsidRPr="00D01ABC" w:rsidTr="007523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85" w:type="dxa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right w:val="single" w:sz="4" w:space="0" w:color="auto"/>
            </w:tcBorders>
            <w:shd w:val="clear" w:color="auto" w:fill="17365D" w:themeFill="text2" w:themeFillShade="BF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6B" w:rsidRPr="00D01ABC" w:rsidRDefault="001807B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6B" w:rsidRPr="00D01ABC" w:rsidRDefault="0075231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6B" w:rsidRPr="00D01ABC" w:rsidRDefault="00F56429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F576B" w:rsidRPr="00D01ABC" w:rsidRDefault="00F56429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DF576B" w:rsidRPr="00D01ABC" w:rsidRDefault="0075231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DF576B" w:rsidRPr="00D01ABC" w:rsidRDefault="0075231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DF576B" w:rsidRPr="00D01ABC" w:rsidRDefault="00F56429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DF576B" w:rsidRPr="00D01ABC" w:rsidRDefault="00F56429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shd w:val="clear" w:color="auto" w:fill="FFFFFF" w:themeFill="background1"/>
          </w:tcPr>
          <w:p w:rsidR="00DF576B" w:rsidRPr="00D01ABC" w:rsidRDefault="0075231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shd w:val="clear" w:color="auto" w:fill="FFFFFF" w:themeFill="background1"/>
          </w:tcPr>
          <w:p w:rsidR="00DF576B" w:rsidRPr="00D01ABC" w:rsidRDefault="0075231E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shd w:val="clear" w:color="auto" w:fill="FFFFFF" w:themeFill="background1"/>
          </w:tcPr>
          <w:p w:rsidR="00DF576B" w:rsidRPr="00D01ABC" w:rsidRDefault="00DF576B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shd w:val="clear" w:color="auto" w:fill="FFFFFF" w:themeFill="background1"/>
          </w:tcPr>
          <w:p w:rsidR="00DF576B" w:rsidRPr="00D01ABC" w:rsidRDefault="00F56429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14423" w:rsidRDefault="00514423">
      <w:pPr>
        <w:rPr>
          <w:rFonts w:ascii="Times New Roman" w:hAnsi="Times New Roman" w:cs="Times New Roman"/>
          <w:sz w:val="24"/>
          <w:szCs w:val="24"/>
        </w:rPr>
      </w:pPr>
    </w:p>
    <w:p w:rsidR="00514423" w:rsidRDefault="00514423" w:rsidP="00514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7A57">
        <w:rPr>
          <w:rFonts w:ascii="Times New Roman" w:hAnsi="Times New Roman" w:cs="Times New Roman"/>
          <w:b/>
          <w:sz w:val="28"/>
          <w:szCs w:val="28"/>
        </w:rPr>
        <w:t>Примечание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D07A57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личностные, </w:t>
      </w:r>
      <w:r w:rsidRPr="00D07A5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 регулятивные, </w:t>
      </w:r>
    </w:p>
    <w:p w:rsidR="00514423" w:rsidRDefault="00514423" w:rsidP="00514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7A5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познавательные</w:t>
      </w:r>
      <w:r w:rsidRPr="00D07A57">
        <w:rPr>
          <w:rFonts w:ascii="Times New Roman" w:hAnsi="Times New Roman" w:cs="Times New Roman"/>
          <w:b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- коммуникативные.</w:t>
      </w:r>
    </w:p>
    <w:p w:rsidR="00514423" w:rsidRPr="00D07A57" w:rsidRDefault="00514423" w:rsidP="00514423">
      <w:pPr>
        <w:pStyle w:val="Style6"/>
        <w:framePr w:hSpace="180" w:wrap="around" w:vAnchor="text" w:hAnchor="margin" w:y="43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D07A57">
        <w:rPr>
          <w:rStyle w:val="FontStyle12"/>
          <w:rFonts w:ascii="Times New Roman" w:hAnsi="Times New Roman" w:cs="Times New Roman"/>
          <w:b/>
          <w:sz w:val="28"/>
          <w:szCs w:val="28"/>
        </w:rPr>
        <w:t>Примечание:</w:t>
      </w:r>
      <w:r w:rsidRPr="00D07A5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>красным цветом - высокий уровень обучения и развития</w:t>
      </w:r>
      <w:r w:rsidRPr="00D07A57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</w:p>
    <w:p w:rsidR="00514423" w:rsidRPr="00D07A57" w:rsidRDefault="00514423" w:rsidP="00514423">
      <w:pPr>
        <w:pStyle w:val="Style6"/>
        <w:framePr w:hSpace="180" w:wrap="around" w:vAnchor="text" w:hAnchor="margin" w:y="43"/>
        <w:widowControl/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D07A57">
        <w:rPr>
          <w:rStyle w:val="FontStyle13"/>
          <w:rFonts w:ascii="Times New Roman" w:hAnsi="Times New Roman" w:cs="Times New Roman"/>
          <w:color w:val="00B050"/>
          <w:sz w:val="28"/>
          <w:szCs w:val="28"/>
        </w:rPr>
        <w:t xml:space="preserve"> зеленым цветом - средний уровень</w:t>
      </w:r>
      <w:r w:rsidRPr="00D07A57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</w:p>
    <w:p w:rsidR="00514423" w:rsidRPr="00D07A57" w:rsidRDefault="00514423" w:rsidP="00514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7A57">
        <w:rPr>
          <w:rStyle w:val="FontStyle13"/>
          <w:rFonts w:ascii="Times New Roman" w:hAnsi="Times New Roman" w:cs="Times New Roman"/>
          <w:color w:val="0070C0"/>
          <w:sz w:val="28"/>
          <w:szCs w:val="28"/>
        </w:rPr>
        <w:t>синим цветом - низкий уровень</w:t>
      </w:r>
      <w:r w:rsidRPr="00D07A57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4574E1" w:rsidRDefault="00514423" w:rsidP="005850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4DB">
        <w:rPr>
          <w:rFonts w:ascii="Times New Roman" w:hAnsi="Times New Roman" w:cs="Times New Roman"/>
          <w:b/>
          <w:bCs/>
          <w:sz w:val="28"/>
          <w:szCs w:val="28"/>
        </w:rPr>
        <w:t>Результаты мониторинга УУД в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«Б»</w:t>
      </w:r>
      <w:r w:rsidR="004574E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574E1">
        <w:rPr>
          <w:rFonts w:ascii="Times New Roman" w:hAnsi="Times New Roman" w:cs="Times New Roman"/>
          <w:b/>
          <w:sz w:val="28"/>
          <w:szCs w:val="28"/>
        </w:rPr>
        <w:t>2 «Б»</w:t>
      </w:r>
      <w:r w:rsidR="00740A78">
        <w:rPr>
          <w:rFonts w:ascii="Times New Roman" w:hAnsi="Times New Roman" w:cs="Times New Roman"/>
          <w:b/>
          <w:sz w:val="28"/>
          <w:szCs w:val="28"/>
        </w:rPr>
        <w:t>, 3 «Б»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04DB">
        <w:rPr>
          <w:rFonts w:ascii="Times New Roman" w:hAnsi="Times New Roman" w:cs="Times New Roman"/>
          <w:b/>
          <w:bCs/>
          <w:sz w:val="28"/>
          <w:szCs w:val="28"/>
        </w:rPr>
        <w:t xml:space="preserve"> классе </w:t>
      </w:r>
    </w:p>
    <w:p w:rsidR="00514423" w:rsidRDefault="00514423" w:rsidP="00585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DB">
        <w:rPr>
          <w:rFonts w:ascii="Times New Roman" w:hAnsi="Times New Roman" w:cs="Times New Roman"/>
          <w:b/>
          <w:bCs/>
          <w:sz w:val="28"/>
          <w:szCs w:val="28"/>
        </w:rPr>
        <w:t>2011-2012</w:t>
      </w:r>
      <w:r w:rsidR="004574E1">
        <w:rPr>
          <w:rFonts w:ascii="Times New Roman" w:hAnsi="Times New Roman" w:cs="Times New Roman"/>
          <w:b/>
          <w:bCs/>
          <w:sz w:val="28"/>
          <w:szCs w:val="28"/>
        </w:rPr>
        <w:t>, 2012-2013</w:t>
      </w:r>
      <w:r w:rsidR="00740A78">
        <w:rPr>
          <w:rFonts w:ascii="Times New Roman" w:hAnsi="Times New Roman" w:cs="Times New Roman"/>
          <w:b/>
          <w:bCs/>
          <w:sz w:val="28"/>
          <w:szCs w:val="28"/>
        </w:rPr>
        <w:t>, 2013-2014</w:t>
      </w:r>
      <w:r w:rsidR="004574E1" w:rsidRPr="00C20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04DB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:rsidR="00332657" w:rsidRDefault="00332657" w:rsidP="0051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23" w:rsidRDefault="004574E1" w:rsidP="0051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(период обучения: 1класс</w:t>
      </w:r>
      <w:r w:rsidR="00514423">
        <w:rPr>
          <w:rFonts w:ascii="Times New Roman" w:hAnsi="Times New Roman" w:cs="Times New Roman"/>
          <w:b/>
          <w:sz w:val="28"/>
          <w:szCs w:val="28"/>
        </w:rPr>
        <w:t>)</w:t>
      </w:r>
    </w:p>
    <w:p w:rsidR="00332657" w:rsidRPr="00514423" w:rsidRDefault="00332657" w:rsidP="0051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88" w:type="dxa"/>
        <w:tblInd w:w="-1231" w:type="dxa"/>
        <w:tblLayout w:type="fixed"/>
        <w:tblLook w:val="04A0"/>
      </w:tblPr>
      <w:tblGrid>
        <w:gridCol w:w="2093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674"/>
      </w:tblGrid>
      <w:tr w:rsidR="00514423" w:rsidRPr="00F87B35" w:rsidTr="00DB7594">
        <w:trPr>
          <w:trHeight w:val="401"/>
        </w:trPr>
        <w:tc>
          <w:tcPr>
            <w:tcW w:w="2093" w:type="dxa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ичностные</w:t>
            </w:r>
          </w:p>
        </w:tc>
        <w:tc>
          <w:tcPr>
            <w:tcW w:w="2126" w:type="dxa"/>
            <w:gridSpan w:val="3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</w:p>
        </w:tc>
        <w:tc>
          <w:tcPr>
            <w:tcW w:w="2126" w:type="dxa"/>
            <w:gridSpan w:val="3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</w:p>
        </w:tc>
        <w:tc>
          <w:tcPr>
            <w:tcW w:w="2375" w:type="dxa"/>
            <w:gridSpan w:val="3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514423" w:rsidRPr="00F87B35" w:rsidTr="00DB7594">
        <w:trPr>
          <w:trHeight w:val="401"/>
        </w:trPr>
        <w:tc>
          <w:tcPr>
            <w:tcW w:w="2093" w:type="dxa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000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00B0F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000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000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00B0F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000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00B0F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23" w:rsidRPr="00F87B35" w:rsidTr="00DB7594">
        <w:tc>
          <w:tcPr>
            <w:tcW w:w="2093" w:type="dxa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4423" w:rsidRPr="00F87B35" w:rsidRDefault="00896E9D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896E9D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4423" w:rsidRPr="00F87B35" w:rsidRDefault="00896E9D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4423" w:rsidRPr="00F87B35" w:rsidRDefault="00BD63AF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896E9D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4423" w:rsidRPr="00F87B35" w:rsidRDefault="00896E9D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4423" w:rsidRPr="00F87B35" w:rsidRDefault="00896E9D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896E9D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4423" w:rsidRPr="00F87B35" w:rsidRDefault="00896E9D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4423" w:rsidRPr="00F87B35" w:rsidRDefault="00C4795C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4423" w:rsidRPr="00F87B35" w:rsidTr="00DB7594">
        <w:tc>
          <w:tcPr>
            <w:tcW w:w="2093" w:type="dxa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В % соотношении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4423" w:rsidRPr="00F87B35" w:rsidRDefault="00896E9D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31.56%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896E9D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42.08%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4423" w:rsidRPr="00F87B35" w:rsidRDefault="00896E9D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4423" w:rsidRPr="00F87B35" w:rsidRDefault="00896E9D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31.56%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896E9D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42.08%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4423" w:rsidRPr="00F87B35" w:rsidRDefault="00D00624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  <w:r w:rsidR="00896E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4423" w:rsidRPr="00F87B35" w:rsidRDefault="00896E9D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36,82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42,08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36,82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C4795C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40A78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32657" w:rsidRDefault="00332657" w:rsidP="0051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423" w:rsidRDefault="00514423" w:rsidP="0051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23">
        <w:rPr>
          <w:rFonts w:ascii="Times New Roman" w:hAnsi="Times New Roman" w:cs="Times New Roman"/>
          <w:b/>
          <w:sz w:val="28"/>
          <w:szCs w:val="28"/>
        </w:rPr>
        <w:t>(</w:t>
      </w:r>
      <w:r w:rsidR="004574E1">
        <w:rPr>
          <w:rFonts w:ascii="Times New Roman" w:hAnsi="Times New Roman" w:cs="Times New Roman"/>
          <w:b/>
          <w:sz w:val="28"/>
          <w:szCs w:val="28"/>
        </w:rPr>
        <w:t>период обучения: 2 класс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32657" w:rsidRPr="00F87B35" w:rsidRDefault="00332657" w:rsidP="005144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88" w:type="dxa"/>
        <w:tblInd w:w="-1231" w:type="dxa"/>
        <w:tblLayout w:type="fixed"/>
        <w:tblLook w:val="04A0"/>
      </w:tblPr>
      <w:tblGrid>
        <w:gridCol w:w="2093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674"/>
      </w:tblGrid>
      <w:tr w:rsidR="00514423" w:rsidRPr="00F87B35" w:rsidTr="00DB7594">
        <w:trPr>
          <w:trHeight w:val="401"/>
        </w:trPr>
        <w:tc>
          <w:tcPr>
            <w:tcW w:w="2093" w:type="dxa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ичностные</w:t>
            </w:r>
          </w:p>
        </w:tc>
        <w:tc>
          <w:tcPr>
            <w:tcW w:w="2126" w:type="dxa"/>
            <w:gridSpan w:val="3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</w:p>
        </w:tc>
        <w:tc>
          <w:tcPr>
            <w:tcW w:w="2126" w:type="dxa"/>
            <w:gridSpan w:val="3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</w:p>
        </w:tc>
        <w:tc>
          <w:tcPr>
            <w:tcW w:w="2375" w:type="dxa"/>
            <w:gridSpan w:val="3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514423" w:rsidRPr="00F87B35" w:rsidTr="00DB7594">
        <w:trPr>
          <w:trHeight w:val="401"/>
        </w:trPr>
        <w:tc>
          <w:tcPr>
            <w:tcW w:w="2093" w:type="dxa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000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00B0F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000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000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00B0F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000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00B0F0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23" w:rsidRPr="00F87B35" w:rsidTr="00DB7594">
        <w:tc>
          <w:tcPr>
            <w:tcW w:w="2093" w:type="dxa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4423" w:rsidRPr="00F87B35" w:rsidRDefault="00BD63AF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4423" w:rsidRPr="00F87B35" w:rsidTr="00DB7594">
        <w:tc>
          <w:tcPr>
            <w:tcW w:w="2093" w:type="dxa"/>
          </w:tcPr>
          <w:p w:rsidR="00514423" w:rsidRPr="00F87B35" w:rsidRDefault="00514423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В % соотношении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42,08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36,82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42,08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36,82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36,82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36,82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31,56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514423" w:rsidRPr="00F87B35" w:rsidRDefault="00740A78" w:rsidP="00DB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  <w:r w:rsidR="00C479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14423" w:rsidRDefault="00514423" w:rsidP="00514423">
      <w:pPr>
        <w:rPr>
          <w:rFonts w:ascii="Times New Roman" w:hAnsi="Times New Roman" w:cs="Times New Roman"/>
          <w:sz w:val="24"/>
          <w:szCs w:val="24"/>
        </w:rPr>
      </w:pPr>
    </w:p>
    <w:p w:rsidR="00740A78" w:rsidRDefault="00740A78" w:rsidP="00740A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42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период обучения: 3 класс)</w:t>
      </w:r>
    </w:p>
    <w:tbl>
      <w:tblPr>
        <w:tblStyle w:val="a3"/>
        <w:tblW w:w="10988" w:type="dxa"/>
        <w:tblInd w:w="-1231" w:type="dxa"/>
        <w:tblLayout w:type="fixed"/>
        <w:tblLook w:val="04A0"/>
      </w:tblPr>
      <w:tblGrid>
        <w:gridCol w:w="2093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674"/>
      </w:tblGrid>
      <w:tr w:rsidR="00740A78" w:rsidRPr="00F87B35" w:rsidTr="00DB0B61">
        <w:trPr>
          <w:trHeight w:val="401"/>
        </w:trPr>
        <w:tc>
          <w:tcPr>
            <w:tcW w:w="2093" w:type="dxa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ичностные</w:t>
            </w:r>
          </w:p>
        </w:tc>
        <w:tc>
          <w:tcPr>
            <w:tcW w:w="2126" w:type="dxa"/>
            <w:gridSpan w:val="3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</w:p>
        </w:tc>
        <w:tc>
          <w:tcPr>
            <w:tcW w:w="2126" w:type="dxa"/>
            <w:gridSpan w:val="3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</w:p>
        </w:tc>
        <w:tc>
          <w:tcPr>
            <w:tcW w:w="2375" w:type="dxa"/>
            <w:gridSpan w:val="3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740A78" w:rsidRPr="00F87B35" w:rsidTr="00DB0B61">
        <w:trPr>
          <w:trHeight w:val="401"/>
        </w:trPr>
        <w:tc>
          <w:tcPr>
            <w:tcW w:w="2093" w:type="dxa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0000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00B0F0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0000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0000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00B0F0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0000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00B0F0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78" w:rsidRPr="00F87B35" w:rsidTr="00DB0B61">
        <w:tc>
          <w:tcPr>
            <w:tcW w:w="2093" w:type="dxa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40A78" w:rsidRPr="00F87B35" w:rsidRDefault="001D3D86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40A78" w:rsidRPr="00F87B35" w:rsidRDefault="001D3D86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0A78" w:rsidRPr="00F87B35" w:rsidTr="00DB0B61">
        <w:tc>
          <w:tcPr>
            <w:tcW w:w="2093" w:type="dxa"/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B35">
              <w:rPr>
                <w:rFonts w:ascii="Times New Roman" w:hAnsi="Times New Roman" w:cs="Times New Roman"/>
                <w:sz w:val="24"/>
                <w:szCs w:val="24"/>
              </w:rPr>
              <w:t>В % соотношении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42,08%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42,08%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15,78%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42,08%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36,82%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40A78" w:rsidRPr="00F87B35" w:rsidRDefault="001D3D86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  <w:r w:rsidR="00740A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36,82%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40A78" w:rsidRPr="00F87B35" w:rsidRDefault="001D3D86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  <w:r w:rsidR="00740A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31,56%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40A78" w:rsidRPr="00F87B35" w:rsidRDefault="00740A78" w:rsidP="00DB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15,78%</w:t>
            </w:r>
          </w:p>
        </w:tc>
      </w:tr>
    </w:tbl>
    <w:p w:rsidR="00332657" w:rsidRDefault="00332657" w:rsidP="00514423">
      <w:pPr>
        <w:rPr>
          <w:rFonts w:ascii="Times New Roman" w:hAnsi="Times New Roman" w:cs="Times New Roman"/>
          <w:b/>
          <w:sz w:val="24"/>
          <w:szCs w:val="24"/>
        </w:rPr>
      </w:pPr>
    </w:p>
    <w:p w:rsidR="00332657" w:rsidRDefault="00585092" w:rsidP="005144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Pr="006945C7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 </w:t>
      </w:r>
      <w:r>
        <w:rPr>
          <w:rFonts w:ascii="Times New Roman" w:hAnsi="Times New Roman" w:cs="Times New Roman"/>
          <w:b/>
          <w:sz w:val="24"/>
          <w:szCs w:val="24"/>
        </w:rPr>
        <w:t>результато</w:t>
      </w:r>
      <w:r w:rsidR="004574E1">
        <w:rPr>
          <w:rFonts w:ascii="Times New Roman" w:hAnsi="Times New Roman" w:cs="Times New Roman"/>
          <w:b/>
          <w:sz w:val="24"/>
          <w:szCs w:val="24"/>
        </w:rPr>
        <w:t>в (период  обучения 1, 2</w:t>
      </w:r>
      <w:r w:rsidR="00A07389">
        <w:rPr>
          <w:rFonts w:ascii="Times New Roman" w:hAnsi="Times New Roman" w:cs="Times New Roman"/>
          <w:b/>
          <w:sz w:val="24"/>
          <w:szCs w:val="24"/>
        </w:rPr>
        <w:t>, 3</w:t>
      </w:r>
      <w:r w:rsidR="004574E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B463F" w:rsidRDefault="00517845" w:rsidP="0058509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78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52CD" w:rsidRDefault="007452CD" w:rsidP="00585092">
      <w:pPr>
        <w:rPr>
          <w:rFonts w:ascii="Times New Roman" w:hAnsi="Times New Roman" w:cs="Times New Roman"/>
          <w:b/>
          <w:sz w:val="24"/>
          <w:szCs w:val="24"/>
        </w:rPr>
      </w:pPr>
    </w:p>
    <w:p w:rsidR="007452CD" w:rsidRDefault="007452CD" w:rsidP="00585092">
      <w:pPr>
        <w:rPr>
          <w:rFonts w:ascii="Times New Roman" w:hAnsi="Times New Roman" w:cs="Times New Roman"/>
          <w:b/>
          <w:sz w:val="24"/>
          <w:szCs w:val="24"/>
        </w:rPr>
      </w:pPr>
    </w:p>
    <w:p w:rsidR="00362F8A" w:rsidRDefault="00585092" w:rsidP="00362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proofErr w:type="spellStart"/>
      <w:r w:rsidR="00362F8A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362F8A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proofErr w:type="gramStart"/>
      <w:r w:rsidR="00362F8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proofErr w:type="gramEnd"/>
      <w:r w:rsidRPr="006945C7">
        <w:rPr>
          <w:rFonts w:ascii="Times New Roman" w:hAnsi="Times New Roman" w:cs="Times New Roman"/>
          <w:b/>
          <w:i/>
          <w:sz w:val="24"/>
          <w:szCs w:val="24"/>
        </w:rPr>
        <w:t>регулятивных</w:t>
      </w:r>
      <w:r w:rsidR="00362F8A">
        <w:rPr>
          <w:rFonts w:ascii="Times New Roman" w:hAnsi="Times New Roman" w:cs="Times New Roman"/>
          <w:b/>
          <w:sz w:val="24"/>
          <w:szCs w:val="24"/>
        </w:rPr>
        <w:t>УУД</w:t>
      </w:r>
      <w:proofErr w:type="spellEnd"/>
    </w:p>
    <w:p w:rsidR="00585092" w:rsidRDefault="00585092" w:rsidP="00362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(период  обучения</w:t>
      </w:r>
      <w:proofErr w:type="gramStart"/>
      <w:r w:rsidR="00AC200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AC2007">
        <w:rPr>
          <w:rFonts w:ascii="Times New Roman" w:hAnsi="Times New Roman" w:cs="Times New Roman"/>
          <w:b/>
          <w:sz w:val="24"/>
          <w:szCs w:val="24"/>
        </w:rPr>
        <w:t>, 2</w:t>
      </w:r>
      <w:r w:rsidR="001115DB">
        <w:rPr>
          <w:rFonts w:ascii="Times New Roman" w:hAnsi="Times New Roman" w:cs="Times New Roman"/>
          <w:b/>
          <w:sz w:val="24"/>
          <w:szCs w:val="24"/>
        </w:rPr>
        <w:t xml:space="preserve">,3 </w:t>
      </w:r>
      <w:r w:rsidR="00AC200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32657" w:rsidRDefault="00517845" w:rsidP="005178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8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463F" w:rsidRDefault="008B463F" w:rsidP="00AC1F45">
      <w:pPr>
        <w:rPr>
          <w:rFonts w:ascii="Times New Roman" w:hAnsi="Times New Roman" w:cs="Times New Roman"/>
          <w:b/>
          <w:sz w:val="24"/>
          <w:szCs w:val="24"/>
        </w:rPr>
      </w:pPr>
    </w:p>
    <w:p w:rsidR="00362F8A" w:rsidRDefault="00AC1F45" w:rsidP="00362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proofErr w:type="spellStart"/>
      <w:r w:rsidR="00362F8A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362F8A">
        <w:rPr>
          <w:rFonts w:ascii="Times New Roman" w:hAnsi="Times New Roman" w:cs="Times New Roman"/>
          <w:b/>
          <w:sz w:val="24"/>
          <w:szCs w:val="24"/>
        </w:rPr>
        <w:t xml:space="preserve"> результатов, </w:t>
      </w:r>
      <w:r w:rsidRPr="006945C7">
        <w:rPr>
          <w:rFonts w:ascii="Times New Roman" w:hAnsi="Times New Roman" w:cs="Times New Roman"/>
          <w:b/>
          <w:i/>
          <w:sz w:val="24"/>
          <w:szCs w:val="24"/>
        </w:rPr>
        <w:t>познавательных</w:t>
      </w:r>
      <w:r w:rsidR="00362F8A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AC1F45" w:rsidRDefault="00AC1F45" w:rsidP="00362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(период  обучения</w:t>
      </w:r>
      <w:proofErr w:type="gramStart"/>
      <w:r w:rsidR="00AC200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AC2007">
        <w:rPr>
          <w:rFonts w:ascii="Times New Roman" w:hAnsi="Times New Roman" w:cs="Times New Roman"/>
          <w:b/>
          <w:sz w:val="24"/>
          <w:szCs w:val="24"/>
        </w:rPr>
        <w:t xml:space="preserve">, 2 </w:t>
      </w:r>
      <w:r w:rsidR="001115DB">
        <w:rPr>
          <w:rFonts w:ascii="Times New Roman" w:hAnsi="Times New Roman" w:cs="Times New Roman"/>
          <w:b/>
          <w:sz w:val="24"/>
          <w:szCs w:val="24"/>
        </w:rPr>
        <w:t xml:space="preserve">,3 </w:t>
      </w:r>
      <w:r w:rsidR="00AC2007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B463F" w:rsidRDefault="001115DB" w:rsidP="008B463F">
      <w:pPr>
        <w:shd w:val="clear" w:color="auto" w:fill="95B3D7" w:themeFill="accent1" w:themeFillTint="99"/>
        <w:rPr>
          <w:rFonts w:ascii="Times New Roman" w:hAnsi="Times New Roman" w:cs="Times New Roman"/>
          <w:b/>
          <w:sz w:val="24"/>
          <w:szCs w:val="24"/>
        </w:rPr>
      </w:pPr>
      <w:r w:rsidRPr="001115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2F8A" w:rsidRDefault="00362F8A" w:rsidP="00362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результатов, </w:t>
      </w:r>
      <w:r w:rsidRPr="006945C7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коммуникативных </w:t>
      </w:r>
      <w:r>
        <w:rPr>
          <w:rFonts w:ascii="Times New Roman" w:hAnsi="Times New Roman" w:cs="Times New Roman"/>
          <w:b/>
          <w:sz w:val="24"/>
          <w:szCs w:val="24"/>
        </w:rPr>
        <w:t>УУД</w:t>
      </w:r>
    </w:p>
    <w:p w:rsidR="006945C7" w:rsidRDefault="00362F8A" w:rsidP="001115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(период  обучения</w:t>
      </w:r>
      <w:proofErr w:type="gramStart"/>
      <w:r w:rsidR="00AC200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AC2007">
        <w:rPr>
          <w:rFonts w:ascii="Times New Roman" w:hAnsi="Times New Roman" w:cs="Times New Roman"/>
          <w:b/>
          <w:sz w:val="24"/>
          <w:szCs w:val="24"/>
        </w:rPr>
        <w:t>, 2</w:t>
      </w:r>
      <w:r w:rsidR="001115DB">
        <w:rPr>
          <w:rFonts w:ascii="Times New Roman" w:hAnsi="Times New Roman" w:cs="Times New Roman"/>
          <w:b/>
          <w:sz w:val="24"/>
          <w:szCs w:val="24"/>
        </w:rPr>
        <w:t>,3</w:t>
      </w:r>
      <w:r w:rsidR="00AC200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115DB" w:rsidRDefault="001115DB" w:rsidP="001115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5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5092" w:rsidRPr="00585092" w:rsidRDefault="00585092" w:rsidP="00514423">
      <w:pPr>
        <w:rPr>
          <w:rFonts w:ascii="Times New Roman" w:hAnsi="Times New Roman" w:cs="Times New Roman"/>
          <w:b/>
          <w:sz w:val="24"/>
          <w:szCs w:val="24"/>
        </w:rPr>
      </w:pPr>
    </w:p>
    <w:p w:rsidR="00514423" w:rsidRDefault="00514423" w:rsidP="00514423">
      <w:pPr>
        <w:rPr>
          <w:rFonts w:ascii="Times New Roman" w:hAnsi="Times New Roman" w:cs="Times New Roman"/>
          <w:sz w:val="28"/>
          <w:szCs w:val="28"/>
        </w:rPr>
      </w:pPr>
    </w:p>
    <w:p w:rsidR="00514423" w:rsidRDefault="00514423" w:rsidP="00514423">
      <w:pPr>
        <w:rPr>
          <w:rFonts w:ascii="Times New Roman" w:hAnsi="Times New Roman" w:cs="Times New Roman"/>
          <w:sz w:val="28"/>
          <w:szCs w:val="28"/>
        </w:rPr>
      </w:pPr>
    </w:p>
    <w:p w:rsidR="00514423" w:rsidRDefault="00514423" w:rsidP="005144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423" w:rsidRDefault="00514423" w:rsidP="005144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4423" w:rsidRPr="00D01ABC" w:rsidRDefault="00514423">
      <w:pPr>
        <w:rPr>
          <w:rFonts w:ascii="Times New Roman" w:hAnsi="Times New Roman" w:cs="Times New Roman"/>
          <w:sz w:val="24"/>
          <w:szCs w:val="24"/>
        </w:rPr>
      </w:pPr>
    </w:p>
    <w:sectPr w:rsidR="00514423" w:rsidRPr="00D01ABC" w:rsidSect="0091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ABC"/>
    <w:rsid w:val="00024457"/>
    <w:rsid w:val="0005761D"/>
    <w:rsid w:val="000577CC"/>
    <w:rsid w:val="000E20A4"/>
    <w:rsid w:val="000F5AE0"/>
    <w:rsid w:val="001115DB"/>
    <w:rsid w:val="00151CEB"/>
    <w:rsid w:val="001807BE"/>
    <w:rsid w:val="00187F4C"/>
    <w:rsid w:val="00193E16"/>
    <w:rsid w:val="001D3D86"/>
    <w:rsid w:val="00270578"/>
    <w:rsid w:val="002B4D7C"/>
    <w:rsid w:val="002D7D20"/>
    <w:rsid w:val="00332657"/>
    <w:rsid w:val="00362F8A"/>
    <w:rsid w:val="003A5390"/>
    <w:rsid w:val="003B7F13"/>
    <w:rsid w:val="003D2480"/>
    <w:rsid w:val="004574E1"/>
    <w:rsid w:val="004C017F"/>
    <w:rsid w:val="00514423"/>
    <w:rsid w:val="00517845"/>
    <w:rsid w:val="00556CDA"/>
    <w:rsid w:val="00585092"/>
    <w:rsid w:val="00596FD3"/>
    <w:rsid w:val="0062129E"/>
    <w:rsid w:val="006945C7"/>
    <w:rsid w:val="006A0002"/>
    <w:rsid w:val="00740A78"/>
    <w:rsid w:val="007452CD"/>
    <w:rsid w:val="0075231E"/>
    <w:rsid w:val="007814F6"/>
    <w:rsid w:val="008818CE"/>
    <w:rsid w:val="00896E9D"/>
    <w:rsid w:val="008B463F"/>
    <w:rsid w:val="008C4556"/>
    <w:rsid w:val="008E4468"/>
    <w:rsid w:val="00916FFA"/>
    <w:rsid w:val="0094795C"/>
    <w:rsid w:val="009A388E"/>
    <w:rsid w:val="00A07389"/>
    <w:rsid w:val="00A22B17"/>
    <w:rsid w:val="00A36CFC"/>
    <w:rsid w:val="00A4662C"/>
    <w:rsid w:val="00A5270F"/>
    <w:rsid w:val="00A57924"/>
    <w:rsid w:val="00A65B5B"/>
    <w:rsid w:val="00AA4B9A"/>
    <w:rsid w:val="00AC1F45"/>
    <w:rsid w:val="00AC2007"/>
    <w:rsid w:val="00B34AA5"/>
    <w:rsid w:val="00B741B2"/>
    <w:rsid w:val="00BD63AF"/>
    <w:rsid w:val="00BD7268"/>
    <w:rsid w:val="00C2538A"/>
    <w:rsid w:val="00C4795C"/>
    <w:rsid w:val="00CA4F6A"/>
    <w:rsid w:val="00D00624"/>
    <w:rsid w:val="00D01ABC"/>
    <w:rsid w:val="00D32EA5"/>
    <w:rsid w:val="00D86EC2"/>
    <w:rsid w:val="00DB7594"/>
    <w:rsid w:val="00DD5963"/>
    <w:rsid w:val="00DE654D"/>
    <w:rsid w:val="00DF576B"/>
    <w:rsid w:val="00E256A6"/>
    <w:rsid w:val="00E5585E"/>
    <w:rsid w:val="00EF2A97"/>
    <w:rsid w:val="00F56429"/>
    <w:rsid w:val="00F61F73"/>
    <w:rsid w:val="00F75BF2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BC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BC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14423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4423"/>
    <w:rPr>
      <w:rFonts w:ascii="Georgia" w:hAnsi="Georgia" w:cs="Georgia"/>
      <w:sz w:val="18"/>
      <w:szCs w:val="18"/>
    </w:rPr>
  </w:style>
  <w:style w:type="character" w:customStyle="1" w:styleId="FontStyle13">
    <w:name w:val="Font Style13"/>
    <w:basedOn w:val="a0"/>
    <w:uiPriority w:val="99"/>
    <w:rsid w:val="00514423"/>
    <w:rPr>
      <w:rFonts w:ascii="Cambria" w:hAnsi="Cambria" w:cs="Cambria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microsoft.com/office/2007/relationships/stylesWithEffects" Target="stylesWithEffects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обучения и развития</c:v>
                </c:pt>
                <c:pt idx="1">
                  <c:v>средний уровень обучения и развития</c:v>
                </c:pt>
                <c:pt idx="2">
                  <c:v>низкий уровень обучения и развития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0.31560000000000032</c:v>
                </c:pt>
                <c:pt idx="1">
                  <c:v>0.42080000000000045</c:v>
                </c:pt>
                <c:pt idx="2">
                  <c:v>0.26300000000000001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обучения и развития</c:v>
                </c:pt>
                <c:pt idx="1">
                  <c:v>средний уровень обучения и развития</c:v>
                </c:pt>
                <c:pt idx="2">
                  <c:v>низкий уровень обучения и развития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0.42080000000000045</c:v>
                </c:pt>
                <c:pt idx="1">
                  <c:v>0.36820000000000008</c:v>
                </c:pt>
                <c:pt idx="2">
                  <c:v>0.21040000000000023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обучения и развития</c:v>
                </c:pt>
                <c:pt idx="1">
                  <c:v>средний уровень обучения и развития</c:v>
                </c:pt>
                <c:pt idx="2">
                  <c:v>низкий уровень обучения и развития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0.42080000000000045</c:v>
                </c:pt>
                <c:pt idx="1">
                  <c:v>0.42080000000000045</c:v>
                </c:pt>
                <c:pt idx="2">
                  <c:v>0.15780000000000019</c:v>
                </c:pt>
              </c:numCache>
            </c:numRef>
          </c:val>
        </c:ser>
        <c:axId val="66154496"/>
        <c:axId val="66156416"/>
      </c:barChart>
      <c:catAx>
        <c:axId val="66154496"/>
        <c:scaling>
          <c:orientation val="minMax"/>
        </c:scaling>
        <c:axPos val="b"/>
        <c:tickLblPos val="nextTo"/>
        <c:crossAx val="66156416"/>
        <c:crosses val="autoZero"/>
        <c:auto val="1"/>
        <c:lblAlgn val="ctr"/>
        <c:lblOffset val="100"/>
      </c:catAx>
      <c:valAx>
        <c:axId val="66156416"/>
        <c:scaling>
          <c:orientation val="minMax"/>
        </c:scaling>
        <c:axPos val="l"/>
        <c:majorGridlines/>
        <c:numFmt formatCode="0.00%" sourceLinked="1"/>
        <c:tickLblPos val="nextTo"/>
        <c:crossAx val="66154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обучения и развития</c:v>
                </c:pt>
                <c:pt idx="1">
                  <c:v>средний уровень обучения и развития</c:v>
                </c:pt>
                <c:pt idx="2">
                  <c:v>низкий уровень обучения и развития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0.31560000000000032</c:v>
                </c:pt>
                <c:pt idx="1">
                  <c:v>0.42080000000000045</c:v>
                </c:pt>
                <c:pt idx="2">
                  <c:v>0.31560000000000032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обучения и развития</c:v>
                </c:pt>
                <c:pt idx="1">
                  <c:v>средний уровень обучения и развития</c:v>
                </c:pt>
                <c:pt idx="2">
                  <c:v>низкий уровень обучения и развития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0.42080000000000045</c:v>
                </c:pt>
                <c:pt idx="1">
                  <c:v>0.36820000000000008</c:v>
                </c:pt>
                <c:pt idx="2">
                  <c:v>0.21040000000000023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обучения и развития</c:v>
                </c:pt>
                <c:pt idx="1">
                  <c:v>средний уровень обучения и развития</c:v>
                </c:pt>
                <c:pt idx="2">
                  <c:v>низкий уровень обучения и развития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0.42080000000000045</c:v>
                </c:pt>
                <c:pt idx="1">
                  <c:v>0.36820000000000008</c:v>
                </c:pt>
                <c:pt idx="2">
                  <c:v>0.21040000000000023</c:v>
                </c:pt>
              </c:numCache>
            </c:numRef>
          </c:val>
        </c:ser>
        <c:axId val="69584000"/>
        <c:axId val="69858816"/>
      </c:barChart>
      <c:catAx>
        <c:axId val="69584000"/>
        <c:scaling>
          <c:orientation val="minMax"/>
        </c:scaling>
        <c:axPos val="b"/>
        <c:tickLblPos val="nextTo"/>
        <c:crossAx val="69858816"/>
        <c:crosses val="autoZero"/>
        <c:auto val="1"/>
        <c:lblAlgn val="ctr"/>
        <c:lblOffset val="100"/>
      </c:catAx>
      <c:valAx>
        <c:axId val="69858816"/>
        <c:scaling>
          <c:orientation val="minMax"/>
        </c:scaling>
        <c:axPos val="l"/>
        <c:majorGridlines/>
        <c:numFmt formatCode="0.00%" sourceLinked="1"/>
        <c:tickLblPos val="nextTo"/>
        <c:crossAx val="69584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обучения и развития</c:v>
                </c:pt>
                <c:pt idx="1">
                  <c:v>средний уровень обучения и развития</c:v>
                </c:pt>
                <c:pt idx="2">
                  <c:v>низкий уровень обучения и развития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0.36820000000000008</c:v>
                </c:pt>
                <c:pt idx="1">
                  <c:v>0.42080000000000045</c:v>
                </c:pt>
                <c:pt idx="2">
                  <c:v>0.21040000000000023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обучения и развития</c:v>
                </c:pt>
                <c:pt idx="1">
                  <c:v>средний уровень обучения и развития</c:v>
                </c:pt>
                <c:pt idx="2">
                  <c:v>низкий уровень обучения и развития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0.36820000000000008</c:v>
                </c:pt>
                <c:pt idx="1">
                  <c:v>0.36820000000000008</c:v>
                </c:pt>
                <c:pt idx="2">
                  <c:v>0.26300000000000001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обучения и развития</c:v>
                </c:pt>
                <c:pt idx="1">
                  <c:v>средний уровень обучения и развития</c:v>
                </c:pt>
                <c:pt idx="2">
                  <c:v>низкий уровень обучения и развития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0.42080000000000045</c:v>
                </c:pt>
                <c:pt idx="1">
                  <c:v>0.36820000000000008</c:v>
                </c:pt>
                <c:pt idx="2">
                  <c:v>0.21040000000000023</c:v>
                </c:pt>
              </c:numCache>
            </c:numRef>
          </c:val>
        </c:ser>
        <c:axId val="70183168"/>
        <c:axId val="64590976"/>
      </c:barChart>
      <c:catAx>
        <c:axId val="70183168"/>
        <c:scaling>
          <c:orientation val="minMax"/>
        </c:scaling>
        <c:axPos val="b"/>
        <c:tickLblPos val="nextTo"/>
        <c:crossAx val="64590976"/>
        <c:crosses val="autoZero"/>
        <c:auto val="1"/>
        <c:lblAlgn val="ctr"/>
        <c:lblOffset val="100"/>
      </c:catAx>
      <c:valAx>
        <c:axId val="64590976"/>
        <c:scaling>
          <c:orientation val="minMax"/>
        </c:scaling>
        <c:axPos val="l"/>
        <c:majorGridlines/>
        <c:numFmt formatCode="0.00%" sourceLinked="1"/>
        <c:tickLblPos val="nextTo"/>
        <c:crossAx val="70183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обучения и развития</c:v>
                </c:pt>
                <c:pt idx="1">
                  <c:v>средний уровень обучения и развития</c:v>
                </c:pt>
                <c:pt idx="2">
                  <c:v>низкий уровень обучения и развития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0.36820000000000008</c:v>
                </c:pt>
                <c:pt idx="1">
                  <c:v>0.36820000000000008</c:v>
                </c:pt>
                <c:pt idx="2">
                  <c:v>0.26300000000000001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обучения и развития</c:v>
                </c:pt>
                <c:pt idx="1">
                  <c:v>средний уровень обучения и развития</c:v>
                </c:pt>
                <c:pt idx="2">
                  <c:v>низкий уровень обучения и развития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0.52600000000000002</c:v>
                </c:pt>
                <c:pt idx="1">
                  <c:v>0.31560000000000032</c:v>
                </c:pt>
                <c:pt idx="2">
                  <c:v>0.15780000000000019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 обучения и развития</c:v>
                </c:pt>
                <c:pt idx="1">
                  <c:v>средний уровень обучения и развития</c:v>
                </c:pt>
                <c:pt idx="2">
                  <c:v>низкий уровень обучения и развития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0.52600000000000002</c:v>
                </c:pt>
                <c:pt idx="1">
                  <c:v>0.31560000000000032</c:v>
                </c:pt>
                <c:pt idx="2">
                  <c:v>0.15780000000000019</c:v>
                </c:pt>
              </c:numCache>
            </c:numRef>
          </c:val>
        </c:ser>
        <c:axId val="66848640"/>
        <c:axId val="66850176"/>
      </c:barChart>
      <c:catAx>
        <c:axId val="66848640"/>
        <c:scaling>
          <c:orientation val="minMax"/>
        </c:scaling>
        <c:axPos val="b"/>
        <c:tickLblPos val="nextTo"/>
        <c:crossAx val="66850176"/>
        <c:crosses val="autoZero"/>
        <c:auto val="1"/>
        <c:lblAlgn val="ctr"/>
        <c:lblOffset val="100"/>
      </c:catAx>
      <c:valAx>
        <c:axId val="66850176"/>
        <c:scaling>
          <c:orientation val="minMax"/>
        </c:scaling>
        <c:axPos val="l"/>
        <c:majorGridlines/>
        <c:numFmt formatCode="0.00%" sourceLinked="1"/>
        <c:tickLblPos val="nextTo"/>
        <c:crossAx val="66848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8B60-DD2E-417D-831D-37C966A8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Ирина</cp:lastModifiedBy>
  <cp:revision>15</cp:revision>
  <cp:lastPrinted>2013-02-26T14:54:00Z</cp:lastPrinted>
  <dcterms:created xsi:type="dcterms:W3CDTF">2013-03-03T16:11:00Z</dcterms:created>
  <dcterms:modified xsi:type="dcterms:W3CDTF">2015-05-31T16:04:00Z</dcterms:modified>
</cp:coreProperties>
</file>