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E5" w:rsidRPr="0075308F" w:rsidRDefault="00403BE5" w:rsidP="00403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5308F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Рабочая программа по предмету «Р</w:t>
      </w:r>
      <w:r w:rsidR="0075308F" w:rsidRPr="0075308F">
        <w:rPr>
          <w:rFonts w:ascii="Times New Roman" w:eastAsia="Calibri" w:hAnsi="Times New Roman" w:cs="Times New Roman"/>
          <w:b/>
          <w:sz w:val="28"/>
          <w:szCs w:val="28"/>
          <w:u w:val="single"/>
        </w:rPr>
        <w:t>ИТМИКА</w:t>
      </w:r>
      <w:r w:rsidR="0037008E">
        <w:rPr>
          <w:rFonts w:ascii="Times New Roman" w:eastAsia="Calibri" w:hAnsi="Times New Roman" w:cs="Times New Roman"/>
          <w:b/>
          <w:sz w:val="28"/>
          <w:szCs w:val="28"/>
          <w:u w:val="single"/>
        </w:rPr>
        <w:t>» 2 класс</w:t>
      </w:r>
    </w:p>
    <w:p w:rsidR="00403BE5" w:rsidRPr="009960C7" w:rsidRDefault="00403BE5" w:rsidP="00403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BE5" w:rsidRDefault="00AF37F8" w:rsidP="00403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03BE5" w:rsidRPr="008A6969" w:rsidRDefault="00403BE5" w:rsidP="00403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502" w:rsidRDefault="00D84F4E" w:rsidP="002A1502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D84F4E">
        <w:rPr>
          <w:rFonts w:ascii="Times New Roman" w:hAnsi="Times New Roman"/>
          <w:i/>
          <w:sz w:val="24"/>
          <w:szCs w:val="24"/>
          <w:lang w:eastAsia="ru-RU"/>
        </w:rPr>
        <w:t>Рабочая програ</w:t>
      </w:r>
      <w:r>
        <w:rPr>
          <w:rFonts w:ascii="Times New Roman" w:hAnsi="Times New Roman"/>
          <w:i/>
          <w:sz w:val="24"/>
          <w:szCs w:val="24"/>
          <w:lang w:eastAsia="ru-RU"/>
        </w:rPr>
        <w:t>мма по ритмике для 2 класса раз</w:t>
      </w:r>
      <w:r w:rsidRPr="00D84F4E">
        <w:rPr>
          <w:rFonts w:ascii="Times New Roman" w:hAnsi="Times New Roman"/>
          <w:i/>
          <w:sz w:val="24"/>
          <w:szCs w:val="24"/>
          <w:lang w:eastAsia="ru-RU"/>
        </w:rPr>
        <w:t>работана в соответ</w:t>
      </w:r>
      <w:r>
        <w:rPr>
          <w:rFonts w:ascii="Times New Roman" w:hAnsi="Times New Roman"/>
          <w:i/>
          <w:sz w:val="24"/>
          <w:szCs w:val="24"/>
          <w:lang w:eastAsia="ru-RU"/>
        </w:rPr>
        <w:t>ствии с требованиями Федерально</w:t>
      </w:r>
      <w:r w:rsidRPr="00D84F4E">
        <w:rPr>
          <w:rFonts w:ascii="Times New Roman" w:hAnsi="Times New Roman"/>
          <w:i/>
          <w:sz w:val="24"/>
          <w:szCs w:val="24"/>
          <w:lang w:eastAsia="ru-RU"/>
        </w:rPr>
        <w:t>го государственног</w:t>
      </w:r>
      <w:r>
        <w:rPr>
          <w:rFonts w:ascii="Times New Roman" w:hAnsi="Times New Roman"/>
          <w:i/>
          <w:sz w:val="24"/>
          <w:szCs w:val="24"/>
          <w:lang w:eastAsia="ru-RU"/>
        </w:rPr>
        <w:t>о образовательного стандарта на</w:t>
      </w:r>
      <w:r w:rsidRPr="00D84F4E">
        <w:rPr>
          <w:rFonts w:ascii="Times New Roman" w:hAnsi="Times New Roman"/>
          <w:i/>
          <w:sz w:val="24"/>
          <w:szCs w:val="24"/>
          <w:lang w:eastAsia="ru-RU"/>
        </w:rPr>
        <w:t>чального общего образования, на основе программы  «Ритмика и танец» 1-8 классы, утвержденная Министерством образования 06.03.2001г. и авторской программы по учебному предмету ритмика для учащихся 1-7 классов Беляевой Веры Николаевны "Ритмика и танец", концепции духовно-нравственного развития и воспитания личности гражданина России.</w:t>
      </w:r>
      <w:proofErr w:type="gramEnd"/>
    </w:p>
    <w:p w:rsidR="00D84F4E" w:rsidRPr="002A1502" w:rsidRDefault="00D84F4E" w:rsidP="002A1502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</w:p>
    <w:p w:rsidR="002C4690" w:rsidRDefault="002C4690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690">
        <w:rPr>
          <w:rFonts w:ascii="Times New Roman" w:hAnsi="Times New Roman"/>
          <w:sz w:val="24"/>
          <w:szCs w:val="24"/>
          <w:lang w:eastAsia="ru-RU"/>
        </w:rPr>
        <w:t xml:space="preserve">Курс «Физическая культура» изучается с 1 по 4 класс из расчёта 2 ч в неделю (всего 204 ч). Третий час на преподавание учебного предмета «Физическая культура» был введён приказом </w:t>
      </w:r>
      <w:proofErr w:type="spellStart"/>
      <w:r w:rsidRPr="002C4690">
        <w:rPr>
          <w:rFonts w:ascii="Times New Roman" w:hAnsi="Times New Roman"/>
          <w:sz w:val="24"/>
          <w:szCs w:val="24"/>
          <w:lang w:eastAsia="ru-RU"/>
        </w:rPr>
        <w:t>МОиН</w:t>
      </w:r>
      <w:proofErr w:type="spellEnd"/>
      <w:r w:rsidRPr="002C4690">
        <w:rPr>
          <w:rFonts w:ascii="Times New Roman" w:hAnsi="Times New Roman"/>
          <w:sz w:val="24"/>
          <w:szCs w:val="24"/>
          <w:lang w:eastAsia="ru-RU"/>
        </w:rPr>
        <w:t xml:space="preserve">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В связи с вышеизложенным в рабочую программу по физической культуре введён коррекционный курс «Ритмика», который изучается в 1 – 4 классах. В учебном плане ООП НОО входит в инвариантную часть.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0523C">
        <w:rPr>
          <w:rFonts w:ascii="Times New Roman" w:hAnsi="Times New Roman"/>
          <w:sz w:val="24"/>
          <w:szCs w:val="24"/>
          <w:lang w:eastAsia="ru-RU"/>
        </w:rPr>
        <w:t xml:space="preserve">Известно, что эффективность образования детей в школе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поколения. 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u w:val="single"/>
          <w:lang w:eastAsia="ru-RU"/>
        </w:rPr>
        <w:t>Актуальность</w:t>
      </w:r>
      <w:r w:rsidRPr="0030523C">
        <w:rPr>
          <w:rFonts w:ascii="Times New Roman" w:hAnsi="Times New Roman"/>
          <w:sz w:val="24"/>
          <w:szCs w:val="24"/>
          <w:lang w:eastAsia="ru-RU"/>
        </w:rPr>
        <w:t xml:space="preserve"> программы сегодня осознается всеми.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“душа” и “тело”, находятся в гармонии, необходимы меры целостно развития, укрепления и сохранения здоровья учащихся.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 xml:space="preserve">Ритмика – это танцевальные упражнения под музыку, которые учат чувствовать ритм и гармонично развивают тело. 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–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Занятия ритмикой положительно влияют на умственное развитие детей: ведь каждое занятие нужно понять, осмыслить, правильно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 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влияние, помогают снять чрезмерную возбудимость и нервозность.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 xml:space="preserve"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</w:t>
      </w:r>
      <w:r w:rsidRPr="0030523C">
        <w:rPr>
          <w:rFonts w:ascii="Times New Roman" w:hAnsi="Times New Roman"/>
          <w:sz w:val="24"/>
          <w:szCs w:val="24"/>
          <w:lang w:eastAsia="ru-RU"/>
        </w:rPr>
        <w:lastRenderedPageBreak/>
        <w:t>способность к сценическому действию под музыку. С использованием элементов костюма и декорации. Отработанные сценические музыкальные постановки  удобно использовать при проведении детских утренников.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:rsidR="0030523C" w:rsidRPr="00A06E46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502">
        <w:rPr>
          <w:rFonts w:ascii="Times New Roman" w:hAnsi="Times New Roman"/>
          <w:b/>
          <w:sz w:val="24"/>
          <w:szCs w:val="24"/>
          <w:u w:val="single"/>
          <w:lang w:eastAsia="ru-RU"/>
        </w:rPr>
        <w:t>Целью</w:t>
      </w:r>
      <w:r w:rsidRPr="0030523C">
        <w:rPr>
          <w:rFonts w:ascii="Times New Roman" w:hAnsi="Times New Roman"/>
          <w:sz w:val="24"/>
          <w:szCs w:val="24"/>
          <w:lang w:eastAsia="ru-RU"/>
        </w:rPr>
        <w:t xml:space="preserve"> 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523C">
        <w:rPr>
          <w:rFonts w:ascii="Times New Roman" w:hAnsi="Times New Roman"/>
          <w:b/>
          <w:sz w:val="24"/>
          <w:szCs w:val="24"/>
          <w:u w:val="single"/>
          <w:lang w:eastAsia="ru-RU"/>
        </w:rPr>
        <w:t>Основные задачи: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0523C">
        <w:rPr>
          <w:rFonts w:ascii="Times New Roman" w:hAnsi="Times New Roman"/>
          <w:i/>
          <w:sz w:val="24"/>
          <w:szCs w:val="24"/>
          <w:lang w:eastAsia="ru-RU"/>
        </w:rPr>
        <w:t>Обучающая</w:t>
      </w:r>
      <w:proofErr w:type="gramEnd"/>
      <w:r w:rsidRPr="0030523C">
        <w:rPr>
          <w:rFonts w:ascii="Times New Roman" w:hAnsi="Times New Roman"/>
          <w:i/>
          <w:sz w:val="24"/>
          <w:szCs w:val="24"/>
          <w:u w:val="single"/>
          <w:lang w:eastAsia="ru-RU"/>
        </w:rPr>
        <w:t>:</w:t>
      </w:r>
      <w:r w:rsidRPr="0030523C">
        <w:rPr>
          <w:rFonts w:ascii="Times New Roman" w:hAnsi="Times New Roman"/>
          <w:sz w:val="24"/>
          <w:szCs w:val="24"/>
          <w:lang w:eastAsia="ru-RU"/>
        </w:rPr>
        <w:t xml:space="preserve"> формировать необходимые двигательные навыки, развивать музыкальный слух и чувство ритма.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0523C">
        <w:rPr>
          <w:rFonts w:ascii="Times New Roman" w:hAnsi="Times New Roman"/>
          <w:i/>
          <w:sz w:val="24"/>
          <w:szCs w:val="24"/>
          <w:lang w:eastAsia="ru-RU"/>
        </w:rPr>
        <w:t>Развивающая</w:t>
      </w:r>
      <w:proofErr w:type="gramEnd"/>
      <w:r w:rsidRPr="0030523C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r w:rsidRPr="0030523C">
        <w:rPr>
          <w:rFonts w:ascii="Times New Roman" w:hAnsi="Times New Roman"/>
          <w:sz w:val="24"/>
          <w:szCs w:val="24"/>
          <w:lang w:eastAsia="ru-RU"/>
        </w:rPr>
        <w:t xml:space="preserve"> способствовать всестороннему развитию и раскрытию творческого потенциала.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0523C">
        <w:rPr>
          <w:rFonts w:ascii="Times New Roman" w:hAnsi="Times New Roman"/>
          <w:i/>
          <w:sz w:val="24"/>
          <w:szCs w:val="24"/>
          <w:lang w:eastAsia="ru-RU"/>
        </w:rPr>
        <w:t>Воспитательная</w:t>
      </w:r>
      <w:proofErr w:type="gramEnd"/>
      <w:r w:rsidRPr="0030523C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30523C">
        <w:rPr>
          <w:rFonts w:ascii="Times New Roman" w:hAnsi="Times New Roman"/>
          <w:sz w:val="24"/>
          <w:szCs w:val="24"/>
          <w:lang w:eastAsia="ru-RU"/>
        </w:rPr>
        <w:t xml:space="preserve"> способствовать развитию эстетического чувства и художественного вкуса.</w:t>
      </w:r>
    </w:p>
    <w:p w:rsidR="00FA4D75" w:rsidRDefault="00FA4D75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D75">
        <w:rPr>
          <w:rFonts w:ascii="Times New Roman" w:hAnsi="Times New Roman"/>
          <w:b/>
          <w:sz w:val="24"/>
          <w:szCs w:val="24"/>
          <w:lang w:eastAsia="ru-RU"/>
        </w:rPr>
        <w:t>Содержанием работы</w:t>
      </w:r>
      <w:r w:rsidRPr="0030523C">
        <w:rPr>
          <w:rFonts w:ascii="Times New Roman" w:hAnsi="Times New Roman"/>
          <w:sz w:val="24"/>
          <w:szCs w:val="24"/>
          <w:lang w:eastAsia="ru-RU"/>
        </w:rPr>
        <w:t xml:space="preserve"> на уроках  ритмики  является музыкально-</w:t>
      </w:r>
      <w:proofErr w:type="gramStart"/>
      <w:r w:rsidRPr="0030523C">
        <w:rPr>
          <w:rFonts w:ascii="Times New Roman" w:hAnsi="Times New Roman"/>
          <w:sz w:val="24"/>
          <w:szCs w:val="24"/>
          <w:lang w:eastAsia="ru-RU"/>
        </w:rPr>
        <w:t>ритмическая деятельность</w:t>
      </w:r>
      <w:proofErr w:type="gramEnd"/>
      <w:r w:rsidRPr="0030523C">
        <w:rPr>
          <w:rFonts w:ascii="Times New Roman" w:hAnsi="Times New Roman"/>
          <w:sz w:val="24"/>
          <w:szCs w:val="24"/>
          <w:lang w:eastAsia="ru-RU"/>
        </w:rPr>
        <w:t xml:space="preserve"> детей. Они учатся слушать музыку, выполнять под музыку разнообразные движения, петь, танцевать.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Упражнения с предметами: обручами, мячами, шарами, лентами развивают ловкость, быстроту реакции, точность движений.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 xml:space="preserve">Движения под музыку дают возможность воспринимать и оценивать ее характер (веселая, грустная), развивают способность переживать содержание музыкального образа. 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Занятия  ритмикой  эффективны для воспитания положительных качеств личности. Выполняя упражнения на пространственные построения, разучивая парные танцы и пляски, двигаясь в хороводе, дети приобретают навыки организованных действий, дисциплинированности, учатся вежливо обращаться друг с другом.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523C">
        <w:rPr>
          <w:rFonts w:ascii="Times New Roman" w:hAnsi="Times New Roman"/>
          <w:b/>
          <w:sz w:val="24"/>
          <w:szCs w:val="24"/>
          <w:u w:val="single"/>
          <w:lang w:eastAsia="ru-RU"/>
        </w:rPr>
        <w:t>Программа  по  ритмике  состоит из четырёх разделов:</w:t>
      </w:r>
    </w:p>
    <w:p w:rsidR="001771F2" w:rsidRPr="0030523C" w:rsidRDefault="001771F2" w:rsidP="0030523C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Упражнения на ориентировку в пространстве</w:t>
      </w:r>
    </w:p>
    <w:p w:rsidR="001771F2" w:rsidRPr="0030523C" w:rsidRDefault="001771F2" w:rsidP="0030523C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Ритмико-гимнастические упражнения</w:t>
      </w:r>
    </w:p>
    <w:p w:rsidR="001771F2" w:rsidRPr="0030523C" w:rsidRDefault="001771F2" w:rsidP="0030523C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Игры под музыку</w:t>
      </w:r>
    </w:p>
    <w:p w:rsidR="001771F2" w:rsidRPr="0030523C" w:rsidRDefault="001771F2" w:rsidP="0030523C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Танцевальные упражнения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занимаясь конкретным видом музыкально-ритмической деятельности.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 xml:space="preserve">На каждом уроке осуществляется работа по всем разделам  программы  в изложенной последовательности. Однако в зависимости от задач урока учитель может отводить на </w:t>
      </w:r>
      <w:proofErr w:type="gramStart"/>
      <w:r w:rsidRPr="0030523C">
        <w:rPr>
          <w:rFonts w:ascii="Times New Roman" w:hAnsi="Times New Roman"/>
          <w:sz w:val="24"/>
          <w:szCs w:val="24"/>
          <w:lang w:eastAsia="ru-RU"/>
        </w:rPr>
        <w:t>каждый раздел</w:t>
      </w:r>
      <w:proofErr w:type="gramEnd"/>
      <w:r w:rsidRPr="0030523C">
        <w:rPr>
          <w:rFonts w:ascii="Times New Roman" w:hAnsi="Times New Roman"/>
          <w:sz w:val="24"/>
          <w:szCs w:val="24"/>
          <w:lang w:eastAsia="ru-RU"/>
        </w:rPr>
        <w:t xml:space="preserve">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Содержание первого раздела составляют упражнения, помогающие детям ориентироваться в пространстве.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В раздел ритмико-гимнастических упражнений входят задания на выработку координационных движений.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Задания на координацию движений рук лучше проводить после выполнения ритмико-гимнастических упражнений, сидя на стульчиках, чтобы дать возможность учащимся отдохнуть от активной физической нагрузки.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Во время проведения игр под музыку перед учителем стоит задача научить учащихся создавать музыкально-двигательный образ. Причем, учитель должен сказать название, которое определяло бы характер движения. </w:t>
      </w:r>
      <w:proofErr w:type="gramStart"/>
      <w:r w:rsidRPr="0030523C">
        <w:rPr>
          <w:rFonts w:ascii="Times New Roman" w:hAnsi="Times New Roman"/>
          <w:sz w:val="24"/>
          <w:szCs w:val="24"/>
          <w:lang w:eastAsia="ru-RU"/>
        </w:rPr>
        <w:t xml:space="preserve">Например: «зайчик» (подпрыгивание), «лошадка» (прямой галоп), «кошечка» (мягкий шаг), «мячик» (подпрыгивание и бег) и т. п. Объясняя задание, учитель не должен подсказывать детям вид движения (надо говорить: </w:t>
      </w:r>
      <w:r w:rsidRPr="0030523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будете двигаться, </w:t>
      </w:r>
      <w:r w:rsidRPr="0030523C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30523C">
        <w:rPr>
          <w:rFonts w:ascii="Times New Roman" w:hAnsi="Times New Roman"/>
          <w:i/>
          <w:iCs/>
          <w:sz w:val="24"/>
          <w:szCs w:val="24"/>
          <w:lang w:eastAsia="ru-RU"/>
        </w:rPr>
        <w:t>не бегать, прыгать, шагать).</w:t>
      </w:r>
      <w:proofErr w:type="gramEnd"/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 xml:space="preserve">После того как ученики научатся самостоятельно изображать повадки различных животных и птиц, деятельность людей, можно вводить </w:t>
      </w:r>
      <w:proofErr w:type="spellStart"/>
      <w:r w:rsidRPr="0030523C">
        <w:rPr>
          <w:rFonts w:ascii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30523C">
        <w:rPr>
          <w:rFonts w:ascii="Times New Roman" w:hAnsi="Times New Roman"/>
          <w:sz w:val="24"/>
          <w:szCs w:val="24"/>
          <w:lang w:eastAsia="ru-RU"/>
        </w:rPr>
        <w:t xml:space="preserve"> песен.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 xml:space="preserve">Обучению младших школьников 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освоение хорового шага связано со спокойной русской мелодией, а топающего — </w:t>
      </w:r>
      <w:proofErr w:type="gramStart"/>
      <w:r w:rsidRPr="0030523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30523C">
        <w:rPr>
          <w:rFonts w:ascii="Times New Roman" w:hAnsi="Times New Roman"/>
          <w:sz w:val="24"/>
          <w:szCs w:val="24"/>
          <w:lang w:eastAsia="ru-RU"/>
        </w:rPr>
        <w:t xml:space="preserve"> озорной плясовой. Почувствовать образ помогают упражнения си предметами. Ходьба с флажками в руке заставляет ходить бодрее, шире. Яркий платочек помогает танцевать весело и свободно, плавно и легко. 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 xml:space="preserve">Задания этого раздела должны носить не только развивающий, но и познавательный характер. </w:t>
      </w:r>
      <w:proofErr w:type="gramStart"/>
      <w:r w:rsidRPr="0030523C">
        <w:rPr>
          <w:rFonts w:ascii="Times New Roman" w:hAnsi="Times New Roman"/>
          <w:sz w:val="24"/>
          <w:szCs w:val="24"/>
          <w:lang w:eastAsia="ru-RU"/>
        </w:rPr>
        <w:t xml:space="preserve">Разучивая танцы и пляски, учащиеся знакомятся с их названиями (полька, гопак, хоровод, кадриль, вальс), а также с основными движениями этих танцев (притопы, галоп, шаг польки, переменчивый шаг, присядка и др.). </w:t>
      </w:r>
      <w:proofErr w:type="gramEnd"/>
    </w:p>
    <w:p w:rsidR="001771F2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Исполнение танцев разных народов приобщает детей к народной культуре, умению находить в движениях характерные особенности танцев разных национальностей.</w:t>
      </w:r>
    </w:p>
    <w:p w:rsidR="00C71A9E" w:rsidRPr="008171A8" w:rsidRDefault="00C71A9E" w:rsidP="00C71A9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171A8">
        <w:rPr>
          <w:rFonts w:ascii="Times New Roman" w:hAnsi="Times New Roman"/>
          <w:b/>
          <w:sz w:val="24"/>
          <w:szCs w:val="24"/>
        </w:rPr>
        <w:t xml:space="preserve">Формы организации образовательного процесса </w:t>
      </w:r>
    </w:p>
    <w:p w:rsidR="00C71A9E" w:rsidRPr="008171A8" w:rsidRDefault="00C71A9E" w:rsidP="00C71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71A8">
        <w:rPr>
          <w:rFonts w:ascii="Times New Roman" w:hAnsi="Times New Roman"/>
          <w:sz w:val="24"/>
          <w:szCs w:val="24"/>
        </w:rPr>
        <w:t xml:space="preserve">Основная форма организации учебного процесса – </w:t>
      </w:r>
      <w:r w:rsidRPr="008171A8">
        <w:rPr>
          <w:rFonts w:ascii="Times New Roman" w:hAnsi="Times New Roman"/>
          <w:b/>
          <w:sz w:val="24"/>
          <w:szCs w:val="24"/>
        </w:rPr>
        <w:t>урок.</w:t>
      </w:r>
      <w:r w:rsidRPr="008171A8">
        <w:rPr>
          <w:rFonts w:ascii="Times New Roman" w:hAnsi="Times New Roman"/>
          <w:sz w:val="24"/>
          <w:szCs w:val="24"/>
        </w:rPr>
        <w:t xml:space="preserve"> </w:t>
      </w:r>
    </w:p>
    <w:p w:rsidR="00C71A9E" w:rsidRPr="008171A8" w:rsidRDefault="00C71A9E" w:rsidP="00C71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71A8">
        <w:rPr>
          <w:rFonts w:ascii="Times New Roman" w:hAnsi="Times New Roman"/>
          <w:sz w:val="24"/>
          <w:szCs w:val="24"/>
        </w:rPr>
        <w:t xml:space="preserve">В планировании учебного материала, а также в зависимости от цели урока используются следующие типы и формы проведения уроков в соответствии с ФГОС: 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09"/>
        <w:gridCol w:w="10560"/>
      </w:tblGrid>
      <w:tr w:rsidR="00C71A9E" w:rsidRPr="008171A8" w:rsidTr="00C71A9E">
        <w:trPr>
          <w:jc w:val="center"/>
        </w:trPr>
        <w:tc>
          <w:tcPr>
            <w:tcW w:w="3009" w:type="dxa"/>
          </w:tcPr>
          <w:p w:rsidR="00C71A9E" w:rsidRPr="008171A8" w:rsidRDefault="00C71A9E" w:rsidP="005756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1A8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560" w:type="dxa"/>
          </w:tcPr>
          <w:p w:rsidR="00C71A9E" w:rsidRPr="008171A8" w:rsidRDefault="00C71A9E" w:rsidP="005756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1A8">
              <w:rPr>
                <w:rFonts w:ascii="Times New Roman" w:hAnsi="Times New Roman"/>
                <w:b/>
                <w:sz w:val="24"/>
                <w:szCs w:val="24"/>
              </w:rPr>
              <w:t>Основные цели</w:t>
            </w:r>
          </w:p>
        </w:tc>
      </w:tr>
      <w:tr w:rsidR="00C71A9E" w:rsidRPr="008171A8" w:rsidTr="00C71A9E">
        <w:trPr>
          <w:jc w:val="center"/>
        </w:trPr>
        <w:tc>
          <w:tcPr>
            <w:tcW w:w="3009" w:type="dxa"/>
          </w:tcPr>
          <w:p w:rsidR="00C71A9E" w:rsidRPr="008171A8" w:rsidRDefault="00C71A9E" w:rsidP="00575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1A8">
              <w:rPr>
                <w:rFonts w:ascii="Times New Roman" w:hAnsi="Times New Roman"/>
                <w:sz w:val="24"/>
                <w:szCs w:val="24"/>
              </w:rPr>
              <w:t>Уроки «открытия» нового знания</w:t>
            </w:r>
          </w:p>
        </w:tc>
        <w:tc>
          <w:tcPr>
            <w:tcW w:w="10560" w:type="dxa"/>
          </w:tcPr>
          <w:p w:rsidR="00C71A9E" w:rsidRPr="008171A8" w:rsidRDefault="00C71A9E" w:rsidP="00575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1A8">
              <w:rPr>
                <w:rFonts w:ascii="Times New Roman" w:hAnsi="Times New Roman"/>
                <w:sz w:val="24"/>
                <w:szCs w:val="24"/>
              </w:rPr>
              <w:t>Деятельностная</w:t>
            </w:r>
            <w:proofErr w:type="spellEnd"/>
            <w:r w:rsidRPr="008171A8">
              <w:rPr>
                <w:rFonts w:ascii="Times New Roman" w:hAnsi="Times New Roman"/>
                <w:sz w:val="24"/>
                <w:szCs w:val="24"/>
              </w:rPr>
              <w:t xml:space="preserve"> цель: формирование у учащихся умений реализации новых способов действия. Содержательная цель: расширение понятийной базы за счет включения в нее новых элементов.</w:t>
            </w:r>
          </w:p>
        </w:tc>
      </w:tr>
      <w:tr w:rsidR="00C71A9E" w:rsidRPr="008171A8" w:rsidTr="00C71A9E">
        <w:trPr>
          <w:jc w:val="center"/>
        </w:trPr>
        <w:tc>
          <w:tcPr>
            <w:tcW w:w="3009" w:type="dxa"/>
          </w:tcPr>
          <w:p w:rsidR="00C71A9E" w:rsidRPr="008171A8" w:rsidRDefault="00C71A9E" w:rsidP="00575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1A8">
              <w:rPr>
                <w:rFonts w:ascii="Times New Roman" w:hAnsi="Times New Roman"/>
                <w:sz w:val="24"/>
                <w:szCs w:val="24"/>
              </w:rPr>
              <w:t>Уроки рефлексии</w:t>
            </w:r>
          </w:p>
        </w:tc>
        <w:tc>
          <w:tcPr>
            <w:tcW w:w="10560" w:type="dxa"/>
          </w:tcPr>
          <w:p w:rsidR="00C71A9E" w:rsidRPr="008171A8" w:rsidRDefault="00C71A9E" w:rsidP="00575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1A8">
              <w:rPr>
                <w:rFonts w:ascii="Times New Roman" w:hAnsi="Times New Roman"/>
                <w:sz w:val="24"/>
                <w:szCs w:val="24"/>
              </w:rPr>
              <w:t>Деятельностная</w:t>
            </w:r>
            <w:proofErr w:type="spellEnd"/>
            <w:r w:rsidRPr="008171A8">
              <w:rPr>
                <w:rFonts w:ascii="Times New Roman" w:hAnsi="Times New Roman"/>
                <w:sz w:val="24"/>
                <w:szCs w:val="24"/>
              </w:rPr>
              <w:t xml:space="preserve"> цель: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 Содержательная цель: закрепление и при необходимости коррекция изученных способов действий - понятий, алгоритмов и т.д.</w:t>
            </w:r>
          </w:p>
        </w:tc>
      </w:tr>
      <w:tr w:rsidR="00C71A9E" w:rsidRPr="008171A8" w:rsidTr="00C71A9E">
        <w:trPr>
          <w:jc w:val="center"/>
        </w:trPr>
        <w:tc>
          <w:tcPr>
            <w:tcW w:w="3009" w:type="dxa"/>
          </w:tcPr>
          <w:p w:rsidR="00C71A9E" w:rsidRPr="008171A8" w:rsidRDefault="00C71A9E" w:rsidP="00575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1A8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0560" w:type="dxa"/>
          </w:tcPr>
          <w:p w:rsidR="00C71A9E" w:rsidRPr="008171A8" w:rsidRDefault="00C71A9E" w:rsidP="00575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1A8">
              <w:rPr>
                <w:rFonts w:ascii="Times New Roman" w:hAnsi="Times New Roman"/>
                <w:sz w:val="24"/>
                <w:szCs w:val="24"/>
              </w:rPr>
              <w:t>Деятельностная</w:t>
            </w:r>
            <w:proofErr w:type="spellEnd"/>
            <w:r w:rsidRPr="008171A8">
              <w:rPr>
                <w:rFonts w:ascii="Times New Roman" w:hAnsi="Times New Roman"/>
                <w:sz w:val="24"/>
                <w:szCs w:val="24"/>
              </w:rPr>
              <w:t xml:space="preserve"> цель: формирование у учащихся </w:t>
            </w:r>
            <w:proofErr w:type="spellStart"/>
            <w:r w:rsidRPr="008171A8">
              <w:rPr>
                <w:rFonts w:ascii="Times New Roman" w:hAnsi="Times New Roman"/>
                <w:sz w:val="24"/>
                <w:szCs w:val="24"/>
              </w:rPr>
              <w:t>деятельностных</w:t>
            </w:r>
            <w:proofErr w:type="spellEnd"/>
            <w:r w:rsidRPr="008171A8">
              <w:rPr>
                <w:rFonts w:ascii="Times New Roman" w:hAnsi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содержания. Содержательная цель: построение обобщенных </w:t>
            </w:r>
            <w:proofErr w:type="spellStart"/>
            <w:r w:rsidRPr="008171A8">
              <w:rPr>
                <w:rFonts w:ascii="Times New Roman" w:hAnsi="Times New Roman"/>
                <w:sz w:val="24"/>
                <w:szCs w:val="24"/>
              </w:rPr>
              <w:t>деятельностных</w:t>
            </w:r>
            <w:proofErr w:type="spellEnd"/>
            <w:r w:rsidRPr="008171A8">
              <w:rPr>
                <w:rFonts w:ascii="Times New Roman" w:hAnsi="Times New Roman"/>
                <w:sz w:val="24"/>
                <w:szCs w:val="24"/>
              </w:rPr>
              <w:t xml:space="preserve"> норм и выявление теоретических основы развития содержательно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1A8">
              <w:rPr>
                <w:rFonts w:ascii="Times New Roman" w:hAnsi="Times New Roman"/>
                <w:sz w:val="24"/>
                <w:szCs w:val="24"/>
              </w:rPr>
              <w:t>- методических линий курсов.</w:t>
            </w:r>
          </w:p>
        </w:tc>
      </w:tr>
      <w:tr w:rsidR="00C71A9E" w:rsidRPr="008171A8" w:rsidTr="00C71A9E">
        <w:trPr>
          <w:jc w:val="center"/>
        </w:trPr>
        <w:tc>
          <w:tcPr>
            <w:tcW w:w="3009" w:type="dxa"/>
          </w:tcPr>
          <w:p w:rsidR="00C71A9E" w:rsidRPr="008171A8" w:rsidRDefault="00C71A9E" w:rsidP="00575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1A8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0560" w:type="dxa"/>
          </w:tcPr>
          <w:p w:rsidR="00C71A9E" w:rsidRPr="008171A8" w:rsidRDefault="00C71A9E" w:rsidP="00575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1A8">
              <w:rPr>
                <w:rFonts w:ascii="Times New Roman" w:hAnsi="Times New Roman"/>
                <w:sz w:val="24"/>
                <w:szCs w:val="24"/>
              </w:rPr>
              <w:t>Деятельностная</w:t>
            </w:r>
            <w:proofErr w:type="spellEnd"/>
            <w:r w:rsidRPr="008171A8">
              <w:rPr>
                <w:rFonts w:ascii="Times New Roman" w:hAnsi="Times New Roman"/>
                <w:sz w:val="24"/>
                <w:szCs w:val="24"/>
              </w:rPr>
              <w:t xml:space="preserve"> цель: формирование у учащихся способностей к осуществлению контрольной функции. Содержательная цель: контроль и самоконтроль изученных понятий и алгоритмов.</w:t>
            </w:r>
          </w:p>
        </w:tc>
      </w:tr>
    </w:tbl>
    <w:p w:rsidR="00C71A9E" w:rsidRPr="008171A8" w:rsidRDefault="00C71A9E" w:rsidP="00C71A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71A8">
        <w:rPr>
          <w:rFonts w:ascii="Times New Roman" w:hAnsi="Times New Roman"/>
          <w:b/>
          <w:sz w:val="24"/>
          <w:szCs w:val="24"/>
        </w:rPr>
        <w:t xml:space="preserve">Технологии, используемые в обучении: </w:t>
      </w:r>
      <w:r w:rsidRPr="008171A8">
        <w:rPr>
          <w:rFonts w:ascii="Times New Roman" w:hAnsi="Times New Roman"/>
          <w:sz w:val="24"/>
          <w:szCs w:val="24"/>
        </w:rPr>
        <w:t xml:space="preserve">технологии моделирующего обучения (учебные игры); коммуникативно-диалоговые; группового обучения (работа в парах, в малых группах); </w:t>
      </w:r>
      <w:proofErr w:type="spellStart"/>
      <w:r w:rsidRPr="008171A8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171A8">
        <w:rPr>
          <w:rFonts w:ascii="Times New Roman" w:hAnsi="Times New Roman"/>
          <w:sz w:val="24"/>
          <w:szCs w:val="24"/>
        </w:rPr>
        <w:t>.</w:t>
      </w:r>
    </w:p>
    <w:p w:rsidR="00C71A9E" w:rsidRPr="008171A8" w:rsidRDefault="00C71A9E" w:rsidP="00C71A9E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8171A8">
        <w:rPr>
          <w:b/>
        </w:rPr>
        <w:t>Методы обучения:</w:t>
      </w:r>
    </w:p>
    <w:p w:rsidR="00C71A9E" w:rsidRPr="008171A8" w:rsidRDefault="00C71A9E" w:rsidP="00C71A9E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8171A8">
        <w:rPr>
          <w:b/>
        </w:rPr>
        <w:t>1.</w:t>
      </w:r>
      <w:r>
        <w:rPr>
          <w:b/>
        </w:rPr>
        <w:t xml:space="preserve"> </w:t>
      </w:r>
      <w:r w:rsidRPr="008171A8">
        <w:rPr>
          <w:b/>
        </w:rPr>
        <w:t>Методы организации и осуществления учебно-воспитательной и познавательной деятельности:</w:t>
      </w:r>
    </w:p>
    <w:p w:rsidR="00C71A9E" w:rsidRPr="008171A8" w:rsidRDefault="00C71A9E" w:rsidP="00C71A9E">
      <w:pPr>
        <w:pStyle w:val="a6"/>
        <w:shd w:val="clear" w:color="auto" w:fill="FFFFFF"/>
        <w:spacing w:before="0" w:beforeAutospacing="0" w:after="0" w:afterAutospacing="0"/>
      </w:pPr>
      <w:r w:rsidRPr="008171A8">
        <w:t>- словесные методы: рассказ, беседа, объяснение;</w:t>
      </w:r>
    </w:p>
    <w:p w:rsidR="00C71A9E" w:rsidRPr="008171A8" w:rsidRDefault="00C71A9E" w:rsidP="00C71A9E">
      <w:pPr>
        <w:pStyle w:val="a6"/>
        <w:shd w:val="clear" w:color="auto" w:fill="FFFFFF"/>
        <w:spacing w:before="0" w:beforeAutospacing="0" w:after="0" w:afterAutospacing="0"/>
      </w:pPr>
      <w:r w:rsidRPr="008171A8">
        <w:lastRenderedPageBreak/>
        <w:t>- практический метод: его особенностью является то, что он носит повторительный или обобщающий характер;</w:t>
      </w:r>
    </w:p>
    <w:p w:rsidR="00C71A9E" w:rsidRPr="008171A8" w:rsidRDefault="00C71A9E" w:rsidP="00C71A9E">
      <w:pPr>
        <w:pStyle w:val="a6"/>
        <w:shd w:val="clear" w:color="auto" w:fill="FFFFFF"/>
        <w:spacing w:before="0" w:beforeAutospacing="0" w:after="0" w:afterAutospacing="0"/>
      </w:pPr>
      <w:r w:rsidRPr="008171A8">
        <w:t>- наглядные методы: иллюстрация, демонстрация, наблюдения учащихся;</w:t>
      </w:r>
    </w:p>
    <w:p w:rsidR="00C71A9E" w:rsidRPr="008171A8" w:rsidRDefault="00C71A9E" w:rsidP="00C71A9E">
      <w:pPr>
        <w:pStyle w:val="a6"/>
        <w:shd w:val="clear" w:color="auto" w:fill="FFFFFF"/>
        <w:spacing w:before="0" w:beforeAutospacing="0" w:after="0" w:afterAutospacing="0"/>
      </w:pPr>
      <w:r w:rsidRPr="008171A8">
        <w:t>- звуковая, комбинированная.</w:t>
      </w:r>
    </w:p>
    <w:p w:rsidR="00C71A9E" w:rsidRPr="008171A8" w:rsidRDefault="00C71A9E" w:rsidP="00C71A9E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8171A8">
        <w:rPr>
          <w:b/>
        </w:rPr>
        <w:t>2. Методы стимулирования и мотивации учебной деятельности:</w:t>
      </w:r>
    </w:p>
    <w:p w:rsidR="00C71A9E" w:rsidRPr="008171A8" w:rsidRDefault="00C71A9E" w:rsidP="00C71A9E">
      <w:pPr>
        <w:pStyle w:val="a6"/>
        <w:shd w:val="clear" w:color="auto" w:fill="FFFFFF"/>
        <w:spacing w:before="0" w:beforeAutospacing="0" w:after="0" w:afterAutospacing="0"/>
      </w:pPr>
      <w:r w:rsidRPr="008171A8">
        <w:t>- методы стимулирования мотивов интереса к учению: познавательные игры, учебные дискуссии, занимательность, создание ситуации новизны, ситуации успеха;</w:t>
      </w:r>
    </w:p>
    <w:p w:rsidR="00C71A9E" w:rsidRPr="008171A8" w:rsidRDefault="00C71A9E" w:rsidP="00C71A9E">
      <w:pPr>
        <w:pStyle w:val="a6"/>
        <w:shd w:val="clear" w:color="auto" w:fill="FFFFFF"/>
        <w:spacing w:before="0" w:beforeAutospacing="0" w:after="0" w:afterAutospacing="0"/>
      </w:pPr>
      <w:r w:rsidRPr="008171A8">
        <w:t>- методы стимулирования мотивов старательности: убеждения средствами музыки, приучение, поощрение, требование.</w:t>
      </w:r>
    </w:p>
    <w:p w:rsidR="00C71A9E" w:rsidRPr="008171A8" w:rsidRDefault="00C71A9E" w:rsidP="00C71A9E">
      <w:pPr>
        <w:pStyle w:val="a6"/>
        <w:shd w:val="clear" w:color="auto" w:fill="FFFFFF"/>
        <w:spacing w:before="0" w:beforeAutospacing="0" w:after="0" w:afterAutospacing="0"/>
      </w:pPr>
      <w:r w:rsidRPr="008171A8">
        <w:rPr>
          <w:b/>
        </w:rPr>
        <w:t>3.</w:t>
      </w:r>
      <w:r>
        <w:rPr>
          <w:b/>
        </w:rPr>
        <w:t xml:space="preserve"> </w:t>
      </w:r>
      <w:r w:rsidRPr="008171A8">
        <w:rPr>
          <w:b/>
        </w:rPr>
        <w:t>Методы контроля и самоконтроля учебной деятельности:</w:t>
      </w:r>
    </w:p>
    <w:p w:rsidR="00C71A9E" w:rsidRPr="008171A8" w:rsidRDefault="00C71A9E" w:rsidP="00C71A9E">
      <w:pPr>
        <w:pStyle w:val="a6"/>
        <w:shd w:val="clear" w:color="auto" w:fill="FFFFFF"/>
        <w:spacing w:before="0" w:beforeAutospacing="0" w:after="0" w:afterAutospacing="0"/>
      </w:pPr>
      <w:r w:rsidRPr="008171A8">
        <w:t>- устные или письменные методы контроля;</w:t>
      </w:r>
    </w:p>
    <w:p w:rsidR="00C71A9E" w:rsidRPr="008171A8" w:rsidRDefault="00C71A9E" w:rsidP="00C71A9E">
      <w:pPr>
        <w:pStyle w:val="a6"/>
        <w:shd w:val="clear" w:color="auto" w:fill="FFFFFF"/>
        <w:spacing w:before="0" w:beforeAutospacing="0" w:after="0" w:afterAutospacing="0"/>
      </w:pPr>
      <w:r w:rsidRPr="008171A8">
        <w:t>- фронтальные, групповые или индивидуальные;</w:t>
      </w:r>
    </w:p>
    <w:p w:rsidR="00C71A9E" w:rsidRPr="008171A8" w:rsidRDefault="00C71A9E" w:rsidP="00C71A9E">
      <w:pPr>
        <w:pStyle w:val="a6"/>
        <w:shd w:val="clear" w:color="auto" w:fill="FFFFFF"/>
        <w:spacing w:before="0" w:beforeAutospacing="0" w:after="0" w:afterAutospacing="0"/>
      </w:pPr>
      <w:r w:rsidRPr="008171A8">
        <w:t>- итоговые и текущие.</w:t>
      </w:r>
    </w:p>
    <w:p w:rsidR="00C71A9E" w:rsidRPr="0030523C" w:rsidRDefault="00C71A9E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523C" w:rsidRDefault="0030523C" w:rsidP="0030523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771F2" w:rsidRPr="0030523C" w:rsidRDefault="001771F2" w:rsidP="0030523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523C">
        <w:rPr>
          <w:rFonts w:ascii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u w:val="single"/>
          <w:lang w:eastAsia="ru-RU"/>
        </w:rPr>
        <w:t>УПРАЖНЕНИЯ НА ОРИЕНТИРОВКУ В ПРОСТРАНСТВЕ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ходьбы.</w:t>
      </w:r>
    </w:p>
    <w:p w:rsidR="00FA4D75" w:rsidRDefault="00FA4D75" w:rsidP="001771F2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u w:val="single"/>
          <w:lang w:eastAsia="ru-RU"/>
        </w:rPr>
        <w:t>РИТМИКО-ГИМНАСТИЧЕСКИЕ УПРАЖНЕНИЯ</w:t>
      </w:r>
    </w:p>
    <w:p w:rsidR="001771F2" w:rsidRPr="000601F1" w:rsidRDefault="001771F2" w:rsidP="001771F2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0601F1">
        <w:rPr>
          <w:rFonts w:ascii="Times New Roman" w:hAnsi="Times New Roman"/>
          <w:i/>
          <w:sz w:val="24"/>
          <w:szCs w:val="24"/>
          <w:u w:val="single"/>
          <w:lang w:eastAsia="ru-RU"/>
        </w:rPr>
        <w:t>Общеразвивающие</w:t>
      </w:r>
      <w:r w:rsidRPr="000601F1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 упражнения. 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 xml:space="preserve"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</w:t>
      </w:r>
      <w:proofErr w:type="spellStart"/>
      <w:r w:rsidRPr="0030523C">
        <w:rPr>
          <w:rFonts w:ascii="Times New Roman" w:hAnsi="Times New Roman"/>
          <w:sz w:val="24"/>
          <w:szCs w:val="24"/>
          <w:lang w:eastAsia="ru-RU"/>
        </w:rPr>
        <w:t>полупальцы</w:t>
      </w:r>
      <w:proofErr w:type="spellEnd"/>
      <w:r w:rsidRPr="0030523C">
        <w:rPr>
          <w:rFonts w:ascii="Times New Roman" w:hAnsi="Times New Roman"/>
          <w:sz w:val="24"/>
          <w:szCs w:val="24"/>
          <w:lang w:eastAsia="ru-RU"/>
        </w:rPr>
        <w:t>. Упражнения на выработку осанки.</w:t>
      </w:r>
    </w:p>
    <w:p w:rsidR="001771F2" w:rsidRPr="000601F1" w:rsidRDefault="001771F2" w:rsidP="001771F2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601F1">
        <w:rPr>
          <w:rFonts w:ascii="Times New Roman" w:hAnsi="Times New Roman"/>
          <w:i/>
          <w:sz w:val="24"/>
          <w:szCs w:val="24"/>
          <w:u w:val="single"/>
          <w:lang w:eastAsia="ru-RU"/>
        </w:rPr>
        <w:t>Упражнения на координацию движений</w:t>
      </w:r>
      <w:r w:rsidRPr="000601F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 xml:space="preserve">Отстукивание, </w:t>
      </w:r>
      <w:proofErr w:type="spellStart"/>
      <w:r w:rsidRPr="0030523C">
        <w:rPr>
          <w:rFonts w:ascii="Times New Roman" w:hAnsi="Times New Roman"/>
          <w:sz w:val="24"/>
          <w:szCs w:val="24"/>
          <w:lang w:eastAsia="ru-RU"/>
        </w:rPr>
        <w:t>прохлопывание</w:t>
      </w:r>
      <w:proofErr w:type="spellEnd"/>
      <w:r w:rsidRPr="0030523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0523C">
        <w:rPr>
          <w:rFonts w:ascii="Times New Roman" w:hAnsi="Times New Roman"/>
          <w:sz w:val="24"/>
          <w:szCs w:val="24"/>
          <w:lang w:eastAsia="ru-RU"/>
        </w:rPr>
        <w:t>протопывание</w:t>
      </w:r>
      <w:proofErr w:type="spellEnd"/>
      <w:r w:rsidRPr="0030523C">
        <w:rPr>
          <w:rFonts w:ascii="Times New Roman" w:hAnsi="Times New Roman"/>
          <w:sz w:val="24"/>
          <w:szCs w:val="24"/>
          <w:lang w:eastAsia="ru-RU"/>
        </w:rPr>
        <w:t xml:space="preserve"> простых ритмических рисунков.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Упражнение на расслабление мышц. 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 xml:space="preserve">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 (имитация </w:t>
      </w:r>
      <w:proofErr w:type="spellStart"/>
      <w:r w:rsidRPr="0030523C">
        <w:rPr>
          <w:rFonts w:ascii="Times New Roman" w:hAnsi="Times New Roman"/>
          <w:sz w:val="24"/>
          <w:szCs w:val="24"/>
          <w:lang w:eastAsia="ru-RU"/>
        </w:rPr>
        <w:t>отряхивания</w:t>
      </w:r>
      <w:proofErr w:type="spellEnd"/>
      <w:r w:rsidRPr="0030523C">
        <w:rPr>
          <w:rFonts w:ascii="Times New Roman" w:hAnsi="Times New Roman"/>
          <w:sz w:val="24"/>
          <w:szCs w:val="24"/>
          <w:lang w:eastAsia="ru-RU"/>
        </w:rPr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FA4D75" w:rsidRDefault="00FA4D75" w:rsidP="001771F2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601F1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0523C">
        <w:rPr>
          <w:rFonts w:ascii="Times New Roman" w:hAnsi="Times New Roman"/>
          <w:sz w:val="24"/>
          <w:szCs w:val="24"/>
          <w:u w:val="single"/>
          <w:lang w:eastAsia="ru-RU"/>
        </w:rPr>
        <w:t xml:space="preserve">ИГРЫ ПОД </w:t>
      </w:r>
      <w:r w:rsidR="000601F1">
        <w:rPr>
          <w:rFonts w:ascii="Times New Roman" w:hAnsi="Times New Roman"/>
          <w:sz w:val="24"/>
          <w:szCs w:val="24"/>
          <w:u w:val="single"/>
          <w:lang w:eastAsia="ru-RU"/>
        </w:rPr>
        <w:t>МУЗЫКУ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lastRenderedPageBreak/>
        <w:t>Выполнение ритмичных движений в соответствии с различным характером музыки, динамикой (громко, тихо), регистрами (</w:t>
      </w:r>
      <w:proofErr w:type="gramStart"/>
      <w:r w:rsidRPr="0030523C">
        <w:rPr>
          <w:rFonts w:ascii="Times New Roman" w:hAnsi="Times New Roman"/>
          <w:sz w:val="24"/>
          <w:szCs w:val="24"/>
          <w:lang w:eastAsia="ru-RU"/>
        </w:rPr>
        <w:t>высокий</w:t>
      </w:r>
      <w:proofErr w:type="gramEnd"/>
      <w:r w:rsidRPr="0030523C">
        <w:rPr>
          <w:rFonts w:ascii="Times New Roman" w:hAnsi="Times New Roman"/>
          <w:sz w:val="24"/>
          <w:szCs w:val="24"/>
          <w:lang w:eastAsia="ru-RU"/>
        </w:rPr>
        <w:t>, низкий). 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д).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</w:r>
    </w:p>
    <w:p w:rsidR="00FA4D75" w:rsidRDefault="00FA4D75" w:rsidP="001771F2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u w:val="single"/>
          <w:lang w:eastAsia="ru-RU"/>
        </w:rPr>
        <w:t>ТАНЦЕВАЛЬНЫЕ УПРАЖНЕНИЯ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 xml:space="preserve">Знакомство с танцевальными движениями. Бодрый, спокойный, топающий шаг. Бег легкий, на </w:t>
      </w:r>
      <w:proofErr w:type="spellStart"/>
      <w:r w:rsidRPr="0030523C">
        <w:rPr>
          <w:rFonts w:ascii="Times New Roman" w:hAnsi="Times New Roman"/>
          <w:sz w:val="24"/>
          <w:szCs w:val="24"/>
          <w:lang w:eastAsia="ru-RU"/>
        </w:rPr>
        <w:t>полупальцах</w:t>
      </w:r>
      <w:proofErr w:type="spellEnd"/>
      <w:r w:rsidRPr="0030523C">
        <w:rPr>
          <w:rFonts w:ascii="Times New Roman" w:hAnsi="Times New Roman"/>
          <w:sz w:val="24"/>
          <w:szCs w:val="24"/>
          <w:lang w:eastAsia="ru-RU"/>
        </w:rPr>
        <w:t>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30523C" w:rsidRDefault="0030523C" w:rsidP="001771F2">
      <w:pPr>
        <w:pStyle w:val="a3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1771F2" w:rsidRPr="0030523C" w:rsidRDefault="001771F2" w:rsidP="0030523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ОСНОВНЫЕ ТРЕБОВАНИЯ К УМЕНИЯМ УЧАЩИХСЯ</w:t>
      </w:r>
    </w:p>
    <w:p w:rsidR="001771F2" w:rsidRPr="0030523C" w:rsidRDefault="001771F2" w:rsidP="00A06E46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30523C">
        <w:rPr>
          <w:rFonts w:ascii="Times New Roman" w:hAnsi="Times New Roman"/>
          <w:b/>
          <w:sz w:val="24"/>
          <w:szCs w:val="24"/>
          <w:u w:val="single"/>
          <w:lang w:eastAsia="ru-RU"/>
        </w:rPr>
        <w:t>Личностные результаты</w:t>
      </w:r>
    </w:p>
    <w:p w:rsidR="001771F2" w:rsidRPr="0030523C" w:rsidRDefault="001771F2" w:rsidP="001771F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 xml:space="preserve">Сформированность внутренней позиции </w:t>
      </w:r>
      <w:proofErr w:type="gramStart"/>
      <w:r w:rsidRPr="0030523C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30523C">
        <w:rPr>
          <w:rFonts w:ascii="Times New Roman" w:hAnsi="Times New Roman"/>
          <w:sz w:val="24"/>
          <w:szCs w:val="24"/>
          <w:lang w:eastAsia="ru-RU"/>
        </w:rPr>
        <w:t xml:space="preserve">, которая находит отражение в эмоционально-положительном отношении обучающегося к образовательному учреждению через интерес к ритмико-танцевальным, гимнастическим упражнениям. </w:t>
      </w:r>
      <w:r w:rsidRPr="0030523C">
        <w:rPr>
          <w:rFonts w:ascii="Times New Roman" w:hAnsi="Times New Roman"/>
          <w:b/>
          <w:bCs/>
          <w:sz w:val="24"/>
          <w:szCs w:val="24"/>
          <w:lang w:eastAsia="ru-RU"/>
        </w:rPr>
        <w:t>Наличие эмоционально</w:t>
      </w:r>
      <w:r w:rsidR="0030523C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3052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ценностного отношения к искусству, физическим упражнениям. </w:t>
      </w:r>
      <w:r w:rsidRPr="0030523C">
        <w:rPr>
          <w:rFonts w:ascii="Times New Roman" w:hAnsi="Times New Roman"/>
          <w:sz w:val="24"/>
          <w:szCs w:val="24"/>
          <w:lang w:eastAsia="ru-RU"/>
        </w:rPr>
        <w:t>Развитие эстетического вкуса, культуры поведения, общения, художественно-творческой и танцевальной способности.</w:t>
      </w:r>
    </w:p>
    <w:p w:rsidR="0030523C" w:rsidRDefault="0030523C" w:rsidP="0030523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771F2" w:rsidRPr="0030523C" w:rsidRDefault="001771F2" w:rsidP="00A06E46">
      <w:pPr>
        <w:pStyle w:val="a3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0523C">
        <w:rPr>
          <w:rFonts w:ascii="Times New Roman" w:hAnsi="Times New Roman"/>
          <w:b/>
          <w:sz w:val="24"/>
          <w:szCs w:val="24"/>
          <w:u w:val="single"/>
          <w:lang w:eastAsia="ru-RU"/>
        </w:rPr>
        <w:t>Метапредметные результаты</w:t>
      </w:r>
    </w:p>
    <w:p w:rsidR="001771F2" w:rsidRPr="00A06E46" w:rsidRDefault="0030523C" w:rsidP="001771F2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06E46"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r w:rsidR="001771F2" w:rsidRPr="00A06E46">
        <w:rPr>
          <w:rFonts w:ascii="Times New Roman" w:hAnsi="Times New Roman"/>
          <w:b/>
          <w:i/>
          <w:sz w:val="24"/>
          <w:szCs w:val="24"/>
          <w:lang w:eastAsia="ru-RU"/>
        </w:rPr>
        <w:t>егулятивные</w:t>
      </w:r>
    </w:p>
    <w:p w:rsidR="001771F2" w:rsidRPr="0030523C" w:rsidRDefault="001771F2" w:rsidP="0030523C">
      <w:pPr>
        <w:pStyle w:val="a3"/>
        <w:numPr>
          <w:ilvl w:val="0"/>
          <w:numId w:val="4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 xml:space="preserve">способность </w:t>
      </w:r>
      <w:proofErr w:type="gramStart"/>
      <w:r w:rsidRPr="0030523C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30523C">
        <w:rPr>
          <w:rFonts w:ascii="Times New Roman" w:hAnsi="Times New Roman"/>
          <w:sz w:val="24"/>
          <w:szCs w:val="24"/>
          <w:lang w:eastAsia="ru-RU"/>
        </w:rPr>
        <w:t xml:space="preserve"> понимать и принимать учебную цель и задачи;</w:t>
      </w:r>
    </w:p>
    <w:p w:rsidR="001771F2" w:rsidRPr="0030523C" w:rsidRDefault="001771F2" w:rsidP="0030523C">
      <w:pPr>
        <w:pStyle w:val="a3"/>
        <w:numPr>
          <w:ilvl w:val="0"/>
          <w:numId w:val="4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1771F2" w:rsidRPr="0030523C" w:rsidRDefault="001771F2" w:rsidP="0030523C">
      <w:pPr>
        <w:pStyle w:val="a3"/>
        <w:numPr>
          <w:ilvl w:val="0"/>
          <w:numId w:val="4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 xml:space="preserve">накопление представлений о ритме, синхронном </w:t>
      </w:r>
      <w:r w:rsidR="0030523C" w:rsidRPr="0030523C">
        <w:rPr>
          <w:rFonts w:ascii="Times New Roman" w:hAnsi="Times New Roman"/>
          <w:sz w:val="24"/>
          <w:szCs w:val="24"/>
          <w:lang w:eastAsia="ru-RU"/>
        </w:rPr>
        <w:t>движении</w:t>
      </w:r>
      <w:r w:rsidRPr="0030523C">
        <w:rPr>
          <w:rFonts w:ascii="Times New Roman" w:hAnsi="Times New Roman"/>
          <w:sz w:val="24"/>
          <w:szCs w:val="24"/>
          <w:lang w:eastAsia="ru-RU"/>
        </w:rPr>
        <w:t>.</w:t>
      </w:r>
    </w:p>
    <w:p w:rsidR="0030523C" w:rsidRPr="00A06E46" w:rsidRDefault="001771F2" w:rsidP="001771F2">
      <w:pPr>
        <w:pStyle w:val="a3"/>
        <w:numPr>
          <w:ilvl w:val="0"/>
          <w:numId w:val="4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E46">
        <w:rPr>
          <w:rFonts w:ascii="Times New Roman" w:hAnsi="Times New Roman"/>
          <w:bCs/>
          <w:sz w:val="24"/>
          <w:szCs w:val="24"/>
          <w:lang w:eastAsia="ru-RU"/>
        </w:rPr>
        <w:t>наблюдение за разнообразными явлениями жизни и искусства в учебной и внеурочной деятельности</w:t>
      </w:r>
    </w:p>
    <w:p w:rsidR="001771F2" w:rsidRPr="00A06E46" w:rsidRDefault="0030523C" w:rsidP="001771F2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06E46">
        <w:rPr>
          <w:rFonts w:ascii="Times New Roman" w:hAnsi="Times New Roman"/>
          <w:b/>
          <w:i/>
          <w:sz w:val="24"/>
          <w:szCs w:val="24"/>
          <w:lang w:eastAsia="ru-RU"/>
        </w:rPr>
        <w:t>П</w:t>
      </w:r>
      <w:r w:rsidR="001771F2" w:rsidRPr="00A06E46">
        <w:rPr>
          <w:rFonts w:ascii="Times New Roman" w:hAnsi="Times New Roman"/>
          <w:b/>
          <w:i/>
          <w:sz w:val="24"/>
          <w:szCs w:val="24"/>
          <w:lang w:eastAsia="ru-RU"/>
        </w:rPr>
        <w:t>ознавательные</w:t>
      </w:r>
    </w:p>
    <w:p w:rsidR="001771F2" w:rsidRPr="0030523C" w:rsidRDefault="001771F2" w:rsidP="0030523C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навык умения учиться: решение творческих задач, поиск, анализ и интерпретация информации с помощью учителя.</w:t>
      </w:r>
    </w:p>
    <w:p w:rsidR="001771F2" w:rsidRPr="0030523C" w:rsidRDefault="001771F2" w:rsidP="0030523C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Учащиеся должны уметь:</w:t>
      </w:r>
    </w:p>
    <w:p w:rsidR="001771F2" w:rsidRPr="0030523C" w:rsidRDefault="001771F2" w:rsidP="0030523C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готовиться к занятиям, строиться в колонну по одному, находить свое место в строю и входить в зал организованно;</w:t>
      </w:r>
    </w:p>
    <w:p w:rsidR="001771F2" w:rsidRPr="0030523C" w:rsidRDefault="001771F2" w:rsidP="0030523C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под музыку, приветствовать учителя, занимать правильное исходное положение (стоять прямо, не</w:t>
      </w:r>
      <w:r w:rsidR="002A15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523C">
        <w:rPr>
          <w:rFonts w:ascii="Times New Roman" w:hAnsi="Times New Roman"/>
          <w:sz w:val="24"/>
          <w:szCs w:val="24"/>
          <w:lang w:eastAsia="ru-RU"/>
        </w:rPr>
        <w:t>опускать голову, без лишнего напряжения в коленях и плечах, не сутулиться), равняться в шеренге, в колонне;</w:t>
      </w:r>
    </w:p>
    <w:p w:rsidR="001771F2" w:rsidRPr="0030523C" w:rsidRDefault="001771F2" w:rsidP="0030523C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ходить свободным естественным шагом, двигаться по залу в разных направлениях, не мешая друг другу;</w:t>
      </w:r>
    </w:p>
    <w:p w:rsidR="001771F2" w:rsidRPr="0030523C" w:rsidRDefault="001771F2" w:rsidP="0030523C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 xml:space="preserve">ходить и бегать по кругу с сохранением правильных дистанций, не сужая </w:t>
      </w:r>
    </w:p>
    <w:p w:rsidR="001771F2" w:rsidRPr="0030523C" w:rsidRDefault="001771F2" w:rsidP="0030523C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 xml:space="preserve">круг </w:t>
      </w:r>
      <w:proofErr w:type="gramStart"/>
      <w:r w:rsidRPr="0030523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30523C">
        <w:rPr>
          <w:rFonts w:ascii="Times New Roman" w:hAnsi="Times New Roman"/>
          <w:sz w:val="24"/>
          <w:szCs w:val="24"/>
          <w:lang w:eastAsia="ru-RU"/>
        </w:rPr>
        <w:t xml:space="preserve"> не сходя с его линии;</w:t>
      </w:r>
    </w:p>
    <w:p w:rsidR="001771F2" w:rsidRPr="0030523C" w:rsidRDefault="001771F2" w:rsidP="0030523C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ритмично выполнять несложные движения руками и ногами;</w:t>
      </w:r>
    </w:p>
    <w:p w:rsidR="001771F2" w:rsidRPr="0030523C" w:rsidRDefault="001771F2" w:rsidP="0030523C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соотносить темп движений с темпом музыкального произведения;</w:t>
      </w:r>
    </w:p>
    <w:p w:rsidR="001771F2" w:rsidRPr="0030523C" w:rsidRDefault="001771F2" w:rsidP="0030523C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выполнять игровые и плясовые движения;</w:t>
      </w:r>
    </w:p>
    <w:p w:rsidR="001771F2" w:rsidRPr="0030523C" w:rsidRDefault="001771F2" w:rsidP="0030523C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lastRenderedPageBreak/>
        <w:t>выполнять задания после показа и по словесной инструкции учителя;</w:t>
      </w:r>
    </w:p>
    <w:p w:rsidR="0030523C" w:rsidRPr="00A06E46" w:rsidRDefault="001771F2" w:rsidP="001771F2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начинать и заканчивать движения в соответствии со звучанием музыки.</w:t>
      </w:r>
    </w:p>
    <w:p w:rsidR="001771F2" w:rsidRPr="00A06E46" w:rsidRDefault="0030523C" w:rsidP="001771F2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06E46">
        <w:rPr>
          <w:rFonts w:ascii="Times New Roman" w:hAnsi="Times New Roman"/>
          <w:b/>
          <w:i/>
          <w:sz w:val="24"/>
          <w:szCs w:val="24"/>
          <w:lang w:eastAsia="ru-RU"/>
        </w:rPr>
        <w:t>К</w:t>
      </w:r>
      <w:r w:rsidR="001771F2" w:rsidRPr="00A06E46">
        <w:rPr>
          <w:rFonts w:ascii="Times New Roman" w:hAnsi="Times New Roman"/>
          <w:b/>
          <w:i/>
          <w:sz w:val="24"/>
          <w:szCs w:val="24"/>
          <w:lang w:eastAsia="ru-RU"/>
        </w:rPr>
        <w:t>оммуникативные</w:t>
      </w:r>
    </w:p>
    <w:p w:rsidR="001771F2" w:rsidRPr="0030523C" w:rsidRDefault="001771F2" w:rsidP="0030523C">
      <w:pPr>
        <w:pStyle w:val="a3"/>
        <w:numPr>
          <w:ilvl w:val="0"/>
          <w:numId w:val="3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умение координировать свои усилия с усилиями других;</w:t>
      </w:r>
    </w:p>
    <w:p w:rsidR="001771F2" w:rsidRPr="0030523C" w:rsidRDefault="001771F2" w:rsidP="0030523C">
      <w:pPr>
        <w:pStyle w:val="a3"/>
        <w:numPr>
          <w:ilvl w:val="0"/>
          <w:numId w:val="3"/>
        </w:numPr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23C">
        <w:rPr>
          <w:rFonts w:ascii="Times New Roman" w:hAnsi="Times New Roman"/>
          <w:sz w:val="24"/>
          <w:szCs w:val="24"/>
          <w:lang w:eastAsia="ru-RU"/>
        </w:rPr>
        <w:t>задавать вопросы, работать в парах, коллективе, не создавая проблемных ситуаций</w:t>
      </w:r>
    </w:p>
    <w:p w:rsidR="00A06E46" w:rsidRDefault="00A06E46" w:rsidP="00A06E46">
      <w:pPr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06E46" w:rsidRPr="00A06E46" w:rsidRDefault="00A06E46" w:rsidP="00A06E46">
      <w:pPr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A06E4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Место предмета:</w:t>
      </w:r>
    </w:p>
    <w:p w:rsidR="001771F2" w:rsidRDefault="00A06E46" w:rsidP="00A06E46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A06E46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На изучение предмета «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Ритмика</w:t>
      </w:r>
      <w:r w:rsidRPr="00A06E46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» во 2 классе предусмотрено 34 ч (1 ч в неделю).</w:t>
      </w:r>
    </w:p>
    <w:p w:rsidR="00C71A9E" w:rsidRPr="00C71A9E" w:rsidRDefault="00C71A9E" w:rsidP="00C71A9E">
      <w:pPr>
        <w:shd w:val="clear" w:color="auto" w:fill="FFFFFF"/>
        <w:tabs>
          <w:tab w:val="left" w:pos="0"/>
          <w:tab w:val="left" w:pos="22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Учебно-методическое, информационное и материально-техническое </w:t>
      </w:r>
    </w:p>
    <w:p w:rsidR="00C71A9E" w:rsidRPr="00C71A9E" w:rsidRDefault="00C71A9E" w:rsidP="00C71A9E">
      <w:pPr>
        <w:shd w:val="clear" w:color="auto" w:fill="FFFFFF"/>
        <w:tabs>
          <w:tab w:val="left" w:pos="0"/>
          <w:tab w:val="left" w:pos="22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1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изучения курса</w:t>
      </w:r>
    </w:p>
    <w:p w:rsidR="00C71A9E" w:rsidRPr="00C71A9E" w:rsidRDefault="00C71A9E" w:rsidP="00C71A9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A9E" w:rsidRPr="00C71A9E" w:rsidRDefault="00C71A9E" w:rsidP="00C71A9E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1A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</w:t>
      </w:r>
    </w:p>
    <w:p w:rsidR="00C71A9E" w:rsidRPr="00C71A9E" w:rsidRDefault="00C71A9E" w:rsidP="00C71A9E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кабинет, актовый зал;</w:t>
      </w:r>
    </w:p>
    <w:p w:rsidR="00C71A9E" w:rsidRPr="00C71A9E" w:rsidRDefault="00C71A9E" w:rsidP="00C71A9E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магнитофон;</w:t>
      </w:r>
    </w:p>
    <w:p w:rsidR="00C71A9E" w:rsidRPr="00C71A9E" w:rsidRDefault="00C71A9E" w:rsidP="00C71A9E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оснащенный звуковыми колонками;</w:t>
      </w:r>
    </w:p>
    <w:p w:rsidR="00C71A9E" w:rsidRPr="00C71A9E" w:rsidRDefault="00C71A9E" w:rsidP="00C71A9E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фонотека; диски DVD, диски DVD– караоке</w:t>
      </w:r>
    </w:p>
    <w:p w:rsidR="00C71A9E" w:rsidRPr="00C71A9E" w:rsidRDefault="00C71A9E" w:rsidP="00C71A9E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1A9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детские песни из мультфильмов (ремиксы, оригиналы и </w:t>
      </w:r>
      <w:proofErr w:type="spellStart"/>
      <w:r w:rsidRPr="00C71A9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минусовки</w:t>
      </w:r>
      <w:proofErr w:type="spellEnd"/>
      <w:r w:rsidRPr="00C71A9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);</w:t>
      </w:r>
    </w:p>
    <w:p w:rsidR="00C71A9E" w:rsidRPr="00C71A9E" w:rsidRDefault="00C71A9E" w:rsidP="00C71A9E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1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демонстрационные пособия;</w:t>
      </w:r>
    </w:p>
    <w:p w:rsidR="00C71A9E" w:rsidRPr="00C71A9E" w:rsidRDefault="00C71A9E" w:rsidP="00C71A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1A9E">
        <w:rPr>
          <w:rFonts w:ascii="Times New Roman" w:eastAsia="Calibri" w:hAnsi="Times New Roman" w:cs="Times New Roman"/>
          <w:sz w:val="24"/>
          <w:szCs w:val="24"/>
        </w:rPr>
        <w:t xml:space="preserve">ИНТЕРНЕТ-РЕСУРСЫ </w:t>
      </w:r>
    </w:p>
    <w:p w:rsidR="00C71A9E" w:rsidRPr="00C71A9E" w:rsidRDefault="00C71A9E" w:rsidP="00C71A9E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71A9E">
        <w:rPr>
          <w:rFonts w:ascii="Times New Roman" w:eastAsia="Calibri" w:hAnsi="Times New Roman" w:cs="Times New Roman"/>
          <w:sz w:val="24"/>
          <w:szCs w:val="24"/>
        </w:rPr>
        <w:t xml:space="preserve">www.dance-city.narod.ru </w:t>
      </w:r>
    </w:p>
    <w:p w:rsidR="00C71A9E" w:rsidRPr="00C71A9E" w:rsidRDefault="00C71A9E" w:rsidP="00C71A9E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71A9E">
        <w:rPr>
          <w:rFonts w:ascii="Times New Roman" w:eastAsia="Calibri" w:hAnsi="Times New Roman" w:cs="Times New Roman"/>
          <w:sz w:val="24"/>
          <w:szCs w:val="24"/>
        </w:rPr>
        <w:t xml:space="preserve">www.danceon.ru </w:t>
      </w:r>
    </w:p>
    <w:p w:rsidR="00C71A9E" w:rsidRPr="00C71A9E" w:rsidRDefault="00C71A9E" w:rsidP="00C71A9E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1A9E">
        <w:rPr>
          <w:rFonts w:ascii="Times New Roman" w:eastAsia="Calibri" w:hAnsi="Times New Roman" w:cs="Times New Roman"/>
          <w:sz w:val="24"/>
          <w:szCs w:val="24"/>
        </w:rPr>
        <w:t>www.mon.gov.ru</w:t>
      </w:r>
    </w:p>
    <w:p w:rsidR="00C71A9E" w:rsidRDefault="00C71A9E" w:rsidP="00A06E46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8A5A53" w:rsidRPr="008A5A53" w:rsidRDefault="008A5A53" w:rsidP="008A5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A53">
        <w:rPr>
          <w:rFonts w:ascii="Times New Roman" w:hAnsi="Times New Roman" w:cs="Times New Roman"/>
          <w:b/>
          <w:smallCaps/>
          <w:sz w:val="28"/>
          <w:szCs w:val="28"/>
        </w:rPr>
        <w:t>Календарно-тематическое планирование:</w:t>
      </w:r>
      <w:r w:rsidRPr="008A5A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A53" w:rsidRPr="008A5A53" w:rsidRDefault="008A5A53" w:rsidP="008A5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A53">
        <w:rPr>
          <w:rFonts w:ascii="Times New Roman" w:hAnsi="Times New Roman" w:cs="Times New Roman"/>
          <w:b/>
          <w:sz w:val="28"/>
          <w:szCs w:val="28"/>
        </w:rPr>
        <w:t>«</w:t>
      </w:r>
      <w:r w:rsidRPr="008A5A53">
        <w:rPr>
          <w:rFonts w:ascii="Times New Roman" w:hAnsi="Times New Roman" w:cs="Times New Roman"/>
          <w:b/>
          <w:smallCaps/>
          <w:sz w:val="28"/>
          <w:szCs w:val="28"/>
        </w:rPr>
        <w:t>Ритмика. 2 класс»</w:t>
      </w:r>
      <w:r w:rsidRPr="008A5A53">
        <w:rPr>
          <w:rFonts w:ascii="Times New Roman" w:hAnsi="Times New Roman" w:cs="Times New Roman"/>
          <w:b/>
          <w:sz w:val="28"/>
          <w:szCs w:val="28"/>
        </w:rPr>
        <w:t xml:space="preserve"> (34 ч)</w:t>
      </w:r>
    </w:p>
    <w:p w:rsidR="008A5A53" w:rsidRPr="008A5A53" w:rsidRDefault="008A5A53" w:rsidP="008A5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"/>
        <w:gridCol w:w="740"/>
        <w:gridCol w:w="13024"/>
        <w:gridCol w:w="1308"/>
      </w:tblGrid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«Ритмика»? Основные понятия. Слушание музыки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пространстве. </w:t>
            </w:r>
            <w:proofErr w:type="gramStart"/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движения под музыку: разные виды шага (бодрый, высокий, хороводный, шаг на носочках, мягкий, пружинящий)</w:t>
            </w:r>
            <w:proofErr w:type="gramEnd"/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под музыку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упражнения.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движения под музыку: виды бега (лёгкий, на носочках, энергичный, стремительный).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 на развитие координации. Бег и подскоки.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Разминка. Музыкально — танцевальные игры.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Ритм, ритмический рисунок.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Ритмические упражнения с музыкальным заданием: (построение в круг (хоровод, хороводные </w:t>
            </w: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перестроения) 2/4, в линию (шеренга), в колонну 4/4, квадрат 2/4, клин 4/4.</w:t>
            </w:r>
            <w:proofErr w:type="gramEnd"/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под музыку. Танцевальные импровизации. Постановка танцевальной композиции.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Танцевальные упражнения. Постановка танцевальной композиции.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хлопков.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Гимнастика для развития мышц и суставов плеч, рук, кистей, головы. Прыжки на 180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º</w:t>
            </w: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обратно.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Ритмико-гимнастические упражнения. Игровые этюды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Образные движения.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«мышечного чувства»: расслабление и напряжение мышц корпуса, рук и ног.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без предметов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улучшения гибкости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предметами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игры. Образные танцы (игровые)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Ритмико-гимнастические упражнения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развитие осанки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упражнения.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Репетиция танца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Урок-смотр знаний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A53" w:rsidRPr="008A5A53" w:rsidTr="008A5A53">
        <w:tc>
          <w:tcPr>
            <w:tcW w:w="0" w:type="auto"/>
            <w:vAlign w:val="center"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A53" w:rsidRPr="008A5A53" w:rsidTr="008A5A53">
        <w:tc>
          <w:tcPr>
            <w:tcW w:w="0" w:type="auto"/>
            <w:vAlign w:val="center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A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8A5A53" w:rsidRPr="008A5A53" w:rsidRDefault="008A5A53" w:rsidP="008A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A53" w:rsidRPr="008A5A53" w:rsidRDefault="008A5A53" w:rsidP="008A5A53"/>
    <w:p w:rsidR="008A5A53" w:rsidRPr="008A5A53" w:rsidRDefault="008A5A53" w:rsidP="008A5A53"/>
    <w:p w:rsidR="008A5A53" w:rsidRPr="00A06E46" w:rsidRDefault="008A5A53" w:rsidP="008A5A5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8A5A53" w:rsidRPr="00A06E46" w:rsidSect="008A5A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9B3"/>
    <w:multiLevelType w:val="hybridMultilevel"/>
    <w:tmpl w:val="A140C2B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B2A70"/>
    <w:multiLevelType w:val="hybridMultilevel"/>
    <w:tmpl w:val="9F82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33C8D"/>
    <w:multiLevelType w:val="hybridMultilevel"/>
    <w:tmpl w:val="618C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53FE0"/>
    <w:multiLevelType w:val="hybridMultilevel"/>
    <w:tmpl w:val="60B8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A4EAB"/>
    <w:multiLevelType w:val="hybridMultilevel"/>
    <w:tmpl w:val="8F5053D0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43732"/>
    <w:multiLevelType w:val="hybridMultilevel"/>
    <w:tmpl w:val="64AED09C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71F2"/>
    <w:rsid w:val="000601F1"/>
    <w:rsid w:val="001771F2"/>
    <w:rsid w:val="001926FE"/>
    <w:rsid w:val="002A1502"/>
    <w:rsid w:val="002C4690"/>
    <w:rsid w:val="0030523C"/>
    <w:rsid w:val="0037008E"/>
    <w:rsid w:val="00403BE5"/>
    <w:rsid w:val="004871C1"/>
    <w:rsid w:val="005F3070"/>
    <w:rsid w:val="00690883"/>
    <w:rsid w:val="0075308F"/>
    <w:rsid w:val="008A5A53"/>
    <w:rsid w:val="00A06E46"/>
    <w:rsid w:val="00AF37F8"/>
    <w:rsid w:val="00C71A9E"/>
    <w:rsid w:val="00D84F4E"/>
    <w:rsid w:val="00E2528A"/>
    <w:rsid w:val="00EF5ECE"/>
    <w:rsid w:val="00F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1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Заголовок №2_"/>
    <w:basedOn w:val="a0"/>
    <w:link w:val="20"/>
    <w:rsid w:val="00A06E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A06E46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A06E46"/>
    <w:pPr>
      <w:ind w:left="720"/>
      <w:contextualSpacing/>
    </w:pPr>
  </w:style>
  <w:style w:type="table" w:styleId="a5">
    <w:name w:val="Table Grid"/>
    <w:basedOn w:val="a1"/>
    <w:uiPriority w:val="59"/>
    <w:rsid w:val="00C7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7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1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TravelMate</dc:creator>
  <cp:lastModifiedBy>Acer TravelMate</cp:lastModifiedBy>
  <cp:revision>13</cp:revision>
  <cp:lastPrinted>2014-10-19T19:02:00Z</cp:lastPrinted>
  <dcterms:created xsi:type="dcterms:W3CDTF">2014-10-09T03:53:00Z</dcterms:created>
  <dcterms:modified xsi:type="dcterms:W3CDTF">2015-08-23T11:09:00Z</dcterms:modified>
</cp:coreProperties>
</file>