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0B" w:rsidRPr="00477816" w:rsidRDefault="00477816" w:rsidP="00477816">
      <w:pPr>
        <w:spacing w:after="0" w:line="240" w:lineRule="auto"/>
        <w:ind w:left="-28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93DF6" w:rsidRPr="00477816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Тема моего самообразования «Формирование речевого этикета</w:t>
      </w:r>
      <w:r w:rsidR="00CA5EF7" w:rsidRPr="0047781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 детей дошкольного возраста», она выбрана мной не случайно. </w:t>
      </w:r>
      <w:r w:rsidR="00893DF6" w:rsidRPr="0047781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Проблема формирования речевого этикета и этического поведения детей сейчас очень актуальна. В настоящее время родители стремятся предоставить детям большую свободу во взаимоотношениях с окружающими, к сожалению, они достаточно инертны в воспитании у детей культуры общения с другими людьми. Дети всё больше времени проводят у телевизора, компьютера, играют в планшет </w:t>
      </w:r>
      <w:r w:rsidR="00C3780B" w:rsidRPr="0047781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другие </w:t>
      </w:r>
      <w:proofErr w:type="gramStart"/>
      <w:r w:rsidR="00C3780B" w:rsidRPr="00477816">
        <w:rPr>
          <w:rStyle w:val="c0"/>
          <w:rFonts w:ascii="Times New Roman" w:hAnsi="Times New Roman" w:cs="Times New Roman"/>
          <w:color w:val="000000"/>
          <w:sz w:val="28"/>
          <w:szCs w:val="28"/>
        </w:rPr>
        <w:t>гаджет</w:t>
      </w:r>
      <w:r w:rsidR="00CA5EF7" w:rsidRPr="00477816">
        <w:rPr>
          <w:rStyle w:val="c0"/>
          <w:rFonts w:ascii="Times New Roman" w:hAnsi="Times New Roman" w:cs="Times New Roman"/>
          <w:color w:val="000000"/>
          <w:sz w:val="28"/>
          <w:szCs w:val="28"/>
        </w:rPr>
        <w:t>ы</w:t>
      </w:r>
      <w:r w:rsidR="00893DF6" w:rsidRPr="0047781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,они</w:t>
      </w:r>
      <w:proofErr w:type="gramEnd"/>
      <w:r w:rsidR="00893DF6" w:rsidRPr="0047781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умеют общаться между собой</w:t>
      </w:r>
      <w:r w:rsidR="00C3780B" w:rsidRPr="00477816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5342F7" w:rsidRPr="0047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моей работы</w:t>
      </w:r>
      <w:r w:rsidRPr="0047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4-5лет с основами этикета (понятие, история возникновения, нормы и правила в области культуры речи, правилах общения со взрослыми и сверстниками, поведения в общественных местах, транспорте, за столом); повышение уровня коммуникативной компетентности детей.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детей о речевом этикете в определённых бытовых ситуациях;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психические</w:t>
      </w:r>
      <w:proofErr w:type="gramEnd"/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 как воля, память, внимание, мышление, нравственно-волевых качеств личности как ответственность, целеустремленность, умение добиваться поставленных целей, доброжелательность, сострадание и т. д.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этического поведения;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дружеские взаимоотношения, </w:t>
      </w:r>
      <w:proofErr w:type="spellStart"/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бережное отношения к чувствам других людей;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понятие об этической, нравственной стороне человеческих отношений, опираясь на поступки детей, образы художественной литературы и других видов искусства.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накоплению и обобщению эмоционально – положительного отношения к образам добрых героев и их поступкам.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обоснованно оценивать свои поступки и поступки других людей («можно» - «нельзя», «хорошо» - «плохо»).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видеть этическую, нравственную сторону воспринимаемых действий, событий, понимать их суть.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80B" w:rsidRPr="00477816" w:rsidRDefault="00477816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3780B" w:rsidRPr="00477816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 строилась с учетом основных принципов педагогик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 сотрудничества (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гуманизация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C3780B" w:rsidRPr="00477816" w:rsidRDefault="00C3780B" w:rsidP="004778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индивидуализация</w:t>
      </w:r>
      <w:proofErr w:type="gramEnd"/>
      <w:r w:rsidR="00477816">
        <w:rPr>
          <w:rStyle w:val="c0"/>
          <w:color w:val="000000"/>
          <w:sz w:val="28"/>
          <w:szCs w:val="28"/>
        </w:rPr>
        <w:t xml:space="preserve"> педагогического процесса).</w:t>
      </w:r>
      <w:r w:rsidRPr="00477816">
        <w:rPr>
          <w:rStyle w:val="c0"/>
          <w:color w:val="000000"/>
          <w:sz w:val="28"/>
          <w:szCs w:val="28"/>
        </w:rPr>
        <w:t>Дети испытывали трудности в организации различных видов речевой деятельности, культуры речевого поведения, ведь культура речевого поведения- это проявление общей культуры человека. В процессе</w:t>
      </w:r>
      <w:r w:rsidR="00477816">
        <w:rPr>
          <w:rStyle w:val="c0"/>
          <w:color w:val="000000"/>
          <w:sz w:val="28"/>
          <w:szCs w:val="28"/>
        </w:rPr>
        <w:t xml:space="preserve"> моей работы дети приблизились </w:t>
      </w:r>
      <w:r w:rsidRPr="00477816">
        <w:rPr>
          <w:rStyle w:val="c0"/>
          <w:color w:val="000000"/>
          <w:sz w:val="28"/>
          <w:szCs w:val="28"/>
        </w:rPr>
        <w:t xml:space="preserve">к осознанию важных идей- о связи языка и действительности, языка и мышления, о значении культуры речевого поведения в жизни. Дети читая, познают, познавая, рассказывают о том, что узнали, взаимодействуют со сверстниками и взрослым в процессе исследований и обсуждений, что обеспечивает формирование у ребенка целостной картины окружающего мира. Именно поэтому особую роль в моей </w:t>
      </w:r>
      <w:r w:rsidRPr="00477816">
        <w:rPr>
          <w:rStyle w:val="c0"/>
          <w:color w:val="000000"/>
          <w:sz w:val="28"/>
          <w:szCs w:val="28"/>
        </w:rPr>
        <w:lastRenderedPageBreak/>
        <w:t>работе играют те задачи и упражнения, которые развивают в детях критическое восприятие речи- чувство уместности высказывания (как говорят лингвисты, чувство коммуникативной целесообразности). Специальные задания воспитывают внимание к той стороне речи, которая связана с добрым, уважительным отношением к человеку.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Использовала </w:t>
      </w:r>
      <w:proofErr w:type="gramStart"/>
      <w:r w:rsidRPr="00477816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основные  приёмы</w:t>
      </w:r>
      <w:proofErr w:type="gramEnd"/>
      <w:r w:rsidRPr="00477816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обучения  :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показ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с пояснением;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игровые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приемы;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организация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самостоятельной поисковой деятельности;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ситуативные</w:t>
      </w:r>
      <w:proofErr w:type="gramEnd"/>
      <w:r w:rsidRPr="00477816">
        <w:rPr>
          <w:rStyle w:val="c0"/>
          <w:color w:val="000000"/>
          <w:sz w:val="28"/>
          <w:szCs w:val="28"/>
        </w:rPr>
        <w:t>, сюжетно-ролевые, игровые задачи, вопросы к детям и др.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Использовала  основные</w:t>
      </w:r>
      <w:proofErr w:type="gramEnd"/>
      <w:r w:rsidRPr="00477816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 виды  деятельности на занятии  :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игровая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деятельность;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познавательно</w:t>
      </w:r>
      <w:proofErr w:type="gramEnd"/>
      <w:r w:rsidRPr="00477816">
        <w:rPr>
          <w:rStyle w:val="c0"/>
          <w:color w:val="000000"/>
          <w:sz w:val="28"/>
          <w:szCs w:val="28"/>
        </w:rPr>
        <w:t>-исследовательская деятельность;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показ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воспитателем особенностей речевой деятельности;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рассматривание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изобразительного материала;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пятиминутки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речевой гимнастики;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импровизационные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игровые задачи;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477816">
        <w:rPr>
          <w:rStyle w:val="c0"/>
          <w:color w:val="000000"/>
          <w:sz w:val="28"/>
          <w:szCs w:val="28"/>
        </w:rPr>
        <w:t>психолого</w:t>
      </w:r>
      <w:proofErr w:type="gramEnd"/>
      <w:r w:rsidRPr="00477816">
        <w:rPr>
          <w:rStyle w:val="c0"/>
          <w:color w:val="000000"/>
          <w:sz w:val="28"/>
          <w:szCs w:val="28"/>
        </w:rPr>
        <w:t>-эмоциональная разгрузка (физкультминутки)и др.</w:t>
      </w:r>
    </w:p>
    <w:p w:rsidR="00B23CC1" w:rsidRPr="00477816" w:rsidRDefault="00477816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B23CC1" w:rsidRPr="00477816">
        <w:rPr>
          <w:rStyle w:val="c0"/>
          <w:color w:val="000000"/>
          <w:sz w:val="28"/>
          <w:szCs w:val="28"/>
        </w:rPr>
        <w:t xml:space="preserve">Основными достижениями </w:t>
      </w:r>
      <w:proofErr w:type="gramStart"/>
      <w:r w:rsidR="00B23CC1" w:rsidRPr="00477816">
        <w:rPr>
          <w:rStyle w:val="c0"/>
          <w:color w:val="000000"/>
          <w:sz w:val="28"/>
          <w:szCs w:val="28"/>
        </w:rPr>
        <w:t>работы  являются</w:t>
      </w:r>
      <w:proofErr w:type="gramEnd"/>
      <w:r w:rsidR="00B23CC1" w:rsidRPr="00477816">
        <w:rPr>
          <w:rStyle w:val="c0"/>
          <w:color w:val="000000"/>
          <w:sz w:val="28"/>
          <w:szCs w:val="28"/>
        </w:rPr>
        <w:t>, во-первых, успехи ребят в развитии речи, во-вторых, умения и навыки речевой деятельности, которая способна кардинально преобразить речь ребенка.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Личностно-ориентированная основа деятельности способствует осознанию дошкольником своего отличия от других, своей слабости и силы (речевой, эмоциональной, коммуникабельной, творческой), самостоятельному продвижению в дифференцированном образовании, выборе собственного смысла жизни.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В качестве существенного показателя развития, безусловно, выступает самооценка. От ее уровня зависит активность ребенка, его участие в деятельности коллектива, стремление к самовоспитанию, потому что чувства к самому себе формируются и подкрепляются у детей благодаря реакциям других.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 xml:space="preserve">Главным условием для работы над темой является сам педагог - воспитатель. </w:t>
      </w:r>
    </w:p>
    <w:p w:rsidR="005342F7" w:rsidRPr="00477816" w:rsidRDefault="00477816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5342F7" w:rsidRPr="00477816">
        <w:rPr>
          <w:rStyle w:val="c0"/>
          <w:color w:val="000000"/>
          <w:sz w:val="28"/>
          <w:szCs w:val="28"/>
        </w:rPr>
        <w:t xml:space="preserve">Мной была изучена следующая </w:t>
      </w:r>
      <w:proofErr w:type="gramStart"/>
      <w:r w:rsidR="005342F7" w:rsidRPr="00477816">
        <w:rPr>
          <w:rStyle w:val="c0"/>
          <w:color w:val="000000"/>
          <w:sz w:val="28"/>
          <w:szCs w:val="28"/>
        </w:rPr>
        <w:t>литература</w:t>
      </w:r>
      <w:r w:rsidR="005342F7" w:rsidRPr="00477816">
        <w:rPr>
          <w:rStyle w:val="c7"/>
          <w:b/>
          <w:bCs/>
          <w:color w:val="000000"/>
          <w:sz w:val="28"/>
          <w:szCs w:val="28"/>
        </w:rPr>
        <w:t>  :</w:t>
      </w:r>
      <w:proofErr w:type="gramEnd"/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spellStart"/>
      <w:r w:rsidRPr="00477816">
        <w:rPr>
          <w:rStyle w:val="c0"/>
          <w:color w:val="000000"/>
          <w:sz w:val="28"/>
          <w:szCs w:val="28"/>
        </w:rPr>
        <w:t>Котелевская</w:t>
      </w:r>
      <w:proofErr w:type="spellEnd"/>
      <w:r w:rsidRPr="00477816">
        <w:rPr>
          <w:rStyle w:val="c0"/>
          <w:color w:val="000000"/>
          <w:sz w:val="28"/>
          <w:szCs w:val="28"/>
        </w:rPr>
        <w:t xml:space="preserve"> В. В., Анисимова Т.Б. Дошкольная педагогика. Развитие речи и интеллекта в играх, тренингах, тестах. - Феникс, 2007</w:t>
      </w:r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 xml:space="preserve">Метод </w:t>
      </w:r>
      <w:proofErr w:type="spellStart"/>
      <w:r w:rsidRPr="00477816">
        <w:rPr>
          <w:rStyle w:val="c0"/>
          <w:color w:val="000000"/>
          <w:sz w:val="28"/>
          <w:szCs w:val="28"/>
        </w:rPr>
        <w:t>М.Монтессори</w:t>
      </w:r>
      <w:proofErr w:type="spellEnd"/>
      <w:r w:rsidRPr="00477816">
        <w:rPr>
          <w:rStyle w:val="c0"/>
          <w:color w:val="000000"/>
          <w:sz w:val="28"/>
          <w:szCs w:val="28"/>
        </w:rPr>
        <w:t xml:space="preserve"> в России</w:t>
      </w:r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spellStart"/>
      <w:r w:rsidRPr="00477816">
        <w:rPr>
          <w:rStyle w:val="c0"/>
          <w:color w:val="000000"/>
          <w:sz w:val="28"/>
          <w:szCs w:val="28"/>
        </w:rPr>
        <w:t>Гризик</w:t>
      </w:r>
      <w:proofErr w:type="spellEnd"/>
      <w:r w:rsidRPr="00477816">
        <w:rPr>
          <w:rStyle w:val="c0"/>
          <w:color w:val="000000"/>
          <w:sz w:val="28"/>
          <w:szCs w:val="28"/>
        </w:rPr>
        <w:t xml:space="preserve"> Т. Познавательное развитие детей 4-5 лет. М., 2007</w:t>
      </w:r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 xml:space="preserve">Скажи по-другому/ Речевые игры, упражнения, ситуации, сценарии/Под ред. </w:t>
      </w:r>
      <w:proofErr w:type="spellStart"/>
      <w:r w:rsidRPr="00477816">
        <w:rPr>
          <w:rStyle w:val="c0"/>
          <w:color w:val="000000"/>
          <w:sz w:val="28"/>
          <w:szCs w:val="28"/>
        </w:rPr>
        <w:t>О.С.Ушаковой</w:t>
      </w:r>
      <w:proofErr w:type="spellEnd"/>
      <w:r w:rsidRPr="00477816">
        <w:rPr>
          <w:rStyle w:val="c0"/>
          <w:color w:val="000000"/>
          <w:sz w:val="28"/>
          <w:szCs w:val="28"/>
        </w:rPr>
        <w:t>. Самара, 2008</w:t>
      </w:r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Ушакова О.С. Знакомим дошкольников 3-7 лет с литературой. М., 2010</w:t>
      </w:r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Виды работ по развитию речи. - М.: Министерство просвещения, 2003</w:t>
      </w:r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 xml:space="preserve">Белая А.Е., </w:t>
      </w:r>
      <w:proofErr w:type="spellStart"/>
      <w:r w:rsidRPr="00477816">
        <w:rPr>
          <w:rStyle w:val="c0"/>
          <w:color w:val="000000"/>
          <w:sz w:val="28"/>
          <w:szCs w:val="28"/>
        </w:rPr>
        <w:t>Мирясова</w:t>
      </w:r>
      <w:proofErr w:type="spellEnd"/>
      <w:r w:rsidRPr="00477816">
        <w:rPr>
          <w:rStyle w:val="c0"/>
          <w:color w:val="000000"/>
          <w:sz w:val="28"/>
          <w:szCs w:val="28"/>
        </w:rPr>
        <w:t xml:space="preserve"> В.И. Пальчиковые игры. Для развития речи дошкольников. - М.: АСТ. </w:t>
      </w:r>
      <w:proofErr w:type="spellStart"/>
      <w:r w:rsidRPr="00477816">
        <w:rPr>
          <w:rStyle w:val="c0"/>
          <w:color w:val="000000"/>
          <w:sz w:val="28"/>
          <w:szCs w:val="28"/>
        </w:rPr>
        <w:t>Астрель</w:t>
      </w:r>
      <w:proofErr w:type="spellEnd"/>
      <w:r w:rsidRPr="00477816">
        <w:rPr>
          <w:rStyle w:val="c0"/>
          <w:color w:val="000000"/>
          <w:sz w:val="28"/>
          <w:szCs w:val="28"/>
        </w:rPr>
        <w:t>, 2002</w:t>
      </w:r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 xml:space="preserve">Пословицы, поговорки, </w:t>
      </w:r>
      <w:proofErr w:type="spellStart"/>
      <w:r w:rsidRPr="00477816">
        <w:rPr>
          <w:rStyle w:val="c0"/>
          <w:color w:val="000000"/>
          <w:sz w:val="28"/>
          <w:szCs w:val="28"/>
        </w:rPr>
        <w:t>потешки</w:t>
      </w:r>
      <w:proofErr w:type="spellEnd"/>
      <w:r w:rsidRPr="00477816">
        <w:rPr>
          <w:rStyle w:val="c0"/>
          <w:color w:val="000000"/>
          <w:sz w:val="28"/>
          <w:szCs w:val="28"/>
        </w:rPr>
        <w:t xml:space="preserve">, скороговорки. Популярное пособие для родителей и </w:t>
      </w:r>
      <w:proofErr w:type="gramStart"/>
      <w:r w:rsidRPr="00477816">
        <w:rPr>
          <w:rStyle w:val="c0"/>
          <w:color w:val="000000"/>
          <w:sz w:val="28"/>
          <w:szCs w:val="28"/>
        </w:rPr>
        <w:t>педагогов.-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Я.: Академия развития. Академия К.,1998</w:t>
      </w:r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Львов М.Р. Риторика: Учеб</w:t>
      </w:r>
      <w:proofErr w:type="gramStart"/>
      <w:r w:rsidRPr="00477816">
        <w:rPr>
          <w:rStyle w:val="c0"/>
          <w:color w:val="000000"/>
          <w:sz w:val="28"/>
          <w:szCs w:val="28"/>
        </w:rPr>
        <w:t>. пособие</w:t>
      </w:r>
      <w:proofErr w:type="gramEnd"/>
      <w:r w:rsidRPr="00477816">
        <w:rPr>
          <w:rStyle w:val="c0"/>
          <w:color w:val="000000"/>
          <w:sz w:val="28"/>
          <w:szCs w:val="28"/>
        </w:rPr>
        <w:t>.- М.: Академия. 1995</w:t>
      </w:r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spellStart"/>
      <w:r w:rsidRPr="00477816">
        <w:rPr>
          <w:rStyle w:val="c0"/>
          <w:color w:val="000000"/>
          <w:sz w:val="28"/>
          <w:szCs w:val="28"/>
        </w:rPr>
        <w:lastRenderedPageBreak/>
        <w:t>Репкина</w:t>
      </w:r>
      <w:proofErr w:type="spellEnd"/>
      <w:r w:rsidRPr="00477816">
        <w:rPr>
          <w:rStyle w:val="c0"/>
          <w:color w:val="000000"/>
          <w:sz w:val="28"/>
          <w:szCs w:val="28"/>
        </w:rPr>
        <w:t xml:space="preserve"> Н.В. Что такое развивающее обучение? - Т.: Пеленг, 2003</w:t>
      </w:r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Методика развития речи. - М.: Просвещение. 2000</w:t>
      </w:r>
    </w:p>
    <w:p w:rsidR="005342F7" w:rsidRPr="00477816" w:rsidRDefault="005342F7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proofErr w:type="spellStart"/>
      <w:r w:rsidRPr="00477816">
        <w:rPr>
          <w:rStyle w:val="c0"/>
          <w:color w:val="000000"/>
          <w:sz w:val="28"/>
          <w:szCs w:val="28"/>
        </w:rPr>
        <w:t>Гин</w:t>
      </w:r>
      <w:proofErr w:type="spellEnd"/>
      <w:r w:rsidRPr="00477816">
        <w:rPr>
          <w:rStyle w:val="c0"/>
          <w:color w:val="000000"/>
          <w:sz w:val="28"/>
          <w:szCs w:val="28"/>
        </w:rPr>
        <w:t xml:space="preserve"> А. Приемы педагогической техники: Пособие для </w:t>
      </w:r>
      <w:proofErr w:type="gramStart"/>
      <w:r w:rsidRPr="00477816">
        <w:rPr>
          <w:rStyle w:val="c0"/>
          <w:color w:val="000000"/>
          <w:sz w:val="28"/>
          <w:szCs w:val="28"/>
        </w:rPr>
        <w:t>учителя.-</w:t>
      </w:r>
      <w:proofErr w:type="gramEnd"/>
      <w:r w:rsidRPr="00477816">
        <w:rPr>
          <w:rStyle w:val="c0"/>
          <w:color w:val="000000"/>
          <w:sz w:val="28"/>
          <w:szCs w:val="28"/>
        </w:rPr>
        <w:t>3-е изд.-М.: Вита Пресс, 2007</w:t>
      </w:r>
    </w:p>
    <w:p w:rsidR="005342F7" w:rsidRPr="00477816" w:rsidRDefault="005342F7" w:rsidP="0047781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7816">
        <w:rPr>
          <w:rFonts w:ascii="Times New Roman" w:hAnsi="Times New Roman" w:cs="Times New Roman"/>
          <w:sz w:val="28"/>
          <w:szCs w:val="28"/>
        </w:rPr>
        <w:t>Курочкина О. Н. Этикет для дошкольника-Просвещение, 2006</w:t>
      </w:r>
    </w:p>
    <w:p w:rsidR="005342F7" w:rsidRPr="00477816" w:rsidRDefault="005342F7" w:rsidP="0047781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816">
        <w:rPr>
          <w:rFonts w:ascii="Times New Roman" w:hAnsi="Times New Roman" w:cs="Times New Roman"/>
          <w:sz w:val="28"/>
          <w:szCs w:val="28"/>
        </w:rPr>
        <w:t>КурочкинаО</w:t>
      </w:r>
      <w:proofErr w:type="spellEnd"/>
      <w:r w:rsidRPr="00477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7816">
        <w:rPr>
          <w:rFonts w:ascii="Times New Roman" w:hAnsi="Times New Roman" w:cs="Times New Roman"/>
          <w:sz w:val="28"/>
          <w:szCs w:val="28"/>
        </w:rPr>
        <w:t>Н.Современный</w:t>
      </w:r>
      <w:proofErr w:type="spellEnd"/>
      <w:r w:rsidRPr="00477816">
        <w:rPr>
          <w:rFonts w:ascii="Times New Roman" w:hAnsi="Times New Roman" w:cs="Times New Roman"/>
          <w:sz w:val="28"/>
          <w:szCs w:val="28"/>
        </w:rPr>
        <w:t xml:space="preserve"> этикет и воспитание культуры поведения у дошкольников: учебное пособие для студентов/О.Н. Курочкина-26ВЛАДОС,2001-224с.</w:t>
      </w:r>
    </w:p>
    <w:p w:rsidR="005342F7" w:rsidRPr="00477816" w:rsidRDefault="005342F7" w:rsidP="0047781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7816">
        <w:rPr>
          <w:rFonts w:ascii="Times New Roman" w:hAnsi="Times New Roman" w:cs="Times New Roman"/>
          <w:sz w:val="28"/>
          <w:szCs w:val="28"/>
        </w:rPr>
        <w:t xml:space="preserve">Шорыгина Т. Ф. Беседы об этикете с детьми 5-8 </w:t>
      </w:r>
      <w:proofErr w:type="gramStart"/>
      <w:r w:rsidRPr="00477816">
        <w:rPr>
          <w:rFonts w:ascii="Times New Roman" w:hAnsi="Times New Roman" w:cs="Times New Roman"/>
          <w:sz w:val="28"/>
          <w:szCs w:val="28"/>
        </w:rPr>
        <w:t>лет</w:t>
      </w:r>
      <w:r w:rsidR="00B02842" w:rsidRPr="0047781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02842" w:rsidRPr="00477816">
        <w:rPr>
          <w:rFonts w:ascii="Times New Roman" w:hAnsi="Times New Roman" w:cs="Times New Roman"/>
          <w:sz w:val="28"/>
          <w:szCs w:val="28"/>
        </w:rPr>
        <w:t>М.:ТЦ Сфера, 2014.-96 с.</w:t>
      </w:r>
    </w:p>
    <w:p w:rsidR="00B02842" w:rsidRPr="00477816" w:rsidRDefault="00B02842" w:rsidP="0047781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7816">
        <w:rPr>
          <w:rFonts w:ascii="Times New Roman" w:hAnsi="Times New Roman" w:cs="Times New Roman"/>
          <w:sz w:val="28"/>
          <w:szCs w:val="28"/>
        </w:rPr>
        <w:t>Шорыгина Т. А. Вежливые сказки. -</w:t>
      </w:r>
      <w:proofErr w:type="gramStart"/>
      <w:r w:rsidRPr="00477816">
        <w:rPr>
          <w:rFonts w:ascii="Times New Roman" w:hAnsi="Times New Roman" w:cs="Times New Roman"/>
          <w:sz w:val="28"/>
          <w:szCs w:val="28"/>
        </w:rPr>
        <w:t>М.:ТЦ</w:t>
      </w:r>
      <w:proofErr w:type="gramEnd"/>
      <w:r w:rsidRPr="00477816">
        <w:rPr>
          <w:rFonts w:ascii="Times New Roman" w:hAnsi="Times New Roman" w:cs="Times New Roman"/>
          <w:sz w:val="28"/>
          <w:szCs w:val="28"/>
        </w:rPr>
        <w:t xml:space="preserve"> Сфера, 2012</w:t>
      </w:r>
      <w:r w:rsidRPr="00477816">
        <w:rPr>
          <w:rFonts w:ascii="Times New Roman" w:hAnsi="Times New Roman" w:cs="Times New Roman"/>
          <w:sz w:val="28"/>
          <w:szCs w:val="28"/>
        </w:rPr>
        <w:t>.-96 с.</w:t>
      </w:r>
    </w:p>
    <w:p w:rsidR="00B02842" w:rsidRPr="00477816" w:rsidRDefault="00B02842" w:rsidP="0047781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816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477816">
        <w:rPr>
          <w:rFonts w:ascii="Times New Roman" w:hAnsi="Times New Roman" w:cs="Times New Roman"/>
          <w:sz w:val="28"/>
          <w:szCs w:val="28"/>
        </w:rPr>
        <w:t xml:space="preserve"> Е. А. Дни этикета в детском саду.</w:t>
      </w:r>
    </w:p>
    <w:p w:rsidR="00CA5EF7" w:rsidRPr="00477816" w:rsidRDefault="00477816" w:rsidP="00477816">
      <w:pPr>
        <w:pStyle w:val="c1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B02842" w:rsidRPr="00477816">
        <w:rPr>
          <w:rStyle w:val="c0"/>
          <w:color w:val="000000"/>
          <w:sz w:val="28"/>
          <w:szCs w:val="28"/>
        </w:rPr>
        <w:t>Проведена следующая р</w:t>
      </w:r>
      <w:r w:rsidR="00CA5EF7" w:rsidRPr="00477816">
        <w:rPr>
          <w:rStyle w:val="c0"/>
          <w:color w:val="000000"/>
          <w:sz w:val="28"/>
          <w:szCs w:val="28"/>
        </w:rPr>
        <w:t>абота с детьми:</w:t>
      </w:r>
    </w:p>
    <w:p w:rsidR="00B02842" w:rsidRPr="00477816" w:rsidRDefault="00CA5EF7" w:rsidP="00477816">
      <w:pPr>
        <w:pStyle w:val="c1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Беседы:</w:t>
      </w:r>
      <w:r w:rsidR="00B02842" w:rsidRPr="00477816">
        <w:rPr>
          <w:rStyle w:val="c0"/>
          <w:color w:val="000000"/>
          <w:sz w:val="28"/>
          <w:szCs w:val="28"/>
        </w:rPr>
        <w:t xml:space="preserve"> «В мире вежливых слов», «Как вести себя в гостях», </w:t>
      </w:r>
      <w:proofErr w:type="gramStart"/>
      <w:r w:rsidR="00B02842" w:rsidRPr="00477816">
        <w:rPr>
          <w:rStyle w:val="c0"/>
          <w:color w:val="000000"/>
          <w:sz w:val="28"/>
          <w:szCs w:val="28"/>
        </w:rPr>
        <w:t>« Путешествие</w:t>
      </w:r>
      <w:proofErr w:type="gramEnd"/>
      <w:r w:rsidR="00B02842" w:rsidRPr="00477816">
        <w:rPr>
          <w:rStyle w:val="c0"/>
          <w:color w:val="000000"/>
          <w:sz w:val="28"/>
          <w:szCs w:val="28"/>
        </w:rPr>
        <w:t xml:space="preserve"> в страну «Нравственности» и город «Добрых поступков» и другие.</w:t>
      </w:r>
    </w:p>
    <w:p w:rsidR="00B02842" w:rsidRPr="00477816" w:rsidRDefault="00B02842" w:rsidP="00477816">
      <w:pPr>
        <w:pStyle w:val="c1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Дидактические игры: «Умеешь ли ты знакомиться», «Волшебный клубочек», «</w:t>
      </w:r>
      <w:proofErr w:type="spellStart"/>
      <w:r w:rsidRPr="00477816">
        <w:rPr>
          <w:rStyle w:val="c0"/>
          <w:color w:val="000000"/>
          <w:sz w:val="28"/>
          <w:szCs w:val="28"/>
        </w:rPr>
        <w:t>Испорченый</w:t>
      </w:r>
      <w:proofErr w:type="spellEnd"/>
      <w:r w:rsidRPr="00477816">
        <w:rPr>
          <w:rStyle w:val="c0"/>
          <w:color w:val="000000"/>
          <w:sz w:val="28"/>
          <w:szCs w:val="28"/>
        </w:rPr>
        <w:t xml:space="preserve"> телефон», «Что </w:t>
      </w:r>
      <w:proofErr w:type="gramStart"/>
      <w:r w:rsidRPr="00477816">
        <w:rPr>
          <w:rStyle w:val="c0"/>
          <w:color w:val="000000"/>
          <w:sz w:val="28"/>
          <w:szCs w:val="28"/>
        </w:rPr>
        <w:t>правильно ,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а что нет», «Назови ласково», «Перемешанные картинки»</w:t>
      </w:r>
      <w:r w:rsidR="0019563C" w:rsidRPr="00477816">
        <w:rPr>
          <w:rStyle w:val="c0"/>
          <w:color w:val="000000"/>
          <w:sz w:val="28"/>
          <w:szCs w:val="28"/>
        </w:rPr>
        <w:t xml:space="preserve">  и другие.</w:t>
      </w:r>
    </w:p>
    <w:p w:rsidR="0019563C" w:rsidRPr="00477816" w:rsidRDefault="0019563C" w:rsidP="00477816">
      <w:pPr>
        <w:pStyle w:val="c1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Сюжетно-ролевые игры: «Семья». «Магазин». «Гости», «Салон красоты», «День рождения».</w:t>
      </w:r>
    </w:p>
    <w:p w:rsidR="0019563C" w:rsidRPr="00477816" w:rsidRDefault="0019563C" w:rsidP="00477816">
      <w:pPr>
        <w:pStyle w:val="c1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Отгадывание загадок о вежливости и различные пальчиковые игры на эту тему.</w:t>
      </w:r>
    </w:p>
    <w:p w:rsidR="00B23CC1" w:rsidRPr="00477816" w:rsidRDefault="00477816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Также </w:t>
      </w:r>
      <w:r w:rsidR="00B23CC1" w:rsidRPr="00477816">
        <w:rPr>
          <w:rStyle w:val="c0"/>
          <w:color w:val="000000"/>
          <w:sz w:val="28"/>
          <w:szCs w:val="28"/>
        </w:rPr>
        <w:t xml:space="preserve">организовывала </w:t>
      </w:r>
      <w:proofErr w:type="gramStart"/>
      <w:r w:rsidR="00B23CC1" w:rsidRPr="00477816">
        <w:rPr>
          <w:rStyle w:val="c0"/>
          <w:color w:val="000000"/>
          <w:sz w:val="28"/>
          <w:szCs w:val="28"/>
        </w:rPr>
        <w:t>работу  с</w:t>
      </w:r>
      <w:proofErr w:type="gramEnd"/>
      <w:r w:rsidR="00B23CC1" w:rsidRPr="00477816">
        <w:rPr>
          <w:rStyle w:val="c0"/>
          <w:color w:val="000000"/>
          <w:sz w:val="28"/>
          <w:szCs w:val="28"/>
        </w:rPr>
        <w:t xml:space="preserve"> родителями и воспитателями по изучению материала по теме.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Для в</w:t>
      </w:r>
      <w:r w:rsidR="00477816">
        <w:rPr>
          <w:rStyle w:val="c0"/>
          <w:color w:val="000000"/>
          <w:sz w:val="28"/>
          <w:szCs w:val="28"/>
        </w:rPr>
        <w:t>оспитателей давала консультацию</w:t>
      </w:r>
      <w:r w:rsidRPr="00477816">
        <w:rPr>
          <w:rStyle w:val="c0"/>
          <w:color w:val="000000"/>
          <w:sz w:val="28"/>
          <w:szCs w:val="28"/>
        </w:rPr>
        <w:t xml:space="preserve"> на </w:t>
      </w:r>
      <w:proofErr w:type="gramStart"/>
      <w:r w:rsidRPr="00477816">
        <w:rPr>
          <w:rStyle w:val="c0"/>
          <w:color w:val="000000"/>
          <w:sz w:val="28"/>
          <w:szCs w:val="28"/>
        </w:rPr>
        <w:t>тему :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« Общение – как одно из условий воспитания культуры речи».</w:t>
      </w:r>
    </w:p>
    <w:p w:rsidR="00B23CC1" w:rsidRPr="00477816" w:rsidRDefault="00B23CC1" w:rsidP="00477816">
      <w:pPr>
        <w:pStyle w:val="c1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 xml:space="preserve">Для родителей </w:t>
      </w:r>
      <w:bookmarkStart w:id="0" w:name="_GoBack"/>
      <w:bookmarkEnd w:id="0"/>
      <w:r w:rsidR="0019563C" w:rsidRPr="00477816">
        <w:rPr>
          <w:rStyle w:val="c0"/>
          <w:color w:val="000000"/>
          <w:sz w:val="28"/>
          <w:szCs w:val="28"/>
        </w:rPr>
        <w:t xml:space="preserve">давала </w:t>
      </w:r>
      <w:proofErr w:type="gramStart"/>
      <w:r w:rsidR="0019563C" w:rsidRPr="00477816">
        <w:rPr>
          <w:rStyle w:val="c0"/>
          <w:color w:val="000000"/>
          <w:sz w:val="28"/>
          <w:szCs w:val="28"/>
        </w:rPr>
        <w:t>консультации</w:t>
      </w:r>
      <w:r w:rsidRPr="00477816">
        <w:rPr>
          <w:rStyle w:val="c0"/>
          <w:color w:val="000000"/>
          <w:sz w:val="28"/>
          <w:szCs w:val="28"/>
        </w:rPr>
        <w:t xml:space="preserve">  на</w:t>
      </w:r>
      <w:proofErr w:type="gramEnd"/>
      <w:r w:rsidRPr="00477816">
        <w:rPr>
          <w:rStyle w:val="c0"/>
          <w:color w:val="000000"/>
          <w:sz w:val="28"/>
          <w:szCs w:val="28"/>
        </w:rPr>
        <w:t xml:space="preserve"> тему : « Речевая куль</w:t>
      </w:r>
      <w:r w:rsidR="0019563C" w:rsidRPr="00477816">
        <w:rPr>
          <w:rStyle w:val="c0"/>
          <w:color w:val="000000"/>
          <w:sz w:val="28"/>
          <w:szCs w:val="28"/>
        </w:rPr>
        <w:t>тура ребёнка рождается в семье», «Этикет», «Обучение правилам речевого этикета», «Игры с детьми на развитие культуры поведения и культуры речи», «Воспитываем вежливость». Провела анкетирование «</w:t>
      </w:r>
      <w:proofErr w:type="spellStart"/>
      <w:r w:rsidR="0019563C" w:rsidRPr="00477816">
        <w:rPr>
          <w:rStyle w:val="c0"/>
          <w:color w:val="000000"/>
          <w:sz w:val="28"/>
          <w:szCs w:val="28"/>
        </w:rPr>
        <w:t>Особености</w:t>
      </w:r>
      <w:proofErr w:type="spellEnd"/>
      <w:r w:rsidR="0019563C" w:rsidRPr="00477816">
        <w:rPr>
          <w:rStyle w:val="c0"/>
          <w:color w:val="000000"/>
          <w:sz w:val="28"/>
          <w:szCs w:val="28"/>
        </w:rPr>
        <w:t xml:space="preserve"> общения родителей и детей в семье», сделана </w:t>
      </w:r>
      <w:proofErr w:type="spellStart"/>
      <w:r w:rsidR="0019563C" w:rsidRPr="00477816">
        <w:rPr>
          <w:rStyle w:val="c0"/>
          <w:color w:val="000000"/>
          <w:sz w:val="28"/>
          <w:szCs w:val="28"/>
        </w:rPr>
        <w:t>памяика</w:t>
      </w:r>
      <w:proofErr w:type="spellEnd"/>
      <w:r w:rsidR="0019563C" w:rsidRPr="00477816">
        <w:rPr>
          <w:rStyle w:val="c0"/>
          <w:color w:val="000000"/>
          <w:sz w:val="28"/>
          <w:szCs w:val="28"/>
        </w:rPr>
        <w:t xml:space="preserve"> для них «Волшебный сундучок».</w:t>
      </w:r>
    </w:p>
    <w:p w:rsidR="0019563C" w:rsidRPr="00477816" w:rsidRDefault="0019563C" w:rsidP="00477816">
      <w:pPr>
        <w:pStyle w:val="c1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 w:rsidRPr="00477816">
        <w:rPr>
          <w:rStyle w:val="c0"/>
          <w:color w:val="000000"/>
          <w:sz w:val="28"/>
          <w:szCs w:val="28"/>
        </w:rPr>
        <w:t>Выло</w:t>
      </w:r>
      <w:r w:rsidR="00477816" w:rsidRPr="00477816">
        <w:rPr>
          <w:rStyle w:val="c0"/>
          <w:color w:val="000000"/>
          <w:sz w:val="28"/>
          <w:szCs w:val="28"/>
        </w:rPr>
        <w:t xml:space="preserve">жила консультацию в </w:t>
      </w:r>
      <w:proofErr w:type="spellStart"/>
      <w:r w:rsidR="00477816" w:rsidRPr="00477816">
        <w:rPr>
          <w:rStyle w:val="c0"/>
          <w:color w:val="000000"/>
          <w:sz w:val="28"/>
          <w:szCs w:val="28"/>
        </w:rPr>
        <w:t>НСпортале</w:t>
      </w:r>
      <w:proofErr w:type="spellEnd"/>
      <w:r w:rsidR="00477816" w:rsidRPr="00477816">
        <w:rPr>
          <w:rStyle w:val="c0"/>
          <w:color w:val="000000"/>
          <w:sz w:val="28"/>
          <w:szCs w:val="28"/>
        </w:rPr>
        <w:t xml:space="preserve"> на </w:t>
      </w:r>
      <w:proofErr w:type="spellStart"/>
      <w:proofErr w:type="gramStart"/>
      <w:r w:rsidR="00477816" w:rsidRPr="00477816">
        <w:rPr>
          <w:rStyle w:val="c0"/>
          <w:color w:val="000000"/>
          <w:sz w:val="28"/>
          <w:szCs w:val="28"/>
        </w:rPr>
        <w:t>тему»Речевой</w:t>
      </w:r>
      <w:proofErr w:type="spellEnd"/>
      <w:proofErr w:type="gramEnd"/>
      <w:r w:rsidR="00477816" w:rsidRPr="00477816">
        <w:rPr>
          <w:rStyle w:val="c0"/>
          <w:color w:val="000000"/>
          <w:sz w:val="28"/>
          <w:szCs w:val="28"/>
        </w:rPr>
        <w:t xml:space="preserve"> этикет». Прошла курсы профессиональной переподготовки в МРИО и защитила диплом на тему «Формирование речевого этикета у детей дошкольного возраста».</w:t>
      </w:r>
    </w:p>
    <w:p w:rsidR="00BC7000" w:rsidRPr="00477816" w:rsidRDefault="00BC7000" w:rsidP="0047781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C7000" w:rsidRPr="0047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8E"/>
    <w:rsid w:val="0019563C"/>
    <w:rsid w:val="00477816"/>
    <w:rsid w:val="005342F7"/>
    <w:rsid w:val="00893DF6"/>
    <w:rsid w:val="008B578E"/>
    <w:rsid w:val="00B02842"/>
    <w:rsid w:val="00B0753C"/>
    <w:rsid w:val="00B23CC1"/>
    <w:rsid w:val="00BC7000"/>
    <w:rsid w:val="00C3780B"/>
    <w:rsid w:val="00C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32348-FC51-4E2F-8980-1B2BF69D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3CC1"/>
  </w:style>
  <w:style w:type="character" w:customStyle="1" w:styleId="c0">
    <w:name w:val="c0"/>
    <w:basedOn w:val="a0"/>
    <w:rsid w:val="00B23CC1"/>
  </w:style>
  <w:style w:type="character" w:customStyle="1" w:styleId="c3">
    <w:name w:val="c3"/>
    <w:basedOn w:val="a0"/>
    <w:rsid w:val="00B23CC1"/>
  </w:style>
  <w:style w:type="character" w:customStyle="1" w:styleId="apple-converted-space">
    <w:name w:val="apple-converted-space"/>
    <w:basedOn w:val="a0"/>
    <w:rsid w:val="00B23CC1"/>
  </w:style>
  <w:style w:type="character" w:customStyle="1" w:styleId="c6">
    <w:name w:val="c6"/>
    <w:basedOn w:val="a0"/>
    <w:rsid w:val="00B23CC1"/>
  </w:style>
  <w:style w:type="character" w:customStyle="1" w:styleId="c7">
    <w:name w:val="c7"/>
    <w:basedOn w:val="a0"/>
    <w:rsid w:val="00B23CC1"/>
  </w:style>
  <w:style w:type="paragraph" w:styleId="a3">
    <w:name w:val="Balloon Text"/>
    <w:basedOn w:val="a"/>
    <w:link w:val="a4"/>
    <w:uiPriority w:val="99"/>
    <w:semiHidden/>
    <w:unhideWhenUsed/>
    <w:rsid w:val="00B0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4875-ADC6-4C2A-89BD-C59E1098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X22</dc:creator>
  <cp:keywords/>
  <dc:description/>
  <cp:lastModifiedBy>X22</cp:lastModifiedBy>
  <cp:revision>9</cp:revision>
  <cp:lastPrinted>2015-05-28T07:52:00Z</cp:lastPrinted>
  <dcterms:created xsi:type="dcterms:W3CDTF">2015-05-26T15:19:00Z</dcterms:created>
  <dcterms:modified xsi:type="dcterms:W3CDTF">2015-05-28T07:55:00Z</dcterms:modified>
</cp:coreProperties>
</file>