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DB" w:rsidRPr="00D77AA4" w:rsidRDefault="0094379E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00DB" w:rsidRPr="00D77AA4">
        <w:rPr>
          <w:rFonts w:ascii="Times New Roman" w:hAnsi="Times New Roman" w:cs="Times New Roman"/>
          <w:sz w:val="24"/>
          <w:szCs w:val="24"/>
        </w:rPr>
        <w:t>“Рука является вышедшим наружу головным мозгом “,- писал И. Кант. Поэтому эту тему считаю  актуальной, т.к. игры с пальчиками развивают не только ловкость и точность рук, но и мозг ребенка, стимулирует творческие способности, фантазию и речь.</w:t>
      </w:r>
    </w:p>
    <w:p w:rsidR="00A466F2" w:rsidRPr="00D77AA4" w:rsidRDefault="004800DB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AA4">
        <w:rPr>
          <w:rFonts w:ascii="Times New Roman" w:hAnsi="Times New Roman" w:cs="Times New Roman"/>
          <w:sz w:val="24"/>
          <w:szCs w:val="24"/>
        </w:rPr>
        <w:t>Известный педагог В. А. Сухомлинский сказал: ”Ум ребенка находится на кончиках его пальцев “.</w:t>
      </w:r>
    </w:p>
    <w:p w:rsidR="004800DB" w:rsidRPr="00D77AA4" w:rsidRDefault="0094379E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00DB" w:rsidRPr="00D77AA4">
        <w:rPr>
          <w:rFonts w:ascii="Times New Roman" w:hAnsi="Times New Roman" w:cs="Times New Roman"/>
          <w:sz w:val="24"/>
          <w:szCs w:val="24"/>
        </w:rPr>
        <w:t>Мелкая моторика рук и уровень развития речи находятся в прямой зависимости друг от друга, что установлено уже давно. Если моторика развивается нормально, т. е. ребенок на определенных этапах роста выполняет те или иные действия, то нормально развивается и речь.</w:t>
      </w:r>
    </w:p>
    <w:p w:rsidR="004800DB" w:rsidRPr="00D77AA4" w:rsidRDefault="0094379E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00DB" w:rsidRPr="00D77AA4">
        <w:rPr>
          <w:rFonts w:ascii="Times New Roman" w:hAnsi="Times New Roman" w:cs="Times New Roman"/>
          <w:sz w:val="24"/>
          <w:szCs w:val="24"/>
        </w:rPr>
        <w:t>Очень важной частью работы по развитию мелкой моторики являются пальчиковые игры. Пальчиковые игры – это культурное наследие немецкого народа, история их существования исчисляется столетиями.</w:t>
      </w:r>
    </w:p>
    <w:p w:rsidR="004800DB" w:rsidRPr="00D77AA4" w:rsidRDefault="0094379E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00DB" w:rsidRPr="00D77AA4">
        <w:rPr>
          <w:rFonts w:ascii="Times New Roman" w:hAnsi="Times New Roman" w:cs="Times New Roman"/>
          <w:sz w:val="24"/>
          <w:szCs w:val="24"/>
        </w:rPr>
        <w:t>О пальчиковых играх можно говорить как о великолепном универсальном, дидактическом и развивающем материале. Методика и смысл данных игр состоит в том, что с помощью упражнений ребенок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 и письму. Кисти рук приобретают хорошую подвижность, гибкость, исчезает скованность движений, это в дальнейшем облегчит приобретение навыков письма в школе.</w:t>
      </w:r>
    </w:p>
    <w:p w:rsidR="004800DB" w:rsidRPr="00D77AA4" w:rsidRDefault="0094379E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00DB" w:rsidRPr="00D77AA4">
        <w:rPr>
          <w:rFonts w:ascii="Times New Roman" w:hAnsi="Times New Roman" w:cs="Times New Roman"/>
          <w:sz w:val="24"/>
          <w:szCs w:val="24"/>
        </w:rPr>
        <w:t>Пальчиковые игры бывают разных видов: игры в ладоши, игры с красками, предметные, тактильные, массажные.</w:t>
      </w:r>
    </w:p>
    <w:p w:rsidR="00D77AA4" w:rsidRPr="00D77AA4" w:rsidRDefault="0094379E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7AA4" w:rsidRPr="00D77AA4">
        <w:rPr>
          <w:rFonts w:ascii="Times New Roman" w:hAnsi="Times New Roman" w:cs="Times New Roman"/>
          <w:sz w:val="24"/>
          <w:szCs w:val="24"/>
        </w:rPr>
        <w:t>Пальчиковые игры были включены в непосредственно образовательную деятельность;</w:t>
      </w:r>
    </w:p>
    <w:p w:rsidR="004800DB" w:rsidRPr="00D77AA4" w:rsidRDefault="00D77AA4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AA4">
        <w:rPr>
          <w:rFonts w:ascii="Times New Roman" w:hAnsi="Times New Roman" w:cs="Times New Roman"/>
          <w:sz w:val="24"/>
          <w:szCs w:val="24"/>
        </w:rPr>
        <w:t>Например, во время занятия по конструированию; на рисовании; при проведении занятия по развитию речи.</w:t>
      </w:r>
    </w:p>
    <w:p w:rsidR="00D77AA4" w:rsidRPr="00D77AA4" w:rsidRDefault="0094379E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7AA4" w:rsidRPr="00D77AA4">
        <w:rPr>
          <w:rFonts w:ascii="Times New Roman" w:hAnsi="Times New Roman" w:cs="Times New Roman"/>
          <w:sz w:val="24"/>
          <w:szCs w:val="24"/>
        </w:rPr>
        <w:t>Также п</w:t>
      </w:r>
      <w:r>
        <w:rPr>
          <w:rFonts w:ascii="Times New Roman" w:hAnsi="Times New Roman" w:cs="Times New Roman"/>
          <w:sz w:val="24"/>
          <w:szCs w:val="24"/>
        </w:rPr>
        <w:t>альчиковые</w:t>
      </w:r>
      <w:r w:rsidR="00D77AA4" w:rsidRPr="00D77AA4">
        <w:rPr>
          <w:rFonts w:ascii="Times New Roman" w:hAnsi="Times New Roman" w:cs="Times New Roman"/>
          <w:sz w:val="24"/>
          <w:szCs w:val="24"/>
        </w:rPr>
        <w:t xml:space="preserve"> игры можно использовать в режимных моментах, например, во время одевания на прогулку, умывания или укладывания спать: </w:t>
      </w:r>
    </w:p>
    <w:p w:rsidR="00D77AA4" w:rsidRPr="00D77AA4" w:rsidRDefault="00D77AA4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AA4">
        <w:rPr>
          <w:rFonts w:ascii="Times New Roman" w:hAnsi="Times New Roman" w:cs="Times New Roman"/>
          <w:sz w:val="24"/>
          <w:szCs w:val="24"/>
        </w:rPr>
        <w:t xml:space="preserve">Умой моё личико.                                  </w:t>
      </w:r>
    </w:p>
    <w:p w:rsidR="00D77AA4" w:rsidRPr="00D77AA4" w:rsidRDefault="00D77AA4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AA4">
        <w:rPr>
          <w:rFonts w:ascii="Times New Roman" w:hAnsi="Times New Roman" w:cs="Times New Roman"/>
          <w:sz w:val="24"/>
          <w:szCs w:val="24"/>
        </w:rPr>
        <w:t>Чтобы глазки смотрели,</w:t>
      </w:r>
    </w:p>
    <w:p w:rsidR="00D77AA4" w:rsidRPr="00D77AA4" w:rsidRDefault="00D77AA4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AA4">
        <w:rPr>
          <w:rFonts w:ascii="Times New Roman" w:hAnsi="Times New Roman" w:cs="Times New Roman"/>
          <w:sz w:val="24"/>
          <w:szCs w:val="24"/>
        </w:rPr>
        <w:t xml:space="preserve">Чтобы щечки краснели.                                  </w:t>
      </w:r>
    </w:p>
    <w:p w:rsidR="00D77AA4" w:rsidRPr="00D77AA4" w:rsidRDefault="00D77AA4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AA4">
        <w:rPr>
          <w:rFonts w:ascii="Times New Roman" w:hAnsi="Times New Roman" w:cs="Times New Roman"/>
          <w:sz w:val="24"/>
          <w:szCs w:val="24"/>
        </w:rPr>
        <w:t xml:space="preserve"> Чтоб смеялся роток  </w:t>
      </w:r>
    </w:p>
    <w:p w:rsidR="00D77AA4" w:rsidRPr="00D77AA4" w:rsidRDefault="00D77AA4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AA4">
        <w:rPr>
          <w:rFonts w:ascii="Times New Roman" w:hAnsi="Times New Roman" w:cs="Times New Roman"/>
          <w:sz w:val="24"/>
          <w:szCs w:val="24"/>
        </w:rPr>
        <w:t xml:space="preserve"> И кусался зубок.        </w:t>
      </w:r>
    </w:p>
    <w:p w:rsidR="00D77AA4" w:rsidRPr="00D77AA4" w:rsidRDefault="00D77AA4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AA4">
        <w:rPr>
          <w:rFonts w:ascii="Times New Roman" w:hAnsi="Times New Roman" w:cs="Times New Roman"/>
          <w:sz w:val="24"/>
          <w:szCs w:val="24"/>
        </w:rPr>
        <w:t>На подушку головой –</w:t>
      </w:r>
    </w:p>
    <w:p w:rsidR="00D77AA4" w:rsidRPr="00D77AA4" w:rsidRDefault="00D77AA4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AA4">
        <w:rPr>
          <w:rFonts w:ascii="Times New Roman" w:hAnsi="Times New Roman" w:cs="Times New Roman"/>
          <w:sz w:val="24"/>
          <w:szCs w:val="24"/>
        </w:rPr>
        <w:t>Глажу, глажу лобик свой.</w:t>
      </w:r>
    </w:p>
    <w:p w:rsidR="0094379E" w:rsidRDefault="00D77AA4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AA4">
        <w:rPr>
          <w:rFonts w:ascii="Times New Roman" w:hAnsi="Times New Roman" w:cs="Times New Roman"/>
          <w:sz w:val="24"/>
          <w:szCs w:val="24"/>
        </w:rPr>
        <w:t xml:space="preserve">Глазки закрываю, быстро засыпаю.  </w:t>
      </w:r>
    </w:p>
    <w:p w:rsidR="0094379E" w:rsidRDefault="0094379E" w:rsidP="00D77A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79E" w:rsidRPr="0094379E" w:rsidRDefault="0094379E" w:rsidP="009437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379E">
        <w:rPr>
          <w:rFonts w:ascii="Times New Roman" w:hAnsi="Times New Roman" w:cs="Times New Roman"/>
          <w:sz w:val="24"/>
          <w:szCs w:val="24"/>
        </w:rPr>
        <w:t>ОСНОВНЫЕ ПРАВИЛ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4379E" w:rsidRPr="0094379E" w:rsidRDefault="0094379E" w:rsidP="00943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79E">
        <w:rPr>
          <w:rFonts w:ascii="Times New Roman" w:hAnsi="Times New Roman" w:cs="Times New Roman"/>
          <w:b/>
          <w:bCs/>
          <w:sz w:val="24"/>
          <w:szCs w:val="24"/>
        </w:rPr>
        <w:t>        Правило № 1.</w:t>
      </w:r>
      <w:r w:rsidRPr="0094379E">
        <w:rPr>
          <w:rFonts w:ascii="Times New Roman" w:hAnsi="Times New Roman" w:cs="Times New Roman"/>
          <w:sz w:val="24"/>
          <w:szCs w:val="24"/>
        </w:rPr>
        <w:t>  Подбирайте игры, которые малышу окажутся по силам. Сначала покажите все действия с пальчиками, а потом предложите повторить. Терпеливо помогайте крохе ставить пальчики как положено. Если снова не выходит – упростите игру, проработайте каждый этап отдельно.</w:t>
      </w:r>
    </w:p>
    <w:p w:rsidR="0094379E" w:rsidRPr="0094379E" w:rsidRDefault="0094379E" w:rsidP="00943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79E">
        <w:rPr>
          <w:rFonts w:ascii="Times New Roman" w:hAnsi="Times New Roman" w:cs="Times New Roman"/>
          <w:b/>
          <w:bCs/>
          <w:sz w:val="24"/>
          <w:szCs w:val="24"/>
        </w:rPr>
        <w:t>        Правило № 2.</w:t>
      </w:r>
      <w:r w:rsidRPr="0094379E">
        <w:rPr>
          <w:rFonts w:ascii="Times New Roman" w:hAnsi="Times New Roman" w:cs="Times New Roman"/>
          <w:sz w:val="24"/>
          <w:szCs w:val="24"/>
        </w:rPr>
        <w:t>  Сопровождайте игры стихами и потешками. Их легко сочинить на ходу, сопровождая действия или придумать движения на подходящие стихи. Побуждайте кроху повторять за вами отдельные слова, а затем и весь текст.</w:t>
      </w:r>
    </w:p>
    <w:p w:rsidR="0094379E" w:rsidRPr="0094379E" w:rsidRDefault="0094379E" w:rsidP="00943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79E">
        <w:rPr>
          <w:rFonts w:ascii="Times New Roman" w:hAnsi="Times New Roman" w:cs="Times New Roman"/>
          <w:b/>
          <w:bCs/>
          <w:sz w:val="24"/>
          <w:szCs w:val="24"/>
        </w:rPr>
        <w:t>        Правило № 3.</w:t>
      </w:r>
      <w:r w:rsidRPr="0094379E">
        <w:rPr>
          <w:rFonts w:ascii="Times New Roman" w:hAnsi="Times New Roman" w:cs="Times New Roman"/>
          <w:sz w:val="24"/>
          <w:szCs w:val="24"/>
        </w:rPr>
        <w:t>  В играх обязательно должен поучаствовать каждый из 10-и пальчиков малыша (все вместе или поочередно). Старайтесь, чтобы в игры вовлекались все пальчики (особенно безымянный и мизинчик – они самые ленивые).</w:t>
      </w:r>
    </w:p>
    <w:p w:rsidR="0094379E" w:rsidRPr="0094379E" w:rsidRDefault="0094379E" w:rsidP="00943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79E">
        <w:rPr>
          <w:rFonts w:ascii="Times New Roman" w:hAnsi="Times New Roman" w:cs="Times New Roman"/>
          <w:b/>
          <w:bCs/>
          <w:sz w:val="24"/>
          <w:szCs w:val="24"/>
        </w:rPr>
        <w:lastRenderedPageBreak/>
        <w:t>        Правило № 4.  </w:t>
      </w:r>
      <w:r w:rsidRPr="0094379E">
        <w:rPr>
          <w:rFonts w:ascii="Times New Roman" w:hAnsi="Times New Roman" w:cs="Times New Roman"/>
          <w:sz w:val="24"/>
          <w:szCs w:val="24"/>
        </w:rPr>
        <w:t>Подбирайте игры, чередуя расслабление, сжатие и растяжение кисти!</w:t>
      </w:r>
    </w:p>
    <w:p w:rsidR="0094379E" w:rsidRPr="0094379E" w:rsidRDefault="0094379E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79E">
        <w:rPr>
          <w:rFonts w:ascii="Times New Roman" w:hAnsi="Times New Roman" w:cs="Times New Roman"/>
          <w:b/>
          <w:bCs/>
          <w:sz w:val="24"/>
          <w:szCs w:val="24"/>
        </w:rPr>
        <w:t>        Правило № 5.  </w:t>
      </w:r>
      <w:r w:rsidRPr="0094379E">
        <w:rPr>
          <w:rFonts w:ascii="Times New Roman" w:hAnsi="Times New Roman" w:cs="Times New Roman"/>
          <w:sz w:val="24"/>
          <w:szCs w:val="24"/>
        </w:rPr>
        <w:t>Играйте часто, но понемногу. В пальчиковых играх, как и везде, стоит придерживаться системы и последовательнос</w:t>
      </w:r>
      <w:r>
        <w:rPr>
          <w:rFonts w:ascii="Times New Roman" w:hAnsi="Times New Roman" w:cs="Times New Roman"/>
          <w:sz w:val="24"/>
          <w:szCs w:val="24"/>
        </w:rPr>
        <w:t>ть.</w:t>
      </w:r>
    </w:p>
    <w:p w:rsidR="00D77AA4" w:rsidRDefault="0094379E" w:rsidP="00D77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</w:t>
      </w:r>
      <w:r w:rsidR="00D77AA4" w:rsidRPr="00D77AA4">
        <w:rPr>
          <w:rFonts w:ascii="Times New Roman" w:hAnsi="Times New Roman" w:cs="Times New Roman"/>
          <w:sz w:val="24"/>
          <w:szCs w:val="24"/>
        </w:rPr>
        <w:t>заключени</w:t>
      </w:r>
      <w:r>
        <w:rPr>
          <w:rFonts w:ascii="Times New Roman" w:hAnsi="Times New Roman" w:cs="Times New Roman"/>
          <w:sz w:val="24"/>
          <w:szCs w:val="24"/>
        </w:rPr>
        <w:t>и хотелось бы сказать следующее.</w:t>
      </w:r>
      <w:r w:rsidR="00D77AA4" w:rsidRPr="00D77AA4">
        <w:rPr>
          <w:rFonts w:ascii="Times New Roman" w:hAnsi="Times New Roman" w:cs="Times New Roman"/>
          <w:sz w:val="24"/>
          <w:szCs w:val="24"/>
        </w:rPr>
        <w:t xml:space="preserve"> Пальчиковые игры дают возможность родителям и воспитателям играть с малышами, радовать их, и вместе с тем развивать речь. Благодаря таким играм ребенок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ребенком.</w:t>
      </w:r>
    </w:p>
    <w:p w:rsidR="0061432E" w:rsidRDefault="0061432E" w:rsidP="00D77A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32E" w:rsidRDefault="0061432E" w:rsidP="0061432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432E">
        <w:rPr>
          <w:rFonts w:ascii="Times New Roman" w:hAnsi="Times New Roman" w:cs="Times New Roman"/>
          <w:b/>
          <w:sz w:val="44"/>
          <w:szCs w:val="44"/>
        </w:rPr>
        <w:t>Примеры игр:</w:t>
      </w:r>
    </w:p>
    <w:p w:rsidR="0061432E" w:rsidRDefault="0061432E" w:rsidP="0061432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6162675" cy="6791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65315.1084018.original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874" cy="679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1432E" w:rsidRPr="0061432E" w:rsidRDefault="0061432E" w:rsidP="0061432E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чел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ирк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32E" w:rsidRPr="0061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DB"/>
    <w:rsid w:val="001C7440"/>
    <w:rsid w:val="0024243E"/>
    <w:rsid w:val="004800DB"/>
    <w:rsid w:val="0061432E"/>
    <w:rsid w:val="0094379E"/>
    <w:rsid w:val="00CB04BD"/>
    <w:rsid w:val="00D7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Нася</dc:creator>
  <cp:lastModifiedBy>RePack by Diakov</cp:lastModifiedBy>
  <cp:revision>3</cp:revision>
  <dcterms:created xsi:type="dcterms:W3CDTF">2015-03-23T12:42:00Z</dcterms:created>
  <dcterms:modified xsi:type="dcterms:W3CDTF">2015-09-05T09:45:00Z</dcterms:modified>
</cp:coreProperties>
</file>