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43" w:rsidRPr="00DD0A43" w:rsidRDefault="00DD0A43" w:rsidP="00DD0A43">
      <w:pPr>
        <w:shd w:val="clear" w:color="auto" w:fill="FFFFFF"/>
        <w:spacing w:after="150" w:line="240" w:lineRule="atLeast"/>
        <w:outlineLvl w:val="0"/>
        <w:rPr>
          <w:rFonts w:ascii="Arial" w:eastAsia="Times New Roman" w:hAnsi="Arial" w:cs="Arial"/>
          <w:color w:val="FD9A00"/>
          <w:kern w:val="36"/>
          <w:sz w:val="30"/>
          <w:szCs w:val="30"/>
          <w:lang w:eastAsia="ru-RU"/>
        </w:rPr>
      </w:pPr>
      <w:r w:rsidRPr="00DD0A43">
        <w:rPr>
          <w:rFonts w:ascii="Arial" w:eastAsia="Times New Roman" w:hAnsi="Arial" w:cs="Arial"/>
          <w:color w:val="FD9A00"/>
          <w:kern w:val="36"/>
          <w:sz w:val="30"/>
          <w:szCs w:val="30"/>
          <w:lang w:eastAsia="ru-RU"/>
        </w:rPr>
        <w:t xml:space="preserve">Картотека опытов для детей </w:t>
      </w:r>
      <w:r>
        <w:rPr>
          <w:rFonts w:ascii="Arial" w:eastAsia="Times New Roman" w:hAnsi="Arial" w:cs="Arial"/>
          <w:color w:val="FD9A00"/>
          <w:kern w:val="36"/>
          <w:sz w:val="30"/>
          <w:szCs w:val="30"/>
          <w:lang w:eastAsia="ru-RU"/>
        </w:rPr>
        <w:t>2-3</w:t>
      </w:r>
      <w:r w:rsidRPr="00DD0A43">
        <w:rPr>
          <w:rFonts w:ascii="Arial" w:eastAsia="Times New Roman" w:hAnsi="Arial" w:cs="Arial"/>
          <w:color w:val="FD9A00"/>
          <w:kern w:val="36"/>
          <w:sz w:val="30"/>
          <w:szCs w:val="30"/>
          <w:lang w:eastAsia="ru-RU"/>
        </w:rPr>
        <w:t xml:space="preserve"> лет</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Об экспериментальной деятельности как основе для развития интеллектуальных и исследовательских способностей детей.</w:t>
      </w:r>
    </w:p>
    <w:p w:rsidR="00DD0A43" w:rsidRPr="00DD0A43" w:rsidRDefault="00DD0A43" w:rsidP="00DD0A43">
      <w:pPr>
        <w:spacing w:before="225" w:after="225" w:line="315" w:lineRule="atLeast"/>
        <w:jc w:val="both"/>
        <w:outlineLvl w:val="4"/>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Песок</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«Я пеку, пеку, пеку деткам всем по колобку» — экспериментируем с мокрым песком</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У детей разнообразные формочки, ведерки и совочки. Воспитатель предлагает слепить пирожки разной формы</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 xml:space="preserve">2 «Сыпучий песок» — </w:t>
      </w:r>
      <w:proofErr w:type="gramStart"/>
      <w:r w:rsidRPr="00DD0A43">
        <w:rPr>
          <w:rFonts w:ascii="Arial" w:eastAsia="Times New Roman" w:hAnsi="Arial" w:cs="Arial"/>
          <w:color w:val="555555"/>
          <w:sz w:val="21"/>
          <w:szCs w:val="21"/>
          <w:lang w:eastAsia="ru-RU"/>
        </w:rPr>
        <w:t>экспериментируем с сухим песком Воспитатель предлагает</w:t>
      </w:r>
      <w:proofErr w:type="gramEnd"/>
      <w:r w:rsidRPr="00DD0A43">
        <w:rPr>
          <w:rFonts w:ascii="Arial" w:eastAsia="Times New Roman" w:hAnsi="Arial" w:cs="Arial"/>
          <w:color w:val="555555"/>
          <w:sz w:val="21"/>
          <w:szCs w:val="21"/>
          <w:lang w:eastAsia="ru-RU"/>
        </w:rPr>
        <w:t xml:space="preserve">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w:t>
      </w:r>
      <w:proofErr w:type="gramStart"/>
      <w:r w:rsidRPr="00DD0A43">
        <w:rPr>
          <w:rFonts w:ascii="Arial" w:eastAsia="Times New Roman" w:hAnsi="Arial" w:cs="Arial"/>
          <w:color w:val="555555"/>
          <w:sz w:val="21"/>
          <w:szCs w:val="21"/>
          <w:lang w:eastAsia="ru-RU"/>
        </w:rPr>
        <w:t xml:space="preserve"> Н</w:t>
      </w:r>
      <w:proofErr w:type="gramEnd"/>
      <w:r w:rsidRPr="00DD0A43">
        <w:rPr>
          <w:rFonts w:ascii="Arial" w:eastAsia="Times New Roman" w:hAnsi="Arial" w:cs="Arial"/>
          <w:color w:val="555555"/>
          <w:sz w:val="21"/>
          <w:szCs w:val="21"/>
          <w:lang w:eastAsia="ru-RU"/>
        </w:rPr>
        <w:t>аучить детей получать разноцветный песок Приготовить гуашь, разведенную водой, и светлый песок. Показать детям, что можно красить не только бумагу, но и песок</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Снег</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«Разные ножки топают по снежной дорожке» —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DD0A43" w:rsidRPr="00DD0A43" w:rsidRDefault="00DD0A43" w:rsidP="00DD0A43">
      <w:pPr>
        <w:shd w:val="clear" w:color="auto" w:fill="FFFFFF"/>
        <w:spacing w:after="0"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«Ледяная горка» — показать детям, как делать горку для</w:t>
      </w:r>
      <w:r w:rsidRPr="00DD0A43">
        <w:rPr>
          <w:rFonts w:ascii="Arial" w:eastAsia="Times New Roman" w:hAnsi="Arial" w:cs="Arial"/>
          <w:color w:val="555555"/>
          <w:sz w:val="21"/>
          <w:lang w:eastAsia="ru-RU"/>
        </w:rPr>
        <w:t> </w:t>
      </w:r>
      <w:hyperlink r:id="rId4" w:tgtFrame="_blank" w:history="1">
        <w:r w:rsidRPr="00DD0A43">
          <w:rPr>
            <w:rFonts w:ascii="Arial" w:eastAsia="Times New Roman" w:hAnsi="Arial" w:cs="Arial"/>
            <w:color w:val="009FD9"/>
            <w:sz w:val="21"/>
            <w:lang w:eastAsia="ru-RU"/>
          </w:rPr>
          <w:t>куклы</w:t>
        </w:r>
        <w:proofErr w:type="gramStart"/>
      </w:hyperlink>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П</w:t>
      </w:r>
      <w:proofErr w:type="gramEnd"/>
      <w:r w:rsidRPr="00DD0A43">
        <w:rPr>
          <w:rFonts w:ascii="Arial" w:eastAsia="Times New Roman" w:hAnsi="Arial" w:cs="Arial"/>
          <w:color w:val="555555"/>
          <w:sz w:val="21"/>
          <w:szCs w:val="21"/>
          <w:lang w:eastAsia="ru-RU"/>
        </w:rPr>
        <w:t>ри помощи детских лопаток воспитатель и дети делают горку для</w:t>
      </w:r>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куклы из снега, потом поливают ее водой и наблюдают до конца прогулки, что происходит с горкой. Затем катают</w:t>
      </w:r>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куклу с ледяной горки</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«Снежный городок» —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4 «Разноцветные фигуры» — научить детей раскрашивать снежные фигуры</w:t>
      </w:r>
      <w:proofErr w:type="gramStart"/>
      <w:r w:rsidRPr="00DD0A43">
        <w:rPr>
          <w:rFonts w:ascii="Arial" w:eastAsia="Times New Roman" w:hAnsi="Arial" w:cs="Arial"/>
          <w:color w:val="555555"/>
          <w:sz w:val="21"/>
          <w:szCs w:val="21"/>
          <w:lang w:eastAsia="ru-RU"/>
        </w:rPr>
        <w:t xml:space="preserve"> Н</w:t>
      </w:r>
      <w:proofErr w:type="gramEnd"/>
      <w:r w:rsidRPr="00DD0A43">
        <w:rPr>
          <w:rFonts w:ascii="Arial" w:eastAsia="Times New Roman" w:hAnsi="Arial" w:cs="Arial"/>
          <w:color w:val="555555"/>
          <w:sz w:val="21"/>
          <w:szCs w:val="21"/>
          <w:lang w:eastAsia="ru-RU"/>
        </w:rPr>
        <w:t>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Вода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 xml:space="preserve">1 «Кораблики» — </w:t>
      </w:r>
      <w:proofErr w:type="spellStart"/>
      <w:proofErr w:type="gramStart"/>
      <w:r w:rsidRPr="00DD0A43">
        <w:rPr>
          <w:rFonts w:ascii="Arial" w:eastAsia="Times New Roman" w:hAnsi="Arial" w:cs="Arial"/>
          <w:color w:val="555555"/>
          <w:sz w:val="21"/>
          <w:szCs w:val="21"/>
          <w:lang w:eastAsia="ru-RU"/>
        </w:rPr>
        <w:t>по-знакомить</w:t>
      </w:r>
      <w:proofErr w:type="spellEnd"/>
      <w:proofErr w:type="gramEnd"/>
      <w:r w:rsidRPr="00DD0A43">
        <w:rPr>
          <w:rFonts w:ascii="Arial" w:eastAsia="Times New Roman" w:hAnsi="Arial" w:cs="Arial"/>
          <w:color w:val="555555"/>
          <w:sz w:val="21"/>
          <w:szCs w:val="21"/>
          <w:lang w:eastAsia="ru-RU"/>
        </w:rPr>
        <w:t xml:space="preserve"> детей со свойствами </w:t>
      </w:r>
      <w:proofErr w:type="spellStart"/>
      <w:r w:rsidRPr="00DD0A43">
        <w:rPr>
          <w:rFonts w:ascii="Arial" w:eastAsia="Times New Roman" w:hAnsi="Arial" w:cs="Arial"/>
          <w:color w:val="555555"/>
          <w:sz w:val="21"/>
          <w:szCs w:val="21"/>
          <w:lang w:eastAsia="ru-RU"/>
        </w:rPr>
        <w:t>плаваю-щих</w:t>
      </w:r>
      <w:proofErr w:type="spellEnd"/>
      <w:r w:rsidRPr="00DD0A43">
        <w:rPr>
          <w:rFonts w:ascii="Arial" w:eastAsia="Times New Roman" w:hAnsi="Arial" w:cs="Arial"/>
          <w:color w:val="555555"/>
          <w:sz w:val="21"/>
          <w:szCs w:val="21"/>
          <w:lang w:eastAsia="ru-RU"/>
        </w:rPr>
        <w:t xml:space="preserve">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 xml:space="preserve">2 «Нырки» — познакомить детей со свойствами «ныряющих» игрушек Детям раздают теннисные шарики и показывают, что с ними </w:t>
      </w:r>
      <w:proofErr w:type="spellStart"/>
      <w:proofErr w:type="gramStart"/>
      <w:r w:rsidRPr="00DD0A43">
        <w:rPr>
          <w:rFonts w:ascii="Arial" w:eastAsia="Times New Roman" w:hAnsi="Arial" w:cs="Arial"/>
          <w:color w:val="555555"/>
          <w:sz w:val="21"/>
          <w:szCs w:val="21"/>
          <w:lang w:eastAsia="ru-RU"/>
        </w:rPr>
        <w:t>про-исходит</w:t>
      </w:r>
      <w:proofErr w:type="spellEnd"/>
      <w:proofErr w:type="gramEnd"/>
      <w:r w:rsidRPr="00DD0A43">
        <w:rPr>
          <w:rFonts w:ascii="Arial" w:eastAsia="Times New Roman" w:hAnsi="Arial" w:cs="Arial"/>
          <w:color w:val="555555"/>
          <w:sz w:val="21"/>
          <w:szCs w:val="21"/>
          <w:lang w:eastAsia="ru-RU"/>
        </w:rPr>
        <w:t>, если их бросить в воду</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lastRenderedPageBreak/>
        <w:t>3 «Буруны» Каждый ребенок получает пластиковый стакан и трубочку для коктейля. Воспитатель показывает, как получить буруны в стакане</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4 «Соберем водичку» — научить детей пользоваться губкой для сбора воды</w:t>
      </w:r>
      <w:proofErr w:type="gramStart"/>
      <w:r w:rsidRPr="00DD0A43">
        <w:rPr>
          <w:rFonts w:ascii="Arial" w:eastAsia="Times New Roman" w:hAnsi="Arial" w:cs="Arial"/>
          <w:color w:val="555555"/>
          <w:sz w:val="21"/>
          <w:szCs w:val="21"/>
          <w:lang w:eastAsia="ru-RU"/>
        </w:rPr>
        <w:t xml:space="preserve"> К</w:t>
      </w:r>
      <w:proofErr w:type="gramEnd"/>
      <w:r w:rsidRPr="00DD0A43">
        <w:rPr>
          <w:rFonts w:ascii="Arial" w:eastAsia="Times New Roman" w:hAnsi="Arial" w:cs="Arial"/>
          <w:color w:val="555555"/>
          <w:sz w:val="21"/>
          <w:szCs w:val="21"/>
          <w:lang w:eastAsia="ru-RU"/>
        </w:rPr>
        <w:t>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DD0A43" w:rsidRPr="00DD0A43" w:rsidRDefault="00DD0A43" w:rsidP="00DD0A43">
      <w:pPr>
        <w:shd w:val="clear" w:color="auto" w:fill="FFFFFF"/>
        <w:spacing w:after="0"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5 «Пена» — научить детей делать пену из шампуня</w:t>
      </w:r>
      <w:proofErr w:type="gramStart"/>
      <w:r w:rsidRPr="00DD0A43">
        <w:rPr>
          <w:rFonts w:ascii="Arial" w:eastAsia="Times New Roman" w:hAnsi="Arial" w:cs="Arial"/>
          <w:color w:val="555555"/>
          <w:sz w:val="21"/>
          <w:szCs w:val="21"/>
          <w:lang w:eastAsia="ru-RU"/>
        </w:rPr>
        <w:t xml:space="preserve"> В</w:t>
      </w:r>
      <w:proofErr w:type="gramEnd"/>
      <w:r w:rsidRPr="00DD0A43">
        <w:rPr>
          <w:rFonts w:ascii="Arial" w:eastAsia="Times New Roman" w:hAnsi="Arial" w:cs="Arial"/>
          <w:color w:val="555555"/>
          <w:sz w:val="21"/>
          <w:szCs w:val="21"/>
          <w:lang w:eastAsia="ru-RU"/>
        </w:rPr>
        <w:t xml:space="preserve"> таз наливают теплую воду, потом добавляют шампунь. Взбивая руками воду, получают пену. В такой воде можно купать</w:t>
      </w:r>
      <w:r w:rsidRPr="00DD0A43">
        <w:rPr>
          <w:rFonts w:ascii="Arial" w:eastAsia="Times New Roman" w:hAnsi="Arial" w:cs="Arial"/>
          <w:color w:val="555555"/>
          <w:sz w:val="21"/>
          <w:lang w:eastAsia="ru-RU"/>
        </w:rPr>
        <w:t> </w:t>
      </w:r>
      <w:hyperlink r:id="rId5" w:tgtFrame="_blank" w:history="1">
        <w:r w:rsidRPr="00DD0A43">
          <w:rPr>
            <w:rFonts w:ascii="Arial" w:eastAsia="Times New Roman" w:hAnsi="Arial" w:cs="Arial"/>
            <w:color w:val="009FD9"/>
            <w:sz w:val="21"/>
            <w:lang w:eastAsia="ru-RU"/>
          </w:rPr>
          <w:t>куклу</w:t>
        </w:r>
      </w:hyperlink>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Бумага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«Рвем бумагу» Дети рвут разноцветную бумагу на мелкие кусочки и делают из них аппликацию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«Бумажные комочки» — 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«Бумажные полоски» 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Солнце</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«Солнечные зайчики» — научить детей играть с солнечным зайчиком</w:t>
      </w:r>
      <w:proofErr w:type="gramStart"/>
      <w:r w:rsidRPr="00DD0A43">
        <w:rPr>
          <w:rFonts w:ascii="Arial" w:eastAsia="Times New Roman" w:hAnsi="Arial" w:cs="Arial"/>
          <w:color w:val="555555"/>
          <w:sz w:val="21"/>
          <w:szCs w:val="21"/>
          <w:lang w:eastAsia="ru-RU"/>
        </w:rPr>
        <w:t xml:space="preserve"> В</w:t>
      </w:r>
      <w:proofErr w:type="gramEnd"/>
      <w:r w:rsidRPr="00DD0A43">
        <w:rPr>
          <w:rFonts w:ascii="Arial" w:eastAsia="Times New Roman" w:hAnsi="Arial" w:cs="Arial"/>
          <w:color w:val="555555"/>
          <w:sz w:val="21"/>
          <w:szCs w:val="21"/>
          <w:lang w:eastAsia="ru-RU"/>
        </w:rPr>
        <w:t>ынести в солнечный день на участок зеркало и научить детей, как пускать солнечного зайчика. Организовать игры с солнечным зайчиком</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«Тень» — познакомить детей со свойством солнечного света</w:t>
      </w:r>
      <w:proofErr w:type="gramStart"/>
      <w:r w:rsidRPr="00DD0A43">
        <w:rPr>
          <w:rFonts w:ascii="Arial" w:eastAsia="Times New Roman" w:hAnsi="Arial" w:cs="Arial"/>
          <w:color w:val="555555"/>
          <w:sz w:val="21"/>
          <w:szCs w:val="21"/>
          <w:lang w:eastAsia="ru-RU"/>
        </w:rPr>
        <w:t xml:space="preserve"> Р</w:t>
      </w:r>
      <w:proofErr w:type="gramEnd"/>
      <w:r w:rsidRPr="00DD0A43">
        <w:rPr>
          <w:rFonts w:ascii="Arial" w:eastAsia="Times New Roman" w:hAnsi="Arial" w:cs="Arial"/>
          <w:color w:val="555555"/>
          <w:sz w:val="21"/>
          <w:szCs w:val="21"/>
          <w:lang w:eastAsia="ru-RU"/>
        </w:rPr>
        <w:t>ассказать детям, как возникает тень, понаблюдать за движением тени</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«Разноцветные стекляшки» — познакомить детей со свойствами прозрачного стекла</w:t>
      </w:r>
      <w:proofErr w:type="gramStart"/>
      <w:r w:rsidRPr="00DD0A43">
        <w:rPr>
          <w:rFonts w:ascii="Arial" w:eastAsia="Times New Roman" w:hAnsi="Arial" w:cs="Arial"/>
          <w:color w:val="555555"/>
          <w:sz w:val="21"/>
          <w:szCs w:val="21"/>
          <w:lang w:eastAsia="ru-RU"/>
        </w:rPr>
        <w:t xml:space="preserve"> Р</w:t>
      </w:r>
      <w:proofErr w:type="gramEnd"/>
      <w:r w:rsidRPr="00DD0A43">
        <w:rPr>
          <w:rFonts w:ascii="Arial" w:eastAsia="Times New Roman" w:hAnsi="Arial" w:cs="Arial"/>
          <w:color w:val="555555"/>
          <w:sz w:val="21"/>
          <w:szCs w:val="21"/>
          <w:lang w:eastAsia="ru-RU"/>
        </w:rPr>
        <w:t>аздать детям разноцветные стеклышки и понаблюдать через них, как меняется окружающий мир</w:t>
      </w:r>
    </w:p>
    <w:p w:rsidR="0071437C" w:rsidRDefault="0071437C"/>
    <w:sectPr w:rsidR="0071437C" w:rsidSect="00714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A43"/>
    <w:rsid w:val="004046CE"/>
    <w:rsid w:val="00613531"/>
    <w:rsid w:val="0071437C"/>
    <w:rsid w:val="00D5316D"/>
    <w:rsid w:val="00DD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7C"/>
  </w:style>
  <w:style w:type="paragraph" w:styleId="1">
    <w:name w:val="heading 1"/>
    <w:basedOn w:val="a"/>
    <w:link w:val="10"/>
    <w:uiPriority w:val="9"/>
    <w:qFormat/>
    <w:rsid w:val="00DD0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D0A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A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D0A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D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A43"/>
  </w:style>
  <w:style w:type="character" w:styleId="a4">
    <w:name w:val="Hyperlink"/>
    <w:basedOn w:val="a0"/>
    <w:uiPriority w:val="99"/>
    <w:semiHidden/>
    <w:unhideWhenUsed/>
    <w:rsid w:val="00DD0A43"/>
    <w:rPr>
      <w:color w:val="0000FF"/>
      <w:u w:val="single"/>
    </w:rPr>
  </w:style>
  <w:style w:type="paragraph" w:styleId="a5">
    <w:name w:val="Balloon Text"/>
    <w:basedOn w:val="a"/>
    <w:link w:val="a6"/>
    <w:uiPriority w:val="99"/>
    <w:semiHidden/>
    <w:unhideWhenUsed/>
    <w:rsid w:val="00DD0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9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usherstvo.ru/" TargetMode="External"/><Relationship Id="rId4" Type="http://schemas.openxmlformats.org/officeDocument/2006/relationships/hyperlink" Target="http://kidsto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Company>RUSSIA</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1</cp:lastModifiedBy>
  <cp:revision>2</cp:revision>
  <cp:lastPrinted>2014-04-16T05:47:00Z</cp:lastPrinted>
  <dcterms:created xsi:type="dcterms:W3CDTF">2014-11-10T16:15:00Z</dcterms:created>
  <dcterms:modified xsi:type="dcterms:W3CDTF">2014-11-10T16:15:00Z</dcterms:modified>
</cp:coreProperties>
</file>