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0F" w:rsidRDefault="0052680F" w:rsidP="000A4E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ПЛАН ИНДИВИДУАЛЬНОЙ РАБОТЫ 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</w:t>
      </w:r>
      <w:r w:rsidRPr="009A0F06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ФИ РЕБЕНКА</w:t>
      </w:r>
      <w:r w:rsidRPr="009A0F06">
        <w:rPr>
          <w:rFonts w:ascii="Times New Roman" w:hAnsi="Times New Roman" w:cs="Times New Roman"/>
          <w:b/>
          <w:sz w:val="28"/>
          <w:szCs w:val="28"/>
        </w:rPr>
        <w:t>/</w:t>
      </w:r>
    </w:p>
    <w:p w:rsidR="0052680F" w:rsidRPr="009A0F06" w:rsidRDefault="0052680F" w:rsidP="004051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1701"/>
        <w:gridCol w:w="8222"/>
        <w:gridCol w:w="5953"/>
      </w:tblGrid>
      <w:tr w:rsidR="00ED3C3C" w:rsidRPr="00BA0625" w:rsidTr="000A4E1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ребенком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/кон</w:t>
            </w:r>
            <w:r w:rsidR="00BF7903"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сультации, показ элементов НОД, </w:t>
            </w: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брошюры/</w:t>
            </w:r>
          </w:p>
        </w:tc>
      </w:tr>
      <w:tr w:rsidR="000A4E1C" w:rsidRPr="00BA0625" w:rsidTr="000A4E1C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ACF" w:rsidRPr="00BA0625" w:rsidRDefault="00F13AC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1C" w:rsidRPr="00BA0625" w:rsidRDefault="000A4E1C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1C" w:rsidRPr="00BA0625" w:rsidRDefault="000A4E1C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1C" w:rsidRPr="00BA0625" w:rsidRDefault="000A4E1C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1C" w:rsidRPr="00BA0625" w:rsidRDefault="000A4E1C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1C" w:rsidRPr="00BA0625" w:rsidRDefault="000A4E1C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1C" w:rsidRPr="00BA0625" w:rsidRDefault="000A4E1C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1C" w:rsidRPr="00BA0625" w:rsidRDefault="000A4E1C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1C" w:rsidRPr="00BA0625" w:rsidRDefault="000A4E1C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ACF" w:rsidRPr="00BA0625" w:rsidRDefault="00F13AC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ручной моторики</w:t>
            </w:r>
          </w:p>
          <w:p w:rsidR="00F13ACF" w:rsidRPr="00BA0625" w:rsidRDefault="00F13ACF" w:rsidP="00BA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3ACF" w:rsidRPr="00BA0625" w:rsidRDefault="00F13ACF" w:rsidP="00BA0625">
            <w:pPr>
              <w:tabs>
                <w:tab w:val="left" w:pos="3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Массаж пальцев и кистей рук мячиком-ежиком, точечный массаж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903" w:rsidRPr="00BA0625" w:rsidRDefault="00BF7903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стенде «Массаж </w:t>
            </w:r>
            <w:r w:rsidR="00EB3B99"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и игровые упражнения 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для развития мелкой моторики»</w:t>
            </w:r>
          </w:p>
          <w:p w:rsidR="00F13ACF" w:rsidRPr="00BA0625" w:rsidRDefault="00BF7903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выполнение </w:t>
            </w:r>
            <w:r w:rsidR="00605DC4"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дома массажа пальцев и кистей 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</w:tr>
      <w:tr w:rsidR="000A4E1C" w:rsidRPr="00BA0625" w:rsidTr="000A4E1C">
        <w:trPr>
          <w:trHeight w:val="1583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7903" w:rsidRPr="00BA0625" w:rsidRDefault="00BF7903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903" w:rsidRPr="00BA0625" w:rsidRDefault="00BF7903" w:rsidP="00BA0625">
            <w:pPr>
              <w:shd w:val="clear" w:color="auto" w:fill="FFFFFF"/>
              <w:ind w:left="34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хватания</w:t>
            </w:r>
            <w:r w:rsidR="00605DC4"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учить </w:t>
            </w:r>
            <w:r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захватывать предмет, действуя целена</w:t>
            </w:r>
            <w:r w:rsidR="00605DC4"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правленно – правильно определять</w:t>
            </w:r>
            <w:r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 предмета в пространстве (напр</w:t>
            </w:r>
            <w:r w:rsidR="00605DC4"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авление и расстояние), учитывать в </w:t>
            </w:r>
            <w:r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действиях форму, величину предмета (маленькие</w:t>
            </w:r>
            <w:r w:rsidR="00605DC4"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  хватать</w:t>
            </w:r>
            <w:r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одной рукой, </w:t>
            </w:r>
            <w:r w:rsidR="00605DC4"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 – двумя руками),  учить</w:t>
            </w:r>
            <w:r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хватать предметы по-разному – кулаком, щепотью (тремя пальцами) или указательным и большим пальцами;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903" w:rsidRPr="00BA0625" w:rsidRDefault="00EB3B99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  <w:r w:rsidR="00BF7903"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гры для развития хватательных движений</w:t>
            </w:r>
            <w:r w:rsidR="00BF7903" w:rsidRPr="00BA0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903" w:rsidRPr="00BA0625" w:rsidRDefault="00BF7903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Выполнение дома игр на развитие хватательных движений:</w:t>
            </w:r>
            <w:r w:rsidR="00605DC4"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ортировка мелких предметов, пересыпание сыпучих предметов, шнуровка, нанизывание бус на нить. </w:t>
            </w:r>
          </w:p>
        </w:tc>
      </w:tr>
      <w:tr w:rsidR="000A4E1C" w:rsidRPr="00BA0625" w:rsidTr="000A4E1C">
        <w:trPr>
          <w:trHeight w:val="1054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ACF" w:rsidRPr="00BA0625" w:rsidRDefault="00F13AC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3ACF" w:rsidRPr="00BA0625" w:rsidRDefault="00F13ACF" w:rsidP="00BA0625">
            <w:pPr>
              <w:shd w:val="clear" w:color="auto" w:fill="FFFFFF"/>
              <w:ind w:left="34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соотносящих действий</w:t>
            </w:r>
            <w:r w:rsidR="00EB3B99"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учить</w:t>
            </w:r>
            <w:r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действия, когда нужно совместить два предмета или две части одного предмета; принцип соотносящих действий лежит в основе игровых задач многих дидактических игрушек (пирамидки, матрешки, вкладыши-башенки и др.);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B99" w:rsidRPr="00BA0625" w:rsidRDefault="00EB3B99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Брошюра «Игры для развития соотносящих движений»</w:t>
            </w:r>
          </w:p>
          <w:p w:rsidR="00F13ACF" w:rsidRPr="00BA0625" w:rsidRDefault="00EB3B99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Выполнение дома игр на развитие соотносящих движений: р</w:t>
            </w:r>
            <w:r w:rsidR="00F13ACF" w:rsidRPr="00BA0625">
              <w:rPr>
                <w:rFonts w:ascii="Times New Roman" w:hAnsi="Times New Roman" w:cs="Times New Roman"/>
                <w:sz w:val="24"/>
                <w:szCs w:val="24"/>
              </w:rPr>
              <w:t>азбор и складывание пирамидки, матрешки, рамок-вкладышей с учетом величины</w:t>
            </w:r>
          </w:p>
        </w:tc>
      </w:tr>
      <w:tr w:rsidR="008808A9" w:rsidRPr="00BA0625" w:rsidTr="000A4E1C">
        <w:trPr>
          <w:trHeight w:val="800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8A9" w:rsidRPr="00BA0625" w:rsidRDefault="008808A9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8A9" w:rsidRPr="00BA0625" w:rsidRDefault="008808A9" w:rsidP="00BA0625">
            <w:pPr>
              <w:shd w:val="clear" w:color="auto" w:fill="FFFFFF"/>
              <w:ind w:left="34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подражание движениям рук</w:t>
            </w:r>
            <w:r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научить подражать движениям рук взрослого, так как это умение лежит в основе формирования многих полезных навыков ручных действий;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808A9" w:rsidRPr="00BA0625" w:rsidRDefault="008808A9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«Пальчиковые кинезиологические упражнения для развития мелкой моторики»</w:t>
            </w:r>
          </w:p>
          <w:p w:rsidR="008808A9" w:rsidRPr="00BA0625" w:rsidRDefault="008808A9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Выполнение дома игр на развитие движений кистей и пальцев рук: пальчиковая гимнастика по лексическим темам, кинезиологические упражнения, шнуровка, застегивание пуговиц, молний,  закру</w:t>
            </w:r>
            <w:r w:rsidR="00ED3C3C" w:rsidRPr="00BA0625">
              <w:rPr>
                <w:rFonts w:ascii="Times New Roman" w:hAnsi="Times New Roman" w:cs="Times New Roman"/>
                <w:sz w:val="24"/>
                <w:szCs w:val="24"/>
              </w:rPr>
              <w:t>чивание лент, пробок на бутылки, выкладывание фигур из мозаики, счетных палочек</w:t>
            </w:r>
          </w:p>
        </w:tc>
      </w:tr>
      <w:tr w:rsidR="008808A9" w:rsidRPr="00BA0625" w:rsidTr="000A4E1C">
        <w:trPr>
          <w:trHeight w:val="1253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08A9" w:rsidRPr="00BA0625" w:rsidRDefault="008808A9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8A9" w:rsidRPr="00BA0625" w:rsidRDefault="008808A9" w:rsidP="00BA0625">
            <w:pPr>
              <w:shd w:val="clear" w:color="auto" w:fill="FFFFFF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движений кистей и пальцев рук</w:t>
            </w:r>
            <w:r w:rsidRPr="00BA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ребенок учится выполнять кистями и пальцами рук самые разнообразные движения, которые по мере тренировки становятся более тонкими и дифференцированными.</w:t>
            </w:r>
          </w:p>
          <w:p w:rsidR="008808A9" w:rsidRPr="00BA0625" w:rsidRDefault="008808A9" w:rsidP="00BA0625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08A9" w:rsidRPr="00BA0625" w:rsidRDefault="008808A9" w:rsidP="00BA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1C" w:rsidRPr="00BA0625" w:rsidTr="000A4E1C">
        <w:trPr>
          <w:trHeight w:val="705"/>
        </w:trPr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CF" w:rsidRPr="00BA0625" w:rsidRDefault="00F13AC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CF" w:rsidRPr="00BA0625" w:rsidRDefault="00ED3C3C" w:rsidP="00BA0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графических навыков: 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держать карандаш; проводить прямые, </w:t>
            </w:r>
            <w:proofErr w:type="gramStart"/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ломанные</w:t>
            </w:r>
            <w:proofErr w:type="gramEnd"/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 линии определенной длины в указанном направлении сначала пальцем, затем карандашом; п</w:t>
            </w:r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>роведение линий по контуру, обозначенному точками;</w:t>
            </w:r>
            <w:r w:rsidRPr="00BA0625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>бведение по контуру предметов: по точкам, пунктирным линиям, с помощью трафарета и шаблона;</w:t>
            </w:r>
            <w:r w:rsidRPr="00BA0625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 xml:space="preserve">триховка фигур с указанным наклоном и в указанном направлении; </w:t>
            </w:r>
            <w:proofErr w:type="spellStart"/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 xml:space="preserve"> недостающих частей предметов</w:t>
            </w:r>
            <w:r w:rsidRPr="00BA0625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 xml:space="preserve"> узоров из различных элементов на листе в клетку</w:t>
            </w:r>
            <w:r w:rsidRPr="00BA0625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; р</w:t>
            </w:r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>аскрашивание предметов и сюжетных рисунков</w:t>
            </w:r>
            <w:r w:rsidRPr="00BA0625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; к</w:t>
            </w:r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>опирование точек на листе в клетку</w:t>
            </w:r>
            <w:r w:rsidRPr="00BA0625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>исьмо в клетке: прямые, наклонные палочки</w:t>
            </w:r>
            <w:r w:rsidRPr="00BA0625">
              <w:rPr>
                <w:rStyle w:val="myarticlescss"/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>исьмо элементов букв; письмо бу</w:t>
            </w:r>
            <w:proofErr w:type="gramStart"/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>кв в пр</w:t>
            </w:r>
            <w:proofErr w:type="gramEnd"/>
            <w:r w:rsidRPr="00BA0625">
              <w:rPr>
                <w:rStyle w:val="myarticlescss"/>
                <w:rFonts w:ascii="Times New Roman" w:hAnsi="Times New Roman"/>
                <w:sz w:val="24"/>
                <w:szCs w:val="24"/>
              </w:rPr>
              <w:t>описях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C3C" w:rsidRPr="00BA0625" w:rsidRDefault="00ED3C3C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«Развитие графических навыков»</w:t>
            </w:r>
          </w:p>
          <w:p w:rsidR="00ED3C3C" w:rsidRPr="00BA0625" w:rsidRDefault="00ED3C3C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Выполнение дома упражнений на развитие графических навыков.</w:t>
            </w:r>
          </w:p>
          <w:p w:rsidR="00F13ACF" w:rsidRPr="00BA0625" w:rsidRDefault="00F13ACF" w:rsidP="00BA0625">
            <w:pPr>
              <w:pStyle w:val="a5"/>
              <w:spacing w:before="0" w:beforeAutospacing="0" w:after="0" w:afterAutospacing="0"/>
              <w:ind w:left="34"/>
              <w:jc w:val="both"/>
              <w:rPr>
                <w:b/>
              </w:rPr>
            </w:pPr>
          </w:p>
        </w:tc>
      </w:tr>
      <w:tr w:rsidR="00ED3C3C" w:rsidRPr="00BA0625" w:rsidTr="00405188">
        <w:trPr>
          <w:trHeight w:val="226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Развитие </w:t>
            </w:r>
            <w:proofErr w:type="spellStart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импрессивной</w:t>
            </w:r>
            <w:proofErr w:type="spellEnd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стороны речи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A1" w:rsidRPr="00BA0625" w:rsidRDefault="003332A1" w:rsidP="00BA0625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 невербальные формы общения: умение фиксировать взгляд на лице партнера, смотреть в глаза партнеру по общению. Давать возможность тактильно почувствовать голосовые реакции взрослых. </w:t>
            </w:r>
          </w:p>
          <w:p w:rsidR="005D438C" w:rsidRPr="00BA0625" w:rsidRDefault="005D438C" w:rsidP="00BA0625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понимание инструкций</w:t>
            </w:r>
          </w:p>
          <w:p w:rsidR="005D438C" w:rsidRPr="00BA0625" w:rsidRDefault="005D438C" w:rsidP="00BA062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быстро переключаться по словесной просьбе с одного действия на другое: </w:t>
            </w:r>
            <w:r w:rsidRPr="00BA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предметом, без предмета</w:t>
            </w:r>
          </w:p>
          <w:p w:rsidR="003332A1" w:rsidRPr="00BA0625" w:rsidRDefault="003332A1" w:rsidP="00BA0625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выполнять совместные действия по речевой инструкции </w:t>
            </w:r>
            <w:proofErr w:type="gramStart"/>
            <w:r w:rsidRPr="00BA0625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BA0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взрослым, со сверстником</w:t>
            </w:r>
          </w:p>
          <w:p w:rsidR="00405188" w:rsidRPr="00405188" w:rsidRDefault="003332A1" w:rsidP="00405188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625">
              <w:rPr>
                <w:rFonts w:ascii="Times New Roman" w:hAnsi="Times New Roman"/>
                <w:sz w:val="24"/>
                <w:szCs w:val="24"/>
              </w:rPr>
              <w:t xml:space="preserve">Учить понимать действия, изображенные на картинке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8C" w:rsidRPr="00BA0625" w:rsidRDefault="005D438C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«Как общаться с ребенком?», «Игры для развития понимания речи»</w:t>
            </w:r>
          </w:p>
          <w:p w:rsidR="0052680F" w:rsidRPr="00405188" w:rsidRDefault="005D438C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 упражнений и дидактических игр на развитие у ребенка </w:t>
            </w:r>
            <w:proofErr w:type="spellStart"/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 стороны речи</w:t>
            </w:r>
          </w:p>
        </w:tc>
      </w:tr>
      <w:tr w:rsidR="00ED3C3C" w:rsidRPr="00BA0625" w:rsidTr="000719FF">
        <w:trPr>
          <w:trHeight w:val="295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экспрессивной стороны речи</w:t>
            </w: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F" w:rsidRPr="00BA0625" w:rsidRDefault="000719FF" w:rsidP="00BA0625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дыхания, артикуляционной моторики, фонематического слуха</w:t>
            </w:r>
          </w:p>
          <w:p w:rsidR="003332A1" w:rsidRPr="00BA0625" w:rsidRDefault="003332A1" w:rsidP="00BA0625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речевому высказыванию по результатам действий с игрушками - учить </w:t>
            </w:r>
            <w:r w:rsidR="005D438C"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звукоподражания</w:t>
            </w:r>
          </w:p>
          <w:p w:rsidR="005D438C" w:rsidRPr="00BA0625" w:rsidRDefault="005D438C" w:rsidP="00BA0625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Накопление словаря по лексическим темам</w:t>
            </w:r>
          </w:p>
          <w:p w:rsidR="000719FF" w:rsidRPr="00BA0625" w:rsidRDefault="000719FF" w:rsidP="00BA0625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</w:t>
            </w:r>
          </w:p>
          <w:p w:rsidR="005D438C" w:rsidRPr="00BA0625" w:rsidRDefault="005D438C" w:rsidP="00BA0625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Учить строить фразу из 2-3 слов</w:t>
            </w:r>
          </w:p>
          <w:p w:rsidR="005D438C" w:rsidRPr="00BA0625" w:rsidRDefault="005D438C" w:rsidP="00BA0625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Учить высказывать свои потребности в активной речи</w:t>
            </w:r>
          </w:p>
          <w:p w:rsidR="000719FF" w:rsidRPr="00BA0625" w:rsidRDefault="000719FF" w:rsidP="00BA0625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описательный рассказ с опорной схемой</w:t>
            </w:r>
          </w:p>
          <w:p w:rsidR="00060886" w:rsidRPr="00BA0625" w:rsidRDefault="000719FF" w:rsidP="00BA0625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 по картине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8C" w:rsidRPr="00BA0625" w:rsidRDefault="005D438C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Брошюра «Развитие речи ребенка», «Развитие неречевого слуха», «Работа над звукоподражаниями», «Развитие словаря ребенка» и пр.</w:t>
            </w:r>
          </w:p>
          <w:p w:rsidR="000719FF" w:rsidRPr="00BA0625" w:rsidRDefault="000719FF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лексическим темам</w:t>
            </w:r>
          </w:p>
          <w:p w:rsidR="0052680F" w:rsidRPr="00BA0625" w:rsidRDefault="0052680F" w:rsidP="00BA0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C3C" w:rsidRPr="00BA0625" w:rsidTr="00981CFA">
        <w:trPr>
          <w:trHeight w:val="295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86" w:rsidRPr="00BA0625" w:rsidRDefault="00060886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количественных представлений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0F" w:rsidRPr="00BA0625" w:rsidRDefault="00486EEE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1, 2 и много предметов из группы;</w:t>
            </w:r>
          </w:p>
          <w:p w:rsidR="00060886" w:rsidRPr="00BA0625" w:rsidRDefault="00486EEE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количество 1 и 2 с количеством пальцев;</w:t>
            </w:r>
          </w:p>
          <w:p w:rsidR="00486EEE" w:rsidRPr="00BA0625" w:rsidRDefault="00486EEE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1, 2 и много однородных предметов в окружающей обстановке;</w:t>
            </w:r>
          </w:p>
          <w:p w:rsidR="00486EEE" w:rsidRPr="00BA0625" w:rsidRDefault="00486EEE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дискретные и непрерывные множества по количеству: 1, 2, много, мало, пустой, </w:t>
            </w:r>
            <w:proofErr w:type="gramStart"/>
            <w:r w:rsidRPr="00BA0625">
              <w:rPr>
                <w:rFonts w:ascii="Times New Roman" w:eastAsia="Calibri" w:hAnsi="Times New Roman" w:cs="Times New Roman"/>
                <w:sz w:val="24"/>
                <w:szCs w:val="24"/>
              </w:rPr>
              <w:t>полный</w:t>
            </w:r>
            <w:proofErr w:type="gramEnd"/>
            <w:r w:rsidRPr="00BA0625">
              <w:rPr>
                <w:rFonts w:ascii="Times New Roman" w:eastAsia="Calibri" w:hAnsi="Times New Roman" w:cs="Times New Roman"/>
                <w:sz w:val="24"/>
                <w:szCs w:val="24"/>
              </w:rPr>
              <w:t>, употреблять в речи названия количеств;</w:t>
            </w:r>
          </w:p>
          <w:p w:rsidR="00486EEE" w:rsidRPr="00BA0625" w:rsidRDefault="00486EEE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равные по количеству группы предметов;</w:t>
            </w:r>
          </w:p>
          <w:p w:rsidR="00486EEE" w:rsidRPr="00BA0625" w:rsidRDefault="00486EEE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eastAsia="Calibri" w:hAnsi="Times New Roman" w:cs="Times New Roman"/>
                <w:sz w:val="24"/>
                <w:szCs w:val="24"/>
              </w:rPr>
              <w:t>Пересчитывать предметы в пределах трех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-пяти</w:t>
            </w:r>
            <w:r w:rsidRPr="00BA06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86EEE" w:rsidRPr="00BA0625" w:rsidRDefault="00486EEE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группировку предметов по количественному признаку на основе образца;</w:t>
            </w:r>
          </w:p>
          <w:p w:rsidR="00236521" w:rsidRPr="00BA0625" w:rsidRDefault="002006B1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операции объединения и разъединения в пределах трех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6B1" w:rsidRPr="00BA0625" w:rsidRDefault="002006B1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«</w:t>
            </w:r>
            <w:r w:rsidR="00236521" w:rsidRPr="00BA0625">
              <w:rPr>
                <w:rFonts w:ascii="Times New Roman" w:hAnsi="Times New Roman" w:cs="Times New Roman"/>
                <w:sz w:val="24"/>
                <w:szCs w:val="24"/>
              </w:rPr>
              <w:t>Закрепление математических знаний в играх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6B1" w:rsidRPr="00BA0625" w:rsidRDefault="002006B1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Выполнение дома упражнений</w:t>
            </w:r>
            <w:r w:rsidR="00236521"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 на закрепление математических представлений: закреплять умение считать в пределах 5, название геометрических фигур, величин, составлять аппликации из геометрических фигур, выкладывать фигуры из счетных палочек</w:t>
            </w:r>
          </w:p>
          <w:p w:rsidR="0052680F" w:rsidRPr="00BA0625" w:rsidRDefault="0052680F" w:rsidP="00BA0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C3C" w:rsidRPr="00BA0625" w:rsidTr="00405188">
        <w:trPr>
          <w:trHeight w:val="28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а) зрительное</w:t>
            </w: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CFA" w:rsidRPr="00BA0625" w:rsidRDefault="00981CFA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Сличение основных цветов (красный, желтый, синий, зеленый) – такой, не такой, з</w:t>
            </w:r>
            <w:r w:rsidRPr="00BA0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рительное соо</w:t>
            </w:r>
            <w:r w:rsidR="0040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тнесение</w:t>
            </w:r>
            <w:r w:rsidRPr="00BA0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закрепление представлений о цвете в слове.</w:t>
            </w:r>
            <w:proofErr w:type="gramEnd"/>
          </w:p>
          <w:p w:rsidR="00981CFA" w:rsidRPr="00BA0625" w:rsidRDefault="00E40B54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Сличение геометрических фигур (круг, квадрат, треугольник, прямоугольник) – такой, не такой, зрительное соотнесение фигур, закрепление представлений о форме в слове.</w:t>
            </w:r>
            <w:proofErr w:type="gramEnd"/>
          </w:p>
          <w:p w:rsidR="00E40B54" w:rsidRPr="00BA0625" w:rsidRDefault="00E40B54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Сличение величин ("такой - не такой"), затем большой - маленький и только потом используются понятия, обозначающие конкретную величину (высокий - низки, длинный - короткий и т.д.)</w:t>
            </w:r>
            <w:proofErr w:type="gramEnd"/>
          </w:p>
          <w:p w:rsidR="00525CEF" w:rsidRPr="00BA0625" w:rsidRDefault="00E40B54" w:rsidP="00BA0625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ориентировки в пространстве (в схеме собственного тела, 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пространственным направлениям, ориентировка на листе бумаги</w:t>
            </w:r>
            <w:r w:rsidR="00525CEF" w:rsidRPr="00BA06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625" w:rsidRPr="00BA0625" w:rsidRDefault="00BA0625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стенде «Сенсорное развитие ребенка с нарушением в развитии»</w:t>
            </w:r>
          </w:p>
          <w:p w:rsidR="00BA0625" w:rsidRPr="00BA0625" w:rsidRDefault="00BA0625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Брошюра «Игры на различение цвета, величины, формы»</w:t>
            </w:r>
          </w:p>
          <w:p w:rsidR="00BA0625" w:rsidRPr="00BA0625" w:rsidRDefault="00BA0625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 «Как научить ребенка различать цвета?»</w:t>
            </w:r>
          </w:p>
          <w:p w:rsidR="00BA0625" w:rsidRPr="00BA0625" w:rsidRDefault="00BA0625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по сенсорному развитию и презентация их на родительском собрании совместно с ребенком.</w:t>
            </w:r>
          </w:p>
          <w:p w:rsidR="00BA0625" w:rsidRPr="00BA0625" w:rsidRDefault="00BA0625" w:rsidP="00BA062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игр и упражнений на сенсорное развитие</w:t>
            </w: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C3C" w:rsidRPr="00BA0625" w:rsidTr="000A4E1C">
        <w:trPr>
          <w:trHeight w:val="654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Start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)с</w:t>
            </w:r>
            <w:proofErr w:type="gramEnd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луховое восприятие</w:t>
            </w: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CEF" w:rsidRPr="00BA0625" w:rsidRDefault="00525CEF" w:rsidP="00BA0625">
            <w:pPr>
              <w:pStyle w:val="a5"/>
              <w:numPr>
                <w:ilvl w:val="0"/>
                <w:numId w:val="8"/>
              </w:numPr>
              <w:tabs>
                <w:tab w:val="left" w:pos="176"/>
              </w:tabs>
              <w:spacing w:before="0" w:beforeAutospacing="0" w:after="0" w:afterAutospacing="0"/>
              <w:ind w:left="34" w:firstLine="0"/>
              <w:jc w:val="both"/>
            </w:pPr>
            <w:r w:rsidRPr="00BA0625">
              <w:t>Различать неречевые и речевые звуки, голоса близких и друзей, звуки, издаваемые домашними животными и птицами;</w:t>
            </w:r>
          </w:p>
          <w:p w:rsidR="00525CEF" w:rsidRPr="00BA0625" w:rsidRDefault="00525CEF" w:rsidP="00BA0625">
            <w:pPr>
              <w:pStyle w:val="a5"/>
              <w:numPr>
                <w:ilvl w:val="0"/>
                <w:numId w:val="8"/>
              </w:numPr>
              <w:tabs>
                <w:tab w:val="left" w:pos="176"/>
              </w:tabs>
              <w:spacing w:before="0" w:beforeAutospacing="0" w:after="0" w:afterAutospacing="0"/>
              <w:ind w:left="34" w:firstLine="0"/>
              <w:jc w:val="both"/>
            </w:pPr>
            <w:r w:rsidRPr="00BA0625">
              <w:t>Различать звуки, издаваемые на различных музыкальных инструментах;</w:t>
            </w:r>
          </w:p>
          <w:p w:rsidR="00525CEF" w:rsidRPr="00BA0625" w:rsidRDefault="00525CEF" w:rsidP="00BA0625">
            <w:pPr>
              <w:pStyle w:val="a5"/>
              <w:numPr>
                <w:ilvl w:val="0"/>
                <w:numId w:val="8"/>
              </w:numPr>
              <w:tabs>
                <w:tab w:val="left" w:pos="176"/>
              </w:tabs>
              <w:spacing w:before="0" w:beforeAutospacing="0" w:after="0" w:afterAutospacing="0"/>
              <w:ind w:left="34" w:firstLine="0"/>
              <w:jc w:val="both"/>
            </w:pPr>
            <w:r w:rsidRPr="00BA0625">
              <w:t>Определять близкое и далекое звучание музыкального инструмента;</w:t>
            </w:r>
          </w:p>
          <w:p w:rsidR="00525CEF" w:rsidRPr="00BA0625" w:rsidRDefault="00525CEF" w:rsidP="00BA0625">
            <w:pPr>
              <w:pStyle w:val="a5"/>
              <w:numPr>
                <w:ilvl w:val="0"/>
                <w:numId w:val="8"/>
              </w:numPr>
              <w:tabs>
                <w:tab w:val="left" w:pos="176"/>
              </w:tabs>
              <w:spacing w:before="0" w:beforeAutospacing="0" w:after="0" w:afterAutospacing="0"/>
              <w:ind w:left="34" w:firstLine="0"/>
              <w:jc w:val="both"/>
            </w:pPr>
            <w:r w:rsidRPr="00BA0625">
              <w:t>Определять направления в пространстве по звуку без зрительного сопровождения;</w:t>
            </w:r>
          </w:p>
          <w:p w:rsidR="00525CEF" w:rsidRPr="00BA0625" w:rsidRDefault="00525CEF" w:rsidP="00BA0625">
            <w:pPr>
              <w:pStyle w:val="a5"/>
              <w:numPr>
                <w:ilvl w:val="0"/>
                <w:numId w:val="8"/>
              </w:numPr>
              <w:tabs>
                <w:tab w:val="left" w:pos="176"/>
              </w:tabs>
              <w:spacing w:before="0" w:beforeAutospacing="0" w:after="0" w:afterAutospacing="0"/>
              <w:ind w:left="34" w:firstLine="0"/>
              <w:jc w:val="both"/>
            </w:pPr>
            <w:r w:rsidRPr="00BA0625">
              <w:t>Воспроизводить, отхлопывая в ладоши, простейшие ритмы;</w:t>
            </w:r>
          </w:p>
          <w:p w:rsidR="0052680F" w:rsidRPr="00BA0625" w:rsidRDefault="00525CEF" w:rsidP="00BA0625">
            <w:pPr>
              <w:pStyle w:val="a5"/>
              <w:numPr>
                <w:ilvl w:val="0"/>
                <w:numId w:val="8"/>
              </w:numPr>
              <w:tabs>
                <w:tab w:val="left" w:pos="176"/>
              </w:tabs>
              <w:spacing w:before="0" w:beforeAutospacing="0" w:after="0" w:afterAutospacing="0"/>
              <w:ind w:left="34" w:firstLine="0"/>
              <w:jc w:val="both"/>
            </w:pPr>
            <w:r w:rsidRPr="00BA0625">
              <w:t>Усвоить понятия «</w:t>
            </w:r>
            <w:proofErr w:type="gramStart"/>
            <w:r w:rsidRPr="00BA0625">
              <w:t>громко—тихо</w:t>
            </w:r>
            <w:proofErr w:type="gramEnd"/>
            <w:r w:rsidRPr="00BA0625">
              <w:t>», «высоко—низко», «быстро-медленно»</w:t>
            </w:r>
            <w:r w:rsidR="00405188">
              <w:t>.</w:t>
            </w:r>
          </w:p>
        </w:tc>
        <w:tc>
          <w:tcPr>
            <w:tcW w:w="59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C3C" w:rsidRPr="00BA0625" w:rsidTr="000A4E1C">
        <w:trPr>
          <w:trHeight w:val="673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)т</w:t>
            </w:r>
            <w:proofErr w:type="gramEnd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актильное восприятие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625" w:rsidRPr="00BA0625" w:rsidRDefault="00BA0625" w:rsidP="00BA0625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ощупывание предметов с различной поверхностью с</w:t>
            </w:r>
            <w:r w:rsidR="0040518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открытыми,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закрытыми</w:t>
            </w:r>
            <w:r w:rsidR="00405188">
              <w:rPr>
                <w:rFonts w:ascii="Times New Roman" w:hAnsi="Times New Roman" w:cs="Times New Roman"/>
                <w:sz w:val="24"/>
                <w:szCs w:val="24"/>
              </w:rPr>
              <w:t xml:space="preserve"> глазами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; обучение специальным обследующим движениям (поглаживание, разминание, постукив</w:t>
            </w:r>
            <w:r w:rsidR="00405188">
              <w:rPr>
                <w:rFonts w:ascii="Times New Roman" w:hAnsi="Times New Roman" w:cs="Times New Roman"/>
                <w:sz w:val="24"/>
                <w:szCs w:val="24"/>
              </w:rPr>
              <w:t>ание, сжимание и др.)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A0625" w:rsidRPr="00BA0625" w:rsidRDefault="00BA0625" w:rsidP="00BA0625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нахождение на ощупь необходимого объемного предмета по описанию свойств и качеств материала, из которого он изготовлен (выбор сначала из 2 предметов, а затем из 3—5 предметов);</w:t>
            </w:r>
          </w:p>
          <w:p w:rsidR="00BA0625" w:rsidRPr="00BA0625" w:rsidRDefault="00BA0625" w:rsidP="00BA0625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нахождение контура предложенного предмета из нескольких (3—4);</w:t>
            </w:r>
          </w:p>
          <w:p w:rsidR="00BA0625" w:rsidRPr="00BA0625" w:rsidRDefault="00BA0625" w:rsidP="00BA0625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определение по контуру с закрытыми глазами самого предмета;</w:t>
            </w:r>
          </w:p>
          <w:p w:rsidR="0052680F" w:rsidRPr="00BA0625" w:rsidRDefault="00BA0625" w:rsidP="00BA0625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нахождение двух одинаковых контуров предмета из нескольких предложенных с закрытыми (завязанными) глазами.</w:t>
            </w:r>
          </w:p>
        </w:tc>
        <w:tc>
          <w:tcPr>
            <w:tcW w:w="5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C3C" w:rsidRPr="00BA0625" w:rsidTr="000A4E1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86" w:rsidRPr="00BA0625" w:rsidRDefault="00060886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)п</w:t>
            </w:r>
            <w:proofErr w:type="gramEnd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амять</w:t>
            </w: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)в</w:t>
            </w:r>
            <w:proofErr w:type="gramEnd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нимание</w:t>
            </w: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)м</w:t>
            </w:r>
            <w:proofErr w:type="gramEnd"/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0F" w:rsidRPr="002D0AC4" w:rsidRDefault="00BA0625" w:rsidP="00BA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C4">
              <w:rPr>
                <w:rFonts w:ascii="Times New Roman" w:hAnsi="Times New Roman" w:cs="Times New Roman"/>
                <w:sz w:val="24"/>
                <w:szCs w:val="24"/>
              </w:rPr>
              <w:t>Развитие процессов переработки сенсорной информации</w:t>
            </w:r>
          </w:p>
          <w:p w:rsidR="00BA0625" w:rsidRPr="002D0AC4" w:rsidRDefault="00BA0625" w:rsidP="00BA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C4">
              <w:rPr>
                <w:rFonts w:ascii="Times New Roman" w:hAnsi="Times New Roman" w:cs="Times New Roman"/>
                <w:sz w:val="24"/>
                <w:szCs w:val="24"/>
              </w:rPr>
              <w:t>Развитие внимания (объем, концентрация, устойчивость)</w:t>
            </w:r>
          </w:p>
          <w:p w:rsidR="00BA0625" w:rsidRPr="002D0AC4" w:rsidRDefault="00BA0625" w:rsidP="00BA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C4">
              <w:rPr>
                <w:rFonts w:ascii="Times New Roman" w:hAnsi="Times New Roman" w:cs="Times New Roman"/>
                <w:sz w:val="24"/>
                <w:szCs w:val="24"/>
              </w:rPr>
              <w:t>Развитие памяти (</w:t>
            </w:r>
            <w:proofErr w:type="gramStart"/>
            <w:r w:rsidRPr="002D0AC4">
              <w:rPr>
                <w:rFonts w:ascii="Times New Roman" w:hAnsi="Times New Roman" w:cs="Times New Roman"/>
                <w:sz w:val="24"/>
                <w:szCs w:val="24"/>
              </w:rPr>
              <w:t>непроизвольного</w:t>
            </w:r>
            <w:proofErr w:type="gramEnd"/>
            <w:r w:rsidRPr="002D0AC4">
              <w:rPr>
                <w:rFonts w:ascii="Times New Roman" w:hAnsi="Times New Roman" w:cs="Times New Roman"/>
                <w:sz w:val="24"/>
                <w:szCs w:val="24"/>
              </w:rPr>
              <w:t xml:space="preserve">, произвольного, </w:t>
            </w:r>
            <w:r w:rsidR="002D0AC4" w:rsidRPr="002D0AC4">
              <w:rPr>
                <w:rFonts w:ascii="Times New Roman" w:hAnsi="Times New Roman" w:cs="Times New Roman"/>
                <w:sz w:val="24"/>
                <w:szCs w:val="24"/>
              </w:rPr>
              <w:t>кратковременного и долговременного)</w:t>
            </w:r>
          </w:p>
          <w:p w:rsidR="002D0AC4" w:rsidRPr="002D0AC4" w:rsidRDefault="002D0AC4" w:rsidP="00BA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C4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операций (анализ, синтез, сравнение, обобщение)</w:t>
            </w:r>
          </w:p>
          <w:p w:rsidR="00BA0625" w:rsidRPr="00405188" w:rsidRDefault="002D0AC4" w:rsidP="00BA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C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C4" w:rsidRDefault="002D0AC4" w:rsidP="002D0AC4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высших психических функций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0AC4" w:rsidRDefault="00405188" w:rsidP="002D0AC4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«Игры и упражнения для развития психических процессов»</w:t>
            </w:r>
          </w:p>
          <w:p w:rsidR="00405188" w:rsidRPr="00BA0625" w:rsidRDefault="00405188" w:rsidP="002D0AC4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вопросам интеллектуального развития ребенка</w:t>
            </w:r>
          </w:p>
          <w:p w:rsidR="0052680F" w:rsidRPr="00BA0625" w:rsidRDefault="0052680F" w:rsidP="002D0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C3C" w:rsidRPr="00BA0625" w:rsidTr="000A4E1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0F" w:rsidRPr="00BA0625" w:rsidRDefault="0052680F" w:rsidP="00405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развитие</w:t>
            </w:r>
          </w:p>
          <w:p w:rsidR="0052680F" w:rsidRPr="00BA0625" w:rsidRDefault="0052680F" w:rsidP="00BA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а) Развитие навыков самообслуживания</w:t>
            </w:r>
          </w:p>
          <w:p w:rsidR="0052680F" w:rsidRPr="00BA0625" w:rsidRDefault="0052680F" w:rsidP="00405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="00060886"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62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0F" w:rsidRDefault="00EC2F6E" w:rsidP="0026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26525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воспитателями и родителями формировать культурно-гигиенические навыки и навыки самообслуживания:</w:t>
            </w:r>
            <w:r w:rsidR="0026525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снимать, одевать одежду, обувь; посещать туалетную комнату; мыть руки мылом, вытирать салфеткой руки, рот; убирать игрушки на место.</w:t>
            </w:r>
          </w:p>
          <w:p w:rsidR="00265255" w:rsidRPr="00265255" w:rsidRDefault="00EC2F6E" w:rsidP="0026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6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EC2F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азвивать коммуникативные навыки</w:t>
            </w:r>
            <w:r w:rsidRPr="00EC2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C2F6E">
              <w:rPr>
                <w:rFonts w:ascii="Times New Roman" w:hAnsi="Times New Roman" w:cs="Times New Roman"/>
                <w:sz w:val="24"/>
                <w:szCs w:val="24"/>
              </w:rPr>
              <w:t xml:space="preserve">учить адекватно вести себя в знакомой ситуации, выражать словом свои основные потребности и желания;  здороваться при встрече со знакомыми взрослыми и сверстниками, прощаться при расставании; благодарить за услугу; </w:t>
            </w:r>
            <w:proofErr w:type="spellStart"/>
            <w:r w:rsidRPr="00EC2F6E">
              <w:rPr>
                <w:rFonts w:ascii="Times New Roman" w:hAnsi="Times New Roman" w:cs="Times New Roman"/>
                <w:sz w:val="24"/>
                <w:szCs w:val="24"/>
              </w:rPr>
              <w:t>участвоватьт</w:t>
            </w:r>
            <w:proofErr w:type="spellEnd"/>
            <w:r w:rsidRPr="00EC2F6E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деятельности со сверстниками (игровой, изобразительной, музыкальной, театральной).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255" w:rsidRDefault="00265255" w:rsidP="0026525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Pr="00BA06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ребенка с нарушением в развитии»</w:t>
            </w:r>
          </w:p>
          <w:p w:rsidR="00265255" w:rsidRDefault="00265255" w:rsidP="0026525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совместно с ребенком альбома  «Моя семья»</w:t>
            </w:r>
          </w:p>
          <w:p w:rsidR="00265255" w:rsidRDefault="00265255" w:rsidP="0026525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по темам «Любимое животное», «Любимая игрушка» (аппликация, рисунок, поделка из природных материалов)</w:t>
            </w:r>
          </w:p>
          <w:p w:rsidR="0052680F" w:rsidRPr="00265255" w:rsidRDefault="00265255" w:rsidP="00265255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2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ребенка самостоятельно снимать, одевать одежду, вытирать руки, убирать игрушки, помогать накрывать на стол и пр.</w:t>
            </w:r>
          </w:p>
        </w:tc>
      </w:tr>
    </w:tbl>
    <w:p w:rsidR="00265255" w:rsidRDefault="00265255" w:rsidP="0026525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80F" w:rsidRDefault="00265255" w:rsidP="0026525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680F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r w:rsidR="0052680F" w:rsidRPr="00981CF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5268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680F" w:rsidRPr="00981CF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526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52680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C773DD" w:rsidRPr="00A55464" w:rsidRDefault="0052680F" w:rsidP="00A554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(подпись родителей)      </w:t>
      </w:r>
      <w:r w:rsidR="000608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(расшифровка)</w:t>
      </w:r>
    </w:p>
    <w:sectPr w:rsidR="00C773DD" w:rsidRPr="00A55464" w:rsidSect="0040518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BF5"/>
    <w:multiLevelType w:val="hybridMultilevel"/>
    <w:tmpl w:val="228A7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A6650"/>
    <w:multiLevelType w:val="hybridMultilevel"/>
    <w:tmpl w:val="C1FA07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617C60"/>
    <w:multiLevelType w:val="hybridMultilevel"/>
    <w:tmpl w:val="99FCD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2FEE777C"/>
    <w:multiLevelType w:val="hybridMultilevel"/>
    <w:tmpl w:val="A5E8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50C5"/>
    <w:multiLevelType w:val="hybridMultilevel"/>
    <w:tmpl w:val="9F28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D7603"/>
    <w:multiLevelType w:val="hybridMultilevel"/>
    <w:tmpl w:val="53D2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C4B89"/>
    <w:multiLevelType w:val="hybridMultilevel"/>
    <w:tmpl w:val="56E2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A4801"/>
    <w:multiLevelType w:val="hybridMultilevel"/>
    <w:tmpl w:val="CD38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54651"/>
    <w:multiLevelType w:val="hybridMultilevel"/>
    <w:tmpl w:val="9762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80F"/>
    <w:rsid w:val="00060886"/>
    <w:rsid w:val="000719FF"/>
    <w:rsid w:val="000A4E1C"/>
    <w:rsid w:val="002006B1"/>
    <w:rsid w:val="00236521"/>
    <w:rsid w:val="00265255"/>
    <w:rsid w:val="002D0AC4"/>
    <w:rsid w:val="003332A1"/>
    <w:rsid w:val="00405188"/>
    <w:rsid w:val="00486EEE"/>
    <w:rsid w:val="00525CEF"/>
    <w:rsid w:val="0052680F"/>
    <w:rsid w:val="005B0947"/>
    <w:rsid w:val="005D1B1C"/>
    <w:rsid w:val="005D438C"/>
    <w:rsid w:val="00605DC4"/>
    <w:rsid w:val="008808A9"/>
    <w:rsid w:val="00981CFA"/>
    <w:rsid w:val="00A51D00"/>
    <w:rsid w:val="00A55464"/>
    <w:rsid w:val="00B435E7"/>
    <w:rsid w:val="00BA0625"/>
    <w:rsid w:val="00BF7903"/>
    <w:rsid w:val="00C773DD"/>
    <w:rsid w:val="00C84A33"/>
    <w:rsid w:val="00E40B54"/>
    <w:rsid w:val="00EB3B99"/>
    <w:rsid w:val="00EC2F6E"/>
    <w:rsid w:val="00ED3C3C"/>
    <w:rsid w:val="00F1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80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26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yarticlescss">
    <w:name w:val="myarticles_css"/>
    <w:basedOn w:val="a0"/>
    <w:rsid w:val="00ED3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2014-08-31T12:31:00Z</dcterms:created>
  <dcterms:modified xsi:type="dcterms:W3CDTF">2014-11-10T15:18:00Z</dcterms:modified>
</cp:coreProperties>
</file>