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E4" w:rsidRPr="00EC0496" w:rsidRDefault="00DD4DE4" w:rsidP="00CE54F3">
      <w:pPr>
        <w:jc w:val="center"/>
        <w:rPr>
          <w:rFonts w:ascii="Times New Roman" w:eastAsia="Yu Mincho Light" w:hAnsi="Times New Roman" w:cs="Times New Roman"/>
          <w:b/>
          <w:color w:val="000000" w:themeColor="text1"/>
          <w:sz w:val="24"/>
          <w:szCs w:val="24"/>
          <w:u w:val="single"/>
        </w:rPr>
      </w:pPr>
      <w:r w:rsidRPr="00EC04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Содержание образовательной работы с детьми на прогулке на  </w:t>
      </w:r>
      <w:r w:rsidRPr="00EC0496">
        <w:rPr>
          <w:rFonts w:ascii="Times New Roman" w:eastAsia="Yu Mincho Light" w:hAnsi="Yu Mincho Light" w:cs="Times New Roman"/>
          <w:b/>
          <w:color w:val="000000" w:themeColor="text1"/>
          <w:sz w:val="24"/>
          <w:szCs w:val="24"/>
          <w:u w:val="single"/>
        </w:rPr>
        <w:t>Ⅰ</w:t>
      </w:r>
      <w:r w:rsidRPr="00EC0496">
        <w:rPr>
          <w:rFonts w:ascii="Times New Roman" w:eastAsia="Yu Mincho Light" w:hAnsi="Times New Roman" w:cs="Times New Roman"/>
          <w:b/>
          <w:color w:val="000000" w:themeColor="text1"/>
          <w:sz w:val="24"/>
          <w:szCs w:val="24"/>
          <w:u w:val="single"/>
        </w:rPr>
        <w:t>квартал 2014-2015 учебный год.</w:t>
      </w:r>
      <w:r w:rsidR="00CE54F3" w:rsidRPr="00EC0496">
        <w:rPr>
          <w:rFonts w:ascii="Times New Roman" w:eastAsia="Yu Mincho Light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EC0496">
        <w:rPr>
          <w:rFonts w:ascii="Times New Roman" w:eastAsia="Yu Mincho Light" w:hAnsi="Times New Roman" w:cs="Times New Roman"/>
          <w:b/>
          <w:color w:val="000000" w:themeColor="text1"/>
          <w:sz w:val="24"/>
          <w:szCs w:val="24"/>
          <w:u w:val="single"/>
        </w:rPr>
        <w:t>2 ясельная группа.</w:t>
      </w:r>
    </w:p>
    <w:tbl>
      <w:tblPr>
        <w:tblStyle w:val="a3"/>
        <w:tblW w:w="15267" w:type="dxa"/>
        <w:tblLook w:val="04A0"/>
      </w:tblPr>
      <w:tblGrid>
        <w:gridCol w:w="3085"/>
        <w:gridCol w:w="12182"/>
      </w:tblGrid>
      <w:tr w:rsidR="00DD4DE4" w:rsidRPr="00EC0496" w:rsidTr="000A5661">
        <w:trPr>
          <w:trHeight w:val="468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i/>
                <w:color w:val="000000" w:themeColor="text1"/>
              </w:rPr>
              <w:t>Структура прогулки</w:t>
            </w:r>
          </w:p>
        </w:tc>
        <w:tc>
          <w:tcPr>
            <w:tcW w:w="12182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i/>
                <w:color w:val="000000" w:themeColor="text1"/>
              </w:rPr>
              <w:t>Содержание прогулки</w:t>
            </w:r>
          </w:p>
        </w:tc>
      </w:tr>
      <w:tr w:rsidR="00DD4DE4" w:rsidRPr="00EC0496" w:rsidTr="000A5661">
        <w:trPr>
          <w:trHeight w:val="1325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Экскурсии (социальной направленности, природоведческой, культурологической).</w:t>
            </w:r>
          </w:p>
        </w:tc>
        <w:tc>
          <w:tcPr>
            <w:tcW w:w="12182" w:type="dxa"/>
          </w:tcPr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Знакомство с территорией детского сада.</w:t>
            </w:r>
          </w:p>
          <w:p w:rsidR="00DD4DE4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 xml:space="preserve"> Экскурсии на соседние участки. 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Знакомство с правилами поведения на прогулке.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Знакомство с оборудованием на участке для прогулок.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Приучение детей к бережному обращению с прогулочным инвентарём.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4DE4" w:rsidRPr="00EC0496" w:rsidTr="000A5661">
        <w:trPr>
          <w:trHeight w:val="1465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Целевые прогулки</w:t>
            </w:r>
          </w:p>
        </w:tc>
        <w:tc>
          <w:tcPr>
            <w:tcW w:w="12182" w:type="dxa"/>
          </w:tcPr>
          <w:p w:rsidR="00DD4DE4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«Наш участок»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«Птицы на нашем участке»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«К скворечнику»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«Труд взрослых осенью»</w:t>
            </w:r>
          </w:p>
          <w:p w:rsidR="00CE54F3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«Одежда людей осенью»</w:t>
            </w:r>
          </w:p>
        </w:tc>
      </w:tr>
      <w:tr w:rsidR="00DD4DE4" w:rsidRPr="00EC0496" w:rsidTr="000A5661">
        <w:trPr>
          <w:trHeight w:val="1113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Наблюдения в природе</w:t>
            </w:r>
          </w:p>
        </w:tc>
        <w:tc>
          <w:tcPr>
            <w:tcW w:w="12182" w:type="dxa"/>
          </w:tcPr>
          <w:p w:rsidR="00DD4DE4" w:rsidRPr="00EC0496" w:rsidRDefault="00CE54F3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 xml:space="preserve">Наблюдение за состоянием погоды и изменениями в природе осенью. Рассматривание осеннего дерева. Наблюдение за птицами. 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Наблюдение за сезонными явлениями - инеем, заморозками, ветром. Наблюдение за небом, облаками. Наблюдение за первым снегом, льдинками на лужах.</w:t>
            </w:r>
          </w:p>
        </w:tc>
      </w:tr>
      <w:tr w:rsidR="00DD4DE4" w:rsidRPr="00EC0496" w:rsidTr="000A5661">
        <w:trPr>
          <w:trHeight w:val="1201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Элементарное детское экспериментирование</w:t>
            </w:r>
          </w:p>
        </w:tc>
        <w:tc>
          <w:tcPr>
            <w:tcW w:w="12182" w:type="dxa"/>
          </w:tcPr>
          <w:p w:rsidR="00DD4DE4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Поливание песка для игры.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Рисование палочками на песке.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Экспериментирование с природными материалами на участке (камешки, шишки, палочки, листочки).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Экспериментирование со льдом и первым снегом.</w:t>
            </w:r>
          </w:p>
        </w:tc>
      </w:tr>
      <w:tr w:rsidR="00DD4DE4" w:rsidRPr="00EC0496" w:rsidTr="000A5661">
        <w:trPr>
          <w:trHeight w:val="1465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Игровая деятельность</w:t>
            </w:r>
          </w:p>
        </w:tc>
        <w:tc>
          <w:tcPr>
            <w:tcW w:w="12182" w:type="dxa"/>
          </w:tcPr>
          <w:p w:rsidR="00DD4DE4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Подвижные игры: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«Птички в гнездышке»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«Воробушки и кот»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«Солнышко и дождик»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«Догони меня»</w:t>
            </w:r>
          </w:p>
          <w:p w:rsidR="00C643FE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«Самолеты»</w:t>
            </w:r>
          </w:p>
        </w:tc>
      </w:tr>
      <w:tr w:rsidR="00DD4DE4" w:rsidRPr="00EC0496" w:rsidTr="000A5661">
        <w:trPr>
          <w:trHeight w:val="1004"/>
        </w:trPr>
        <w:tc>
          <w:tcPr>
            <w:tcW w:w="3085" w:type="dxa"/>
          </w:tcPr>
          <w:p w:rsidR="00DD4DE4" w:rsidRPr="00EC0496" w:rsidRDefault="00DD4DE4" w:rsidP="00DD4D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Трудовая деятельность</w:t>
            </w:r>
          </w:p>
        </w:tc>
        <w:tc>
          <w:tcPr>
            <w:tcW w:w="12182" w:type="dxa"/>
          </w:tcPr>
          <w:p w:rsidR="00DD4DE4" w:rsidRPr="00EC0496" w:rsidRDefault="00C643FE" w:rsidP="00CE54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0496">
              <w:rPr>
                <w:rFonts w:ascii="Times New Roman" w:hAnsi="Times New Roman" w:cs="Times New Roman"/>
                <w:color w:val="000000" w:themeColor="text1"/>
              </w:rPr>
              <w:t>Приготовление корма для птиц совместно с воспитателем, кормление птиц. Подметание дорожки на участок от осенней листвы. Сбор листье</w:t>
            </w:r>
            <w:r w:rsidR="000A5661" w:rsidRPr="00EC0496">
              <w:rPr>
                <w:rFonts w:ascii="Times New Roman" w:hAnsi="Times New Roman" w:cs="Times New Roman"/>
                <w:color w:val="000000" w:themeColor="text1"/>
              </w:rPr>
              <w:t>в и  другого мусора</w:t>
            </w:r>
            <w:r w:rsidRPr="00EC0496">
              <w:rPr>
                <w:rFonts w:ascii="Times New Roman" w:hAnsi="Times New Roman" w:cs="Times New Roman"/>
                <w:color w:val="000000" w:themeColor="text1"/>
              </w:rPr>
              <w:t xml:space="preserve"> в одно место. </w:t>
            </w:r>
            <w:r w:rsidR="000A5661" w:rsidRPr="00EC0496">
              <w:rPr>
                <w:rFonts w:ascii="Times New Roman" w:hAnsi="Times New Roman" w:cs="Times New Roman"/>
                <w:color w:val="000000" w:themeColor="text1"/>
              </w:rPr>
              <w:t xml:space="preserve">Обметание песочницы. Расчистка участка от первого снега, сгребание снега в одно место. Совместный сбор прогулочного инвентаря в определенное место. </w:t>
            </w:r>
          </w:p>
        </w:tc>
      </w:tr>
    </w:tbl>
    <w:p w:rsidR="000A5661" w:rsidRPr="00EC0496" w:rsidRDefault="000A5661" w:rsidP="00DD4DE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D4DE4" w:rsidRPr="00EC0496" w:rsidRDefault="000A5661" w:rsidP="00DD4DE4">
      <w:pPr>
        <w:jc w:val="center"/>
        <w:rPr>
          <w:rFonts w:ascii="Times New Roman" w:hAnsi="Times New Roman" w:cs="Times New Roman"/>
          <w:color w:val="000000" w:themeColor="text1"/>
        </w:rPr>
      </w:pPr>
      <w:r w:rsidRPr="00EC0496">
        <w:rPr>
          <w:rFonts w:ascii="Times New Roman" w:hAnsi="Times New Roman" w:cs="Times New Roman"/>
          <w:color w:val="000000" w:themeColor="text1"/>
        </w:rPr>
        <w:t>Воспитатели____________________________________________________________________________________________________________________</w:t>
      </w:r>
    </w:p>
    <w:p w:rsidR="000A5661" w:rsidRPr="00EC0496" w:rsidRDefault="000A5661" w:rsidP="000A5661">
      <w:pPr>
        <w:rPr>
          <w:rFonts w:ascii="Times New Roman" w:hAnsi="Times New Roman" w:cs="Times New Roman"/>
          <w:color w:val="000000" w:themeColor="text1"/>
        </w:rPr>
      </w:pPr>
      <w:r w:rsidRPr="00EC0496">
        <w:rPr>
          <w:rFonts w:ascii="Times New Roman" w:hAnsi="Times New Roman" w:cs="Times New Roman"/>
          <w:color w:val="000000" w:themeColor="text1"/>
        </w:rPr>
        <w:t>Старший воспитатель_________________________________________________________________________________________________________</w:t>
      </w:r>
      <w:r w:rsidR="00EC0496">
        <w:rPr>
          <w:rFonts w:ascii="Times New Roman" w:hAnsi="Times New Roman" w:cs="Times New Roman"/>
          <w:color w:val="000000" w:themeColor="text1"/>
        </w:rPr>
        <w:t>_________________</w:t>
      </w:r>
    </w:p>
    <w:p w:rsidR="000A5661" w:rsidRPr="000A5661" w:rsidRDefault="000A5661" w:rsidP="00DD4DE4">
      <w:pPr>
        <w:jc w:val="center"/>
      </w:pPr>
    </w:p>
    <w:sectPr w:rsidR="000A5661" w:rsidRPr="000A5661" w:rsidSect="00EC0496">
      <w:pgSz w:w="16838" w:h="11906" w:orient="landscape"/>
      <w:pgMar w:top="567" w:right="1134" w:bottom="142" w:left="1134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6E" w:rsidRDefault="008E2F6E" w:rsidP="00EC0496">
      <w:pPr>
        <w:spacing w:after="0" w:line="240" w:lineRule="auto"/>
      </w:pPr>
      <w:r>
        <w:separator/>
      </w:r>
    </w:p>
  </w:endnote>
  <w:endnote w:type="continuationSeparator" w:id="0">
    <w:p w:rsidR="008E2F6E" w:rsidRDefault="008E2F6E" w:rsidP="00E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6E" w:rsidRDefault="008E2F6E" w:rsidP="00EC0496">
      <w:pPr>
        <w:spacing w:after="0" w:line="240" w:lineRule="auto"/>
      </w:pPr>
      <w:r>
        <w:separator/>
      </w:r>
    </w:p>
  </w:footnote>
  <w:footnote w:type="continuationSeparator" w:id="0">
    <w:p w:rsidR="008E2F6E" w:rsidRDefault="008E2F6E" w:rsidP="00EC0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DE4"/>
    <w:rsid w:val="000A5661"/>
    <w:rsid w:val="00676877"/>
    <w:rsid w:val="00680082"/>
    <w:rsid w:val="008035BF"/>
    <w:rsid w:val="008E2F6E"/>
    <w:rsid w:val="00A6588F"/>
    <w:rsid w:val="00A72143"/>
    <w:rsid w:val="00C643FE"/>
    <w:rsid w:val="00CE54F3"/>
    <w:rsid w:val="00DD4DE4"/>
    <w:rsid w:val="00EC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0496"/>
  </w:style>
  <w:style w:type="paragraph" w:styleId="a6">
    <w:name w:val="footer"/>
    <w:basedOn w:val="a"/>
    <w:link w:val="a7"/>
    <w:uiPriority w:val="99"/>
    <w:semiHidden/>
    <w:unhideWhenUsed/>
    <w:rsid w:val="00EC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0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E88B-ABFF-4F1C-81CA-9B92CE12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2014-09-07T16:54:00Z</cp:lastPrinted>
  <dcterms:created xsi:type="dcterms:W3CDTF">2014-09-07T16:14:00Z</dcterms:created>
  <dcterms:modified xsi:type="dcterms:W3CDTF">2014-09-07T19:22:00Z</dcterms:modified>
</cp:coreProperties>
</file>