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A4" w:rsidRDefault="004925A4" w:rsidP="004925A4">
      <w:pPr>
        <w:tabs>
          <w:tab w:val="left" w:pos="700"/>
        </w:tabs>
        <w:ind w:righ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</w:p>
    <w:p w:rsidR="004925A4" w:rsidRDefault="004925A4" w:rsidP="004925A4">
      <w:pPr>
        <w:tabs>
          <w:tab w:val="left" w:pos="1400"/>
        </w:tabs>
        <w:jc w:val="center"/>
        <w:rPr>
          <w:sz w:val="28"/>
        </w:rPr>
      </w:pPr>
      <w:r>
        <w:rPr>
          <w:sz w:val="28"/>
        </w:rPr>
        <w:t>Приложение 1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                             Контрольно – измерительные материалы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                                                    1 класс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1. Перечислите части растения: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2. Напиши   не менее пяти названий растений каждого вида: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Комнатные_____________________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Садовые_______________________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1400"/>
        </w:tabs>
        <w:rPr>
          <w:sz w:val="28"/>
        </w:rPr>
      </w:pPr>
      <w:r>
        <w:rPr>
          <w:sz w:val="28"/>
        </w:rPr>
        <w:t>3. Перечислите основные условия жизни растений:</w:t>
      </w:r>
    </w:p>
    <w:p w:rsidR="004925A4" w:rsidRDefault="004925A4" w:rsidP="004925A4">
      <w:pPr>
        <w:pBdr>
          <w:bottom w:val="single" w:sz="12" w:space="1" w:color="auto"/>
        </w:pBdr>
        <w:tabs>
          <w:tab w:val="left" w:pos="1400"/>
        </w:tabs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1400"/>
        </w:tabs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rPr>
          <w:sz w:val="28"/>
        </w:rPr>
      </w:pPr>
      <w:r>
        <w:rPr>
          <w:sz w:val="28"/>
        </w:rPr>
        <w:t>4. Напишите  функции органов  растений: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rPr>
          <w:sz w:val="28"/>
        </w:rPr>
      </w:pPr>
      <w:r>
        <w:rPr>
          <w:sz w:val="28"/>
        </w:rPr>
        <w:t xml:space="preserve">              Корень- 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rPr>
          <w:sz w:val="28"/>
        </w:rPr>
      </w:pPr>
      <w:r>
        <w:rPr>
          <w:sz w:val="28"/>
        </w:rPr>
        <w:t xml:space="preserve">              Стебель-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rPr>
          <w:sz w:val="28"/>
        </w:rPr>
      </w:pPr>
      <w:r>
        <w:rPr>
          <w:sz w:val="28"/>
        </w:rPr>
        <w:t xml:space="preserve">              Листья-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1040"/>
          <w:tab w:val="center" w:pos="4677"/>
          <w:tab w:val="left" w:pos="6000"/>
        </w:tabs>
        <w:rPr>
          <w:sz w:val="28"/>
        </w:rPr>
      </w:pPr>
      <w:r>
        <w:rPr>
          <w:sz w:val="28"/>
        </w:rPr>
        <w:tab/>
        <w:t>Цветок -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1000"/>
          <w:tab w:val="left" w:pos="6000"/>
        </w:tabs>
        <w:rPr>
          <w:sz w:val="28"/>
        </w:rPr>
      </w:pPr>
      <w:r>
        <w:rPr>
          <w:sz w:val="28"/>
        </w:rPr>
        <w:tab/>
        <w:t>Плод с семенами-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  <w:r>
        <w:rPr>
          <w:sz w:val="28"/>
        </w:rPr>
        <w:lastRenderedPageBreak/>
        <w:t>22</w:t>
      </w:r>
    </w:p>
    <w:p w:rsidR="004925A4" w:rsidRDefault="004925A4" w:rsidP="004925A4">
      <w:pPr>
        <w:pBdr>
          <w:bottom w:val="single" w:sz="12" w:space="31" w:color="auto"/>
        </w:pBdr>
        <w:tabs>
          <w:tab w:val="left" w:pos="6000"/>
        </w:tabs>
        <w:jc w:val="center"/>
        <w:rPr>
          <w:sz w:val="28"/>
        </w:rPr>
      </w:pPr>
    </w:p>
    <w:p w:rsidR="004925A4" w:rsidRDefault="004925A4" w:rsidP="004925A4">
      <w:pPr>
        <w:pBdr>
          <w:bottom w:val="single" w:sz="12" w:space="31" w:color="auto"/>
        </w:pBdr>
        <w:tabs>
          <w:tab w:val="left" w:pos="3160"/>
          <w:tab w:val="left" w:pos="6000"/>
        </w:tabs>
        <w:rPr>
          <w:sz w:val="28"/>
        </w:rPr>
      </w:pPr>
      <w:r>
        <w:rPr>
          <w:sz w:val="28"/>
        </w:rPr>
        <w:tab/>
        <w:t xml:space="preserve">       2 класс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1. .Какую роль выполняют растения в жизни человека?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pBdr>
          <w:top w:val="single" w:sz="12" w:space="1" w:color="auto"/>
          <w:bottom w:val="single" w:sz="12" w:space="1" w:color="auto"/>
        </w:pBd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pBdr>
          <w:bottom w:val="single" w:sz="12" w:space="1" w:color="auto"/>
        </w:pBdr>
        <w:tabs>
          <w:tab w:val="left" w:pos="1400"/>
        </w:tabs>
        <w:rPr>
          <w:sz w:val="28"/>
        </w:rPr>
      </w:pPr>
      <w:r>
        <w:rPr>
          <w:sz w:val="28"/>
        </w:rPr>
        <w:t>2. Что такое гербарий?</w:t>
      </w:r>
    </w:p>
    <w:p w:rsidR="004925A4" w:rsidRDefault="004925A4" w:rsidP="004925A4">
      <w:pPr>
        <w:pBdr>
          <w:bottom w:val="single" w:sz="12" w:space="1" w:color="auto"/>
        </w:pBd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одпишите названия к цветковым растениям: 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800100" cy="1041400"/>
            <wp:effectExtent l="19050" t="0" r="0" b="0"/>
            <wp:wrapSquare wrapText="right"/>
            <wp:docPr id="4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</w:t>
      </w:r>
    </w:p>
    <w:p w:rsidR="004925A4" w:rsidRPr="0030414D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                </w:t>
      </w:r>
      <w:r>
        <w:rPr>
          <w:noProof/>
          <w:sz w:val="28"/>
        </w:rPr>
        <w:drawing>
          <wp:inline distT="0" distB="0" distL="0" distR="0">
            <wp:extent cx="952500" cy="1028700"/>
            <wp:effectExtent l="19050" t="0" r="0" b="0"/>
            <wp:docPr id="1" name="Рисунок 1" descr="Копия (2)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(2) 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</w:t>
      </w:r>
      <w:r>
        <w:rPr>
          <w:noProof/>
          <w:sz w:val="28"/>
        </w:rPr>
        <w:drawing>
          <wp:inline distT="0" distB="0" distL="0" distR="0">
            <wp:extent cx="990600" cy="990600"/>
            <wp:effectExtent l="19050" t="0" r="0" b="0"/>
            <wp:docPr id="2" name="Рисунок 2" descr="Копия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A4" w:rsidRPr="0030414D" w:rsidRDefault="004925A4" w:rsidP="004925A4">
      <w:pPr>
        <w:tabs>
          <w:tab w:val="left" w:pos="1400"/>
        </w:tabs>
        <w:rPr>
          <w:sz w:val="28"/>
        </w:rPr>
      </w:pPr>
    </w:p>
    <w:p w:rsidR="004925A4" w:rsidRPr="0030414D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 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5. Какие санитарно – гигиенические правила нужно соблюдать при  работе с цветами в саду?</w:t>
      </w:r>
    </w:p>
    <w:p w:rsidR="004925A4" w:rsidRDefault="004925A4" w:rsidP="004925A4">
      <w:pPr>
        <w:pBdr>
          <w:bottom w:val="single" w:sz="12" w:space="1" w:color="auto"/>
        </w:pBd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6. Какие комнатные цветковые растения вы знаете: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jc w:val="center"/>
        <w:rPr>
          <w:sz w:val="28"/>
        </w:rPr>
      </w:pPr>
      <w:r>
        <w:rPr>
          <w:sz w:val="28"/>
        </w:rPr>
        <w:t>23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                                               3 класс</w:t>
      </w:r>
    </w:p>
    <w:p w:rsidR="004925A4" w:rsidRDefault="004925A4" w:rsidP="004925A4">
      <w:pPr>
        <w:tabs>
          <w:tab w:val="left" w:pos="1400"/>
        </w:tabs>
        <w:jc w:val="center"/>
        <w:rPr>
          <w:sz w:val="28"/>
        </w:rPr>
      </w:pPr>
    </w:p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>1. Напишите  названия растений парами по  их способности  жить  на общей территории:</w:t>
      </w:r>
    </w:p>
    <w:p w:rsidR="004925A4" w:rsidRDefault="004925A4" w:rsidP="004925A4">
      <w:pPr>
        <w:tabs>
          <w:tab w:val="left" w:pos="1400"/>
        </w:tabs>
        <w:rPr>
          <w:sz w:val="28"/>
        </w:rPr>
      </w:pPr>
    </w:p>
    <w:tbl>
      <w:tblPr>
        <w:tblpPr w:leftFromText="180" w:rightFromText="180" w:vertAnchor="text" w:tblpX="15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40"/>
        <w:gridCol w:w="2700"/>
      </w:tblGrid>
      <w:tr w:rsidR="004925A4" w:rsidTr="00AC68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925A4" w:rsidRDefault="004925A4" w:rsidP="00AC68A1">
            <w:pPr>
              <w:tabs>
                <w:tab w:val="left" w:pos="1400"/>
              </w:tabs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4925A4" w:rsidRDefault="004925A4" w:rsidP="00AC68A1">
            <w:pPr>
              <w:rPr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925A4" w:rsidRDefault="004925A4" w:rsidP="00AC68A1">
            <w:pPr>
              <w:rPr>
                <w:sz w:val="28"/>
              </w:rPr>
            </w:pPr>
          </w:p>
        </w:tc>
      </w:tr>
    </w:tbl>
    <w:p w:rsidR="004925A4" w:rsidRDefault="004925A4" w:rsidP="004925A4">
      <w:pPr>
        <w:tabs>
          <w:tab w:val="left" w:pos="1400"/>
        </w:tabs>
        <w:rPr>
          <w:sz w:val="28"/>
        </w:rPr>
      </w:pPr>
      <w:r>
        <w:rPr>
          <w:sz w:val="28"/>
        </w:rPr>
        <w:t xml:space="preserve">Друзья:        </w:t>
      </w:r>
    </w:p>
    <w:p w:rsidR="004925A4" w:rsidRPr="00545113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Pr="00545113" w:rsidRDefault="004925A4" w:rsidP="004925A4">
      <w:pPr>
        <w:tabs>
          <w:tab w:val="left" w:pos="1620"/>
        </w:tabs>
        <w:rPr>
          <w:sz w:val="28"/>
        </w:rPr>
      </w:pPr>
      <w:r>
        <w:rPr>
          <w:sz w:val="28"/>
        </w:rPr>
        <w:t>Соперники:</w:t>
      </w:r>
      <w:r>
        <w:rPr>
          <w:sz w:val="28"/>
        </w:rPr>
        <w:tab/>
      </w:r>
    </w:p>
    <w:tbl>
      <w:tblPr>
        <w:tblpPr w:leftFromText="180" w:rightFromText="180" w:vertAnchor="text" w:tblpX="15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540"/>
        <w:gridCol w:w="2700"/>
      </w:tblGrid>
      <w:tr w:rsidR="004925A4" w:rsidTr="00AC68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4925A4" w:rsidRDefault="004925A4" w:rsidP="00AC68A1">
            <w:pPr>
              <w:tabs>
                <w:tab w:val="left" w:pos="1400"/>
              </w:tabs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4925A4" w:rsidRDefault="004925A4" w:rsidP="00AC68A1">
            <w:pPr>
              <w:rPr>
                <w:sz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925A4" w:rsidRDefault="004925A4" w:rsidP="00AC68A1">
            <w:pPr>
              <w:rPr>
                <w:sz w:val="28"/>
              </w:rPr>
            </w:pPr>
          </w:p>
        </w:tc>
      </w:tr>
    </w:tbl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2. Перечислите названия цветковых растений  по месту произрастания: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Лес:_____________________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>Водоём:__________________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>Пустыня:_________________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>Поле:____________________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>Луг:_____________________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3. В чём заключается уход за растениями?</w:t>
      </w:r>
    </w:p>
    <w:p w:rsidR="004925A4" w:rsidRDefault="004925A4" w:rsidP="004925A4">
      <w:pPr>
        <w:pBdr>
          <w:bottom w:val="single" w:sz="12" w:space="1" w:color="auto"/>
        </w:pBd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4. Расставьте номера растений, которые правильно разместятся на простой клумбе: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jc w:val="center"/>
        <w:rPr>
          <w:sz w:val="28"/>
        </w:rPr>
      </w:pPr>
      <w:r>
        <w:rPr>
          <w:sz w:val="28"/>
        </w:rPr>
        <w:t>24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4 класс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1. Мифы и реальность: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   1) Очень красивый юноша, который любовался только собой, превратился  в цветок:________________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    2) Королева, которая превратилась в цветок. Боги подарили цветку острое оружие от злых людей: __________________  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Ландшафт</w:t>
      </w:r>
      <w:proofErr w:type="gramEnd"/>
      <w:r>
        <w:rPr>
          <w:sz w:val="28"/>
        </w:rPr>
        <w:t xml:space="preserve"> какой страны изображён, подпишите: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  </w:t>
      </w:r>
    </w:p>
    <w:p w:rsidR="004925A4" w:rsidRPr="0030414D" w:rsidRDefault="004925A4" w:rsidP="004925A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43100" cy="2028825"/>
            <wp:effectExtent l="19050" t="0" r="0" b="0"/>
            <wp:docPr id="3" name="Рисунок 3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_____________________________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3. Напишите не менее пяти названий  клумбовых цветковых растений: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   Светолюбивые __________________________________________</w:t>
      </w:r>
    </w:p>
    <w:p w:rsidR="004925A4" w:rsidRDefault="004925A4" w:rsidP="004925A4">
      <w:pPr>
        <w:rPr>
          <w:sz w:val="28"/>
        </w:rPr>
      </w:pPr>
      <w:r>
        <w:rPr>
          <w:sz w:val="28"/>
        </w:rPr>
        <w:t xml:space="preserve">   Тенелюбивые __________________________________________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  <w:r>
        <w:rPr>
          <w:sz w:val="28"/>
        </w:rPr>
        <w:t>4. Нарисуйте свой любимый клумбовый цветок, подпишите его название:</w:t>
      </w: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rPr>
          <w:sz w:val="28"/>
        </w:rPr>
      </w:pPr>
    </w:p>
    <w:p w:rsidR="004925A4" w:rsidRDefault="004925A4" w:rsidP="004925A4">
      <w:pPr>
        <w:tabs>
          <w:tab w:val="left" w:pos="700"/>
        </w:tabs>
        <w:ind w:right="360"/>
        <w:jc w:val="both"/>
        <w:outlineLvl w:val="0"/>
        <w:rPr>
          <w:b/>
          <w:sz w:val="32"/>
          <w:szCs w:val="32"/>
        </w:rPr>
      </w:pPr>
    </w:p>
    <w:p w:rsidR="004925A4" w:rsidRDefault="004925A4" w:rsidP="004925A4">
      <w:pPr>
        <w:ind w:firstLine="708"/>
        <w:jc w:val="both"/>
        <w:rPr>
          <w:color w:val="000000"/>
          <w:sz w:val="28"/>
          <w:szCs w:val="28"/>
        </w:rPr>
      </w:pPr>
    </w:p>
    <w:p w:rsidR="004925A4" w:rsidRDefault="004925A4" w:rsidP="004925A4">
      <w:pPr>
        <w:tabs>
          <w:tab w:val="left" w:pos="1400"/>
          <w:tab w:val="left" w:pos="9540"/>
        </w:tabs>
        <w:jc w:val="center"/>
      </w:pPr>
    </w:p>
    <w:p w:rsidR="00A21A5C" w:rsidRDefault="00A21A5C"/>
    <w:sectPr w:rsidR="00A21A5C" w:rsidSect="00A2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A4"/>
    <w:rsid w:val="004925A4"/>
    <w:rsid w:val="00A2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2014-01-28T13:12:00Z</dcterms:created>
  <dcterms:modified xsi:type="dcterms:W3CDTF">2014-01-28T13:12:00Z</dcterms:modified>
</cp:coreProperties>
</file>