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6" w:rsidRPr="00853456" w:rsidRDefault="00853456" w:rsidP="00853456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48"/>
          <w:szCs w:val="48"/>
        </w:rPr>
      </w:pPr>
      <w:r w:rsidRPr="00853456">
        <w:rPr>
          <w:rFonts w:ascii="Monotype Corsiva" w:hAnsi="Monotype Corsiv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-666096</wp:posOffset>
            </wp:positionH>
            <wp:positionV relativeFrom="paragraph">
              <wp:posOffset>-573046</wp:posOffset>
            </wp:positionV>
            <wp:extent cx="7632899" cy="10822675"/>
            <wp:effectExtent l="19050" t="0" r="6151" b="0"/>
            <wp:wrapNone/>
            <wp:docPr id="2" name="Рисунок 1" descr="3X9mD5NL-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9mD5NL-D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899" cy="1082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D40" w:rsidRPr="00853456">
        <w:rPr>
          <w:rFonts w:ascii="Monotype Corsiva" w:hAnsi="Monotype Corsiva"/>
          <w:color w:val="000000" w:themeColor="text1"/>
          <w:sz w:val="48"/>
          <w:szCs w:val="48"/>
        </w:rPr>
        <w:t>Показатели развития детей</w:t>
      </w:r>
    </w:p>
    <w:p w:rsidR="00000000" w:rsidRPr="00853456" w:rsidRDefault="00284D40" w:rsidP="00853456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48"/>
          <w:szCs w:val="48"/>
        </w:rPr>
      </w:pPr>
      <w:r w:rsidRPr="00853456">
        <w:rPr>
          <w:rFonts w:ascii="Monotype Corsiva" w:hAnsi="Monotype Corsiva"/>
          <w:color w:val="000000" w:themeColor="text1"/>
          <w:sz w:val="48"/>
          <w:szCs w:val="48"/>
        </w:rPr>
        <w:t>от 1.6 до 2 лет.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Речь</w:t>
      </w:r>
    </w:p>
    <w:p w:rsidR="00284D40" w:rsidRPr="00853456" w:rsidRDefault="00284D40" w:rsidP="00D43FC5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Легко понимает слова, обозначающие предметы и действия с ними;</w:t>
      </w:r>
    </w:p>
    <w:p w:rsidR="00284D40" w:rsidRPr="00853456" w:rsidRDefault="00284D40" w:rsidP="00D43FC5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Легко понимает несложный рассказ взрослого по сюжетной картинке;</w:t>
      </w:r>
      <w:r w:rsidR="00D43FC5">
        <w:rPr>
          <w:rFonts w:ascii="Monotype Corsiva" w:hAnsi="Monotype Corsiva"/>
          <w:sz w:val="44"/>
          <w:szCs w:val="44"/>
        </w:rPr>
        <w:t xml:space="preserve"> </w:t>
      </w:r>
      <w:r w:rsidRPr="00853456">
        <w:rPr>
          <w:rFonts w:ascii="Monotype Corsiva" w:hAnsi="Monotype Corsiva"/>
          <w:sz w:val="44"/>
          <w:szCs w:val="44"/>
        </w:rPr>
        <w:t>Начинает употреблять простые 3-4- словесные предложения.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Моторные навыки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влезает и слезает приставным шагом по гимнастической стенке высотой 1.5 метра;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бросает маленькие мячи в горизонтально расположенную цель диаметром 40 см, с расстояния 80 – 100 см на уровне груди.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Игра и действия с предметами</w:t>
      </w:r>
    </w:p>
    <w:p w:rsidR="00284D40" w:rsidRPr="00853456" w:rsidRDefault="00284D40" w:rsidP="00853456">
      <w:pPr>
        <w:spacing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 xml:space="preserve">Самостоятельно в ирге сюжетного характера отражает взаимосвязь и последовательность действий </w:t>
      </w:r>
      <w:proofErr w:type="gramStart"/>
      <w:r w:rsidRPr="00853456">
        <w:rPr>
          <w:rFonts w:ascii="Monotype Corsiva" w:hAnsi="Monotype Corsiva"/>
          <w:sz w:val="44"/>
          <w:szCs w:val="44"/>
        </w:rPr>
        <w:t xml:space="preserve">( </w:t>
      </w:r>
      <w:proofErr w:type="gramEnd"/>
      <w:r w:rsidRPr="00853456">
        <w:rPr>
          <w:rFonts w:ascii="Monotype Corsiva" w:hAnsi="Monotype Corsiva"/>
          <w:sz w:val="44"/>
          <w:szCs w:val="44"/>
        </w:rPr>
        <w:t>варит кашу, кормит, укладывает спать).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Навыки самообслуживания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полностью одевается, но не застегивается;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Моет руки;</w:t>
      </w:r>
      <w:r w:rsidR="00D43FC5">
        <w:rPr>
          <w:rFonts w:ascii="Monotype Corsiva" w:hAnsi="Monotype Corsiva"/>
          <w:sz w:val="44"/>
          <w:szCs w:val="44"/>
        </w:rPr>
        <w:t xml:space="preserve"> </w:t>
      </w:r>
      <w:r w:rsidRPr="00853456">
        <w:rPr>
          <w:rFonts w:ascii="Monotype Corsiva" w:hAnsi="Monotype Corsiva"/>
          <w:sz w:val="44"/>
          <w:szCs w:val="44"/>
        </w:rPr>
        <w:t>Ест самостоятельно и аккуратно, держит ложку в ведущей руке.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Конструктивные умения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делает простые сюжетные постройки и называет их.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b/>
          <w:sz w:val="44"/>
          <w:szCs w:val="44"/>
          <w:u w:val="single"/>
        </w:rPr>
      </w:pPr>
      <w:r w:rsidRPr="00853456">
        <w:rPr>
          <w:rFonts w:ascii="Monotype Corsiva" w:hAnsi="Monotype Corsiva"/>
          <w:b/>
          <w:sz w:val="44"/>
          <w:szCs w:val="44"/>
          <w:u w:val="single"/>
        </w:rPr>
        <w:t>Изобразительные умения</w:t>
      </w:r>
    </w:p>
    <w:p w:rsidR="00284D40" w:rsidRPr="00853456" w:rsidRDefault="00284D40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правильно держит карандаш, кисть и пользуется ими;</w:t>
      </w:r>
    </w:p>
    <w:p w:rsidR="00853456" w:rsidRPr="00D43FC5" w:rsidRDefault="00853456" w:rsidP="00853456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853456">
        <w:rPr>
          <w:rFonts w:ascii="Monotype Corsiva" w:hAnsi="Monotype Corsiva"/>
          <w:sz w:val="44"/>
          <w:szCs w:val="44"/>
        </w:rPr>
        <w:t>Самостоятельно скатывает комок глины прямыми, круговыми движениями.</w:t>
      </w:r>
      <w:r w:rsidR="00284D40" w:rsidRPr="00853456">
        <w:rPr>
          <w:rFonts w:ascii="Monotype Corsiva" w:hAnsi="Monotype Corsiva"/>
          <w:sz w:val="44"/>
          <w:szCs w:val="44"/>
        </w:rPr>
        <w:t xml:space="preserve"> </w:t>
      </w:r>
    </w:p>
    <w:sectPr w:rsidR="00853456" w:rsidRPr="00D43FC5" w:rsidSect="0085345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84D40"/>
    <w:rsid w:val="00284D40"/>
    <w:rsid w:val="00853456"/>
    <w:rsid w:val="00D4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2014-11-22T11:52:00Z</cp:lastPrinted>
  <dcterms:created xsi:type="dcterms:W3CDTF">2014-11-22T11:27:00Z</dcterms:created>
  <dcterms:modified xsi:type="dcterms:W3CDTF">2014-11-22T11:57:00Z</dcterms:modified>
</cp:coreProperties>
</file>