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27" w:rsidRDefault="009E5127" w:rsidP="009E5127">
      <w:pPr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9E5127" w:rsidRDefault="009E5127" w:rsidP="009E5127">
      <w:pPr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9E5127" w:rsidRDefault="009E5127" w:rsidP="009E5127">
      <w:pPr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9E5127" w:rsidRDefault="009E5127" w:rsidP="009E5127">
      <w:pPr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9E5127" w:rsidRDefault="009E5127" w:rsidP="009E5127">
      <w:pPr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9E5127" w:rsidRDefault="009E5127" w:rsidP="00D0182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t xml:space="preserve">Программа морального развития дошкольников </w:t>
      </w:r>
    </w:p>
    <w:p w:rsidR="009E5127" w:rsidRDefault="009E5127" w:rsidP="00D0182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t>«Моральная компетентность личности: дорогою добра!»</w:t>
      </w:r>
    </w:p>
    <w:p w:rsidR="009E5127" w:rsidRPr="00AB569B" w:rsidRDefault="009E5127" w:rsidP="00D0182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9E5127" w:rsidRPr="00514F5C" w:rsidRDefault="009E5127" w:rsidP="00D0182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E5127" w:rsidRPr="00D01824" w:rsidRDefault="00D01824" w:rsidP="00D01824">
      <w:pPr>
        <w:ind w:right="-649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Авторы: </w:t>
      </w:r>
      <w:r w:rsidRPr="00D01824">
        <w:rPr>
          <w:rFonts w:ascii="Times New Roman" w:hAnsi="Times New Roman" w:cs="Times New Roman"/>
          <w:b/>
          <w:noProof/>
          <w:sz w:val="28"/>
          <w:szCs w:val="28"/>
        </w:rPr>
        <w:t>Т.П.Авдулова, Е.Г.Аксенова, Т.Н.Захарова</w:t>
      </w:r>
    </w:p>
    <w:p w:rsidR="009E5127" w:rsidRPr="00D01824" w:rsidRDefault="009E5127" w:rsidP="009E51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5127" w:rsidRDefault="009E5127" w:rsidP="009E51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5127" w:rsidRDefault="009E5127" w:rsidP="009E51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5127" w:rsidRDefault="009E5127" w:rsidP="009E51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5127" w:rsidRDefault="009E5127" w:rsidP="009E51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5127" w:rsidRDefault="009E5127" w:rsidP="009E51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5127" w:rsidRDefault="009E5127" w:rsidP="009E5127">
      <w:pPr>
        <w:rPr>
          <w:rFonts w:ascii="Times New Roman" w:hAnsi="Times New Roman" w:cs="Times New Roman"/>
          <w:sz w:val="26"/>
          <w:szCs w:val="26"/>
        </w:rPr>
      </w:pPr>
    </w:p>
    <w:p w:rsidR="009E5127" w:rsidRPr="00D01824" w:rsidRDefault="00D01824" w:rsidP="00D01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Пыть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–Я</w:t>
      </w:r>
      <w:proofErr w:type="gramEnd"/>
      <w:r w:rsidRPr="00040264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, 2014 </w:t>
      </w:r>
    </w:p>
    <w:p w:rsidR="00D01824" w:rsidRDefault="00D01824" w:rsidP="00916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824" w:rsidRDefault="00D01824" w:rsidP="00916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824" w:rsidRDefault="00D01824" w:rsidP="00916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824" w:rsidRPr="00D01824" w:rsidRDefault="00D01824" w:rsidP="00916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82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01824" w:rsidRDefault="00D01824" w:rsidP="00D018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1824" w:rsidRDefault="00D01824" w:rsidP="00D018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1824" w:rsidRPr="00D01824" w:rsidRDefault="00D01824" w:rsidP="00D018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1824"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D01824" w:rsidRPr="00D01824" w:rsidRDefault="00D01824" w:rsidP="00D018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1824">
        <w:rPr>
          <w:rFonts w:ascii="Times New Roman" w:hAnsi="Times New Roman" w:cs="Times New Roman"/>
          <w:sz w:val="28"/>
          <w:szCs w:val="28"/>
        </w:rPr>
        <w:t>2.Диагностика</w:t>
      </w:r>
    </w:p>
    <w:p w:rsidR="00D01824" w:rsidRPr="00D01824" w:rsidRDefault="00D01824" w:rsidP="00D018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1824">
        <w:rPr>
          <w:rFonts w:ascii="Times New Roman" w:hAnsi="Times New Roman" w:cs="Times New Roman"/>
          <w:sz w:val="28"/>
          <w:szCs w:val="28"/>
        </w:rPr>
        <w:t xml:space="preserve">3.Тематическое планирование </w:t>
      </w:r>
    </w:p>
    <w:p w:rsidR="00D01824" w:rsidRPr="00D01824" w:rsidRDefault="00D01824" w:rsidP="00D018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1824">
        <w:rPr>
          <w:rFonts w:ascii="Times New Roman" w:hAnsi="Times New Roman" w:cs="Times New Roman"/>
          <w:sz w:val="28"/>
          <w:szCs w:val="28"/>
        </w:rPr>
        <w:t>4.Библиографический список литературы</w:t>
      </w:r>
    </w:p>
    <w:p w:rsidR="00D01824" w:rsidRDefault="00D01824" w:rsidP="009162D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824" w:rsidRDefault="00D01824" w:rsidP="009162D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824" w:rsidRDefault="00D01824" w:rsidP="009162D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824" w:rsidRDefault="00D01824" w:rsidP="009162D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824" w:rsidRDefault="00D01824" w:rsidP="009162D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824" w:rsidRDefault="00D01824" w:rsidP="009162D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824" w:rsidRDefault="00D01824" w:rsidP="009162D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824" w:rsidRDefault="00D01824" w:rsidP="009162D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824" w:rsidRDefault="00D01824" w:rsidP="009162D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824" w:rsidRDefault="00D01824" w:rsidP="009162D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824" w:rsidRDefault="00D01824" w:rsidP="009162D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824" w:rsidRDefault="00D01824" w:rsidP="009162D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824" w:rsidRDefault="00D01824" w:rsidP="009162D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824" w:rsidRDefault="00D01824" w:rsidP="009162D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824" w:rsidRDefault="00D01824" w:rsidP="009162D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824" w:rsidRDefault="00D01824" w:rsidP="009162D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824" w:rsidRDefault="00D01824" w:rsidP="009162D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824" w:rsidRDefault="00D01824" w:rsidP="009162D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5D1C" w:rsidRPr="00D01824" w:rsidRDefault="001C454A" w:rsidP="00D0182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82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162DC" w:rsidRPr="00D01824" w:rsidRDefault="009162DC" w:rsidP="00D01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54A" w:rsidRPr="00D01824" w:rsidRDefault="001C454A" w:rsidP="00D01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824">
        <w:rPr>
          <w:rFonts w:ascii="Times New Roman" w:hAnsi="Times New Roman" w:cs="Times New Roman"/>
          <w:sz w:val="24"/>
          <w:szCs w:val="24"/>
        </w:rPr>
        <w:t>Данная программа разработана для детей старшего дошкольного возраста (5-7 лет)</w:t>
      </w:r>
      <w:r w:rsidR="008A4BD1" w:rsidRPr="00D01824">
        <w:rPr>
          <w:rFonts w:ascii="Times New Roman" w:hAnsi="Times New Roman" w:cs="Times New Roman"/>
          <w:sz w:val="24"/>
          <w:szCs w:val="24"/>
        </w:rPr>
        <w:t>.</w:t>
      </w:r>
    </w:p>
    <w:p w:rsidR="009162DC" w:rsidRPr="00D01824" w:rsidRDefault="001C454A" w:rsidP="00D01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824">
        <w:rPr>
          <w:rFonts w:ascii="Times New Roman" w:hAnsi="Times New Roman" w:cs="Times New Roman"/>
          <w:sz w:val="24"/>
          <w:szCs w:val="24"/>
        </w:rPr>
        <w:t xml:space="preserve">Занятия направлены на формирование моральной компетентности дошкольников. Разрабатывая занятия, мы ставили две общие задачи. </w:t>
      </w:r>
    </w:p>
    <w:p w:rsidR="009162DC" w:rsidRPr="00D01824" w:rsidRDefault="001C454A" w:rsidP="00D01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824">
        <w:rPr>
          <w:rFonts w:ascii="Times New Roman" w:hAnsi="Times New Roman" w:cs="Times New Roman"/>
          <w:sz w:val="24"/>
          <w:szCs w:val="24"/>
        </w:rPr>
        <w:t>Первая – усвоение моральной нормы ребенком через понимание социального значения нормы и эмоционального отношения к ней, осознание стоящих за каждой за каждой нормой отношений с людьми, формирование способности видеть человека, ради которого норма собл</w:t>
      </w:r>
      <w:r w:rsidR="009162DC" w:rsidRPr="00D01824">
        <w:rPr>
          <w:rFonts w:ascii="Times New Roman" w:hAnsi="Times New Roman" w:cs="Times New Roman"/>
          <w:sz w:val="24"/>
          <w:szCs w:val="24"/>
        </w:rPr>
        <w:t xml:space="preserve">юдается (которому нужна помощь, </w:t>
      </w:r>
      <w:r w:rsidRPr="00D01824">
        <w:rPr>
          <w:rFonts w:ascii="Times New Roman" w:hAnsi="Times New Roman" w:cs="Times New Roman"/>
          <w:sz w:val="24"/>
          <w:szCs w:val="24"/>
        </w:rPr>
        <w:t xml:space="preserve">с которым нужно поделиться). </w:t>
      </w:r>
      <w:proofErr w:type="gramEnd"/>
    </w:p>
    <w:p w:rsidR="001C454A" w:rsidRPr="00D01824" w:rsidRDefault="001C454A" w:rsidP="00D01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824">
        <w:rPr>
          <w:rFonts w:ascii="Times New Roman" w:hAnsi="Times New Roman" w:cs="Times New Roman"/>
          <w:sz w:val="24"/>
          <w:szCs w:val="24"/>
        </w:rPr>
        <w:t>Вторая задача – создание противоречивых ситуаций морального выбора, в которых ребенок рассматривает различные варианты поведения, анализирует аргументы в поддержку нравственной позиции и принимает решение. Решение поставленных задач обеспечивает личностное осмысление моральной нормы, практический опыт ее реализации и формирование нравственной позиции личности дошкольника.</w:t>
      </w:r>
    </w:p>
    <w:p w:rsidR="001B018D" w:rsidRPr="00D01824" w:rsidRDefault="001B018D" w:rsidP="00D01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824">
        <w:rPr>
          <w:rFonts w:ascii="Times New Roman" w:hAnsi="Times New Roman" w:cs="Times New Roman"/>
          <w:sz w:val="24"/>
          <w:szCs w:val="24"/>
        </w:rPr>
        <w:t>При разработке программы, мы основывались на том, что ребенок лишь тогда поймет значимость морального выбора, когда сможет осознанно принимать моральные нормы, которые могут выступать в виде понятных полярных эталонов, способов применения моральных норм в вербальных и реальных ситуациях.</w:t>
      </w:r>
    </w:p>
    <w:p w:rsidR="001B018D" w:rsidRPr="00D01824" w:rsidRDefault="001B018D" w:rsidP="00D01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824">
        <w:rPr>
          <w:rFonts w:ascii="Times New Roman" w:hAnsi="Times New Roman" w:cs="Times New Roman"/>
          <w:sz w:val="24"/>
          <w:szCs w:val="24"/>
        </w:rPr>
        <w:t>Дополнительным средством развития моральной саморегуляции в занятиях стали элементы игровой драматизации, которые через присвоение роли позволяли детям успешнее принять образцы поведения. Принимая на себя роль, подражая поведению взрослого или сверстника, ребенок может проанали</w:t>
      </w:r>
      <w:r w:rsidR="00B3456A" w:rsidRPr="00D01824">
        <w:rPr>
          <w:rFonts w:ascii="Times New Roman" w:hAnsi="Times New Roman" w:cs="Times New Roman"/>
          <w:sz w:val="24"/>
          <w:szCs w:val="24"/>
        </w:rPr>
        <w:t>зировать, сравнить поведение ге</w:t>
      </w:r>
      <w:r w:rsidRPr="00D01824">
        <w:rPr>
          <w:rFonts w:ascii="Times New Roman" w:hAnsi="Times New Roman" w:cs="Times New Roman"/>
          <w:sz w:val="24"/>
          <w:szCs w:val="24"/>
        </w:rPr>
        <w:t>роя, в той или иной обс</w:t>
      </w:r>
      <w:r w:rsidR="00B3456A" w:rsidRPr="00D01824">
        <w:rPr>
          <w:rFonts w:ascii="Times New Roman" w:hAnsi="Times New Roman" w:cs="Times New Roman"/>
          <w:sz w:val="24"/>
          <w:szCs w:val="24"/>
        </w:rPr>
        <w:t>тановке, одновременно анализируя свое собственное поведение. В возрастной психологии хорошо известно, что принятие роли расшатывает эгоцентрическую позицию ребенка, позволяет увидеть множественные точки зрения на ситуацию взаимодействия. Ориентируясь в моральном выборе, ребенок может искать альтернативные решения</w:t>
      </w:r>
      <w:r w:rsidR="00040264">
        <w:rPr>
          <w:rFonts w:ascii="Times New Roman" w:hAnsi="Times New Roman" w:cs="Times New Roman"/>
          <w:sz w:val="24"/>
          <w:szCs w:val="24"/>
        </w:rPr>
        <w:t xml:space="preserve"> </w:t>
      </w:r>
      <w:r w:rsidR="00A27492" w:rsidRPr="00D01824">
        <w:rPr>
          <w:rFonts w:ascii="Times New Roman" w:hAnsi="Times New Roman" w:cs="Times New Roman"/>
          <w:sz w:val="24"/>
          <w:szCs w:val="24"/>
        </w:rPr>
        <w:t xml:space="preserve">- соблюдать норму или нарушить ее (например, разделить поровну или не разделить). А эмоциональное погружение в </w:t>
      </w:r>
      <w:r w:rsidR="001E5780" w:rsidRPr="00D01824">
        <w:rPr>
          <w:rFonts w:ascii="Times New Roman" w:hAnsi="Times New Roman" w:cs="Times New Roman"/>
          <w:sz w:val="24"/>
          <w:szCs w:val="24"/>
        </w:rPr>
        <w:t>«</w:t>
      </w:r>
      <w:r w:rsidR="00A27492" w:rsidRPr="00D01824">
        <w:rPr>
          <w:rFonts w:ascii="Times New Roman" w:hAnsi="Times New Roman" w:cs="Times New Roman"/>
          <w:sz w:val="24"/>
          <w:szCs w:val="24"/>
        </w:rPr>
        <w:t>игровую ситуацию</w:t>
      </w:r>
      <w:r w:rsidR="001E5780" w:rsidRPr="00D01824">
        <w:rPr>
          <w:rFonts w:ascii="Times New Roman" w:hAnsi="Times New Roman" w:cs="Times New Roman"/>
          <w:sz w:val="24"/>
          <w:szCs w:val="24"/>
        </w:rPr>
        <w:t>» обеспечивает принятие ребенком моральной нормы через присвоение поведения эталонного героя.</w:t>
      </w:r>
    </w:p>
    <w:p w:rsidR="001E5780" w:rsidRPr="00D01824" w:rsidRDefault="001E5780" w:rsidP="00D01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824">
        <w:rPr>
          <w:rFonts w:ascii="Times New Roman" w:hAnsi="Times New Roman" w:cs="Times New Roman"/>
          <w:sz w:val="24"/>
          <w:szCs w:val="24"/>
        </w:rPr>
        <w:t>Каждое занятие включало в се</w:t>
      </w:r>
      <w:r w:rsidR="009162DC" w:rsidRPr="00D01824">
        <w:rPr>
          <w:rFonts w:ascii="Times New Roman" w:hAnsi="Times New Roman" w:cs="Times New Roman"/>
          <w:sz w:val="24"/>
          <w:szCs w:val="24"/>
        </w:rPr>
        <w:t>бя выделение  нравственных этал</w:t>
      </w:r>
      <w:r w:rsidRPr="00D01824">
        <w:rPr>
          <w:rFonts w:ascii="Times New Roman" w:hAnsi="Times New Roman" w:cs="Times New Roman"/>
          <w:sz w:val="24"/>
          <w:szCs w:val="24"/>
        </w:rPr>
        <w:t>онов, их обсуждение, элементы реального морального  выбора и наглядное проявление нравственной позиции.</w:t>
      </w:r>
    </w:p>
    <w:p w:rsidR="001E5780" w:rsidRPr="00D01824" w:rsidRDefault="001E5780" w:rsidP="00D01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824">
        <w:rPr>
          <w:rFonts w:ascii="Times New Roman" w:hAnsi="Times New Roman" w:cs="Times New Roman"/>
          <w:b/>
          <w:sz w:val="24"/>
          <w:szCs w:val="24"/>
        </w:rPr>
        <w:t>Цель программы –</w:t>
      </w:r>
      <w:r w:rsidRPr="00D01824">
        <w:rPr>
          <w:rFonts w:ascii="Times New Roman" w:hAnsi="Times New Roman" w:cs="Times New Roman"/>
          <w:sz w:val="24"/>
          <w:szCs w:val="24"/>
        </w:rPr>
        <w:t xml:space="preserve"> создание психолого-педагогических условий формирования моральной компетентности детей дошкольного возраста.</w:t>
      </w:r>
    </w:p>
    <w:p w:rsidR="001E5780" w:rsidRPr="00D01824" w:rsidRDefault="001E5780" w:rsidP="00D018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82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1E5780" w:rsidRPr="00D01824" w:rsidRDefault="001E5780" w:rsidP="00D0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824">
        <w:rPr>
          <w:rFonts w:ascii="Times New Roman" w:hAnsi="Times New Roman" w:cs="Times New Roman"/>
          <w:sz w:val="24"/>
          <w:szCs w:val="24"/>
        </w:rPr>
        <w:t>-формирование основы системы представлений о моральных нормах и правилах моральной регуляции поведения и отношений между людьми;</w:t>
      </w:r>
    </w:p>
    <w:p w:rsidR="001E5780" w:rsidRPr="00D01824" w:rsidRDefault="001E5780" w:rsidP="00D0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824">
        <w:rPr>
          <w:rFonts w:ascii="Times New Roman" w:hAnsi="Times New Roman" w:cs="Times New Roman"/>
          <w:sz w:val="24"/>
          <w:szCs w:val="24"/>
        </w:rPr>
        <w:t>-развитие моральных суждений, способности излагать свое мнение, способности устанавливать причинно-следственные связи в социальных явлениях, способности выделять и оценивать моральные альтернативы и осуществлять моральный выбор;</w:t>
      </w:r>
    </w:p>
    <w:p w:rsidR="001E5780" w:rsidRPr="00D01824" w:rsidRDefault="001E5780" w:rsidP="00D0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824">
        <w:rPr>
          <w:rFonts w:ascii="Times New Roman" w:hAnsi="Times New Roman" w:cs="Times New Roman"/>
          <w:sz w:val="24"/>
          <w:szCs w:val="24"/>
        </w:rPr>
        <w:t xml:space="preserve">-формирование коммуникативной компетентности как реализации в межличностном взаимодействии моральных норм и правил в отношениях </w:t>
      </w:r>
      <w:proofErr w:type="gramStart"/>
      <w:r w:rsidRPr="00D018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01824">
        <w:rPr>
          <w:rFonts w:ascii="Times New Roman" w:hAnsi="Times New Roman" w:cs="Times New Roman"/>
          <w:sz w:val="24"/>
          <w:szCs w:val="24"/>
        </w:rPr>
        <w:t xml:space="preserve"> взрослыми и сверстниками;  развитие уважения к старшим, гармонизация отношений между родными и близкими людьми;</w:t>
      </w:r>
    </w:p>
    <w:p w:rsidR="001E5780" w:rsidRPr="00D01824" w:rsidRDefault="001E5780" w:rsidP="00D0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824">
        <w:rPr>
          <w:rFonts w:ascii="Times New Roman" w:hAnsi="Times New Roman" w:cs="Times New Roman"/>
          <w:sz w:val="24"/>
          <w:szCs w:val="24"/>
        </w:rPr>
        <w:t>-оптимизация общекультурного и личностного развития дошкольника, социализация дошкольника, совершенствование представлений дошкольника о себе;</w:t>
      </w:r>
    </w:p>
    <w:p w:rsidR="001E5780" w:rsidRPr="00D01824" w:rsidRDefault="001E5780" w:rsidP="00D0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824">
        <w:rPr>
          <w:rFonts w:ascii="Times New Roman" w:hAnsi="Times New Roman" w:cs="Times New Roman"/>
          <w:sz w:val="24"/>
          <w:szCs w:val="24"/>
        </w:rPr>
        <w:t>-ориентация в нравственном содержании поступков, направленность на учет моральной оценки в собственном поведении и поведении других людей;</w:t>
      </w:r>
    </w:p>
    <w:p w:rsidR="001E5780" w:rsidRPr="00D01824" w:rsidRDefault="001E5780" w:rsidP="00D0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824">
        <w:rPr>
          <w:rFonts w:ascii="Times New Roman" w:hAnsi="Times New Roman" w:cs="Times New Roman"/>
          <w:sz w:val="24"/>
          <w:szCs w:val="24"/>
        </w:rPr>
        <w:t>-</w:t>
      </w:r>
      <w:r w:rsidR="00A7670A" w:rsidRPr="00D01824">
        <w:rPr>
          <w:rFonts w:ascii="Times New Roman" w:hAnsi="Times New Roman" w:cs="Times New Roman"/>
          <w:sz w:val="24"/>
          <w:szCs w:val="24"/>
        </w:rPr>
        <w:t>ориентация в сфере чувств и эмоций, их внешних проявлений и причин возникновения; развитие высших чувств, таких как сопереживание, эмпатия, стыд, любовь, вина, и использование их в качестве механизмов регуляции поведения на основе моральных норм.</w:t>
      </w:r>
    </w:p>
    <w:p w:rsidR="00A7670A" w:rsidRPr="00D01824" w:rsidRDefault="00A7670A" w:rsidP="00D01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824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морального развития направлена на формирование нравственной компетенции как способности и готовности </w:t>
      </w:r>
      <w:proofErr w:type="gramStart"/>
      <w:r w:rsidRPr="00D01824">
        <w:rPr>
          <w:rFonts w:ascii="Times New Roman" w:hAnsi="Times New Roman" w:cs="Times New Roman"/>
          <w:sz w:val="24"/>
          <w:szCs w:val="24"/>
        </w:rPr>
        <w:t>реализовать полученные знания в жизнь</w:t>
      </w:r>
      <w:proofErr w:type="gramEnd"/>
      <w:r w:rsidRPr="00D01824">
        <w:rPr>
          <w:rFonts w:ascii="Times New Roman" w:hAnsi="Times New Roman" w:cs="Times New Roman"/>
          <w:sz w:val="24"/>
          <w:szCs w:val="24"/>
        </w:rPr>
        <w:t xml:space="preserve"> через понимание смысла и значения этих знаний, умений, навыков и житейских задач. Программа включает</w:t>
      </w:r>
      <w:r w:rsidR="00DF4CC2" w:rsidRPr="00D01824">
        <w:rPr>
          <w:rFonts w:ascii="Times New Roman" w:hAnsi="Times New Roman" w:cs="Times New Roman"/>
          <w:sz w:val="24"/>
          <w:szCs w:val="24"/>
        </w:rPr>
        <w:t xml:space="preserve"> в себя «домашние задания» как комплексную деятельность, направленную на информирование родителей о содержании занятий и направлении развивающего взаимодействия на дошкольников. Одновременно домашние задания представляют собой возможность внедрения полученных знаний в жизнь через детско-родительские отношения, что позволяет формировать именно компетентность, которая обретает формы реализации в реальной жизни ребенка. Разнообразие игровых упражнений на занятиях позволяет детям приобретать моральный опыт, </w:t>
      </w:r>
      <w:proofErr w:type="gramStart"/>
      <w:r w:rsidR="00DF4CC2" w:rsidRPr="00D01824">
        <w:rPr>
          <w:rFonts w:ascii="Times New Roman" w:hAnsi="Times New Roman" w:cs="Times New Roman"/>
          <w:sz w:val="24"/>
          <w:szCs w:val="24"/>
        </w:rPr>
        <w:t>овладевать способностью применять</w:t>
      </w:r>
      <w:proofErr w:type="gramEnd"/>
      <w:r w:rsidR="00DF4CC2" w:rsidRPr="00D01824">
        <w:rPr>
          <w:rFonts w:ascii="Times New Roman" w:hAnsi="Times New Roman" w:cs="Times New Roman"/>
          <w:sz w:val="24"/>
          <w:szCs w:val="24"/>
        </w:rPr>
        <w:t xml:space="preserve"> полученные моральные представления к различным ситуациям, использовать их в разных контекстах и в результате осуществлять самостоятельный моральный выбор в ситуации неопределенности.</w:t>
      </w:r>
    </w:p>
    <w:p w:rsidR="009827EB" w:rsidRPr="00D01824" w:rsidRDefault="009827EB" w:rsidP="00D01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824">
        <w:rPr>
          <w:rFonts w:ascii="Times New Roman" w:hAnsi="Times New Roman" w:cs="Times New Roman"/>
          <w:b/>
          <w:sz w:val="24"/>
          <w:szCs w:val="24"/>
        </w:rPr>
        <w:t>Организация занятий</w:t>
      </w:r>
    </w:p>
    <w:p w:rsidR="009827EB" w:rsidRPr="00D01824" w:rsidRDefault="009827EB" w:rsidP="00D0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824">
        <w:rPr>
          <w:rFonts w:ascii="Times New Roman" w:hAnsi="Times New Roman" w:cs="Times New Roman"/>
          <w:b/>
          <w:sz w:val="24"/>
          <w:szCs w:val="24"/>
        </w:rPr>
        <w:t xml:space="preserve">Количество занятий – </w:t>
      </w:r>
      <w:r w:rsidRPr="00D01824">
        <w:rPr>
          <w:rFonts w:ascii="Times New Roman" w:hAnsi="Times New Roman" w:cs="Times New Roman"/>
          <w:sz w:val="24"/>
          <w:szCs w:val="24"/>
        </w:rPr>
        <w:t>15.</w:t>
      </w:r>
    </w:p>
    <w:p w:rsidR="009827EB" w:rsidRPr="00D01824" w:rsidRDefault="009827EB" w:rsidP="00D0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824">
        <w:rPr>
          <w:rFonts w:ascii="Times New Roman" w:hAnsi="Times New Roman" w:cs="Times New Roman"/>
          <w:b/>
          <w:sz w:val="24"/>
          <w:szCs w:val="24"/>
        </w:rPr>
        <w:t xml:space="preserve">Периодичность – </w:t>
      </w:r>
      <w:r w:rsidRPr="00D01824">
        <w:rPr>
          <w:rFonts w:ascii="Times New Roman" w:hAnsi="Times New Roman" w:cs="Times New Roman"/>
          <w:sz w:val="24"/>
          <w:szCs w:val="24"/>
        </w:rPr>
        <w:t>1 раз в неделю.</w:t>
      </w:r>
    </w:p>
    <w:p w:rsidR="009827EB" w:rsidRPr="00D01824" w:rsidRDefault="009827EB" w:rsidP="00D01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824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 w:rsidRPr="00D01824">
        <w:rPr>
          <w:rFonts w:ascii="Times New Roman" w:hAnsi="Times New Roman" w:cs="Times New Roman"/>
          <w:sz w:val="24"/>
          <w:szCs w:val="24"/>
        </w:rPr>
        <w:t>– 25-30 минут.</w:t>
      </w:r>
      <w:r w:rsidRPr="00D018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827EB" w:rsidRDefault="009827EB" w:rsidP="00D0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824">
        <w:rPr>
          <w:rFonts w:ascii="Times New Roman" w:hAnsi="Times New Roman" w:cs="Times New Roman"/>
          <w:b/>
          <w:sz w:val="24"/>
          <w:szCs w:val="24"/>
        </w:rPr>
        <w:t xml:space="preserve">Количество детей – </w:t>
      </w:r>
      <w:r w:rsidRPr="00D01824">
        <w:rPr>
          <w:rFonts w:ascii="Times New Roman" w:hAnsi="Times New Roman" w:cs="Times New Roman"/>
          <w:sz w:val="24"/>
          <w:szCs w:val="24"/>
        </w:rPr>
        <w:t>6.</w:t>
      </w:r>
    </w:p>
    <w:p w:rsidR="00D01824" w:rsidRPr="00D01824" w:rsidRDefault="00D01824" w:rsidP="00D01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73E" w:rsidRPr="00D01824" w:rsidRDefault="00D01824" w:rsidP="00D018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8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18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4BD1" w:rsidRPr="00D01824">
        <w:rPr>
          <w:rFonts w:ascii="Times New Roman" w:hAnsi="Times New Roman" w:cs="Times New Roman"/>
          <w:b/>
          <w:sz w:val="28"/>
          <w:szCs w:val="28"/>
        </w:rPr>
        <w:t>Диагностика морального развития дошкольников, автор методик Т.П.Авдулова.</w:t>
      </w:r>
    </w:p>
    <w:p w:rsidR="008A4BD1" w:rsidRPr="00D01824" w:rsidRDefault="008A4BD1" w:rsidP="00D01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824">
        <w:rPr>
          <w:rFonts w:ascii="Times New Roman" w:hAnsi="Times New Roman" w:cs="Times New Roman"/>
          <w:sz w:val="24"/>
          <w:szCs w:val="24"/>
        </w:rPr>
        <w:t>В исследовании морального развития детей выделялись следующие диагностические блоки:</w:t>
      </w:r>
    </w:p>
    <w:p w:rsidR="008A4BD1" w:rsidRPr="00D01824" w:rsidRDefault="008A4BD1" w:rsidP="00D01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824">
        <w:rPr>
          <w:rFonts w:ascii="Times New Roman" w:hAnsi="Times New Roman" w:cs="Times New Roman"/>
          <w:sz w:val="24"/>
          <w:szCs w:val="24"/>
        </w:rPr>
        <w:t>1.Изучение развития морального мышления дошкольников (моральные дилеммы, рисунок «Добро и зло»).</w:t>
      </w:r>
    </w:p>
    <w:p w:rsidR="008A4BD1" w:rsidRPr="00D01824" w:rsidRDefault="008A4BD1" w:rsidP="00D01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824">
        <w:rPr>
          <w:rFonts w:ascii="Times New Roman" w:hAnsi="Times New Roman" w:cs="Times New Roman"/>
          <w:sz w:val="24"/>
          <w:szCs w:val="24"/>
        </w:rPr>
        <w:t>2.Изучение развития моральных эмоций дошкольников (проективная методика «Мой самый хороший и самый плохой поступок»).</w:t>
      </w:r>
    </w:p>
    <w:p w:rsidR="008A4BD1" w:rsidRPr="00D01824" w:rsidRDefault="008A4BD1" w:rsidP="00D01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824">
        <w:rPr>
          <w:rFonts w:ascii="Times New Roman" w:hAnsi="Times New Roman" w:cs="Times New Roman"/>
          <w:sz w:val="24"/>
          <w:szCs w:val="24"/>
        </w:rPr>
        <w:t>3.Исследование ценностных ориентаций дошкольников (методика «Цветик – семицветик»).</w:t>
      </w:r>
    </w:p>
    <w:p w:rsidR="008A4BD1" w:rsidRPr="00D01824" w:rsidRDefault="008A4BD1" w:rsidP="00D01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824">
        <w:rPr>
          <w:rFonts w:ascii="Times New Roman" w:hAnsi="Times New Roman" w:cs="Times New Roman"/>
          <w:sz w:val="24"/>
          <w:szCs w:val="24"/>
        </w:rPr>
        <w:t>4.Изучение рельного морального поведения дошкольников (проективный рисунок «Мой самый хороший и самый плохой поступок», ситуация практического взаимодействия «Моральный конфликт»).</w:t>
      </w:r>
    </w:p>
    <w:p w:rsidR="00DB373E" w:rsidRDefault="00DB373E" w:rsidP="009162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73E" w:rsidRDefault="00DB373E" w:rsidP="009162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73E" w:rsidRDefault="00DB373E" w:rsidP="009162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73E" w:rsidRDefault="00DB373E" w:rsidP="009162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7EB" w:rsidRDefault="009827EB" w:rsidP="009162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24" w:rsidRDefault="00D01824" w:rsidP="009162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24" w:rsidRDefault="00D01824" w:rsidP="009162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24" w:rsidRDefault="00D01824" w:rsidP="009162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24" w:rsidRDefault="00D01824" w:rsidP="009162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24" w:rsidRDefault="00D01824" w:rsidP="009162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24" w:rsidRDefault="00D01824" w:rsidP="009162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824" w:rsidRDefault="00D01824" w:rsidP="009162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892" w:rsidRPr="00C81116" w:rsidRDefault="00D01824" w:rsidP="00C811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01824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  <w:r w:rsidR="008A4BD1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="00541892" w:rsidRPr="00541892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8A4BD1">
        <w:rPr>
          <w:rFonts w:ascii="Times New Roman" w:hAnsi="Times New Roman" w:cs="Times New Roman"/>
          <w:b/>
          <w:sz w:val="28"/>
          <w:szCs w:val="28"/>
        </w:rPr>
        <w:t>ирование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6061"/>
      </w:tblGrid>
      <w:tr w:rsidR="00A04512" w:rsidRPr="00D01824" w:rsidTr="00A04512">
        <w:tc>
          <w:tcPr>
            <w:tcW w:w="675" w:type="dxa"/>
          </w:tcPr>
          <w:p w:rsidR="00A04512" w:rsidRPr="00D01824" w:rsidRDefault="00A04512" w:rsidP="00D0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A04512" w:rsidRPr="00D01824" w:rsidRDefault="00A04512" w:rsidP="00D0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61" w:type="dxa"/>
          </w:tcPr>
          <w:p w:rsidR="00A04512" w:rsidRPr="00D01824" w:rsidRDefault="00A04512" w:rsidP="00D0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04512" w:rsidRPr="00D01824" w:rsidTr="00A04512">
        <w:tc>
          <w:tcPr>
            <w:tcW w:w="675" w:type="dxa"/>
          </w:tcPr>
          <w:p w:rsidR="00A04512" w:rsidRPr="00D01824" w:rsidRDefault="00A04512" w:rsidP="00D0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04512" w:rsidRPr="00D01824" w:rsidRDefault="00A0451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6061" w:type="dxa"/>
          </w:tcPr>
          <w:p w:rsidR="00A04512" w:rsidRPr="00D01824" w:rsidRDefault="00A0451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мышления детей дошкольного возраста.</w:t>
            </w:r>
          </w:p>
        </w:tc>
      </w:tr>
      <w:tr w:rsidR="00A04512" w:rsidRPr="00D01824" w:rsidTr="00A04512">
        <w:tc>
          <w:tcPr>
            <w:tcW w:w="675" w:type="dxa"/>
          </w:tcPr>
          <w:p w:rsidR="00A04512" w:rsidRPr="00D01824" w:rsidRDefault="00A04512" w:rsidP="00D0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04512" w:rsidRPr="00D01824" w:rsidRDefault="00A0451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Волшебное зеркало</w:t>
            </w:r>
          </w:p>
        </w:tc>
        <w:tc>
          <w:tcPr>
            <w:tcW w:w="6061" w:type="dxa"/>
          </w:tcPr>
          <w:p w:rsidR="00A04512" w:rsidRPr="00D01824" w:rsidRDefault="00A0451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себе дошкольников в контексте моральных качеств личности.</w:t>
            </w:r>
          </w:p>
        </w:tc>
      </w:tr>
      <w:tr w:rsidR="00A04512" w:rsidRPr="00D01824" w:rsidTr="00A04512">
        <w:tc>
          <w:tcPr>
            <w:tcW w:w="675" w:type="dxa"/>
          </w:tcPr>
          <w:p w:rsidR="00A04512" w:rsidRPr="00D01824" w:rsidRDefault="00A04512" w:rsidP="00D0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04512" w:rsidRPr="00D01824" w:rsidRDefault="00A0451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Учимся быть справедливыми</w:t>
            </w:r>
          </w:p>
        </w:tc>
        <w:tc>
          <w:tcPr>
            <w:tcW w:w="6061" w:type="dxa"/>
          </w:tcPr>
          <w:p w:rsidR="00A04512" w:rsidRPr="00D01824" w:rsidRDefault="00A0451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ребенка ориентироваться на моральное содержание различных ситуаций, присвоение нормы справедливого распределения.</w:t>
            </w:r>
          </w:p>
        </w:tc>
      </w:tr>
      <w:tr w:rsidR="00A04512" w:rsidRPr="00D01824" w:rsidTr="00A04512">
        <w:tc>
          <w:tcPr>
            <w:tcW w:w="675" w:type="dxa"/>
          </w:tcPr>
          <w:p w:rsidR="00A04512" w:rsidRPr="00D01824" w:rsidRDefault="00A04512" w:rsidP="00D0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04512" w:rsidRPr="00D01824" w:rsidRDefault="00A0451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Воспитываем милосердие</w:t>
            </w:r>
          </w:p>
        </w:tc>
        <w:tc>
          <w:tcPr>
            <w:tcW w:w="6061" w:type="dxa"/>
          </w:tcPr>
          <w:p w:rsidR="00A04512" w:rsidRPr="00D01824" w:rsidRDefault="00A0451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383492" w:rsidRPr="00D01824">
              <w:rPr>
                <w:rFonts w:ascii="Times New Roman" w:hAnsi="Times New Roman" w:cs="Times New Roman"/>
                <w:sz w:val="24"/>
                <w:szCs w:val="24"/>
              </w:rPr>
              <w:t>рование умений ребенка ориентир</w:t>
            </w: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оваться на моральное содержание различных ситуаций, присвоение нормы милосердия.</w:t>
            </w:r>
          </w:p>
        </w:tc>
      </w:tr>
      <w:tr w:rsidR="00A04512" w:rsidRPr="00D01824" w:rsidTr="00A04512">
        <w:tc>
          <w:tcPr>
            <w:tcW w:w="675" w:type="dxa"/>
          </w:tcPr>
          <w:p w:rsidR="00A04512" w:rsidRPr="00D01824" w:rsidRDefault="00A04512" w:rsidP="00D0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04512" w:rsidRPr="00D01824" w:rsidRDefault="00A0451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Эмоции и настроение</w:t>
            </w:r>
          </w:p>
        </w:tc>
        <w:tc>
          <w:tcPr>
            <w:tcW w:w="6061" w:type="dxa"/>
          </w:tcPr>
          <w:p w:rsidR="00A04512" w:rsidRPr="00D01824" w:rsidRDefault="00A0451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 детей, формирование осознанности эмоций.</w:t>
            </w:r>
          </w:p>
        </w:tc>
      </w:tr>
      <w:tr w:rsidR="00A04512" w:rsidRPr="00D01824" w:rsidTr="00A04512">
        <w:tc>
          <w:tcPr>
            <w:tcW w:w="675" w:type="dxa"/>
          </w:tcPr>
          <w:p w:rsidR="00A04512" w:rsidRPr="00D01824" w:rsidRDefault="00383492" w:rsidP="00D0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04512" w:rsidRPr="00D01824" w:rsidRDefault="0038349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Уроки вежливости</w:t>
            </w:r>
          </w:p>
        </w:tc>
        <w:tc>
          <w:tcPr>
            <w:tcW w:w="6061" w:type="dxa"/>
          </w:tcPr>
          <w:p w:rsidR="00A04512" w:rsidRPr="00D01824" w:rsidRDefault="0038349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Формирование содержательных представлений о вежливости.</w:t>
            </w:r>
          </w:p>
        </w:tc>
      </w:tr>
      <w:tr w:rsidR="00A04512" w:rsidRPr="00D01824" w:rsidTr="00A04512">
        <w:tc>
          <w:tcPr>
            <w:tcW w:w="675" w:type="dxa"/>
          </w:tcPr>
          <w:p w:rsidR="00A04512" w:rsidRPr="00D01824" w:rsidRDefault="00383492" w:rsidP="00D0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04512" w:rsidRPr="00D01824" w:rsidRDefault="0038349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Секреты дружбы</w:t>
            </w:r>
          </w:p>
        </w:tc>
        <w:tc>
          <w:tcPr>
            <w:tcW w:w="6061" w:type="dxa"/>
          </w:tcPr>
          <w:p w:rsidR="00A04512" w:rsidRPr="00D01824" w:rsidRDefault="0038349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понятия друг, дружба; обучение детей видеть, понимать, оценивать чувства и поступки других.</w:t>
            </w:r>
          </w:p>
        </w:tc>
      </w:tr>
      <w:tr w:rsidR="00A04512" w:rsidRPr="00D01824" w:rsidTr="00A04512">
        <w:tc>
          <w:tcPr>
            <w:tcW w:w="675" w:type="dxa"/>
          </w:tcPr>
          <w:p w:rsidR="00A04512" w:rsidRPr="00D01824" w:rsidRDefault="00383492" w:rsidP="00D0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04512" w:rsidRPr="00D01824" w:rsidRDefault="0038349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Путешествие на остров любви</w:t>
            </w:r>
          </w:p>
        </w:tc>
        <w:tc>
          <w:tcPr>
            <w:tcW w:w="6061" w:type="dxa"/>
          </w:tcPr>
          <w:p w:rsidR="00A04512" w:rsidRPr="00D01824" w:rsidRDefault="0038349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Развитие нравственных представлений и высших эмоций детей через семейные отношения.</w:t>
            </w:r>
          </w:p>
        </w:tc>
      </w:tr>
      <w:tr w:rsidR="00A04512" w:rsidRPr="00D01824" w:rsidTr="00A04512">
        <w:tc>
          <w:tcPr>
            <w:tcW w:w="675" w:type="dxa"/>
          </w:tcPr>
          <w:p w:rsidR="00A04512" w:rsidRPr="00D01824" w:rsidRDefault="00383492" w:rsidP="00D0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04512" w:rsidRPr="00D01824" w:rsidRDefault="0038349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О трудолюбии</w:t>
            </w:r>
          </w:p>
        </w:tc>
        <w:tc>
          <w:tcPr>
            <w:tcW w:w="6061" w:type="dxa"/>
          </w:tcPr>
          <w:p w:rsidR="00A04512" w:rsidRPr="00D01824" w:rsidRDefault="0038349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нравственном качестве трудолюбия и осознание противоположного ему качества – лень.</w:t>
            </w:r>
          </w:p>
        </w:tc>
      </w:tr>
      <w:tr w:rsidR="00A04512" w:rsidRPr="00D01824" w:rsidTr="00A04512">
        <w:tc>
          <w:tcPr>
            <w:tcW w:w="675" w:type="dxa"/>
          </w:tcPr>
          <w:p w:rsidR="00A04512" w:rsidRPr="00D01824" w:rsidRDefault="00383492" w:rsidP="00D0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04512" w:rsidRPr="00D01824" w:rsidRDefault="0038349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О честности</w:t>
            </w:r>
          </w:p>
        </w:tc>
        <w:tc>
          <w:tcPr>
            <w:tcW w:w="6061" w:type="dxa"/>
          </w:tcPr>
          <w:p w:rsidR="00A04512" w:rsidRPr="00D01824" w:rsidRDefault="0038349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Формирование содержательных представлений о нравственной норме честности.</w:t>
            </w:r>
          </w:p>
        </w:tc>
      </w:tr>
      <w:tr w:rsidR="00A04512" w:rsidRPr="00D01824" w:rsidTr="00A04512">
        <w:tc>
          <w:tcPr>
            <w:tcW w:w="675" w:type="dxa"/>
          </w:tcPr>
          <w:p w:rsidR="00A04512" w:rsidRPr="00D01824" w:rsidRDefault="00383492" w:rsidP="00D0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04512" w:rsidRPr="00D01824" w:rsidRDefault="0038349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Зависть</w:t>
            </w:r>
          </w:p>
        </w:tc>
        <w:tc>
          <w:tcPr>
            <w:tcW w:w="6061" w:type="dxa"/>
          </w:tcPr>
          <w:p w:rsidR="00A04512" w:rsidRPr="00D01824" w:rsidRDefault="0038349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Формирование содержательных представлений детей о понятии «зависть» в контексте формирующихся возрастных психических новообразований иерархии мотивов и произвольности поведения, создание негативного эмоционального отношения к чувству зависти.</w:t>
            </w:r>
          </w:p>
        </w:tc>
      </w:tr>
      <w:tr w:rsidR="00A04512" w:rsidRPr="00D01824" w:rsidTr="00A04512">
        <w:tc>
          <w:tcPr>
            <w:tcW w:w="675" w:type="dxa"/>
          </w:tcPr>
          <w:p w:rsidR="00A04512" w:rsidRPr="00D01824" w:rsidRDefault="00383492" w:rsidP="00D0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04512" w:rsidRPr="00D01824" w:rsidRDefault="0038349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Что такое совесть?</w:t>
            </w:r>
          </w:p>
        </w:tc>
        <w:tc>
          <w:tcPr>
            <w:tcW w:w="6061" w:type="dxa"/>
          </w:tcPr>
          <w:p w:rsidR="00A04512" w:rsidRPr="00D01824" w:rsidRDefault="0038349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личности к нравственной саморегуляции и самоконтролю с опорой на моральные нормы.</w:t>
            </w:r>
            <w:proofErr w:type="gramEnd"/>
          </w:p>
        </w:tc>
      </w:tr>
      <w:tr w:rsidR="00A04512" w:rsidRPr="00D01824" w:rsidTr="00A04512">
        <w:tc>
          <w:tcPr>
            <w:tcW w:w="675" w:type="dxa"/>
          </w:tcPr>
          <w:p w:rsidR="00A04512" w:rsidRPr="00D01824" w:rsidRDefault="00383492" w:rsidP="00D0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04512" w:rsidRPr="00D01824" w:rsidRDefault="0038349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Хороший и плохой поступки</w:t>
            </w:r>
          </w:p>
        </w:tc>
        <w:tc>
          <w:tcPr>
            <w:tcW w:w="6061" w:type="dxa"/>
          </w:tcPr>
          <w:p w:rsidR="00A04512" w:rsidRPr="00D01824" w:rsidRDefault="0038349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Формирование дифференцированного представления детей о хороших и плохих поступках о критериях их разделения.</w:t>
            </w:r>
          </w:p>
        </w:tc>
      </w:tr>
      <w:tr w:rsidR="00A04512" w:rsidRPr="00D01824" w:rsidTr="00A04512">
        <w:tc>
          <w:tcPr>
            <w:tcW w:w="675" w:type="dxa"/>
          </w:tcPr>
          <w:p w:rsidR="00A04512" w:rsidRPr="00D01824" w:rsidRDefault="00383492" w:rsidP="00D0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A04512" w:rsidRPr="00D01824" w:rsidRDefault="0038349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Как сделать мир добрее?</w:t>
            </w:r>
          </w:p>
        </w:tc>
        <w:tc>
          <w:tcPr>
            <w:tcW w:w="6061" w:type="dxa"/>
          </w:tcPr>
          <w:p w:rsidR="00A04512" w:rsidRPr="00D01824" w:rsidRDefault="00383492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нравственной позиции личности дошкольника.</w:t>
            </w:r>
          </w:p>
        </w:tc>
      </w:tr>
      <w:tr w:rsidR="00A04512" w:rsidRPr="00D01824" w:rsidTr="00A04512">
        <w:tc>
          <w:tcPr>
            <w:tcW w:w="675" w:type="dxa"/>
          </w:tcPr>
          <w:p w:rsidR="00A04512" w:rsidRPr="00D01824" w:rsidRDefault="00BB638A" w:rsidP="00D0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A04512" w:rsidRPr="00D01824" w:rsidRDefault="00BB638A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Планета людей</w:t>
            </w:r>
          </w:p>
        </w:tc>
        <w:tc>
          <w:tcPr>
            <w:tcW w:w="6061" w:type="dxa"/>
          </w:tcPr>
          <w:p w:rsidR="00A04512" w:rsidRPr="00D01824" w:rsidRDefault="00BB638A" w:rsidP="00D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24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представления детей о содержании и значении социального взаимодействия.</w:t>
            </w:r>
          </w:p>
        </w:tc>
      </w:tr>
    </w:tbl>
    <w:p w:rsidR="00A04512" w:rsidRPr="00D01824" w:rsidRDefault="00A04512" w:rsidP="00D018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04512" w:rsidRDefault="00A04512" w:rsidP="00D018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7917" w:rsidRDefault="00AB7917" w:rsidP="00D018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7917" w:rsidRDefault="00AB7917" w:rsidP="00D018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7917" w:rsidRDefault="00AB7917" w:rsidP="00D018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7917" w:rsidRDefault="00AB7917" w:rsidP="00D018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7917" w:rsidRDefault="00AB7917" w:rsidP="00D018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7917" w:rsidRPr="00D01824" w:rsidRDefault="00AB7917" w:rsidP="00D018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41892" w:rsidRPr="00D01824" w:rsidRDefault="00541892" w:rsidP="00D018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81116" w:rsidRDefault="00C81116" w:rsidP="00C8111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01824">
        <w:rPr>
          <w:rFonts w:ascii="Times New Roman" w:hAnsi="Times New Roman" w:cs="Times New Roman"/>
          <w:b/>
          <w:sz w:val="28"/>
          <w:szCs w:val="28"/>
        </w:rPr>
        <w:t>. Библиографический список литературы</w:t>
      </w:r>
    </w:p>
    <w:p w:rsidR="00C81116" w:rsidRDefault="00C81116" w:rsidP="00C8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1.Авдулова Т.П. моральное развитие ребенка раннего  и младшего дошкольного возраста // Прикладная психология. 2004.№6.</w:t>
      </w:r>
    </w:p>
    <w:p w:rsidR="00C81116" w:rsidRDefault="00C81116" w:rsidP="00C8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2.Авдулова Т.П. психологические особенности нравственного развития ребенка // психология обучения.2007.№5.</w:t>
      </w:r>
    </w:p>
    <w:p w:rsidR="00C81116" w:rsidRDefault="00C81116" w:rsidP="00C8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3.Авдулова Т.П. Психология игры: современный подход. М., 2009.</w:t>
      </w:r>
    </w:p>
    <w:p w:rsidR="00C81116" w:rsidRDefault="00C81116" w:rsidP="00C8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4.Веракса Н.Е., Веракса А.Н. Зарубежные психологи о развитии ребенка – дошкольника: Пособие для педагогов дошкольных учреждений. М.,2006.</w:t>
      </w:r>
    </w:p>
    <w:p w:rsidR="00C81116" w:rsidRDefault="00C81116" w:rsidP="00C8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5.Дъяченко О.М., Лаврентьева Т.В. Психологические особенности развития дошкольников. М., 2009.</w:t>
      </w:r>
    </w:p>
    <w:p w:rsidR="00C81116" w:rsidRDefault="00C81116" w:rsidP="00C8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6.Карпова С.Н., Лысюк Л.Г. Игра и нравственное развитие дошкольников. М., 1986.</w:t>
      </w:r>
    </w:p>
    <w:p w:rsidR="00C81116" w:rsidRDefault="00C81116" w:rsidP="00C8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7.Пензулаева Л.И. Подвижные игры и игровые упражнения для детей 5-7 лет. М., 2002.</w:t>
      </w:r>
    </w:p>
    <w:p w:rsidR="00C81116" w:rsidRDefault="00C81116" w:rsidP="00C8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8.Пиаже Ж. Моральное суждение у ребенка. М., 2006.</w:t>
      </w:r>
    </w:p>
    <w:p w:rsidR="00C81116" w:rsidRDefault="00C81116" w:rsidP="00C8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9.Смирнова Е.О., Холмогорова В.М. Развитие общения детей со сверстниками. Игры и занятия с детьми. М.,2008.</w:t>
      </w:r>
    </w:p>
    <w:p w:rsidR="00C81116" w:rsidRDefault="00C81116" w:rsidP="00C8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Смирнова Е.О. Лучшие развивающие игры. М.,2010.</w:t>
      </w:r>
    </w:p>
    <w:p w:rsidR="00C81116" w:rsidRDefault="00C81116" w:rsidP="00C8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11.Субботский Е.В. Ребенок открывает мир.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2005.</w:t>
      </w:r>
    </w:p>
    <w:p w:rsidR="00C81116" w:rsidRDefault="00C81116" w:rsidP="00C8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12.Субботский Е.В. Строящееся сознание. М., 2007.</w:t>
      </w:r>
    </w:p>
    <w:p w:rsidR="00C81116" w:rsidRDefault="00C81116" w:rsidP="00C8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13.Урунтаева Г.А. Практикум по психологии дошкольника. М., 2012.</w:t>
      </w:r>
    </w:p>
    <w:p w:rsidR="00C81116" w:rsidRDefault="00C81116" w:rsidP="00C8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14.Якобсон С.Г.Психологические проблемы этического развития детей. М., 1984.</w:t>
      </w:r>
    </w:p>
    <w:p w:rsidR="00C81116" w:rsidRDefault="00C81116" w:rsidP="00C8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2DC" w:rsidRPr="00D01824" w:rsidRDefault="009162DC" w:rsidP="00D018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62DC" w:rsidRPr="00D01824" w:rsidSect="0025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2B67"/>
    <w:multiLevelType w:val="hybridMultilevel"/>
    <w:tmpl w:val="4B3CA694"/>
    <w:lvl w:ilvl="0" w:tplc="3CCA6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54A"/>
    <w:rsid w:val="00040264"/>
    <w:rsid w:val="000749DE"/>
    <w:rsid w:val="001B018D"/>
    <w:rsid w:val="001C454A"/>
    <w:rsid w:val="001E5780"/>
    <w:rsid w:val="001F2478"/>
    <w:rsid w:val="00255D1C"/>
    <w:rsid w:val="00383492"/>
    <w:rsid w:val="003A2105"/>
    <w:rsid w:val="004B47D5"/>
    <w:rsid w:val="00541892"/>
    <w:rsid w:val="006F74E5"/>
    <w:rsid w:val="008A4BD1"/>
    <w:rsid w:val="009162DC"/>
    <w:rsid w:val="0092215F"/>
    <w:rsid w:val="009827EB"/>
    <w:rsid w:val="009E5127"/>
    <w:rsid w:val="00A04512"/>
    <w:rsid w:val="00A27492"/>
    <w:rsid w:val="00A7670A"/>
    <w:rsid w:val="00AB7917"/>
    <w:rsid w:val="00B3456A"/>
    <w:rsid w:val="00BB638A"/>
    <w:rsid w:val="00C81116"/>
    <w:rsid w:val="00D01824"/>
    <w:rsid w:val="00DB373E"/>
    <w:rsid w:val="00D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8CAB-6991-4358-A88E-CE72FE68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2007-07-30T18:09:00Z</dcterms:created>
  <dcterms:modified xsi:type="dcterms:W3CDTF">2014-11-11T15:09:00Z</dcterms:modified>
</cp:coreProperties>
</file>