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37" w:rsidRDefault="005E1100" w:rsidP="005E11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ПОДСКАЗКА </w:t>
      </w:r>
      <w:r w:rsidR="003576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РОДИТЕЛЕЙ</w:t>
      </w:r>
    </w:p>
    <w:p w:rsidR="00227017" w:rsidRPr="00227017" w:rsidRDefault="00357D37" w:rsidP="005E11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Детская игра </w:t>
      </w:r>
      <w:r w:rsidR="00227017" w:rsidRPr="00227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«Расскажи мне сказку»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</w:p>
    <w:p w:rsidR="00227017" w:rsidRPr="005E1100" w:rsidRDefault="00227017" w:rsidP="0022701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E1100">
        <w:rPr>
          <w:rFonts w:ascii="Comic Sans MS" w:eastAsia="Times New Roman" w:hAnsi="Comic Sans MS" w:cs="Times New Roman"/>
          <w:sz w:val="24"/>
          <w:szCs w:val="24"/>
          <w:lang w:eastAsia="ru-RU"/>
        </w:rPr>
        <w:t>способствует развитию у ребенка вербальных способностей и побеждает психологические барьеры, связанные с боязнью общения. Нужно начинать играть в соответствующей обстановке, например в его любимой комнате. Не играйте с уставшим или перевозбужденным ребенком, важно выбрать подходящее время, именно тогда, когда он относительно спокоен и любознателен.</w:t>
      </w:r>
    </w:p>
    <w:p w:rsidR="00227017" w:rsidRPr="005E1100" w:rsidRDefault="00227017" w:rsidP="0022701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E1100">
        <w:rPr>
          <w:rFonts w:ascii="Comic Sans MS" w:eastAsia="Times New Roman" w:hAnsi="Comic Sans MS" w:cs="Times New Roman"/>
          <w:sz w:val="24"/>
          <w:szCs w:val="24"/>
          <w:lang w:eastAsia="ru-RU"/>
        </w:rPr>
        <w:t>Игра подходит для детей от 2 до 6 лет.</w:t>
      </w:r>
    </w:p>
    <w:p w:rsidR="00227017" w:rsidRPr="005E1100" w:rsidRDefault="00227017" w:rsidP="0022701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E1100">
        <w:rPr>
          <w:rFonts w:ascii="Comic Sans MS" w:eastAsia="Times New Roman" w:hAnsi="Comic Sans MS" w:cs="Times New Roman"/>
          <w:sz w:val="24"/>
          <w:szCs w:val="24"/>
          <w:lang w:eastAsia="ru-RU"/>
        </w:rPr>
        <w:t>Вам понадобится немного: во-первых, детская книжка со сказками или со стихами, во-вторых, листочек и цветные карандаши.</w:t>
      </w:r>
    </w:p>
    <w:p w:rsidR="00227017" w:rsidRPr="005E1100" w:rsidRDefault="00227017" w:rsidP="0022701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E1100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Для начала выберите незнакомую ребенку сказку или стишок, чтобы ему было особенно интересно ее слушать. Громко ее прочитайте, останавливаясь на описаниях внешности героев и природы. Делайте акцент на трех ключевых частях сказки – начале, середине и финале. Внимательно следите за реакцией ребенка: если ему становится </w:t>
      </w:r>
      <w:proofErr w:type="gramStart"/>
      <w:r w:rsidRPr="005E1100">
        <w:rPr>
          <w:rFonts w:ascii="Comic Sans MS" w:eastAsia="Times New Roman" w:hAnsi="Comic Sans MS" w:cs="Times New Roman"/>
          <w:sz w:val="24"/>
          <w:szCs w:val="24"/>
          <w:lang w:eastAsia="ru-RU"/>
        </w:rPr>
        <w:t>скучно</w:t>
      </w:r>
      <w:proofErr w:type="gramEnd"/>
      <w:r w:rsidRPr="005E1100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 он начинает отвлекаться, читайте что-то другое. Помните, очень важно, чтобы в сознании ребенка ярко отпечатались основные события сказки и ее главные персонажи.</w:t>
      </w:r>
    </w:p>
    <w:p w:rsidR="00227017" w:rsidRPr="005E1100" w:rsidRDefault="00227017" w:rsidP="0022701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E1100">
        <w:rPr>
          <w:rFonts w:ascii="Comic Sans MS" w:eastAsia="Times New Roman" w:hAnsi="Comic Sans MS" w:cs="Times New Roman"/>
          <w:sz w:val="24"/>
          <w:szCs w:val="24"/>
          <w:lang w:eastAsia="ru-RU"/>
        </w:rPr>
        <w:t>Далее передавайте инициативу своему чаду. Задайте ему несколько вопросов, связанных с содержанием сказки. Можно немного с ним поспорить, нарочно ошибаясь в последовательности событий или в описании героев</w:t>
      </w:r>
      <w:proofErr w:type="gramStart"/>
      <w:r w:rsidRPr="005E1100">
        <w:rPr>
          <w:rFonts w:ascii="Comic Sans MS" w:eastAsia="Times New Roman" w:hAnsi="Comic Sans MS" w:cs="Times New Roman"/>
          <w:sz w:val="24"/>
          <w:szCs w:val="24"/>
          <w:lang w:eastAsia="ru-RU"/>
        </w:rPr>
        <w:t>.В</w:t>
      </w:r>
      <w:proofErr w:type="gramEnd"/>
      <w:r w:rsidRPr="005E1100">
        <w:rPr>
          <w:rFonts w:ascii="Comic Sans MS" w:eastAsia="Times New Roman" w:hAnsi="Comic Sans MS" w:cs="Times New Roman"/>
          <w:sz w:val="24"/>
          <w:szCs w:val="24"/>
          <w:lang w:eastAsia="ru-RU"/>
        </w:rPr>
        <w:t>нимательно слушайте монолог ребенка, поправляйте, если он в чем-то ошибся.</w:t>
      </w:r>
    </w:p>
    <w:p w:rsidR="00227017" w:rsidRPr="005E1100" w:rsidRDefault="00227017" w:rsidP="0022701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E1100">
        <w:rPr>
          <w:rFonts w:ascii="Comic Sans MS" w:eastAsia="Times New Roman" w:hAnsi="Comic Sans MS" w:cs="Times New Roman"/>
          <w:sz w:val="24"/>
          <w:szCs w:val="24"/>
          <w:lang w:eastAsia="ru-RU"/>
        </w:rPr>
        <w:t>Таким образом, ваш ребенок научится описывать своими словами различные произведения, а значит, он будет учиться без стеснения вербально передавать информацию.</w:t>
      </w:r>
    </w:p>
    <w:p w:rsidR="00227017" w:rsidRPr="005E1100" w:rsidRDefault="00227017" w:rsidP="0022701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E1100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Возможно, у вас возникнут какие-то трудности, связанные с нежеланием ребенка говорить. Тогда можете прибегнуть к следующему: возьмите листок бумаги и несколько цветных карандашей (желательно, чтобы это были любимые цвета ребенка) и попросите ребенка изобразить на бумаге главных персонажей сказки, но только не приказывайте, а проявите интерес именно к его рисунку. Например, скажите: «Нарисуй мне царевну-лягушку!» А лучше попросите так: «Как ты себе представляешь наряд Царевны-Лягушки? А почему именно такого цвета?» и т. д. Помимо этого, поинтересуйтесь, насколько вашему чаду понравилась сказка, что именно и почему. В общем, задавайте </w:t>
      </w:r>
      <w:proofErr w:type="gramStart"/>
      <w:r w:rsidRPr="005E1100">
        <w:rPr>
          <w:rFonts w:ascii="Comic Sans MS" w:eastAsia="Times New Roman" w:hAnsi="Comic Sans MS" w:cs="Times New Roman"/>
          <w:sz w:val="24"/>
          <w:szCs w:val="24"/>
          <w:lang w:eastAsia="ru-RU"/>
        </w:rPr>
        <w:t>побольше</w:t>
      </w:r>
      <w:proofErr w:type="gramEnd"/>
      <w:r w:rsidRPr="005E1100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вопросов, но мягким тоном, и обязательно проявляйте интерес к мнению своего чада.</w:t>
      </w:r>
    </w:p>
    <w:p w:rsidR="00666922" w:rsidRDefault="00666922"/>
    <w:sectPr w:rsidR="00666922" w:rsidSect="0066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017"/>
    <w:rsid w:val="001F72DB"/>
    <w:rsid w:val="00227017"/>
    <w:rsid w:val="00344C1F"/>
    <w:rsid w:val="00357604"/>
    <w:rsid w:val="00357D37"/>
    <w:rsid w:val="005E1100"/>
    <w:rsid w:val="00666922"/>
    <w:rsid w:val="00DB6E7B"/>
    <w:rsid w:val="00E4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22"/>
  </w:style>
  <w:style w:type="paragraph" w:styleId="3">
    <w:name w:val="heading 3"/>
    <w:basedOn w:val="a"/>
    <w:link w:val="30"/>
    <w:uiPriority w:val="9"/>
    <w:qFormat/>
    <w:rsid w:val="00227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ok">
    <w:name w:val="book"/>
    <w:basedOn w:val="a"/>
    <w:rsid w:val="0022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>Grizli777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2014-08-08T10:55:00Z</dcterms:created>
  <dcterms:modified xsi:type="dcterms:W3CDTF">2014-08-08T10:57:00Z</dcterms:modified>
</cp:coreProperties>
</file>