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57" w:rsidRPr="00D82E36" w:rsidRDefault="00204057" w:rsidP="00204057">
      <w:pPr>
        <w:pStyle w:val="a5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b/>
          <w:caps/>
          <w:color w:val="00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82E36">
        <w:rPr>
          <w:rFonts w:ascii="Arial" w:hAnsi="Arial" w:cs="Arial"/>
          <w:b/>
          <w:caps/>
          <w:color w:val="00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Ты поведи меня в музей… (информация</w:t>
      </w:r>
      <w:r w:rsidR="009F19BD" w:rsidRPr="00D82E36">
        <w:rPr>
          <w:rFonts w:ascii="Arial" w:hAnsi="Arial" w:cs="Arial"/>
          <w:b/>
          <w:caps/>
          <w:color w:val="00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о необычных</w:t>
      </w:r>
      <w:r w:rsidRPr="00D82E36">
        <w:rPr>
          <w:rFonts w:ascii="Arial" w:hAnsi="Arial" w:cs="Arial"/>
          <w:b/>
          <w:caps/>
          <w:color w:val="00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музеях нашего города)</w:t>
      </w:r>
    </w:p>
    <w:p w:rsidR="00204057" w:rsidRPr="00D82E36" w:rsidRDefault="00204057">
      <w:pPr>
        <w:rPr>
          <w:rFonts w:ascii="Arial" w:hAnsi="Arial" w:cs="Arial"/>
        </w:rPr>
        <w:sectPr w:rsidR="00204057" w:rsidRPr="00D82E36" w:rsidSect="002040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4057" w:rsidRPr="00D82E36" w:rsidRDefault="00204057">
      <w:pPr>
        <w:rPr>
          <w:rFonts w:ascii="Arial" w:hAnsi="Arial" w:cs="Arial"/>
        </w:rPr>
      </w:pPr>
    </w:p>
    <w:p w:rsidR="00204057" w:rsidRDefault="00204057" w:rsidP="00204057">
      <w:pPr>
        <w:pStyle w:val="a5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26ECEB4B" wp14:editId="6A0B53FE">
            <wp:extent cx="2000250" cy="1333500"/>
            <wp:effectExtent l="0" t="0" r="0" b="0"/>
            <wp:docPr id="1" name="Рисунок 1" descr="Музей ужасов и антикафе &amp;quot;Зомби зовут&amp;quot; на набережной Мойки, Санкт-Петербург,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узей ужасов и антикафе &amp;quot;Зомби зовут&amp;quot; на набережной Мойки, Санкт-Петербург, фот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br/>
      </w:r>
    </w:p>
    <w:p w:rsidR="00204057" w:rsidRDefault="00204057" w:rsidP="00204057">
      <w:pPr>
        <w:pStyle w:val="a5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8"/>
          <w:szCs w:val="18"/>
        </w:rPr>
      </w:pPr>
    </w:p>
    <w:p w:rsidR="00204057" w:rsidRDefault="00204057" w:rsidP="00204057">
      <w:pPr>
        <w:pStyle w:val="a5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8"/>
          <w:szCs w:val="18"/>
        </w:rPr>
      </w:pPr>
    </w:p>
    <w:p w:rsidR="00204057" w:rsidRDefault="006E3E74" w:rsidP="00204057">
      <w:pPr>
        <w:pStyle w:val="a5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2000250" cy="1333500"/>
            <wp:effectExtent l="0" t="0" r="0" b="0"/>
            <wp:docPr id="4" name="Рисунок 4" descr="&amp;quot;Геймбрик&amp;quot;, Gamebrick, на Миллионной (переехал на Вознесенский), музей-выставка, СПб,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quot;Геймбрик&amp;quot;, Gamebrick, на Миллионной (переехал на Вознесенский), музей-выставка, СПб, фот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057" w:rsidRDefault="00204057" w:rsidP="00204057">
      <w:pPr>
        <w:pStyle w:val="a5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8"/>
          <w:szCs w:val="18"/>
        </w:rPr>
      </w:pPr>
    </w:p>
    <w:p w:rsidR="00204057" w:rsidRDefault="00204057" w:rsidP="00204057">
      <w:pPr>
        <w:pStyle w:val="a5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8"/>
          <w:szCs w:val="18"/>
        </w:rPr>
      </w:pPr>
    </w:p>
    <w:p w:rsidR="00204057" w:rsidRDefault="00204057" w:rsidP="00204057">
      <w:pPr>
        <w:pStyle w:val="a5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8"/>
          <w:szCs w:val="18"/>
        </w:rPr>
      </w:pPr>
    </w:p>
    <w:p w:rsidR="00204057" w:rsidRDefault="006E3E74" w:rsidP="00204057">
      <w:pPr>
        <w:pStyle w:val="a5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2000250" cy="1333500"/>
            <wp:effectExtent l="0" t="0" r="0" b="0"/>
            <wp:docPr id="5" name="Рисунок 5" descr="&amp;quot;Сказкин дом&amp;quot; на Пионерской, интерактивный музей-театр в ТРК Сити-Молл,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quot;Сказкин дом&amp;quot; на Пионерской, интерактивный музей-театр в ТРК Сити-Молл, фот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057" w:rsidRDefault="00204057" w:rsidP="00204057">
      <w:pPr>
        <w:pStyle w:val="a5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8"/>
          <w:szCs w:val="18"/>
        </w:rPr>
      </w:pPr>
    </w:p>
    <w:p w:rsidR="00204057" w:rsidRDefault="00204057" w:rsidP="00204057">
      <w:pPr>
        <w:pStyle w:val="a5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8"/>
          <w:szCs w:val="18"/>
        </w:rPr>
      </w:pPr>
    </w:p>
    <w:p w:rsidR="006E3E74" w:rsidRDefault="006E3E74" w:rsidP="00204057">
      <w:pPr>
        <w:pStyle w:val="a5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8"/>
          <w:szCs w:val="18"/>
        </w:rPr>
      </w:pPr>
    </w:p>
    <w:p w:rsidR="00204057" w:rsidRDefault="006E3E74" w:rsidP="00204057">
      <w:pPr>
        <w:pStyle w:val="a5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2000250" cy="1333500"/>
            <wp:effectExtent l="0" t="0" r="0" b="0"/>
            <wp:docPr id="6" name="Рисунок 6" descr="Музей пожарной охраны на Васильевском острове, СПб,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узей пожарной охраны на Васильевском острове, СПб, фото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057" w:rsidRDefault="00204057" w:rsidP="00204057">
      <w:pPr>
        <w:pStyle w:val="a5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8"/>
          <w:szCs w:val="18"/>
        </w:rPr>
      </w:pPr>
    </w:p>
    <w:p w:rsidR="00204057" w:rsidRDefault="00204057" w:rsidP="00204057">
      <w:pPr>
        <w:pStyle w:val="a5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8"/>
          <w:szCs w:val="18"/>
        </w:rPr>
      </w:pPr>
    </w:p>
    <w:p w:rsidR="00204057" w:rsidRDefault="00204057" w:rsidP="00204057">
      <w:pPr>
        <w:pStyle w:val="a5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8"/>
          <w:szCs w:val="18"/>
        </w:rPr>
      </w:pPr>
    </w:p>
    <w:p w:rsidR="00204057" w:rsidRDefault="009F19BD" w:rsidP="00204057">
      <w:pPr>
        <w:pStyle w:val="a5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2000250" cy="1333500"/>
            <wp:effectExtent l="0" t="0" r="0" b="0"/>
            <wp:docPr id="7" name="Рисунок 7" descr="Музей советских игровых автоматов на Конюшенной площади, СПб,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узей советских игровых автоматов на Конюшенной площади, СПб, фото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057" w:rsidRDefault="00204057" w:rsidP="00204057">
      <w:pPr>
        <w:pStyle w:val="a5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8"/>
          <w:szCs w:val="18"/>
        </w:rPr>
      </w:pPr>
    </w:p>
    <w:p w:rsidR="00204057" w:rsidRDefault="00204057" w:rsidP="00204057">
      <w:pPr>
        <w:pStyle w:val="a5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8"/>
          <w:szCs w:val="18"/>
        </w:rPr>
      </w:pPr>
    </w:p>
    <w:p w:rsidR="00D82E36" w:rsidRDefault="00D82E36" w:rsidP="009F19BD">
      <w:pPr>
        <w:pStyle w:val="a5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204057" w:rsidRPr="00D82E36" w:rsidRDefault="009F19BD" w:rsidP="009F19BD">
      <w:pPr>
        <w:pStyle w:val="a5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D82E36">
        <w:rPr>
          <w:rFonts w:ascii="Arial" w:hAnsi="Arial" w:cs="Arial"/>
          <w:b/>
          <w:color w:val="000000"/>
          <w:sz w:val="20"/>
          <w:szCs w:val="20"/>
        </w:rPr>
        <w:t>А</w:t>
      </w:r>
      <w:r w:rsidR="006E3E74" w:rsidRPr="00D82E36">
        <w:rPr>
          <w:rFonts w:ascii="Arial" w:hAnsi="Arial" w:cs="Arial"/>
          <w:b/>
          <w:color w:val="000000"/>
          <w:sz w:val="20"/>
          <w:szCs w:val="20"/>
        </w:rPr>
        <w:t>нтикафе</w:t>
      </w:r>
      <w:proofErr w:type="spellEnd"/>
      <w:r w:rsidR="006E3E74" w:rsidRPr="00D82E36">
        <w:rPr>
          <w:rFonts w:ascii="Arial" w:hAnsi="Arial" w:cs="Arial"/>
          <w:b/>
          <w:color w:val="000000"/>
          <w:sz w:val="20"/>
          <w:szCs w:val="20"/>
        </w:rPr>
        <w:t xml:space="preserve"> и музей</w:t>
      </w:r>
      <w:r w:rsidR="00204057" w:rsidRPr="00D82E36">
        <w:rPr>
          <w:rFonts w:ascii="Arial" w:hAnsi="Arial" w:cs="Arial"/>
          <w:b/>
          <w:color w:val="000000"/>
          <w:sz w:val="20"/>
          <w:szCs w:val="20"/>
        </w:rPr>
        <w:t xml:space="preserve"> ужасов "</w:t>
      </w:r>
      <w:r w:rsidR="006E3E74" w:rsidRPr="00D82E36">
        <w:rPr>
          <w:rFonts w:ascii="Arial" w:hAnsi="Arial" w:cs="Arial"/>
          <w:b/>
          <w:color w:val="000000"/>
          <w:sz w:val="20"/>
          <w:szCs w:val="20"/>
        </w:rPr>
        <w:t>Зомби зовут"</w:t>
      </w:r>
      <w:r w:rsidR="006E3E74" w:rsidRPr="00D82E36">
        <w:rPr>
          <w:rFonts w:ascii="Arial" w:hAnsi="Arial" w:cs="Arial"/>
          <w:color w:val="000000"/>
          <w:sz w:val="20"/>
          <w:szCs w:val="20"/>
        </w:rPr>
        <w:t xml:space="preserve"> (</w:t>
      </w:r>
      <w:r w:rsidR="00204057" w:rsidRPr="00D82E36">
        <w:rPr>
          <w:rFonts w:ascii="Arial" w:hAnsi="Arial" w:cs="Arial"/>
          <w:color w:val="000000"/>
          <w:sz w:val="20"/>
          <w:szCs w:val="20"/>
        </w:rPr>
        <w:t>наб. реки Мойки, д. 28 (ближайшие ст. метро "Адмиралтейская", "Невский проспект" и "Гостиный двор").</w:t>
      </w:r>
      <w:proofErr w:type="gramEnd"/>
      <w:r w:rsidRPr="00D82E36">
        <w:rPr>
          <w:rFonts w:ascii="Arial" w:hAnsi="Arial" w:cs="Arial"/>
          <w:color w:val="000000"/>
          <w:sz w:val="20"/>
          <w:szCs w:val="20"/>
        </w:rPr>
        <w:t xml:space="preserve"> </w:t>
      </w:r>
      <w:r w:rsidR="00204057" w:rsidRPr="00D82E36">
        <w:rPr>
          <w:rFonts w:ascii="Arial" w:hAnsi="Arial" w:cs="Arial"/>
          <w:color w:val="000000"/>
          <w:sz w:val="20"/>
          <w:szCs w:val="20"/>
        </w:rPr>
        <w:t>В Музее проходят интерактивные экскурсии (</w:t>
      </w:r>
      <w:proofErr w:type="spellStart"/>
      <w:r w:rsidR="00204057" w:rsidRPr="00D82E36">
        <w:rPr>
          <w:rFonts w:ascii="Arial" w:hAnsi="Arial" w:cs="Arial"/>
          <w:color w:val="000000"/>
          <w:sz w:val="20"/>
          <w:szCs w:val="20"/>
        </w:rPr>
        <w:t>антистраховые</w:t>
      </w:r>
      <w:proofErr w:type="spellEnd"/>
      <w:r w:rsidR="00204057" w:rsidRPr="00D82E3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04057" w:rsidRPr="00D82E36">
        <w:rPr>
          <w:rFonts w:ascii="Arial" w:hAnsi="Arial" w:cs="Arial"/>
          <w:color w:val="000000"/>
          <w:sz w:val="20"/>
          <w:szCs w:val="20"/>
        </w:rPr>
        <w:t>прогрограммы</w:t>
      </w:r>
      <w:proofErr w:type="spellEnd"/>
      <w:r w:rsidR="00204057" w:rsidRPr="00D82E36">
        <w:rPr>
          <w:rFonts w:ascii="Arial" w:hAnsi="Arial" w:cs="Arial"/>
          <w:color w:val="000000"/>
          <w:sz w:val="20"/>
          <w:szCs w:val="20"/>
        </w:rPr>
        <w:t>) для детей от 10 и 14 лет и для взрослых. Для детей от 6 лет работает программа детского дня рождения.</w:t>
      </w:r>
    </w:p>
    <w:p w:rsidR="00204057" w:rsidRPr="00D82E36" w:rsidRDefault="00204057" w:rsidP="00204057">
      <w:pPr>
        <w:pStyle w:val="a5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6E3E74" w:rsidRPr="00D82E36" w:rsidRDefault="006E3E74" w:rsidP="006E3E74">
      <w:pPr>
        <w:pStyle w:val="a5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19BD" w:rsidRPr="00D82E36" w:rsidRDefault="009F19BD" w:rsidP="009F19BD">
      <w:pPr>
        <w:pStyle w:val="a5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6E3E74" w:rsidRPr="00D82E36" w:rsidRDefault="009F19BD" w:rsidP="009F19BD">
      <w:pPr>
        <w:pStyle w:val="a5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D82E36">
        <w:rPr>
          <w:rFonts w:ascii="Arial" w:hAnsi="Arial" w:cs="Arial"/>
          <w:b/>
          <w:color w:val="000000"/>
          <w:sz w:val="20"/>
          <w:szCs w:val="20"/>
        </w:rPr>
        <w:t>Музей</w:t>
      </w:r>
      <w:r w:rsidR="006E3E74" w:rsidRPr="00D82E36">
        <w:rPr>
          <w:rFonts w:ascii="Arial" w:hAnsi="Arial" w:cs="Arial"/>
          <w:b/>
          <w:color w:val="000000"/>
          <w:sz w:val="20"/>
          <w:szCs w:val="20"/>
        </w:rPr>
        <w:t>-выставка "</w:t>
      </w:r>
      <w:proofErr w:type="spellStart"/>
      <w:r w:rsidR="006E3E74" w:rsidRPr="00D82E36">
        <w:rPr>
          <w:rFonts w:ascii="Arial" w:hAnsi="Arial" w:cs="Arial"/>
          <w:b/>
          <w:color w:val="000000"/>
          <w:sz w:val="20"/>
          <w:szCs w:val="20"/>
        </w:rPr>
        <w:t>Геймбрик</w:t>
      </w:r>
      <w:proofErr w:type="spellEnd"/>
      <w:r w:rsidR="006E3E74" w:rsidRPr="00D82E36">
        <w:rPr>
          <w:rFonts w:ascii="Arial" w:hAnsi="Arial" w:cs="Arial"/>
          <w:b/>
          <w:color w:val="000000"/>
          <w:sz w:val="20"/>
          <w:szCs w:val="20"/>
        </w:rPr>
        <w:t xml:space="preserve">" </w:t>
      </w:r>
      <w:r w:rsidR="006E3E74" w:rsidRPr="00D82E36">
        <w:rPr>
          <w:rStyle w:val="a6"/>
          <w:rFonts w:ascii="Arial" w:hAnsi="Arial" w:cs="Arial"/>
          <w:b w:val="0"/>
          <w:color w:val="000000"/>
          <w:sz w:val="20"/>
          <w:szCs w:val="20"/>
          <w:bdr w:val="none" w:sz="0" w:space="0" w:color="auto" w:frame="1"/>
        </w:rPr>
        <w:t>(</w:t>
      </w:r>
      <w:proofErr w:type="spellStart"/>
      <w:r w:rsidR="006E3E74" w:rsidRPr="00D82E36">
        <w:rPr>
          <w:rStyle w:val="a6"/>
          <w:rFonts w:ascii="Arial" w:hAnsi="Arial" w:cs="Arial"/>
          <w:b w:val="0"/>
          <w:color w:val="000000"/>
          <w:sz w:val="20"/>
          <w:szCs w:val="20"/>
          <w:bdr w:val="none" w:sz="0" w:space="0" w:color="auto" w:frame="1"/>
        </w:rPr>
        <w:t>Вознесенкий</w:t>
      </w:r>
      <w:proofErr w:type="spellEnd"/>
      <w:r w:rsidR="006E3E74" w:rsidRPr="00D82E36">
        <w:rPr>
          <w:rStyle w:val="a6"/>
          <w:rFonts w:ascii="Arial" w:hAnsi="Arial" w:cs="Arial"/>
          <w:b w:val="0"/>
          <w:color w:val="000000"/>
          <w:sz w:val="20"/>
          <w:szCs w:val="20"/>
          <w:bdr w:val="none" w:sz="0" w:space="0" w:color="auto" w:frame="1"/>
        </w:rPr>
        <w:t xml:space="preserve"> проспект 44-46</w:t>
      </w:r>
      <w:r w:rsidR="006E3E74" w:rsidRPr="00D82E36">
        <w:rPr>
          <w:rFonts w:ascii="Arial" w:hAnsi="Arial" w:cs="Arial"/>
          <w:b/>
          <w:color w:val="000000"/>
          <w:sz w:val="20"/>
          <w:szCs w:val="20"/>
        </w:rPr>
        <w:t>)</w:t>
      </w:r>
      <w:r w:rsidRPr="00D82E3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E3E74" w:rsidRPr="00D82E36">
        <w:rPr>
          <w:rFonts w:ascii="Arial" w:hAnsi="Arial" w:cs="Arial"/>
          <w:color w:val="000000"/>
          <w:sz w:val="20"/>
          <w:szCs w:val="20"/>
        </w:rPr>
        <w:t xml:space="preserve">В музее есть большой макет </w:t>
      </w:r>
      <w:proofErr w:type="spellStart"/>
      <w:r w:rsidR="006E3E74" w:rsidRPr="00D82E36">
        <w:rPr>
          <w:rFonts w:ascii="Arial" w:hAnsi="Arial" w:cs="Arial"/>
          <w:color w:val="000000"/>
          <w:sz w:val="20"/>
          <w:szCs w:val="20"/>
        </w:rPr>
        <w:t>лего</w:t>
      </w:r>
      <w:proofErr w:type="spellEnd"/>
      <w:r w:rsidR="006E3E74" w:rsidRPr="00D82E36">
        <w:rPr>
          <w:rFonts w:ascii="Arial" w:hAnsi="Arial" w:cs="Arial"/>
          <w:color w:val="000000"/>
          <w:sz w:val="20"/>
          <w:szCs w:val="20"/>
        </w:rPr>
        <w:t xml:space="preserve">-города с моторизованными кранами и поездами, фигурки из серии </w:t>
      </w:r>
      <w:proofErr w:type="spellStart"/>
      <w:r w:rsidR="006E3E74" w:rsidRPr="00D82E36">
        <w:rPr>
          <w:rFonts w:ascii="Arial" w:hAnsi="Arial" w:cs="Arial"/>
          <w:color w:val="000000"/>
          <w:sz w:val="20"/>
          <w:szCs w:val="20"/>
        </w:rPr>
        <w:t>Star</w:t>
      </w:r>
      <w:proofErr w:type="spellEnd"/>
      <w:r w:rsidR="006E3E74" w:rsidRPr="00D82E3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E3E74" w:rsidRPr="00D82E36">
        <w:rPr>
          <w:rFonts w:ascii="Arial" w:hAnsi="Arial" w:cs="Arial"/>
          <w:color w:val="000000"/>
          <w:sz w:val="20"/>
          <w:szCs w:val="20"/>
        </w:rPr>
        <w:t>Wars</w:t>
      </w:r>
      <w:proofErr w:type="spellEnd"/>
      <w:r w:rsidR="006E3E74" w:rsidRPr="00D82E3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6E3E74" w:rsidRPr="00D82E36">
        <w:rPr>
          <w:rFonts w:ascii="Arial" w:hAnsi="Arial" w:cs="Arial"/>
          <w:color w:val="000000"/>
          <w:sz w:val="20"/>
          <w:szCs w:val="20"/>
        </w:rPr>
        <w:t>Lego</w:t>
      </w:r>
      <w:proofErr w:type="spellEnd"/>
      <w:r w:rsidR="006E3E74" w:rsidRPr="00D82E3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E3E74" w:rsidRPr="00D82E36">
        <w:rPr>
          <w:rFonts w:ascii="Arial" w:hAnsi="Arial" w:cs="Arial"/>
          <w:color w:val="000000"/>
          <w:sz w:val="20"/>
          <w:szCs w:val="20"/>
        </w:rPr>
        <w:t>Technic</w:t>
      </w:r>
      <w:proofErr w:type="spellEnd"/>
      <w:r w:rsidR="006E3E74" w:rsidRPr="00D82E3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6E3E74" w:rsidRPr="00D82E36">
        <w:rPr>
          <w:rFonts w:ascii="Arial" w:hAnsi="Arial" w:cs="Arial"/>
          <w:color w:val="000000"/>
          <w:sz w:val="20"/>
          <w:szCs w:val="20"/>
        </w:rPr>
        <w:t>Minecraft</w:t>
      </w:r>
      <w:proofErr w:type="spellEnd"/>
      <w:r w:rsidR="006E3E74" w:rsidRPr="00D82E36">
        <w:rPr>
          <w:rFonts w:ascii="Arial" w:hAnsi="Arial" w:cs="Arial"/>
          <w:color w:val="000000"/>
          <w:sz w:val="20"/>
          <w:szCs w:val="20"/>
        </w:rPr>
        <w:t xml:space="preserve">. Здесь же есть стол, за которым можно поиграть, мини-магазин с наборами. У каждой собранной модели есть табличка с названием набора, годом выпуска </w:t>
      </w:r>
      <w:bookmarkStart w:id="0" w:name="_GoBack"/>
      <w:bookmarkEnd w:id="0"/>
      <w:r w:rsidR="006E3E74" w:rsidRPr="00D82E36">
        <w:rPr>
          <w:rFonts w:ascii="Arial" w:hAnsi="Arial" w:cs="Arial"/>
          <w:color w:val="000000"/>
          <w:sz w:val="20"/>
          <w:szCs w:val="20"/>
        </w:rPr>
        <w:t>и ин</w:t>
      </w:r>
      <w:r w:rsidR="006E3E74" w:rsidRPr="00D82E36">
        <w:rPr>
          <w:rFonts w:ascii="Arial" w:hAnsi="Arial" w:cs="Arial"/>
          <w:color w:val="000000"/>
          <w:sz w:val="20"/>
          <w:szCs w:val="20"/>
        </w:rPr>
        <w:t>формацией о количестве деталей.</w:t>
      </w:r>
    </w:p>
    <w:p w:rsidR="006E3E74" w:rsidRPr="00D82E36" w:rsidRDefault="006E3E74" w:rsidP="009F19BD">
      <w:pPr>
        <w:jc w:val="both"/>
        <w:rPr>
          <w:rFonts w:ascii="Arial" w:hAnsi="Arial" w:cs="Arial"/>
          <w:sz w:val="20"/>
          <w:szCs w:val="20"/>
        </w:rPr>
      </w:pPr>
    </w:p>
    <w:p w:rsidR="009F19BD" w:rsidRPr="00D82E36" w:rsidRDefault="009F19BD" w:rsidP="009F19BD">
      <w:pPr>
        <w:pStyle w:val="a5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6E3E74" w:rsidRPr="00D82E36" w:rsidRDefault="009F19BD" w:rsidP="009F19BD">
      <w:pPr>
        <w:pStyle w:val="a5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82E36">
        <w:rPr>
          <w:rFonts w:ascii="Arial" w:hAnsi="Arial" w:cs="Arial"/>
          <w:b/>
          <w:color w:val="000000"/>
          <w:sz w:val="20"/>
          <w:szCs w:val="20"/>
        </w:rPr>
        <w:t>М</w:t>
      </w:r>
      <w:r w:rsidR="006E3E74" w:rsidRPr="00D82E36">
        <w:rPr>
          <w:rFonts w:ascii="Arial" w:hAnsi="Arial" w:cs="Arial"/>
          <w:b/>
          <w:color w:val="000000"/>
          <w:sz w:val="20"/>
          <w:szCs w:val="20"/>
        </w:rPr>
        <w:t>узей-театр</w:t>
      </w:r>
      <w:r w:rsidR="006E3E74" w:rsidRPr="00D82E36">
        <w:rPr>
          <w:rFonts w:ascii="Arial" w:hAnsi="Arial" w:cs="Arial"/>
          <w:b/>
          <w:color w:val="000000"/>
          <w:sz w:val="20"/>
          <w:szCs w:val="20"/>
        </w:rPr>
        <w:t xml:space="preserve"> "</w:t>
      </w:r>
      <w:proofErr w:type="spellStart"/>
      <w:r w:rsidR="006E3E74" w:rsidRPr="00D82E36">
        <w:rPr>
          <w:rFonts w:ascii="Arial" w:hAnsi="Arial" w:cs="Arial"/>
          <w:b/>
          <w:color w:val="000000"/>
          <w:sz w:val="20"/>
          <w:szCs w:val="20"/>
        </w:rPr>
        <w:t>Сказкин</w:t>
      </w:r>
      <w:proofErr w:type="spellEnd"/>
      <w:r w:rsidR="006E3E74" w:rsidRPr="00D82E36">
        <w:rPr>
          <w:rFonts w:ascii="Arial" w:hAnsi="Arial" w:cs="Arial"/>
          <w:b/>
          <w:color w:val="000000"/>
          <w:sz w:val="20"/>
          <w:szCs w:val="20"/>
        </w:rPr>
        <w:t xml:space="preserve"> Дом"</w:t>
      </w:r>
      <w:r w:rsidR="006E3E74" w:rsidRPr="00D82E36">
        <w:rPr>
          <w:rFonts w:ascii="Arial" w:hAnsi="Arial" w:cs="Arial"/>
          <w:color w:val="000000"/>
          <w:sz w:val="20"/>
          <w:szCs w:val="20"/>
        </w:rPr>
        <w:t xml:space="preserve"> в ТРК "Сити-</w:t>
      </w:r>
      <w:proofErr w:type="spellStart"/>
      <w:r w:rsidR="006E3E74" w:rsidRPr="00D82E36">
        <w:rPr>
          <w:rFonts w:ascii="Arial" w:hAnsi="Arial" w:cs="Arial"/>
          <w:color w:val="000000"/>
          <w:sz w:val="20"/>
          <w:szCs w:val="20"/>
        </w:rPr>
        <w:t>Молл</w:t>
      </w:r>
      <w:proofErr w:type="spellEnd"/>
      <w:r w:rsidR="006E3E74" w:rsidRPr="00D82E36">
        <w:rPr>
          <w:rFonts w:ascii="Arial" w:hAnsi="Arial" w:cs="Arial"/>
          <w:color w:val="000000"/>
          <w:sz w:val="20"/>
          <w:szCs w:val="20"/>
        </w:rPr>
        <w:t>" (</w:t>
      </w:r>
      <w:proofErr w:type="gramStart"/>
      <w:r w:rsidR="006E3E74" w:rsidRPr="00D82E36">
        <w:rPr>
          <w:rFonts w:ascii="Arial" w:hAnsi="Arial" w:cs="Arial"/>
          <w:color w:val="000000"/>
          <w:sz w:val="20"/>
          <w:szCs w:val="20"/>
        </w:rPr>
        <w:t>ближайшая</w:t>
      </w:r>
      <w:proofErr w:type="gramEnd"/>
      <w:r w:rsidR="006E3E74" w:rsidRPr="00D82E36">
        <w:rPr>
          <w:rFonts w:ascii="Arial" w:hAnsi="Arial" w:cs="Arial"/>
          <w:color w:val="000000"/>
          <w:sz w:val="20"/>
          <w:szCs w:val="20"/>
        </w:rPr>
        <w:t xml:space="preserve"> ст. метро "Пионерская").</w:t>
      </w:r>
      <w:r w:rsidRPr="00D82E36">
        <w:rPr>
          <w:rFonts w:ascii="Arial" w:hAnsi="Arial" w:cs="Arial"/>
          <w:color w:val="000000"/>
          <w:sz w:val="20"/>
          <w:szCs w:val="20"/>
        </w:rPr>
        <w:t xml:space="preserve"> </w:t>
      </w:r>
      <w:r w:rsidR="006E3E74" w:rsidRPr="00D82E36">
        <w:rPr>
          <w:rFonts w:ascii="Arial" w:hAnsi="Arial" w:cs="Arial"/>
          <w:color w:val="000000"/>
          <w:sz w:val="20"/>
          <w:szCs w:val="20"/>
        </w:rPr>
        <w:t xml:space="preserve">На </w:t>
      </w:r>
      <w:r w:rsidR="006E3E74" w:rsidRPr="00D82E36">
        <w:rPr>
          <w:rFonts w:ascii="Arial" w:hAnsi="Arial" w:cs="Arial"/>
          <w:color w:val="000000"/>
          <w:sz w:val="20"/>
          <w:szCs w:val="20"/>
        </w:rPr>
        <w:t>сцене музея-театра есть несколько тематических зон для свободного посещения: "Пиратский корабль", "Снежная страна", "Ферма" и др.,  а также зоны, посвященные русским и зарубежным сказкам, по которым проводятся театрализованные экскурсии. В "</w:t>
      </w:r>
      <w:proofErr w:type="spellStart"/>
      <w:r w:rsidR="006E3E74" w:rsidRPr="00D82E36">
        <w:rPr>
          <w:rFonts w:ascii="Arial" w:hAnsi="Arial" w:cs="Arial"/>
          <w:color w:val="000000"/>
          <w:sz w:val="20"/>
          <w:szCs w:val="20"/>
        </w:rPr>
        <w:t>Сказкином</w:t>
      </w:r>
      <w:proofErr w:type="spellEnd"/>
      <w:r w:rsidR="006E3E74" w:rsidRPr="00D82E36">
        <w:rPr>
          <w:rFonts w:ascii="Arial" w:hAnsi="Arial" w:cs="Arial"/>
          <w:color w:val="000000"/>
          <w:sz w:val="20"/>
          <w:szCs w:val="20"/>
        </w:rPr>
        <w:t xml:space="preserve"> Доме" можно отметить детский праздник.</w:t>
      </w:r>
    </w:p>
    <w:p w:rsidR="006E3E74" w:rsidRPr="00D82E36" w:rsidRDefault="006E3E74" w:rsidP="009F19BD">
      <w:pPr>
        <w:pStyle w:val="a5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eastAsiaTheme="minorHAnsi" w:hAnsi="Arial" w:cs="Arial"/>
          <w:sz w:val="20"/>
          <w:szCs w:val="20"/>
          <w:lang w:eastAsia="en-US"/>
        </w:rPr>
      </w:pPr>
    </w:p>
    <w:p w:rsidR="00D82E36" w:rsidRDefault="00D82E36" w:rsidP="009F19BD">
      <w:pPr>
        <w:pStyle w:val="a5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6E3E74" w:rsidRPr="00D82E36" w:rsidRDefault="009F19BD" w:rsidP="009F19BD">
      <w:pPr>
        <w:pStyle w:val="a5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82E36">
        <w:rPr>
          <w:rFonts w:ascii="Arial" w:hAnsi="Arial" w:cs="Arial"/>
          <w:b/>
          <w:color w:val="000000"/>
          <w:sz w:val="20"/>
          <w:szCs w:val="20"/>
        </w:rPr>
        <w:t>М</w:t>
      </w:r>
      <w:r w:rsidR="006E3E74" w:rsidRPr="00D82E36">
        <w:rPr>
          <w:rFonts w:ascii="Arial" w:hAnsi="Arial" w:cs="Arial"/>
          <w:b/>
          <w:color w:val="000000"/>
          <w:sz w:val="20"/>
          <w:szCs w:val="20"/>
        </w:rPr>
        <w:t>узей</w:t>
      </w:r>
      <w:r w:rsidR="006E3E74" w:rsidRPr="00D82E36">
        <w:rPr>
          <w:rFonts w:ascii="Arial" w:hAnsi="Arial" w:cs="Arial"/>
          <w:b/>
          <w:color w:val="000000"/>
          <w:sz w:val="20"/>
          <w:szCs w:val="20"/>
        </w:rPr>
        <w:t xml:space="preserve"> пожарной охраны</w:t>
      </w:r>
      <w:r w:rsidR="00D82E36">
        <w:rPr>
          <w:rFonts w:ascii="Arial" w:hAnsi="Arial" w:cs="Arial"/>
          <w:color w:val="000000"/>
          <w:sz w:val="20"/>
          <w:szCs w:val="20"/>
        </w:rPr>
        <w:t xml:space="preserve"> </w:t>
      </w:r>
      <w:r w:rsidR="006E3E74" w:rsidRPr="00D82E36">
        <w:rPr>
          <w:rFonts w:ascii="Arial" w:hAnsi="Arial" w:cs="Arial"/>
          <w:color w:val="000000"/>
          <w:sz w:val="20"/>
          <w:szCs w:val="20"/>
        </w:rPr>
        <w:t>(ст. метро "Василеостровская").</w:t>
      </w:r>
      <w:r w:rsidR="006E3E74" w:rsidRPr="00D82E36">
        <w:rPr>
          <w:rFonts w:ascii="Arial" w:hAnsi="Arial" w:cs="Arial"/>
          <w:color w:val="000000"/>
          <w:sz w:val="20"/>
          <w:szCs w:val="20"/>
        </w:rPr>
        <w:t xml:space="preserve"> Р</w:t>
      </w:r>
      <w:r w:rsidR="006E3E74" w:rsidRPr="00D82E36">
        <w:rPr>
          <w:rFonts w:ascii="Arial" w:hAnsi="Arial" w:cs="Arial"/>
          <w:color w:val="000000"/>
          <w:sz w:val="20"/>
          <w:szCs w:val="20"/>
        </w:rPr>
        <w:t>асположен в старинном здании и ныне действующей пожарной ча</w:t>
      </w:r>
      <w:r w:rsidRPr="00D82E36">
        <w:rPr>
          <w:rFonts w:ascii="Arial" w:hAnsi="Arial" w:cs="Arial"/>
          <w:color w:val="000000"/>
          <w:sz w:val="20"/>
          <w:szCs w:val="20"/>
        </w:rPr>
        <w:t>сти № 9 (постройка 1884 г.) Экспозиция делится на историческую и современную, в каждой из которых можно увидеть множество макетов пожарной техники, автомобилей и даже примерить пожарную форму</w:t>
      </w:r>
      <w:r w:rsidR="006E3E74" w:rsidRPr="00D82E36">
        <w:rPr>
          <w:rFonts w:ascii="Arial" w:hAnsi="Arial" w:cs="Arial"/>
          <w:color w:val="000000"/>
          <w:sz w:val="20"/>
          <w:szCs w:val="20"/>
        </w:rPr>
        <w:t> </w:t>
      </w:r>
    </w:p>
    <w:p w:rsidR="006E3E74" w:rsidRPr="00D82E36" w:rsidRDefault="006E3E74" w:rsidP="009F19BD">
      <w:pPr>
        <w:jc w:val="both"/>
        <w:rPr>
          <w:rFonts w:ascii="Arial" w:hAnsi="Arial" w:cs="Arial"/>
          <w:sz w:val="20"/>
          <w:szCs w:val="20"/>
        </w:rPr>
      </w:pPr>
    </w:p>
    <w:p w:rsidR="009F19BD" w:rsidRPr="00D82E36" w:rsidRDefault="009F19BD" w:rsidP="009F19BD">
      <w:pPr>
        <w:pStyle w:val="a5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82E36">
        <w:rPr>
          <w:rFonts w:ascii="Arial" w:hAnsi="Arial" w:cs="Arial"/>
          <w:b/>
          <w:color w:val="000000"/>
          <w:sz w:val="20"/>
          <w:szCs w:val="20"/>
        </w:rPr>
        <w:t>Музей</w:t>
      </w:r>
      <w:r w:rsidRPr="00D82E36">
        <w:rPr>
          <w:rFonts w:ascii="Arial" w:hAnsi="Arial" w:cs="Arial"/>
          <w:b/>
          <w:color w:val="000000"/>
          <w:sz w:val="20"/>
          <w:szCs w:val="20"/>
        </w:rPr>
        <w:t xml:space="preserve"> советских игровых </w:t>
      </w:r>
      <w:r w:rsidRPr="00D82E36">
        <w:rPr>
          <w:rFonts w:ascii="Arial" w:hAnsi="Arial" w:cs="Arial"/>
          <w:b/>
          <w:color w:val="000000"/>
          <w:sz w:val="20"/>
          <w:szCs w:val="20"/>
        </w:rPr>
        <w:t>автоматов</w:t>
      </w:r>
      <w:r w:rsidRPr="00D82E36">
        <w:rPr>
          <w:rFonts w:ascii="Arial" w:hAnsi="Arial" w:cs="Arial"/>
          <w:color w:val="000000"/>
          <w:sz w:val="20"/>
          <w:szCs w:val="20"/>
        </w:rPr>
        <w:t xml:space="preserve"> на Конюшенной пл.</w:t>
      </w:r>
      <w:r w:rsidRPr="00D82E36">
        <w:rPr>
          <w:rFonts w:ascii="Arial" w:hAnsi="Arial" w:cs="Arial"/>
          <w:color w:val="000000"/>
          <w:sz w:val="20"/>
          <w:szCs w:val="20"/>
        </w:rPr>
        <w:t>, д. 2</w:t>
      </w:r>
      <w:proofErr w:type="gramStart"/>
      <w:r w:rsidRPr="00D82E36">
        <w:rPr>
          <w:rFonts w:ascii="Arial" w:hAnsi="Arial" w:cs="Arial"/>
          <w:color w:val="000000"/>
          <w:sz w:val="20"/>
          <w:szCs w:val="20"/>
        </w:rPr>
        <w:t xml:space="preserve"> В</w:t>
      </w:r>
      <w:proofErr w:type="gramEnd"/>
      <w:r w:rsidRPr="00D82E36">
        <w:rPr>
          <w:rFonts w:ascii="Arial" w:hAnsi="Arial" w:cs="Arial"/>
          <w:color w:val="000000"/>
          <w:sz w:val="20"/>
          <w:szCs w:val="20"/>
        </w:rPr>
        <w:t xml:space="preserve"> (ближайшая ст. метро "Невский проспект").</w:t>
      </w:r>
      <w:r w:rsidRPr="00D82E3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82E36">
        <w:rPr>
          <w:rFonts w:ascii="Arial" w:hAnsi="Arial" w:cs="Arial"/>
          <w:color w:val="000000"/>
          <w:sz w:val="20"/>
          <w:szCs w:val="20"/>
        </w:rPr>
        <w:t>В музее представлены игровые автоматы, выпускавшиеся с 1970-х годов; в стоимость билета входит экскурсия и возможность поиграть на 15 автоматах. Также на территории музея работает кафе, ретро-</w:t>
      </w:r>
      <w:proofErr w:type="spellStart"/>
      <w:r w:rsidRPr="00D82E36">
        <w:rPr>
          <w:rFonts w:ascii="Arial" w:hAnsi="Arial" w:cs="Arial"/>
          <w:color w:val="000000"/>
          <w:sz w:val="20"/>
          <w:szCs w:val="20"/>
        </w:rPr>
        <w:t>фотобудка</w:t>
      </w:r>
      <w:proofErr w:type="spellEnd"/>
      <w:r w:rsidRPr="00D82E36">
        <w:rPr>
          <w:rFonts w:ascii="Arial" w:hAnsi="Arial" w:cs="Arial"/>
          <w:color w:val="000000"/>
          <w:sz w:val="20"/>
          <w:szCs w:val="20"/>
        </w:rPr>
        <w:t>, есть автоматы с газировкой и</w:t>
      </w:r>
      <w:r w:rsidRPr="00D82E36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D82E36">
        <w:rPr>
          <w:rStyle w:val="a6"/>
          <w:rFonts w:ascii="Arial" w:hAnsi="Arial" w:cs="Arial"/>
          <w:color w:val="000000"/>
          <w:sz w:val="20"/>
          <w:szCs w:val="20"/>
          <w:bdr w:val="none" w:sz="0" w:space="0" w:color="auto" w:frame="1"/>
        </w:rPr>
        <w:t>велопрокат</w:t>
      </w:r>
      <w:proofErr w:type="spellEnd"/>
      <w:r w:rsidRPr="00D82E36">
        <w:rPr>
          <w:rFonts w:ascii="Arial" w:hAnsi="Arial" w:cs="Arial"/>
          <w:color w:val="000000"/>
          <w:sz w:val="20"/>
          <w:szCs w:val="20"/>
        </w:rPr>
        <w:t>. Можно приобрести заводные игрушки, магниты и другие сувениры.</w:t>
      </w:r>
    </w:p>
    <w:sectPr w:rsidR="009F19BD" w:rsidRPr="00D82E36" w:rsidSect="00204057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E36" w:rsidRDefault="00D82E36" w:rsidP="00D82E36">
      <w:pPr>
        <w:spacing w:after="0" w:line="240" w:lineRule="auto"/>
      </w:pPr>
      <w:r>
        <w:separator/>
      </w:r>
    </w:p>
  </w:endnote>
  <w:endnote w:type="continuationSeparator" w:id="0">
    <w:p w:rsidR="00D82E36" w:rsidRDefault="00D82E36" w:rsidP="00D82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E36" w:rsidRDefault="00D82E36" w:rsidP="00D82E36">
      <w:pPr>
        <w:spacing w:after="0" w:line="240" w:lineRule="auto"/>
      </w:pPr>
      <w:r>
        <w:separator/>
      </w:r>
    </w:p>
  </w:footnote>
  <w:footnote w:type="continuationSeparator" w:id="0">
    <w:p w:rsidR="00D82E36" w:rsidRDefault="00D82E36" w:rsidP="00D82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57"/>
    <w:rsid w:val="00204057"/>
    <w:rsid w:val="00284C80"/>
    <w:rsid w:val="006E3E74"/>
    <w:rsid w:val="00865175"/>
    <w:rsid w:val="009F19BD"/>
    <w:rsid w:val="00D8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05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0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3E74"/>
  </w:style>
  <w:style w:type="character" w:styleId="a6">
    <w:name w:val="Strong"/>
    <w:basedOn w:val="a0"/>
    <w:uiPriority w:val="22"/>
    <w:qFormat/>
    <w:rsid w:val="006E3E74"/>
    <w:rPr>
      <w:b/>
      <w:bCs/>
    </w:rPr>
  </w:style>
  <w:style w:type="paragraph" w:styleId="a7">
    <w:name w:val="header"/>
    <w:basedOn w:val="a"/>
    <w:link w:val="a8"/>
    <w:uiPriority w:val="99"/>
    <w:unhideWhenUsed/>
    <w:rsid w:val="00D82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2E36"/>
  </w:style>
  <w:style w:type="paragraph" w:styleId="a9">
    <w:name w:val="footer"/>
    <w:basedOn w:val="a"/>
    <w:link w:val="aa"/>
    <w:uiPriority w:val="99"/>
    <w:unhideWhenUsed/>
    <w:rsid w:val="00D82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2E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05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0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3E74"/>
  </w:style>
  <w:style w:type="character" w:styleId="a6">
    <w:name w:val="Strong"/>
    <w:basedOn w:val="a0"/>
    <w:uiPriority w:val="22"/>
    <w:qFormat/>
    <w:rsid w:val="006E3E74"/>
    <w:rPr>
      <w:b/>
      <w:bCs/>
    </w:rPr>
  </w:style>
  <w:style w:type="paragraph" w:styleId="a7">
    <w:name w:val="header"/>
    <w:basedOn w:val="a"/>
    <w:link w:val="a8"/>
    <w:uiPriority w:val="99"/>
    <w:unhideWhenUsed/>
    <w:rsid w:val="00D82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2E36"/>
  </w:style>
  <w:style w:type="paragraph" w:styleId="a9">
    <w:name w:val="footer"/>
    <w:basedOn w:val="a"/>
    <w:link w:val="aa"/>
    <w:uiPriority w:val="99"/>
    <w:unhideWhenUsed/>
    <w:rsid w:val="00D82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2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5E341-CC53-4A15-9CF9-5598FE35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Марк</cp:lastModifiedBy>
  <cp:revision>2</cp:revision>
  <dcterms:created xsi:type="dcterms:W3CDTF">2014-05-19T17:44:00Z</dcterms:created>
  <dcterms:modified xsi:type="dcterms:W3CDTF">2014-05-19T17:44:00Z</dcterms:modified>
</cp:coreProperties>
</file>