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08" w:rsidRDefault="00745708" w:rsidP="00745708">
      <w:pPr>
        <w:jc w:val="center"/>
        <w:rPr>
          <w:b/>
          <w:sz w:val="36"/>
          <w:szCs w:val="36"/>
        </w:rPr>
      </w:pPr>
      <w:r w:rsidRPr="0066401D">
        <w:rPr>
          <w:b/>
          <w:bCs/>
          <w:sz w:val="36"/>
          <w:szCs w:val="36"/>
        </w:rPr>
        <w:t>Р</w:t>
      </w:r>
      <w:r w:rsidRPr="0066401D">
        <w:rPr>
          <w:b/>
          <w:sz w:val="36"/>
          <w:szCs w:val="36"/>
        </w:rPr>
        <w:t>усское народное творчество в развитии детей среднего и старшего дошкольного возраста</w:t>
      </w:r>
    </w:p>
    <w:p w:rsidR="0081084F" w:rsidRDefault="0081084F" w:rsidP="008108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789B">
        <w:rPr>
          <w:rFonts w:ascii="Times New Roman" w:hAnsi="Times New Roman" w:cs="Times New Roman"/>
          <w:b/>
          <w:bCs/>
          <w:sz w:val="24"/>
          <w:szCs w:val="24"/>
        </w:rPr>
        <w:t xml:space="preserve">Светлана  Анатольевна  Попова,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3B789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B789B">
        <w:rPr>
          <w:rFonts w:ascii="Times New Roman" w:hAnsi="Times New Roman" w:cs="Times New Roman"/>
          <w:sz w:val="24"/>
          <w:szCs w:val="24"/>
        </w:rPr>
        <w:t>ДОУ Д/с №31, Чеховский район.</w:t>
      </w:r>
    </w:p>
    <w:p w:rsidR="0081084F" w:rsidRDefault="0081084F" w:rsidP="00745708">
      <w:pPr>
        <w:pStyle w:val="a4"/>
        <w:spacing w:line="360" w:lineRule="auto"/>
        <w:rPr>
          <w:b/>
          <w:bCs/>
          <w:sz w:val="36"/>
          <w:szCs w:val="36"/>
        </w:rPr>
      </w:pPr>
    </w:p>
    <w:p w:rsidR="00745708" w:rsidRPr="00745708" w:rsidRDefault="00231E66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5708" w:rsidRPr="00745708">
        <w:rPr>
          <w:rFonts w:ascii="Times New Roman" w:hAnsi="Times New Roman" w:cs="Times New Roman"/>
          <w:sz w:val="28"/>
          <w:szCs w:val="28"/>
        </w:rPr>
        <w:t>В настоящее время Россия переживает один из непростых исторических периодов. И самая большая опасность, подстерегающая  наше общество сегодня не  в развале экономики,  не в смене политической системы, а в разрушении   личности.</w:t>
      </w:r>
      <w:r w:rsidR="00745708" w:rsidRPr="00745708">
        <w:rPr>
          <w:rFonts w:ascii="Times New Roman" w:hAnsi="Times New Roman" w:cs="Times New Roman"/>
          <w:sz w:val="28"/>
          <w:szCs w:val="28"/>
        </w:rPr>
        <w:br/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708" w:rsidRPr="00745708">
        <w:rPr>
          <w:rFonts w:ascii="Times New Roman" w:hAnsi="Times New Roman" w:cs="Times New Roman"/>
          <w:sz w:val="28"/>
          <w:szCs w:val="28"/>
        </w:rPr>
        <w:t>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</w:t>
      </w:r>
      <w:r w:rsidR="00745708" w:rsidRPr="00745708">
        <w:rPr>
          <w:rFonts w:ascii="Times New Roman" w:hAnsi="Times New Roman" w:cs="Times New Roman"/>
          <w:sz w:val="28"/>
          <w:szCs w:val="28"/>
        </w:rPr>
        <w:br/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708" w:rsidRPr="00745708">
        <w:rPr>
          <w:rFonts w:ascii="Times New Roman" w:hAnsi="Times New Roman" w:cs="Times New Roman"/>
          <w:sz w:val="28"/>
          <w:szCs w:val="28"/>
        </w:rPr>
        <w:t>Формирование основ моральных качеств начинается ещё в дошкольном детстве. От того насколько успешно осуществляется этот процесс, во многом зависит духовно - нравственное развитие ребёнка.</w:t>
      </w:r>
      <w:r w:rsidR="00745708" w:rsidRPr="00745708">
        <w:rPr>
          <w:rFonts w:ascii="Times New Roman" w:hAnsi="Times New Roman" w:cs="Times New Roman"/>
          <w:sz w:val="28"/>
          <w:szCs w:val="28"/>
        </w:rPr>
        <w:br/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708" w:rsidRPr="00745708">
        <w:rPr>
          <w:rFonts w:ascii="Times New Roman" w:hAnsi="Times New Roman" w:cs="Times New Roman"/>
          <w:sz w:val="28"/>
          <w:szCs w:val="28"/>
        </w:rPr>
        <w:t xml:space="preserve">Дошкольный возраст - фундамент общего развития ребёнка, стартовый период всех высоких человеческих начал. Сохранить  </w:t>
      </w:r>
      <w:proofErr w:type="gramStart"/>
      <w:r w:rsidR="00745708" w:rsidRPr="00745708">
        <w:rPr>
          <w:rFonts w:ascii="Times New Roman" w:hAnsi="Times New Roman" w:cs="Times New Roman"/>
          <w:sz w:val="28"/>
          <w:szCs w:val="28"/>
        </w:rPr>
        <w:t>человеческое</w:t>
      </w:r>
      <w:proofErr w:type="gramEnd"/>
      <w:r w:rsidR="00745708" w:rsidRPr="00745708">
        <w:rPr>
          <w:rFonts w:ascii="Times New Roman" w:hAnsi="Times New Roman" w:cs="Times New Roman"/>
          <w:sz w:val="28"/>
          <w:szCs w:val="28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общения, умению жить среди людей – главные идеи воспитания духовно- нравственных качеств личности.</w:t>
      </w:r>
    </w:p>
    <w:p w:rsidR="00630EB9" w:rsidRPr="00745708" w:rsidRDefault="00231E66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5708" w:rsidRPr="00745708">
        <w:rPr>
          <w:rFonts w:ascii="Times New Roman" w:hAnsi="Times New Roman" w:cs="Times New Roman"/>
          <w:sz w:val="28"/>
          <w:szCs w:val="28"/>
        </w:rPr>
        <w:t xml:space="preserve">Ребенок становится человеком не сам по себе, а лишь общаясь    </w:t>
      </w:r>
      <w:proofErr w:type="gramStart"/>
      <w:r w:rsidR="00745708" w:rsidRPr="0074570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45708" w:rsidRPr="00745708">
        <w:rPr>
          <w:rFonts w:ascii="Times New Roman" w:hAnsi="Times New Roman" w:cs="Times New Roman"/>
          <w:sz w:val="28"/>
          <w:szCs w:val="28"/>
        </w:rPr>
        <w:t xml:space="preserve"> взрослыми, перенимая у них не только умение ходить, разговаривать, обслуживать себя, но и нравственные нормы.</w:t>
      </w:r>
    </w:p>
    <w:p w:rsidR="00745708" w:rsidRPr="00745708" w:rsidRDefault="00231E66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5708" w:rsidRPr="00745708">
        <w:rPr>
          <w:rFonts w:ascii="Times New Roman" w:hAnsi="Times New Roman" w:cs="Times New Roman"/>
          <w:sz w:val="28"/>
          <w:szCs w:val="28"/>
        </w:rPr>
        <w:t>Поставив перед собой задачу ознакомления детей с устным народным творчеством, некоторыми видами декоративно-прикладного искусства, мы хорошо понимаем, что это будет знакомство с важной частью духовной культуры народа, с объективными законами красоты.</w:t>
      </w:r>
    </w:p>
    <w:p w:rsidR="00745708" w:rsidRPr="00745708" w:rsidRDefault="00231E66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5708" w:rsidRPr="00745708">
        <w:rPr>
          <w:rFonts w:ascii="Times New Roman" w:hAnsi="Times New Roman" w:cs="Times New Roman"/>
          <w:sz w:val="28"/>
          <w:szCs w:val="28"/>
        </w:rPr>
        <w:t>Возникла необходимость в разработке перспективного плана совместной деятельности воспитателя с детьми и работы с семьей.</w:t>
      </w:r>
    </w:p>
    <w:p w:rsidR="00745708" w:rsidRPr="00745708" w:rsidRDefault="00231E66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45708" w:rsidRPr="00745708">
        <w:rPr>
          <w:rFonts w:ascii="Times New Roman" w:hAnsi="Times New Roman" w:cs="Times New Roman"/>
          <w:sz w:val="28"/>
          <w:szCs w:val="28"/>
        </w:rPr>
        <w:t xml:space="preserve">Одновременно с этим мы ставим задачу – создать развивающую среду по обозначенной теме. Первые шаги в этом направлении показывают, как велик интерес детей к народной культуре. Им интересно увидеть в действии прялку, покачать в колыбели куклу Машу. Чтобы доставить эту радость детям, помочь им «освоить» необычные для теперешнего быта вещи, собирались предметы старинного русского </w:t>
      </w:r>
      <w:proofErr w:type="gramStart"/>
      <w:r w:rsidR="00745708" w:rsidRPr="00745708">
        <w:rPr>
          <w:rFonts w:ascii="Times New Roman" w:hAnsi="Times New Roman" w:cs="Times New Roman"/>
          <w:sz w:val="28"/>
          <w:szCs w:val="28"/>
        </w:rPr>
        <w:t>быта</w:t>
      </w:r>
      <w:proofErr w:type="gramEnd"/>
      <w:r w:rsidR="00745708" w:rsidRPr="00745708">
        <w:rPr>
          <w:rFonts w:ascii="Times New Roman" w:hAnsi="Times New Roman" w:cs="Times New Roman"/>
          <w:sz w:val="28"/>
          <w:szCs w:val="28"/>
        </w:rPr>
        <w:t xml:space="preserve"> и создается уголок, воспроизводящих атмосферу русского национального быта. Знакомство детей только с устным народным творчеством без погружения в атмосферу и национальный быт всегда дает лишь поверхностное знание, которое не позволяет проникнуться культурой своего народа.</w:t>
      </w:r>
    </w:p>
    <w:p w:rsidR="00745708" w:rsidRPr="00745708" w:rsidRDefault="00745708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 xml:space="preserve">       Психологи и методисты отмечают, что ребенок усваивает родной язык,</w:t>
      </w:r>
    </w:p>
    <w:p w:rsidR="00745708" w:rsidRPr="00745708" w:rsidRDefault="00745708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5708">
        <w:rPr>
          <w:rFonts w:ascii="Times New Roman" w:hAnsi="Times New Roman" w:cs="Times New Roman"/>
          <w:sz w:val="28"/>
          <w:szCs w:val="28"/>
        </w:rPr>
        <w:t xml:space="preserve">прежде всего, подражая разговорной речи окружающих (Д.Б.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>, Р.Е.</w:t>
      </w:r>
      <w:proofErr w:type="gramEnd"/>
    </w:p>
    <w:p w:rsidR="00745708" w:rsidRPr="00745708" w:rsidRDefault="00745708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5708">
        <w:rPr>
          <w:rFonts w:ascii="Times New Roman" w:hAnsi="Times New Roman" w:cs="Times New Roman"/>
          <w:sz w:val="28"/>
          <w:szCs w:val="28"/>
        </w:rPr>
        <w:t>Левина, А.П. Усова, Е.И.Тихеева и др.).</w:t>
      </w:r>
      <w:proofErr w:type="gramEnd"/>
      <w:r w:rsidRPr="00745708">
        <w:rPr>
          <w:rFonts w:ascii="Times New Roman" w:hAnsi="Times New Roman" w:cs="Times New Roman"/>
          <w:sz w:val="28"/>
          <w:szCs w:val="28"/>
        </w:rPr>
        <w:t xml:space="preserve"> К сожалению, родители в наше время из-за сложных социальных условий, в силу занятости часто забывают об этом и процесс развития речи своего ребенка пускают на самотек. Ребенок больше времени проводит за компьютером, чем в живом окружении. Вследствие этого, произведения народного творчества (колыбельные песни,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>) практически не используются даже в младшем возрасте, не говоря уже о детях пяти - шести лет.</w:t>
      </w:r>
    </w:p>
    <w:p w:rsidR="00745708" w:rsidRPr="00745708" w:rsidRDefault="00745708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 xml:space="preserve">       К.Д. Ушинским было замечено, что в семьях знают все меньше обрядов,</w:t>
      </w:r>
    </w:p>
    <w:p w:rsidR="00745708" w:rsidRPr="00745708" w:rsidRDefault="00745708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>забывают песни, в том числе и колыбельные. В наши дни это становится еще</w:t>
      </w:r>
    </w:p>
    <w:p w:rsidR="00745708" w:rsidRDefault="00745708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>актуальнее.</w:t>
      </w:r>
    </w:p>
    <w:p w:rsidR="00745708" w:rsidRDefault="00745708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5708">
        <w:rPr>
          <w:rFonts w:ascii="Times New Roman" w:hAnsi="Times New Roman" w:cs="Times New Roman"/>
          <w:sz w:val="28"/>
          <w:szCs w:val="28"/>
        </w:rPr>
        <w:t>Педагогическая деятельность коллектива нашего детского сада в данном направлении основана на приобщении детей к национальной культуре в соответствии с лучшими традициями педагогики, с требованиями и</w:t>
      </w:r>
      <w:r>
        <w:rPr>
          <w:rFonts w:ascii="Times New Roman" w:hAnsi="Times New Roman" w:cs="Times New Roman"/>
          <w:sz w:val="28"/>
          <w:szCs w:val="28"/>
        </w:rPr>
        <w:t xml:space="preserve"> рекомендациями программы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Комарова, М.А. Васильева «От рождения до школы</w:t>
      </w:r>
      <w:r w:rsidRPr="00745708">
        <w:rPr>
          <w:rFonts w:ascii="Times New Roman" w:hAnsi="Times New Roman" w:cs="Times New Roman"/>
          <w:sz w:val="28"/>
          <w:szCs w:val="28"/>
        </w:rPr>
        <w:t xml:space="preserve">», О.Л. Князевой, М.Д.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 «Приобщение детей к истокам русской народной культуры».</w:t>
      </w:r>
      <w:proofErr w:type="gramEnd"/>
    </w:p>
    <w:p w:rsidR="00745708" w:rsidRPr="00745708" w:rsidRDefault="00745708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 w:rsidRPr="0074570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745708">
        <w:rPr>
          <w:rFonts w:ascii="Times New Roman" w:hAnsi="Times New Roman" w:cs="Times New Roman"/>
          <w:sz w:val="28"/>
          <w:szCs w:val="28"/>
        </w:rPr>
        <w:t xml:space="preserve">формирование у детей дошкольного возраста «базиса культуры» на основе ознакомления с бытом и жизнью родного народа, его </w:t>
      </w:r>
      <w:r w:rsidRPr="00745708">
        <w:rPr>
          <w:rFonts w:ascii="Times New Roman" w:hAnsi="Times New Roman" w:cs="Times New Roman"/>
          <w:sz w:val="28"/>
          <w:szCs w:val="28"/>
        </w:rPr>
        <w:lastRenderedPageBreak/>
        <w:t>характером, присущими ему нравственными ценностями, традициями, особенностями культуры.</w:t>
      </w:r>
    </w:p>
    <w:p w:rsidR="00745708" w:rsidRPr="00745708" w:rsidRDefault="00D81090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708" w:rsidRPr="00745708">
        <w:rPr>
          <w:rFonts w:ascii="Times New Roman" w:hAnsi="Times New Roman" w:cs="Times New Roman"/>
          <w:sz w:val="28"/>
          <w:szCs w:val="28"/>
        </w:rPr>
        <w:t>Для реализации поставленной цели были определены следующие</w:t>
      </w:r>
      <w:r w:rsidR="00745708" w:rsidRPr="007457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45708" w:rsidRPr="0074570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745708" w:rsidRPr="00745708" w:rsidRDefault="00745708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>1. Создать систему работы, по приобщению детей к истокам русской народной культуры на специально организованных занятиях.</w:t>
      </w:r>
    </w:p>
    <w:p w:rsidR="00745708" w:rsidRPr="00745708" w:rsidRDefault="00745708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>2. Привлечь родителей в воспитательно-образовательный процесс через проведение русских народных подвижных игр, знакомство с календарными праздниками, их обычаями и традициями.</w:t>
      </w:r>
    </w:p>
    <w:p w:rsidR="00745708" w:rsidRPr="00745708" w:rsidRDefault="00745708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>3. Создать условия для самостоятельного отражения полученных знаний, умений детьми.</w:t>
      </w:r>
    </w:p>
    <w:p w:rsidR="00745708" w:rsidRPr="00745708" w:rsidRDefault="00745708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>4. Воспитывать интерес и любовь к русской национальной культуре, народному творчеству, обычаям, традициям, обрядам, народному календарю, к народным играм.</w:t>
      </w:r>
    </w:p>
    <w:p w:rsidR="00745708" w:rsidRPr="00745708" w:rsidRDefault="00745708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 xml:space="preserve">5. Использовать все виды фольклора (сказки, песенки,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70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745708">
        <w:rPr>
          <w:rFonts w:ascii="Times New Roman" w:hAnsi="Times New Roman" w:cs="Times New Roman"/>
          <w:sz w:val="28"/>
          <w:szCs w:val="28"/>
        </w:rPr>
        <w:t>, пословицы, поговорки, загадки, хороводы), так как фольклор является богатейшим источником познавательного и нравственного развития детей.</w:t>
      </w:r>
    </w:p>
    <w:p w:rsidR="00745708" w:rsidRPr="00745708" w:rsidRDefault="00745708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708">
        <w:rPr>
          <w:rFonts w:ascii="Times New Roman" w:hAnsi="Times New Roman" w:cs="Times New Roman"/>
          <w:sz w:val="28"/>
          <w:szCs w:val="28"/>
        </w:rPr>
        <w:t>6. Знакомство детей с народными праздниками и традициями, народными играми.</w:t>
      </w:r>
    </w:p>
    <w:p w:rsidR="00745708" w:rsidRPr="00745708" w:rsidRDefault="00D81090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708" w:rsidRPr="00745708">
        <w:rPr>
          <w:rFonts w:ascii="Times New Roman" w:hAnsi="Times New Roman" w:cs="Times New Roman"/>
          <w:sz w:val="28"/>
          <w:szCs w:val="28"/>
        </w:rPr>
        <w:t>Работа строится на основе главных методических принципов: учет возрастных особенностей детей, доступность материала, постепенность его усложнения.</w:t>
      </w:r>
    </w:p>
    <w:p w:rsidR="00745708" w:rsidRPr="00745708" w:rsidRDefault="00D81090" w:rsidP="0074570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708" w:rsidRPr="00745708">
        <w:rPr>
          <w:rFonts w:ascii="Times New Roman" w:hAnsi="Times New Roman" w:cs="Times New Roman"/>
          <w:sz w:val="28"/>
          <w:szCs w:val="28"/>
        </w:rPr>
        <w:t>Работа с детьми ориентирована на четыре возрастные ступени: младший возраст – от 3-4 лет; средний возраст – от 4-5 лет; старший возраст – от 5-6 лет; подготовительную к школе группу – от 6-7 лет.</w:t>
      </w:r>
    </w:p>
    <w:p w:rsidR="00D81090" w:rsidRPr="00D81090" w:rsidRDefault="00D81090" w:rsidP="00D810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090">
        <w:rPr>
          <w:rFonts w:ascii="Times New Roman" w:hAnsi="Times New Roman" w:cs="Times New Roman"/>
          <w:b/>
          <w:bCs/>
          <w:sz w:val="28"/>
          <w:szCs w:val="28"/>
        </w:rPr>
        <w:t>Формы работы с детьми:</w:t>
      </w:r>
      <w:r w:rsidRPr="00D81090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D8109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Непосредственно организованная деятельность</w:t>
      </w:r>
      <w:r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D8109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(</w:t>
      </w:r>
      <w:r w:rsidRPr="00D81090">
        <w:rPr>
          <w:rFonts w:ascii="Times New Roman" w:hAnsi="Times New Roman" w:cs="Times New Roman"/>
          <w:sz w:val="28"/>
          <w:szCs w:val="28"/>
        </w:rPr>
        <w:t>НОД): социальный мир, речевое развитие, мир музыки, природный мир, мир искусства и художественная деятельность, физическое развитие; культурн</w:t>
      </w:r>
      <w:proofErr w:type="gramStart"/>
      <w:r w:rsidRPr="00D810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1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090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D81090">
        <w:rPr>
          <w:rFonts w:ascii="Times New Roman" w:hAnsi="Times New Roman" w:cs="Times New Roman"/>
          <w:sz w:val="28"/>
          <w:szCs w:val="28"/>
        </w:rPr>
        <w:t xml:space="preserve"> деятельность: </w:t>
      </w:r>
      <w:proofErr w:type="gramStart"/>
      <w:r w:rsidRPr="00D81090">
        <w:rPr>
          <w:rFonts w:ascii="Times New Roman" w:hAnsi="Times New Roman" w:cs="Times New Roman"/>
          <w:sz w:val="28"/>
          <w:szCs w:val="28"/>
        </w:rPr>
        <w:t xml:space="preserve">«День именинника» 1 раз в месяц, просмотр театрализованных представлений 1 раз в месяц, праздники, развлечения, тематические вечера и досуги (календарные и народные: колядки, </w:t>
      </w:r>
      <w:r w:rsidRPr="00D81090">
        <w:rPr>
          <w:rFonts w:ascii="Times New Roman" w:hAnsi="Times New Roman" w:cs="Times New Roman"/>
          <w:sz w:val="28"/>
          <w:szCs w:val="28"/>
        </w:rPr>
        <w:lastRenderedPageBreak/>
        <w:t>Масленица, Вербное Воскресение, Пасха и т.д.); дополнительные образовательные услуги: фольклорный кружок «Истоки»;</w:t>
      </w:r>
      <w:proofErr w:type="gramEnd"/>
    </w:p>
    <w:p w:rsidR="00D81090" w:rsidRPr="00D81090" w:rsidRDefault="00D81090" w:rsidP="00D810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090">
        <w:rPr>
          <w:rFonts w:ascii="Times New Roman" w:hAnsi="Times New Roman" w:cs="Times New Roman"/>
          <w:sz w:val="28"/>
          <w:szCs w:val="28"/>
        </w:rPr>
        <w:t>игровая деятельность: дидактические игры, театрализация, сюжетно-ролевые игры, подвижные игры.</w:t>
      </w:r>
    </w:p>
    <w:p w:rsidR="00745708" w:rsidRPr="00D81090" w:rsidRDefault="00D81090" w:rsidP="00D810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090">
        <w:rPr>
          <w:rFonts w:ascii="Times New Roman" w:hAnsi="Times New Roman" w:cs="Times New Roman"/>
          <w:sz w:val="28"/>
          <w:szCs w:val="28"/>
        </w:rPr>
        <w:t>Основной формой работы с детьми является НОД, которая проводится как фронтально, так подгруппами и индивидуально. Используются комплексные, сюжетные, тематические и другие виды организации НОД. Кроме этого, в разных разделах учитываются темы по русской культуре. Например, цикл НОД «Социальный мир»: одно занятие в месяц посвящается традиционной культуре, при этом конкретный выбор ведущей темы месяца определяется ритмом народного календаря. НОД по приобщению к истокам русской народной культуры проблемно связываются с НОД «Мир искусства и художественная деятельность» (рисование, лепка, ручной труд, аппликация). НОД по ознакомлению детей с декоративно-прикладным искусством занимают особое место в педагогическом процессе детского сада.</w:t>
      </w:r>
    </w:p>
    <w:p w:rsidR="00D81090" w:rsidRPr="00D81090" w:rsidRDefault="00D81090" w:rsidP="00D810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1090">
        <w:rPr>
          <w:rFonts w:ascii="Times New Roman" w:hAnsi="Times New Roman" w:cs="Times New Roman"/>
          <w:sz w:val="28"/>
          <w:szCs w:val="28"/>
        </w:rPr>
        <w:t>Особое внимание уделяется укреплению</w:t>
      </w:r>
      <w:r w:rsidRPr="00D8109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81090">
        <w:rPr>
          <w:rFonts w:ascii="Times New Roman" w:hAnsi="Times New Roman" w:cs="Times New Roman"/>
          <w:sz w:val="28"/>
          <w:szCs w:val="28"/>
          <w:u w:val="single"/>
        </w:rPr>
        <w:t>связей с родителями.</w:t>
      </w:r>
    </w:p>
    <w:p w:rsidR="00745708" w:rsidRPr="00D81090" w:rsidRDefault="00D81090" w:rsidP="00D810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090">
        <w:rPr>
          <w:rFonts w:ascii="Times New Roman" w:hAnsi="Times New Roman" w:cs="Times New Roman"/>
          <w:sz w:val="28"/>
          <w:szCs w:val="28"/>
        </w:rPr>
        <w:t xml:space="preserve">В уголках для родителей постоянно помещается материал по народному календарю, по русской кухне, по народным праздникам «Пасха», «Рождество», «Новый год», «Масленица» и др. Совместное участие в творческих мероприятиях помогает объединить семью и наполнить ее досуг новым содержанием. Создание условий для совместной </w:t>
      </w:r>
      <w:proofErr w:type="gramStart"/>
      <w:r w:rsidRPr="00D81090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Pr="00D81090">
        <w:rPr>
          <w:rFonts w:ascii="Times New Roman" w:hAnsi="Times New Roman" w:cs="Times New Roman"/>
          <w:sz w:val="28"/>
          <w:szCs w:val="28"/>
        </w:rPr>
        <w:t xml:space="preserve"> деятельности, сочетание индивидуального и коллективного творчества детей и родителей способствует единению педагогов, родителей и детей. Что формирует положительное отношение друг к другу. Родители стали активными участниками педагогического процесса: они принимают участие в проведении русских народных праздников, в изготовлении атрибутов в мини-музее «Русской избы», в украшении групп к русским народным праздникам «Пасха», «Рождество», «Новый год», «Масленица», участвуют в играх, активно обсуждают вопросы воспитания на родительских собраниях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090" w:rsidRPr="00D81090" w:rsidRDefault="00D81090" w:rsidP="00D810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090">
        <w:rPr>
          <w:rFonts w:ascii="Times New Roman" w:hAnsi="Times New Roman" w:cs="Times New Roman"/>
          <w:sz w:val="28"/>
          <w:szCs w:val="28"/>
        </w:rPr>
        <w:t>Воспитанники детского сада:</w:t>
      </w:r>
    </w:p>
    <w:p w:rsidR="00D81090" w:rsidRPr="00D81090" w:rsidRDefault="00D81090" w:rsidP="00D810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090">
        <w:rPr>
          <w:rFonts w:ascii="Times New Roman" w:hAnsi="Times New Roman" w:cs="Times New Roman"/>
          <w:sz w:val="28"/>
          <w:szCs w:val="28"/>
        </w:rPr>
        <w:lastRenderedPageBreak/>
        <w:t xml:space="preserve">1. Используют в активной речи </w:t>
      </w:r>
      <w:proofErr w:type="spellStart"/>
      <w:r w:rsidRPr="00D8109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81090">
        <w:rPr>
          <w:rFonts w:ascii="Times New Roman" w:hAnsi="Times New Roman" w:cs="Times New Roman"/>
          <w:sz w:val="28"/>
          <w:szCs w:val="28"/>
        </w:rPr>
        <w:t>, считалки, загадки.</w:t>
      </w:r>
    </w:p>
    <w:p w:rsidR="00D81090" w:rsidRPr="00D81090" w:rsidRDefault="00D81090" w:rsidP="00D810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090">
        <w:rPr>
          <w:rFonts w:ascii="Times New Roman" w:hAnsi="Times New Roman" w:cs="Times New Roman"/>
          <w:sz w:val="28"/>
          <w:szCs w:val="28"/>
        </w:rPr>
        <w:t>2. Умеют играть в русские народные подвижные игры, используя считалки.</w:t>
      </w:r>
    </w:p>
    <w:p w:rsidR="00D81090" w:rsidRPr="00D81090" w:rsidRDefault="00D81090" w:rsidP="00D810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090">
        <w:rPr>
          <w:rFonts w:ascii="Times New Roman" w:hAnsi="Times New Roman" w:cs="Times New Roman"/>
          <w:sz w:val="28"/>
          <w:szCs w:val="28"/>
        </w:rPr>
        <w:t>3. Имеют богатый запас знаний сказок и сказочных героев, умеют узнавать их в произведениях изобразительного искусства.</w:t>
      </w:r>
    </w:p>
    <w:p w:rsidR="00D81090" w:rsidRPr="00D81090" w:rsidRDefault="00D81090" w:rsidP="00D810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090">
        <w:rPr>
          <w:rFonts w:ascii="Times New Roman" w:hAnsi="Times New Roman" w:cs="Times New Roman"/>
          <w:sz w:val="28"/>
          <w:szCs w:val="28"/>
        </w:rPr>
        <w:t>4. Осмысленное и активное участие детей в русских народных праздниках (знают название праздника, поют песни, исполняют частушки, читают стихи).</w:t>
      </w:r>
    </w:p>
    <w:p w:rsidR="00D81090" w:rsidRPr="00D81090" w:rsidRDefault="00D81090" w:rsidP="00D810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090">
        <w:rPr>
          <w:rFonts w:ascii="Times New Roman" w:hAnsi="Times New Roman" w:cs="Times New Roman"/>
          <w:sz w:val="28"/>
          <w:szCs w:val="28"/>
        </w:rPr>
        <w:t>5. Знание истории русского народного костюма, головных уборов.</w:t>
      </w:r>
    </w:p>
    <w:p w:rsidR="00D81090" w:rsidRPr="00D81090" w:rsidRDefault="00D81090" w:rsidP="00D810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090">
        <w:rPr>
          <w:rFonts w:ascii="Times New Roman" w:hAnsi="Times New Roman" w:cs="Times New Roman"/>
          <w:sz w:val="28"/>
          <w:szCs w:val="28"/>
        </w:rPr>
        <w:t>6. Используют атрибуты русской народной культуры в самостоятельной деятельности.</w:t>
      </w:r>
    </w:p>
    <w:p w:rsidR="00D81090" w:rsidRPr="00D81090" w:rsidRDefault="00D81090" w:rsidP="00D810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090">
        <w:rPr>
          <w:rFonts w:ascii="Times New Roman" w:hAnsi="Times New Roman" w:cs="Times New Roman"/>
          <w:sz w:val="28"/>
          <w:szCs w:val="28"/>
        </w:rPr>
        <w:t>7. Бережно относятся к предметам быта, произведениям народного творчества.</w:t>
      </w:r>
    </w:p>
    <w:p w:rsidR="00745708" w:rsidRPr="00D81090" w:rsidRDefault="00D81090" w:rsidP="00D8109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090">
        <w:rPr>
          <w:rFonts w:ascii="Times New Roman" w:hAnsi="Times New Roman" w:cs="Times New Roman"/>
          <w:sz w:val="28"/>
          <w:szCs w:val="28"/>
        </w:rPr>
        <w:t>Таким образом, данная система работы позволяет формировать у детей дошкольного возраста знания о культурном наследии русского народа. Работа основана на формировании эмоционально окрашенного чувства причастности детей к наследию прошлого, в том числе благодаря созданию особой среды, позволяющей как бы непосредственно с ним соприкоснуться</w:t>
      </w:r>
    </w:p>
    <w:p w:rsidR="0081084F" w:rsidRPr="0081084F" w:rsidRDefault="0081084F" w:rsidP="0081084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Созданный в ДОУ </w:t>
      </w:r>
      <w:r w:rsidRPr="0081084F">
        <w:rPr>
          <w:rFonts w:ascii="Times New Roman" w:hAnsi="Times New Roman" w:cs="Times New Roman"/>
          <w:sz w:val="28"/>
          <w:szCs w:val="28"/>
        </w:rPr>
        <w:t>музей русского быта помогает ввести детей в особый самобытный мир русской старины. Посещение  музея — одно из основных средств развития эмоционально-чувственного восприятия предметов старины и нравственного отношения к ним. Через рассказ воспитателя, чтение познавательной литературы, рассматривание иллюстраций происходит первое знакомство детей с предметами старины. Мы помогаем увидеть в произведениях народно-прикладного искусства, промысловой деятельности красоту и высокое мастерство их создателей, рассмотреть в музейных экспонатах «лицо» времени, почувствовать, как меняются со временем предметы быта, од</w:t>
      </w:r>
      <w:r>
        <w:rPr>
          <w:rFonts w:ascii="Times New Roman" w:hAnsi="Times New Roman" w:cs="Times New Roman"/>
          <w:sz w:val="28"/>
          <w:szCs w:val="28"/>
        </w:rPr>
        <w:t xml:space="preserve">ежда. Значимость </w:t>
      </w:r>
      <w:r w:rsidRPr="0081084F">
        <w:rPr>
          <w:rFonts w:ascii="Times New Roman" w:hAnsi="Times New Roman" w:cs="Times New Roman"/>
          <w:sz w:val="28"/>
          <w:szCs w:val="28"/>
        </w:rPr>
        <w:t xml:space="preserve">музея достаточно высока, так как здесь дошкольники не только рассматривают книги и репродукции, открытки и картины, знакомятся с материалами из «семейного архива», подлинными предметами и вещами, старинными фотографиями, слушают рассказы, песни, </w:t>
      </w:r>
      <w:r w:rsidRPr="0081084F">
        <w:rPr>
          <w:rFonts w:ascii="Times New Roman" w:hAnsi="Times New Roman" w:cs="Times New Roman"/>
          <w:sz w:val="28"/>
          <w:szCs w:val="28"/>
        </w:rPr>
        <w:lastRenderedPageBreak/>
        <w:t>но и сами читают стихи, рассказывают истории, задают вопросы, размышляют, беседуют. Все это зажигает в сердцах ребят искорки любви, уважения к истории своей страны.</w:t>
      </w:r>
    </w:p>
    <w:p w:rsidR="0081084F" w:rsidRPr="0081084F" w:rsidRDefault="0081084F" w:rsidP="0081084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084F">
        <w:rPr>
          <w:rFonts w:ascii="Times New Roman" w:hAnsi="Times New Roman" w:cs="Times New Roman"/>
          <w:sz w:val="28"/>
          <w:szCs w:val="28"/>
        </w:rPr>
        <w:t>Воспитание гражданина и патриота, любящего свою Родину, не может быть успешным без глубокого познания истории своего народа, его культуры.</w:t>
      </w:r>
    </w:p>
    <w:p w:rsidR="0081084F" w:rsidRPr="00D81090" w:rsidRDefault="0081084F" w:rsidP="0081084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084F" w:rsidRPr="00D57CA0" w:rsidRDefault="0081084F" w:rsidP="00D57CA0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7CA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1084F" w:rsidRPr="0081084F" w:rsidRDefault="0081084F" w:rsidP="00D57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084F">
        <w:rPr>
          <w:rFonts w:ascii="Times New Roman" w:hAnsi="Times New Roman" w:cs="Times New Roman"/>
          <w:sz w:val="28"/>
          <w:szCs w:val="28"/>
        </w:rPr>
        <w:t xml:space="preserve">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учреждений/ Авт. сост. Куприна Л.С., </w:t>
      </w:r>
      <w:proofErr w:type="spellStart"/>
      <w:r w:rsidRPr="0081084F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81084F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81084F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81084F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81084F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81084F">
        <w:rPr>
          <w:rFonts w:ascii="Times New Roman" w:hAnsi="Times New Roman" w:cs="Times New Roman"/>
          <w:sz w:val="28"/>
          <w:szCs w:val="28"/>
        </w:rPr>
        <w:t xml:space="preserve"> О.Н. и </w:t>
      </w:r>
      <w:r w:rsidR="00231E66">
        <w:rPr>
          <w:rFonts w:ascii="Times New Roman" w:hAnsi="Times New Roman" w:cs="Times New Roman"/>
          <w:sz w:val="28"/>
          <w:szCs w:val="28"/>
        </w:rPr>
        <w:t>др. – СПБ.</w:t>
      </w:r>
      <w:proofErr w:type="gramStart"/>
      <w:r w:rsidR="00231E66">
        <w:rPr>
          <w:rFonts w:ascii="Times New Roman" w:hAnsi="Times New Roman" w:cs="Times New Roman"/>
          <w:sz w:val="28"/>
          <w:szCs w:val="28"/>
        </w:rPr>
        <w:t>:</w:t>
      </w:r>
      <w:r w:rsidRPr="0081084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1084F">
        <w:rPr>
          <w:rFonts w:ascii="Times New Roman" w:hAnsi="Times New Roman" w:cs="Times New Roman"/>
          <w:sz w:val="28"/>
          <w:szCs w:val="28"/>
        </w:rPr>
        <w:t>Детство-Пресс», 2004.</w:t>
      </w:r>
    </w:p>
    <w:p w:rsidR="0081084F" w:rsidRPr="0081084F" w:rsidRDefault="0081084F" w:rsidP="00D57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084F">
        <w:rPr>
          <w:rFonts w:ascii="Times New Roman" w:hAnsi="Times New Roman" w:cs="Times New Roman"/>
          <w:sz w:val="28"/>
          <w:szCs w:val="28"/>
        </w:rPr>
        <w:t xml:space="preserve">Календарные обрядовые праздники для детей дошкольного возраста. Авторский коллектив: Пугачева Н.В; </w:t>
      </w:r>
      <w:proofErr w:type="spellStart"/>
      <w:r w:rsidRPr="0081084F">
        <w:rPr>
          <w:rFonts w:ascii="Times New Roman" w:hAnsi="Times New Roman" w:cs="Times New Roman"/>
          <w:sz w:val="28"/>
          <w:szCs w:val="28"/>
        </w:rPr>
        <w:t>Есаулова</w:t>
      </w:r>
      <w:proofErr w:type="spellEnd"/>
      <w:r w:rsidRPr="0081084F">
        <w:rPr>
          <w:rFonts w:ascii="Times New Roman" w:hAnsi="Times New Roman" w:cs="Times New Roman"/>
          <w:sz w:val="28"/>
          <w:szCs w:val="28"/>
        </w:rPr>
        <w:t xml:space="preserve"> Н.А.; Потапова Н.Н.учебное пособие. – М.: Педагогическое общество России, 2005.</w:t>
      </w:r>
    </w:p>
    <w:p w:rsidR="0081084F" w:rsidRPr="0081084F" w:rsidRDefault="0081084F" w:rsidP="00D57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084F">
        <w:rPr>
          <w:rFonts w:ascii="Times New Roman" w:hAnsi="Times New Roman" w:cs="Times New Roman"/>
          <w:sz w:val="28"/>
          <w:szCs w:val="28"/>
        </w:rPr>
        <w:t xml:space="preserve">Князева О.Л., </w:t>
      </w:r>
      <w:proofErr w:type="spellStart"/>
      <w:r w:rsidRPr="0081084F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81084F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культуры: Программа. Учебно-методическое пособие – СПБ</w:t>
      </w:r>
      <w:proofErr w:type="gramStart"/>
      <w:r w:rsidRPr="0081084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1084F">
        <w:rPr>
          <w:rFonts w:ascii="Times New Roman" w:hAnsi="Times New Roman" w:cs="Times New Roman"/>
          <w:sz w:val="28"/>
          <w:szCs w:val="28"/>
        </w:rPr>
        <w:t>Детство-Пресс, 2004.</w:t>
      </w:r>
    </w:p>
    <w:p w:rsidR="0081084F" w:rsidRPr="0081084F" w:rsidRDefault="0081084F" w:rsidP="00D57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084F">
        <w:rPr>
          <w:rFonts w:ascii="Times New Roman" w:hAnsi="Times New Roman" w:cs="Times New Roman"/>
          <w:sz w:val="28"/>
          <w:szCs w:val="28"/>
        </w:rPr>
        <w:t>Литвинова М.Ф. Русские народные подвижные игры для детей дошкольного и младшего школьного возраста: Практическое пособие./ М.: Айрис-пресс, 2003.</w:t>
      </w:r>
    </w:p>
    <w:p w:rsidR="00745708" w:rsidRDefault="00745708" w:rsidP="00D57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7620" w:rsidRDefault="00067620" w:rsidP="00D57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7620" w:rsidRDefault="00067620" w:rsidP="00D57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7620" w:rsidRDefault="00067620" w:rsidP="00D57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7620" w:rsidRDefault="00067620" w:rsidP="00D57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7620" w:rsidRDefault="00067620" w:rsidP="00D57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7620" w:rsidRPr="00067620" w:rsidRDefault="00067620" w:rsidP="00D57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67620" w:rsidRPr="00067620" w:rsidSect="0063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B96"/>
    <w:multiLevelType w:val="hybridMultilevel"/>
    <w:tmpl w:val="DF44B6E6"/>
    <w:lvl w:ilvl="0" w:tplc="10EC71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7A02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2EE9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2259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889A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E67C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C47E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E896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DA39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C85E1C"/>
    <w:multiLevelType w:val="hybridMultilevel"/>
    <w:tmpl w:val="54BC2710"/>
    <w:lvl w:ilvl="0" w:tplc="DC9037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84D5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1894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FAC0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8622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2E52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4ABC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8A44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5A40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17A1A61"/>
    <w:multiLevelType w:val="hybridMultilevel"/>
    <w:tmpl w:val="7F22CDCE"/>
    <w:lvl w:ilvl="0" w:tplc="E97012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EDC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CE35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DA70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54DF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5ACF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D48A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6C60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E4E9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6D2466E"/>
    <w:multiLevelType w:val="multilevel"/>
    <w:tmpl w:val="7218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708"/>
    <w:rsid w:val="00067620"/>
    <w:rsid w:val="00231E66"/>
    <w:rsid w:val="00630EB9"/>
    <w:rsid w:val="00745708"/>
    <w:rsid w:val="007A1623"/>
    <w:rsid w:val="0081084F"/>
    <w:rsid w:val="00BC6571"/>
    <w:rsid w:val="00D57CA0"/>
    <w:rsid w:val="00D81090"/>
    <w:rsid w:val="00F7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B9"/>
  </w:style>
  <w:style w:type="paragraph" w:styleId="2">
    <w:name w:val="heading 2"/>
    <w:basedOn w:val="a"/>
    <w:link w:val="20"/>
    <w:uiPriority w:val="9"/>
    <w:qFormat/>
    <w:rsid w:val="00D81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570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45708"/>
  </w:style>
  <w:style w:type="character" w:customStyle="1" w:styleId="20">
    <w:name w:val="Заголовок 2 Знак"/>
    <w:basedOn w:val="a0"/>
    <w:link w:val="2"/>
    <w:uiPriority w:val="9"/>
    <w:rsid w:val="00D81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06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92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21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4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Светик</cp:lastModifiedBy>
  <cp:revision>6</cp:revision>
  <dcterms:created xsi:type="dcterms:W3CDTF">2012-12-04T00:49:00Z</dcterms:created>
  <dcterms:modified xsi:type="dcterms:W3CDTF">2015-09-02T15:51:00Z</dcterms:modified>
</cp:coreProperties>
</file>