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left:0;text-align:left;margin-left:-18pt;margin-top:-9pt;width:495pt;height:747pt;z-index:251662336" strokeweight="4.5pt">
            <v:stroke linestyle="thinThick"/>
            <v:textbox>
              <w:txbxContent>
                <w:p w:rsidR="00CD51E0" w:rsidRPr="00857517" w:rsidRDefault="00CD51E0" w:rsidP="00CD51E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7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«Средняя  общеобразовательная  школа  № 4»</w:t>
                  </w:r>
                </w:p>
                <w:p w:rsidR="00CD51E0" w:rsidRPr="00857517" w:rsidRDefault="00CD51E0" w:rsidP="00CD51E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7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Железногорска    Курской  области</w:t>
                  </w:r>
                </w:p>
                <w:p w:rsidR="00CD51E0" w:rsidRPr="00857517" w:rsidRDefault="00CD51E0" w:rsidP="00CD51E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D51E0" w:rsidRPr="00857517" w:rsidRDefault="00CD51E0" w:rsidP="00CD51E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D51E0" w:rsidRPr="00857517" w:rsidRDefault="00CD51E0" w:rsidP="00CD51E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D51E0" w:rsidRPr="00857517" w:rsidRDefault="00CD51E0" w:rsidP="00CD51E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D51E0" w:rsidRPr="00857517" w:rsidRDefault="00CD51E0" w:rsidP="00CD51E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D51E0" w:rsidRPr="00857517" w:rsidRDefault="00CD51E0" w:rsidP="00CD51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857517">
                    <w:rPr>
                      <w:rFonts w:ascii="Times New Roman" w:hAnsi="Times New Roman" w:cs="Times New Roman"/>
                      <w:sz w:val="48"/>
                      <w:szCs w:val="48"/>
                    </w:rPr>
                    <w:t>Из  опыта  работы</w:t>
                  </w:r>
                </w:p>
                <w:p w:rsidR="00CD51E0" w:rsidRPr="00857517" w:rsidRDefault="00CD51E0" w:rsidP="00CD51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857517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 </w:t>
                  </w:r>
                </w:p>
                <w:p w:rsidR="00CD51E0" w:rsidRPr="00857517" w:rsidRDefault="00CD51E0" w:rsidP="00CD51E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D51E0" w:rsidRPr="00857517" w:rsidRDefault="00CD51E0" w:rsidP="00CD51E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 w:rsidRPr="00857517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«Патриотическое  воспитание  школьников»</w:t>
                  </w:r>
                </w:p>
                <w:p w:rsidR="00CD51E0" w:rsidRPr="00857517" w:rsidRDefault="00CD51E0" w:rsidP="00CD51E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CD51E0" w:rsidRPr="00857517" w:rsidRDefault="00CD51E0" w:rsidP="00CD51E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proofErr w:type="spellStart"/>
                  <w:r w:rsidRPr="0085751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Чаленко</w:t>
                  </w:r>
                  <w:proofErr w:type="spellEnd"/>
                  <w:r w:rsidRPr="0085751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Елены  Владимировны</w:t>
                  </w:r>
                </w:p>
                <w:p w:rsidR="00CD51E0" w:rsidRPr="00857517" w:rsidRDefault="00CD51E0" w:rsidP="00CD51E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D51E0" w:rsidRPr="00857517" w:rsidRDefault="00CD51E0" w:rsidP="00CD51E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7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  начальных  классов</w:t>
                  </w:r>
                </w:p>
                <w:p w:rsidR="00CD51E0" w:rsidRPr="00857517" w:rsidRDefault="00CD51E0" w:rsidP="00CD51E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D51E0" w:rsidRDefault="00CD51E0" w:rsidP="00CD51E0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CD51E0" w:rsidRDefault="00CD51E0" w:rsidP="00CD51E0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790950" cy="1876425"/>
                        <wp:effectExtent l="19050" t="0" r="0" b="0"/>
                        <wp:docPr id="4" name="Рисунок 1" descr="Russia(1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ussia(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095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51E0" w:rsidRPr="005A3547" w:rsidRDefault="00CD51E0" w:rsidP="00CD51E0">
                  <w:pPr>
                    <w:jc w:val="center"/>
                  </w:pPr>
                </w:p>
                <w:p w:rsidR="00CD51E0" w:rsidRDefault="00CD51E0" w:rsidP="00CD51E0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CD51E0" w:rsidRDefault="00CD51E0" w:rsidP="00CD51E0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CD51E0" w:rsidRPr="00857517" w:rsidRDefault="00CD51E0" w:rsidP="00CD51E0">
                  <w:pPr>
                    <w:jc w:val="center"/>
                  </w:pPr>
                </w:p>
                <w:p w:rsidR="00CD51E0" w:rsidRPr="00857517" w:rsidRDefault="00CD51E0" w:rsidP="00CD51E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7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Железногорск</w:t>
                  </w:r>
                </w:p>
                <w:p w:rsidR="00CD51E0" w:rsidRPr="00857517" w:rsidRDefault="00CD51E0" w:rsidP="00CD51E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7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  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857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CD51E0" w:rsidRDefault="00CD51E0" w:rsidP="00CD51E0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CD51E0" w:rsidRDefault="00CD51E0" w:rsidP="00CD51E0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CD51E0" w:rsidRPr="007117EC" w:rsidRDefault="00CD51E0" w:rsidP="00CD51E0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CD51E0" w:rsidRPr="007117EC" w:rsidRDefault="00CD51E0" w:rsidP="00CD51E0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CD51E0" w:rsidRDefault="00CD51E0" w:rsidP="00CD51E0"/>
              </w:txbxContent>
            </v:textbox>
          </v:rect>
        </w:pict>
      </w: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1E0" w:rsidRDefault="00CD51E0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517" w:rsidRPr="00857517" w:rsidRDefault="00857517" w:rsidP="00857517">
      <w:pPr>
        <w:tabs>
          <w:tab w:val="left" w:pos="8460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517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562100" cy="2019300"/>
            <wp:effectExtent l="19050" t="0" r="0" b="0"/>
            <wp:wrapTight wrapText="bothSides">
              <wp:wrapPolygon edited="0">
                <wp:start x="-263" y="0"/>
                <wp:lineTo x="-263" y="21396"/>
                <wp:lineTo x="21600" y="21396"/>
                <wp:lineTo x="21600" y="0"/>
                <wp:lineTo x="-263" y="0"/>
              </wp:wrapPolygon>
            </wp:wrapTight>
            <wp:docPr id="3" name="Рисунок 3" descr="Отсканировано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сканировано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7517">
        <w:rPr>
          <w:rFonts w:ascii="Times New Roman" w:hAnsi="Times New Roman" w:cs="Times New Roman"/>
          <w:b/>
          <w:sz w:val="28"/>
          <w:szCs w:val="28"/>
        </w:rPr>
        <w:t>Из  опыта  работы</w:t>
      </w:r>
    </w:p>
    <w:p w:rsidR="00857517" w:rsidRPr="00857517" w:rsidRDefault="00857517" w:rsidP="00857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517">
        <w:rPr>
          <w:rFonts w:ascii="Times New Roman" w:hAnsi="Times New Roman" w:cs="Times New Roman"/>
          <w:b/>
          <w:sz w:val="28"/>
          <w:szCs w:val="28"/>
        </w:rPr>
        <w:t>по  теме  «Патриотическое  воспитание  школьников»</w:t>
      </w:r>
    </w:p>
    <w:p w:rsidR="00857517" w:rsidRPr="00857517" w:rsidRDefault="00857517" w:rsidP="00857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7517">
        <w:rPr>
          <w:rFonts w:ascii="Times New Roman" w:hAnsi="Times New Roman" w:cs="Times New Roman"/>
          <w:b/>
          <w:sz w:val="28"/>
          <w:szCs w:val="28"/>
        </w:rPr>
        <w:t>Чаленко</w:t>
      </w:r>
      <w:proofErr w:type="spellEnd"/>
      <w:r w:rsidRPr="00857517">
        <w:rPr>
          <w:rFonts w:ascii="Times New Roman" w:hAnsi="Times New Roman" w:cs="Times New Roman"/>
          <w:b/>
          <w:sz w:val="28"/>
          <w:szCs w:val="28"/>
        </w:rPr>
        <w:t xml:space="preserve">  Елены  Владимировны</w:t>
      </w:r>
    </w:p>
    <w:p w:rsidR="00857517" w:rsidRPr="00857517" w:rsidRDefault="00857517" w:rsidP="00857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517">
        <w:rPr>
          <w:rFonts w:ascii="Times New Roman" w:hAnsi="Times New Roman" w:cs="Times New Roman"/>
          <w:b/>
          <w:sz w:val="28"/>
          <w:szCs w:val="28"/>
        </w:rPr>
        <w:t>учителя  начальных  классов I кв. категории</w:t>
      </w:r>
    </w:p>
    <w:p w:rsidR="00857517" w:rsidRPr="00857517" w:rsidRDefault="00857517" w:rsidP="00857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517">
        <w:rPr>
          <w:rFonts w:ascii="Times New Roman" w:hAnsi="Times New Roman" w:cs="Times New Roman"/>
          <w:b/>
          <w:sz w:val="28"/>
          <w:szCs w:val="28"/>
        </w:rPr>
        <w:t>МОУ «Средняя  общеобразовательная  школа  № 4»</w:t>
      </w:r>
    </w:p>
    <w:p w:rsidR="00857517" w:rsidRPr="00857517" w:rsidRDefault="00857517" w:rsidP="00857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517">
        <w:rPr>
          <w:rFonts w:ascii="Times New Roman" w:hAnsi="Times New Roman" w:cs="Times New Roman"/>
          <w:b/>
          <w:sz w:val="28"/>
          <w:szCs w:val="28"/>
        </w:rPr>
        <w:t>г. Железногорска    Курской  области</w:t>
      </w:r>
    </w:p>
    <w:p w:rsidR="00857517" w:rsidRPr="00857517" w:rsidRDefault="00857517" w:rsidP="00857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7517" w:rsidRPr="00857517" w:rsidRDefault="00857517" w:rsidP="00857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7517">
        <w:rPr>
          <w:rFonts w:ascii="Times New Roman" w:hAnsi="Times New Roman" w:cs="Times New Roman"/>
          <w:sz w:val="28"/>
          <w:szCs w:val="28"/>
        </w:rPr>
        <w:t xml:space="preserve">Нельзя  научиться  любить  живых, </w:t>
      </w:r>
    </w:p>
    <w:p w:rsidR="00857517" w:rsidRPr="00857517" w:rsidRDefault="00857517" w:rsidP="00857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7517">
        <w:rPr>
          <w:rFonts w:ascii="Times New Roman" w:hAnsi="Times New Roman" w:cs="Times New Roman"/>
          <w:sz w:val="28"/>
          <w:szCs w:val="28"/>
        </w:rPr>
        <w:t xml:space="preserve">если  не   умеешь  хранить  память  о  </w:t>
      </w:r>
      <w:proofErr w:type="gramStart"/>
      <w:r w:rsidRPr="00857517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857517">
        <w:rPr>
          <w:rFonts w:ascii="Times New Roman" w:hAnsi="Times New Roman" w:cs="Times New Roman"/>
          <w:sz w:val="28"/>
          <w:szCs w:val="28"/>
        </w:rPr>
        <w:t>.</w:t>
      </w:r>
    </w:p>
    <w:p w:rsidR="00857517" w:rsidRPr="00857517" w:rsidRDefault="00857517" w:rsidP="00857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7517">
        <w:rPr>
          <w:rFonts w:ascii="Times New Roman" w:hAnsi="Times New Roman" w:cs="Times New Roman"/>
          <w:sz w:val="28"/>
          <w:szCs w:val="28"/>
        </w:rPr>
        <w:t>К. К.Рокоссовский</w:t>
      </w:r>
    </w:p>
    <w:p w:rsidR="00857517" w:rsidRPr="00857517" w:rsidRDefault="00857517" w:rsidP="00857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7517" w:rsidRPr="00857517" w:rsidRDefault="00857517" w:rsidP="00857517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57517">
        <w:rPr>
          <w:rFonts w:ascii="Times New Roman" w:hAnsi="Times New Roman" w:cs="Times New Roman"/>
          <w:sz w:val="28"/>
          <w:szCs w:val="28"/>
        </w:rPr>
        <w:t xml:space="preserve">В.А. Сухомлинский писал: “Детство – каждодневное открытие мира. Нужно, чтобы это </w:t>
      </w:r>
      <w:proofErr w:type="gramStart"/>
      <w:r w:rsidRPr="00857517">
        <w:rPr>
          <w:rFonts w:ascii="Times New Roman" w:hAnsi="Times New Roman" w:cs="Times New Roman"/>
          <w:sz w:val="28"/>
          <w:szCs w:val="28"/>
        </w:rPr>
        <w:t>открытие</w:t>
      </w:r>
      <w:proofErr w:type="gramEnd"/>
      <w:r w:rsidRPr="00857517">
        <w:rPr>
          <w:rFonts w:ascii="Times New Roman" w:hAnsi="Times New Roman" w:cs="Times New Roman"/>
          <w:sz w:val="28"/>
          <w:szCs w:val="28"/>
        </w:rPr>
        <w:t xml:space="preserve"> прежде всего стало познанием человека и Отечества. Чтобы в детский ум и сердце входила красота настоящего человека, величие и ни с чем </w:t>
      </w:r>
      <w:proofErr w:type="gramStart"/>
      <w:r w:rsidRPr="00857517">
        <w:rPr>
          <w:rFonts w:ascii="Times New Roman" w:hAnsi="Times New Roman" w:cs="Times New Roman"/>
          <w:sz w:val="28"/>
          <w:szCs w:val="28"/>
        </w:rPr>
        <w:t>не сравнимая</w:t>
      </w:r>
      <w:proofErr w:type="gramEnd"/>
      <w:r w:rsidRPr="00857517">
        <w:rPr>
          <w:rFonts w:ascii="Times New Roman" w:hAnsi="Times New Roman" w:cs="Times New Roman"/>
          <w:sz w:val="28"/>
          <w:szCs w:val="28"/>
        </w:rPr>
        <w:t xml:space="preserve"> красота человечества”. Эти нравственно-духовные качества призван открыть учитель.</w:t>
      </w:r>
    </w:p>
    <w:p w:rsidR="00857517" w:rsidRPr="00857517" w:rsidRDefault="00857517" w:rsidP="00857517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57517">
        <w:rPr>
          <w:rFonts w:ascii="Times New Roman" w:hAnsi="Times New Roman" w:cs="Times New Roman"/>
          <w:sz w:val="28"/>
          <w:szCs w:val="28"/>
        </w:rPr>
        <w:t xml:space="preserve">      Патриотическое чувство свойственно всем народам и воспитывается с детства.  Самое главное приобретение человека в период детства и обучения в школе – это вера в себя, чувство собственного достоинства. Эти качества формируются в процессе патриотического воспитания с использованием различных средств и способов. </w:t>
      </w:r>
    </w:p>
    <w:p w:rsidR="00857517" w:rsidRPr="00857517" w:rsidRDefault="00857517" w:rsidP="00857517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57517">
        <w:rPr>
          <w:rFonts w:ascii="Times New Roman" w:hAnsi="Times New Roman" w:cs="Times New Roman"/>
          <w:sz w:val="28"/>
          <w:szCs w:val="28"/>
        </w:rPr>
        <w:t xml:space="preserve">       Особое  место  в  моей  работе  занимают направления “Я и моё Отечество”, «Мир», предполагающие формирование гражданского отношения к Отечеству и миру в целом. С этой целью провожу конкурсы стихов поэтов военных  лет, операции:  «Письмо  пионеру-герою»,  «Письмо солдату», «Помоги  ветерану!»,  встречи с участниками Великой Отечественной войны и военнослужащими Российской Армии – «Встречи поколений», т.к. ветеранов, свидетелей тех страшных военных лет, с каждым годом становится всё меньше и меньше.</w:t>
      </w:r>
    </w:p>
    <w:p w:rsidR="00857517" w:rsidRPr="00857517" w:rsidRDefault="00857517" w:rsidP="00857517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57517">
        <w:rPr>
          <w:rFonts w:ascii="Times New Roman" w:hAnsi="Times New Roman" w:cs="Times New Roman"/>
          <w:sz w:val="28"/>
          <w:szCs w:val="28"/>
        </w:rPr>
        <w:t xml:space="preserve">      Традицией  стало  проведение  «Урока Мира», «Урока Памяти», посещение памятных мест города, установленных воинам, погибшим в годы Великой Отечественной войны,  воинам-интернационалистам.</w:t>
      </w:r>
    </w:p>
    <w:p w:rsidR="00857517" w:rsidRPr="00857517" w:rsidRDefault="00857517" w:rsidP="00857517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57517">
        <w:rPr>
          <w:rFonts w:ascii="Times New Roman" w:hAnsi="Times New Roman" w:cs="Times New Roman"/>
          <w:sz w:val="28"/>
          <w:szCs w:val="28"/>
        </w:rPr>
        <w:t xml:space="preserve">        Урок изобразительного искусства во 2 классе был посвящен теме “Воины-богатыри”. Задача урока заключалась в том, чтобы помочь детям создать образы добра и зла, воина-защитника Отечества и воина-захватчика, подчеркивая их отличия как в одежде, выборе оружия, так и во взгляде, мимике и символах, расположенных на одежде и щите  богатырей. На уроках </w:t>
      </w:r>
      <w:proofErr w:type="gramStart"/>
      <w:r w:rsidRPr="00857517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857517">
        <w:rPr>
          <w:rFonts w:ascii="Times New Roman" w:hAnsi="Times New Roman" w:cs="Times New Roman"/>
          <w:sz w:val="28"/>
          <w:szCs w:val="28"/>
        </w:rPr>
        <w:t xml:space="preserve">, обращаясь </w:t>
      </w:r>
      <w:proofErr w:type="gramStart"/>
      <w:r w:rsidRPr="0085751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57517">
        <w:rPr>
          <w:rFonts w:ascii="Times New Roman" w:hAnsi="Times New Roman" w:cs="Times New Roman"/>
          <w:sz w:val="28"/>
          <w:szCs w:val="28"/>
        </w:rPr>
        <w:t xml:space="preserve"> теме своего города, страны, ребята проникаются духом патриотизма.</w:t>
      </w:r>
    </w:p>
    <w:p w:rsidR="00857517" w:rsidRPr="00857517" w:rsidRDefault="00857517" w:rsidP="00857517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57517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857517">
        <w:rPr>
          <w:rFonts w:ascii="Times New Roman" w:hAnsi="Times New Roman" w:cs="Times New Roman"/>
          <w:sz w:val="28"/>
          <w:szCs w:val="28"/>
        </w:rPr>
        <w:t xml:space="preserve">Диспут «Один в поле воин?!» помог школьникам осознать, что даже маленькое сердце детей войны, пионеров-героев не осталось равнодушным к горю старших братьев, родителей, всей страны. Они смогли найти в себе силы и мужество встать на защиту Отечества вместе </w:t>
      </w:r>
      <w:proofErr w:type="gramStart"/>
      <w:r w:rsidRPr="0085751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57517">
        <w:rPr>
          <w:rFonts w:ascii="Times New Roman" w:hAnsi="Times New Roman" w:cs="Times New Roman"/>
          <w:sz w:val="28"/>
          <w:szCs w:val="28"/>
        </w:rPr>
        <w:t xml:space="preserve"> взрослыми и не  жалея сил и жизни били ненавистного врага наравне с ними.  Показанная в ходе обсуждения презентация «Они сражались за Родину…» способствовала формированию представления о моральном духе советского солдата, о тяжести военных будней, о трагической судьбе всего советского народа и о том, что Победа была одержана </w:t>
      </w:r>
      <w:r w:rsidRPr="00857517">
        <w:rPr>
          <w:rFonts w:ascii="Times New Roman" w:hAnsi="Times New Roman" w:cs="Times New Roman"/>
          <w:sz w:val="28"/>
          <w:szCs w:val="28"/>
        </w:rPr>
        <w:lastRenderedPageBreak/>
        <w:t>благодаря величию духа, мужеству, терпению, стойкости и достоинству наших соотечественников.</w:t>
      </w:r>
    </w:p>
    <w:p w:rsidR="00857517" w:rsidRPr="00857517" w:rsidRDefault="00857517" w:rsidP="00857517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57517">
        <w:rPr>
          <w:rFonts w:ascii="Times New Roman" w:hAnsi="Times New Roman" w:cs="Times New Roman"/>
          <w:sz w:val="28"/>
          <w:szCs w:val="28"/>
        </w:rPr>
        <w:t xml:space="preserve">      Возможность диалога, открытого общения на нравственные темы дают тематические классные часы «Что такое война?», «Я  выбираю  мир!», «Сыны  Отечества  на  защите  Родины», «Вечная  память!».</w:t>
      </w:r>
    </w:p>
    <w:p w:rsidR="00857517" w:rsidRPr="00857517" w:rsidRDefault="00857517" w:rsidP="00857517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57517">
        <w:rPr>
          <w:rFonts w:ascii="Times New Roman" w:hAnsi="Times New Roman" w:cs="Times New Roman"/>
          <w:sz w:val="28"/>
          <w:szCs w:val="28"/>
        </w:rPr>
        <w:t xml:space="preserve">      Огромное воспитательное значение имеют школьные традиции: это праздники: </w:t>
      </w:r>
      <w:proofErr w:type="gramStart"/>
      <w:r w:rsidRPr="00857517">
        <w:rPr>
          <w:rFonts w:ascii="Times New Roman" w:hAnsi="Times New Roman" w:cs="Times New Roman"/>
          <w:sz w:val="28"/>
          <w:szCs w:val="28"/>
        </w:rPr>
        <w:t>День города, День Знаний, День Земли, День Победы, посещения  краеведческого музея, музея «Большой Дуб» и «</w:t>
      </w:r>
      <w:proofErr w:type="spellStart"/>
      <w:r w:rsidRPr="00857517">
        <w:rPr>
          <w:rFonts w:ascii="Times New Roman" w:hAnsi="Times New Roman" w:cs="Times New Roman"/>
          <w:sz w:val="28"/>
          <w:szCs w:val="28"/>
        </w:rPr>
        <w:t>МГОКа</w:t>
      </w:r>
      <w:proofErr w:type="spellEnd"/>
      <w:r w:rsidRPr="00857517">
        <w:rPr>
          <w:rFonts w:ascii="Times New Roman" w:hAnsi="Times New Roman" w:cs="Times New Roman"/>
          <w:sz w:val="28"/>
          <w:szCs w:val="28"/>
        </w:rPr>
        <w:t>»,  выставок технического творчества.</w:t>
      </w:r>
      <w:proofErr w:type="gramEnd"/>
      <w:r w:rsidRPr="00857517">
        <w:rPr>
          <w:rFonts w:ascii="Times New Roman" w:hAnsi="Times New Roman" w:cs="Times New Roman"/>
          <w:sz w:val="28"/>
          <w:szCs w:val="28"/>
        </w:rPr>
        <w:t xml:space="preserve"> К 65-летию Победы в классе был проведен конкурс на лучший проект «Стелы Победы» воинам-защитникам Родины. </w:t>
      </w:r>
    </w:p>
    <w:p w:rsidR="00857517" w:rsidRPr="00857517" w:rsidRDefault="00857517" w:rsidP="00857517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57517">
        <w:rPr>
          <w:rFonts w:ascii="Times New Roman" w:hAnsi="Times New Roman" w:cs="Times New Roman"/>
          <w:sz w:val="28"/>
          <w:szCs w:val="28"/>
        </w:rPr>
        <w:t xml:space="preserve">     Традиции, разумеется, необходимо бережно поддерживать и пополнять.</w:t>
      </w:r>
    </w:p>
    <w:p w:rsidR="00857517" w:rsidRPr="00857517" w:rsidRDefault="00857517" w:rsidP="00857517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57517">
        <w:rPr>
          <w:rFonts w:ascii="Times New Roman" w:hAnsi="Times New Roman" w:cs="Times New Roman"/>
          <w:sz w:val="28"/>
          <w:szCs w:val="28"/>
        </w:rPr>
        <w:t xml:space="preserve">     Безусловно, решение любых воспитательных </w:t>
      </w:r>
      <w:proofErr w:type="gramStart"/>
      <w:r w:rsidRPr="00857517"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 w:rsidRPr="00857517">
        <w:rPr>
          <w:rFonts w:ascii="Times New Roman" w:hAnsi="Times New Roman" w:cs="Times New Roman"/>
          <w:sz w:val="28"/>
          <w:szCs w:val="28"/>
        </w:rPr>
        <w:t xml:space="preserve"> невозможно без сотрудничества с семьями учащихся.</w:t>
      </w:r>
    </w:p>
    <w:p w:rsidR="00857517" w:rsidRPr="00857517" w:rsidRDefault="00857517" w:rsidP="00857517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57517">
        <w:rPr>
          <w:rFonts w:ascii="Times New Roman" w:hAnsi="Times New Roman" w:cs="Times New Roman"/>
          <w:sz w:val="28"/>
          <w:szCs w:val="28"/>
        </w:rPr>
        <w:t xml:space="preserve">      Проведенный  совместно  с  родителями час общения «Встреча  поколений», не только показал значимость боевого  духа, собранности, решительности  и  отваги, но  также  сблизил  поколение  отцов  и  детей, которые  с  нескрываемым любопытством  слушали  рассказы  родителей  о  службе  в  Российской  Армии. Мальчишки с завистью рассматривали  созданный своими руками альбом «Папы, дедушки и прадедушки – защитники Отечества», в котором с фотографий на них смотрели военнослужащие, одетые в форму, мужественные,  готовые  в  любую  минуту  встать  на  защиту  Родины.</w:t>
      </w:r>
    </w:p>
    <w:p w:rsidR="00857517" w:rsidRPr="00857517" w:rsidRDefault="00857517" w:rsidP="00857517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57517">
        <w:rPr>
          <w:rFonts w:ascii="Times New Roman" w:hAnsi="Times New Roman" w:cs="Times New Roman"/>
          <w:sz w:val="28"/>
          <w:szCs w:val="28"/>
        </w:rPr>
        <w:t xml:space="preserve">       С  «молоком  матери»  дети  должны  впитывать  чувство  любви  к  своей малой Родине.  Изучение  родных пенатов начинаю с заочных экскурсий  и  экспедиций по родному краю, таких как  «Знаменитые  люди  Курского  края», «Музей Курский соловей – единственный в мире». Сведения о Родине, добытые самими ребятами, особо дороги. Стараюсь использовать их наиболее продуктивно.</w:t>
      </w:r>
    </w:p>
    <w:p w:rsidR="00857517" w:rsidRPr="00857517" w:rsidRDefault="00857517" w:rsidP="00857517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57517">
        <w:rPr>
          <w:rFonts w:ascii="Times New Roman" w:hAnsi="Times New Roman" w:cs="Times New Roman"/>
          <w:sz w:val="28"/>
          <w:szCs w:val="28"/>
        </w:rPr>
        <w:t xml:space="preserve">        Для достижения большей эффективности работы мною была  создана                серия  учебных  презентаций: «Страницы истории  Курского  края»,                           «15  уездов  Курской  губернии», «Возрожденная  обитель  земли  Курской»,  «Михайловский ГОК и Железногорск – одна общая история» и другие.</w:t>
      </w:r>
    </w:p>
    <w:p w:rsidR="00857517" w:rsidRPr="00857517" w:rsidRDefault="00857517" w:rsidP="00857517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57517">
        <w:rPr>
          <w:rFonts w:ascii="Times New Roman" w:hAnsi="Times New Roman" w:cs="Times New Roman"/>
          <w:sz w:val="28"/>
          <w:szCs w:val="28"/>
        </w:rPr>
        <w:t xml:space="preserve">        Любовь к Родине - это и любовь к искусству родного народа. Знакомясь с поэтами, художниками и мастерами-ремесленниками  Курской области, мои воспитанники искренне  удивляются  и  испытывают чувство  гордости  за  созданные  их  прабабушками  и  прадедушками  поистине  неповторимые произведения  искусства.</w:t>
      </w:r>
    </w:p>
    <w:p w:rsidR="00857517" w:rsidRPr="00857517" w:rsidRDefault="00857517" w:rsidP="00857517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57517">
        <w:rPr>
          <w:rFonts w:ascii="Times New Roman" w:hAnsi="Times New Roman" w:cs="Times New Roman"/>
          <w:sz w:val="28"/>
          <w:szCs w:val="28"/>
        </w:rPr>
        <w:t xml:space="preserve">        Велика роль творчества самих учащихся: исследовательские работы, многочисленные творческие проекты, сочинения на патриотические темы заставляют ребят заниматься изучением родного края увлеченно, постоянно пополняя багаж знаний и оттачивая  свои  лучшие  личностные  качества.           </w:t>
      </w:r>
    </w:p>
    <w:p w:rsidR="00857517" w:rsidRPr="00857517" w:rsidRDefault="00857517" w:rsidP="00857517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857517">
        <w:rPr>
          <w:rFonts w:ascii="Times New Roman" w:hAnsi="Times New Roman" w:cs="Times New Roman"/>
          <w:sz w:val="28"/>
          <w:szCs w:val="28"/>
        </w:rPr>
        <w:t xml:space="preserve">        Очень важно, проводя работу по патриотическому воспитанию, учитывать, что в наши дни нельзя ребятам ничего навязывать, это может вызвать у них протест, отчуждение, нужно стараться делать это исподволь, заинтересовывая школьников возможностью проявить свои таланты и способности. </w:t>
      </w:r>
    </w:p>
    <w:sectPr w:rsidR="00857517" w:rsidRPr="00857517" w:rsidSect="00825A8B">
      <w:pgSz w:w="11906" w:h="16838"/>
      <w:pgMar w:top="89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517"/>
    <w:rsid w:val="002E7749"/>
    <w:rsid w:val="0041106E"/>
    <w:rsid w:val="00857517"/>
    <w:rsid w:val="00A75FD2"/>
    <w:rsid w:val="00A760C1"/>
    <w:rsid w:val="00B16FBC"/>
    <w:rsid w:val="00CD51E0"/>
    <w:rsid w:val="00E9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7FE1A-7657-4A4E-9186-51EFC5C9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852</Words>
  <Characters>4859</Characters>
  <Application>Microsoft Office Word</Application>
  <DocSecurity>0</DocSecurity>
  <Lines>40</Lines>
  <Paragraphs>11</Paragraphs>
  <ScaleCrop>false</ScaleCrop>
  <Company>Microsoft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Lenovo2</cp:lastModifiedBy>
  <cp:revision>6</cp:revision>
  <dcterms:created xsi:type="dcterms:W3CDTF">2015-05-31T10:23:00Z</dcterms:created>
  <dcterms:modified xsi:type="dcterms:W3CDTF">2015-05-31T11:17:00Z</dcterms:modified>
</cp:coreProperties>
</file>