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00" w:rsidRDefault="00FB2C07" w:rsidP="00FB2C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C07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CF3F00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FB2C07" w:rsidRPr="00FB2C07" w:rsidRDefault="00FB2C07" w:rsidP="00FB2C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C07">
        <w:rPr>
          <w:rFonts w:ascii="Times New Roman" w:hAnsi="Times New Roman" w:cs="Times New Roman"/>
          <w:b/>
          <w:sz w:val="32"/>
          <w:szCs w:val="32"/>
        </w:rPr>
        <w:t xml:space="preserve"> в младшей группе</w:t>
      </w:r>
      <w:r w:rsidRPr="00FB2C07">
        <w:rPr>
          <w:rFonts w:ascii="Times New Roman" w:hAnsi="Times New Roman" w:cs="Times New Roman"/>
          <w:b/>
          <w:sz w:val="32"/>
          <w:szCs w:val="32"/>
        </w:rPr>
        <w:br/>
        <w:t>Тема: «Путешествие на лесную полянку»</w:t>
      </w:r>
    </w:p>
    <w:p w:rsidR="00FB2C07" w:rsidRPr="00FB2C07" w:rsidRDefault="00FB2C07" w:rsidP="00FB2C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C07" w:rsidRDefault="00FB2C07" w:rsidP="00FB2C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C07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b/>
          <w:sz w:val="32"/>
          <w:szCs w:val="32"/>
        </w:rPr>
        <w:t>Койносова Е.С.</w:t>
      </w:r>
    </w:p>
    <w:p w:rsidR="00FB2C07" w:rsidRPr="00FB2C07" w:rsidRDefault="00FB2C07" w:rsidP="00FB2C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C07">
        <w:rPr>
          <w:rFonts w:ascii="Times New Roman" w:hAnsi="Times New Roman" w:cs="Times New Roman"/>
          <w:b/>
          <w:sz w:val="32"/>
          <w:szCs w:val="32"/>
        </w:rPr>
        <w:t>МАДОУ ЦРР детский сад №14 город Кропоткин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B2C07">
        <w:rPr>
          <w:rFonts w:ascii="Times New Roman" w:hAnsi="Times New Roman" w:cs="Times New Roman"/>
          <w:sz w:val="28"/>
          <w:szCs w:val="28"/>
        </w:rPr>
        <w:t> Закрепить с детьми понятия “один”, “много”, “ни одного”.</w:t>
      </w:r>
    </w:p>
    <w:p w:rsid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FB2C07">
        <w:rPr>
          <w:rFonts w:ascii="Times New Roman" w:hAnsi="Times New Roman" w:cs="Times New Roman"/>
          <w:sz w:val="28"/>
          <w:szCs w:val="28"/>
        </w:rPr>
        <w:t xml:space="preserve"> Учить детей сравнивать предметы по величине и цвету, называть геометрические фигуры (круг, квадрат, треугольник). Развивать мелкую моторику рук, цветовое восприятие, внимание, логическое мышление. Формировать коммуникативные навыки. Воспитывать дружеские взаимоотношения, желание помогать людям.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B2C0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Поезд (рисунок), “река” (материал голубого цвета), две полоски цветной бумаги разные по длине (“мосты”), елка, шары, фонарики, корзинка, снежки, зайчиха.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Вырезанные из цветного картона шорты, юбки и геометрические фигуры – “заплатки”. Вырезанные из цветного картона и разрезанные на две части круги – “тарелки”. Большая морковка, угощение (конфеты).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 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2C07">
        <w:rPr>
          <w:rFonts w:ascii="Times New Roman" w:hAnsi="Times New Roman" w:cs="Times New Roman"/>
          <w:sz w:val="28"/>
          <w:szCs w:val="28"/>
          <w:u w:val="single"/>
        </w:rPr>
        <w:t>Ход.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- Дети, сегодня у нас необычное занятие, а путешествие. Вы хотите отправиться в путешествие? (Да.)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Воспитатель: Но у нас нет транспорта, и нам не на чем ехать, только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этот маленький поезд. Давайте посмотрим, из чего состоит поезд?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- Поезд состоит из паровоза и вагончиков.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- Сколько вагончиков? (Много.)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lastRenderedPageBreak/>
        <w:t>- Сколько паровозов? (Один.)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- Дети, давайте сделаем свой поезд: я буду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паровозом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а вы Вагончиками.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Станьте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так, как вагончики в поезде. Так, молодцы.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Приготовились все? Поехали.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(“Едем” под музыку “Загудел паровоз, и вагончики повёз” по кругу и останавливаемся.)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- Остановка “Лесная полянка”. Дети мы приехали с вами в лес.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Но на пути у нас река.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Дети, можем мы её перешагнуть? (Нет.)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Почему? (Река широкая.)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Дети, а ручеёк можно перешагнуть? (Да.)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Почему? (Потому, что он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узкий-правильно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>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Дети, а как же нам перейти реку?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Что для этого нужно?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Как люди переходят через реку с одного берега на другой?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(Нужен мост.)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- Правильно, дети, сейчас мы с вами выберем мост для нашей реки.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(Предлагаю детям 2 моста: полоски разной длины нужно выбрать самую длинную полоску-мост, проложить через реку и пройти по нему.)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C07">
        <w:rPr>
          <w:rFonts w:ascii="Times New Roman" w:hAnsi="Times New Roman" w:cs="Times New Roman"/>
          <w:sz w:val="28"/>
          <w:szCs w:val="28"/>
        </w:rPr>
        <w:t>(Дети выполняют задание.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Мостик проложен.)</w:t>
      </w:r>
      <w:proofErr w:type="gramEnd"/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Дети, а как мы будем идти через мост? Мы можем пройти парами? (Нет.)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Почему? (потому, что мост узкий и хватит места только на одного ребёнка).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C07">
        <w:rPr>
          <w:rFonts w:ascii="Times New Roman" w:hAnsi="Times New Roman" w:cs="Times New Roman"/>
          <w:sz w:val="28"/>
          <w:szCs w:val="28"/>
        </w:rPr>
        <w:t>(Предлагаю детям пройти по мосту на носочках по одному друг за другом.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Дети выполняют задание.)</w:t>
      </w:r>
      <w:proofErr w:type="gramEnd"/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Вот мы с вами и пришли на полянку. А что здесь растёт?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(Ёлка.)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А что вы видите на ёлочке? (Фонарики.)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- Сколько фонариков? (Много.)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lastRenderedPageBreak/>
        <w:t>- Одинаковые фонарики или разные? (Разные.)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- Какие? (Большие или маленькие.)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(Цвето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красные, синие, желтые.)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(Разноцветные.)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- Правильно, дети, фонарики разного цвета и разной величины: большие и маленькие.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- Дети, а под ёлочкой кто-то прячется, там кто-то есть.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Хотите узнать кто?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Встал, как столбик,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под сосной.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И стоит среди травы-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Уши больше головы? (Заяц.)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(Под ёлочкой - зайчиха и корзинка со снежинками.)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Зайчиха: Здравствуйте, дети, я, когда вас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испугалась и спряталась под ёлку, а потом поняла что вы добрые дети и решила с вами поиграть.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У меня есть корзинка со снежками (Показывает.)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Дети, сколько снежков в корзинке? (Много.)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(Высыпаю снежки на поляну.)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Воспитатель: А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сколько снежков в корзинке? (Ни одного.)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Возьмите по одному снежку и поиграйте с зайчихой.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(Дети под музыку играют в снежки.)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Зайчиха: Ой, устала я с вами играть.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А теперь нужно собрать снежки в корзину.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Дети, возьмите по одному снежку и положите в корзинку к Зайчихе.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(Дети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>обирают снежки.)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Молодцы, дети, хорошо потрудились, всё сложили.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Зайчиха, а почему ты такая грустная?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lastRenderedPageBreak/>
        <w:t>Зайчиха: Купила я зайчатам подарки – шорты и юбочки.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А пока шла по лесу, задела за кус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они и порвались.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(Показывает шорты и юбки из картона.)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Не плачь, зайчиха, мы тебе поможем. Дети, давайте подберём заплатки и залатаем дырки. На что похожи дырки на юбочках и шортах? (На треугольник, квадрат и круг.)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Правильно. На геометрические фигуры.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(Зайчиха кладёт шорты и юбочки на стол, на которых заранее разложены заплатки.)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Дети подходят к столам и выполняют задание.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Воспитатель спрашивает у каждого ребёнка, какого цвета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заплатку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он поставил и на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геометрическую фигуру она похожа.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Зайчиха: Большое вам спасибо!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вы мне ещё раз поможете?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 xml:space="preserve">Купила я праздничные тарелки, почти уже 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дома подходила, как вдруг волка увидела, он меня не заметил, мимо прошел, а я так испугалась, что сумка у меня из лап выпала и тарелки разбились на кусочки (Показывает.)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Не волнуйся, зайчиха, дети у нас уже большие, всё умеют и помогут тебе. (Дети составляют тарелки из 2-х частей.)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Зайчиха: Спасибо вам большое, дети, за помощью. А за то, что вы мне помогли, я вас сейчас угощу чем-то вкусненьким. (Достаёт одну большую морковку, а в ней угощень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конфеты, угощает всех детей.)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Спасибо тебе, Зайчиха, за угощенье, а нам пора возвращаться в детский сад. Садитесь дети в поезд, поехали</w:t>
      </w:r>
      <w:proofErr w:type="gramStart"/>
      <w:r w:rsidRPr="00FB2C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2C07">
        <w:rPr>
          <w:rFonts w:ascii="Times New Roman" w:hAnsi="Times New Roman" w:cs="Times New Roman"/>
          <w:sz w:val="28"/>
          <w:szCs w:val="28"/>
        </w:rPr>
        <w:t xml:space="preserve"> (Дети под музыку “едут” по кругу.)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Остановка “Детский сад”.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Воспитатель: Дети, вам понравилось путешествовать? (Да.)</w:t>
      </w:r>
    </w:p>
    <w:p w:rsidR="00FB2C07" w:rsidRPr="00FB2C07" w:rsidRDefault="00FB2C07" w:rsidP="00FB2C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07">
        <w:rPr>
          <w:rFonts w:ascii="Times New Roman" w:hAnsi="Times New Roman" w:cs="Times New Roman"/>
          <w:sz w:val="28"/>
          <w:szCs w:val="28"/>
        </w:rPr>
        <w:t>Молодцы, вы все хорошо себя вели, в следующий раз мы ещё куда-нибудь поедим, обязательно!</w:t>
      </w:r>
    </w:p>
    <w:p w:rsidR="00B8358C" w:rsidRPr="00FB2C07" w:rsidRDefault="00B8358C" w:rsidP="00FB2C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8358C" w:rsidRPr="00FB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B2C07"/>
    <w:rsid w:val="00B8358C"/>
    <w:rsid w:val="00CF3F00"/>
    <w:rsid w:val="00FB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B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2C07"/>
    <w:rPr>
      <w:i/>
      <w:iCs/>
    </w:rPr>
  </w:style>
  <w:style w:type="character" w:customStyle="1" w:styleId="apple-converted-space">
    <w:name w:val="apple-converted-space"/>
    <w:basedOn w:val="a0"/>
    <w:rsid w:val="00FB2C07"/>
  </w:style>
  <w:style w:type="character" w:styleId="a5">
    <w:name w:val="Strong"/>
    <w:basedOn w:val="a0"/>
    <w:uiPriority w:val="22"/>
    <w:qFormat/>
    <w:rsid w:val="00FB2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2015-03-07T17:54:00Z</dcterms:created>
  <dcterms:modified xsi:type="dcterms:W3CDTF">2015-03-07T17:56:00Z</dcterms:modified>
</cp:coreProperties>
</file>