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  <w:r>
        <w:rPr>
          <w:b/>
          <w:bCs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1.5pt;height:1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Игры для развития речи"/>
          </v:shape>
        </w:pict>
      </w: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-74556</wp:posOffset>
            </wp:positionH>
            <wp:positionV relativeFrom="paragraph">
              <wp:posOffset>-6209217</wp:posOffset>
            </wp:positionV>
            <wp:extent cx="5712235" cy="4615031"/>
            <wp:effectExtent l="19050" t="0" r="2765" b="0"/>
            <wp:wrapNone/>
            <wp:docPr id="19" name="Рисунок 19" descr="http://stat15.privet.ru/lr/09085099e5f8a6b27bab0014de11dc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at15.privet.ru/lr/09085099e5f8a6b27bab0014de11dc7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235" cy="4615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D7748" w:rsidRDefault="00DD7748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D20420" w:rsidRDefault="00D20420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695259" w:rsidRPr="00AC3275" w:rsidRDefault="00695259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  <w:r w:rsidRPr="00AC3275">
        <w:rPr>
          <w:b/>
          <w:bCs/>
          <w:color w:val="FF0000"/>
        </w:rPr>
        <w:lastRenderedPageBreak/>
        <w:t>Что означает выражение?" или "Пословицы".</w:t>
      </w:r>
    </w:p>
    <w:p w:rsidR="00695259" w:rsidRPr="00AC3275" w:rsidRDefault="00695259" w:rsidP="00D20420">
      <w:pPr>
        <w:pStyle w:val="a3"/>
        <w:shd w:val="clear" w:color="auto" w:fill="FFFFFF"/>
        <w:spacing w:before="0" w:beforeAutospacing="0" w:after="0" w:afterAutospacing="0"/>
        <w:ind w:left="-567" w:right="708" w:firstLine="425"/>
        <w:rPr>
          <w:color w:val="7030A0"/>
        </w:rPr>
      </w:pPr>
      <w:r w:rsidRPr="00AC3275">
        <w:rPr>
          <w:color w:val="7030A0"/>
        </w:rPr>
        <w:t>Познать тайны языка, его богатство и выразительность невозможно без понимания значений устойчивых словосочетаний: фразеологизмов, пословиц, поговорок.</w:t>
      </w:r>
      <w:r w:rsidRPr="00AC3275">
        <w:rPr>
          <w:color w:val="7030A0"/>
        </w:rPr>
        <w:br/>
      </w:r>
      <w:r w:rsidRPr="00AC3275">
        <w:rPr>
          <w:color w:val="7030A0"/>
        </w:rPr>
        <w:br/>
        <w:t>Источники фразеологических оборотов различны. Одни возникли в результате наблюдения человека за общественными и природными явлениями, другие связаны с реальными историческими событиями, третьи пришли из мифологии, сказок, литературных произведений.</w:t>
      </w:r>
      <w:r w:rsidRPr="00AC3275">
        <w:rPr>
          <w:color w:val="7030A0"/>
        </w:rPr>
        <w:br/>
      </w:r>
      <w:r w:rsidRPr="00AC3275">
        <w:rPr>
          <w:color w:val="7030A0"/>
        </w:rPr>
        <w:br/>
        <w:t>Особенность этих выражений состоит в том, что в нашей речи они употребляются в постоянной, как бы навсегда застывшей форме. Как правило, у них неизменный порядок слов, в них нельзя ввести новый компонент.</w:t>
      </w:r>
      <w:r w:rsidRPr="00AC3275">
        <w:rPr>
          <w:color w:val="7030A0"/>
        </w:rPr>
        <w:br/>
      </w:r>
      <w:r w:rsidRPr="00AC3275">
        <w:rPr>
          <w:color w:val="7030A0"/>
        </w:rPr>
        <w:br/>
        <w:t>Фразеологизмы употребляются в переносном смысле. Однако дети нередко воспринимают подобные выражения по-своему, заменяя слова синонимами. Смысл выражений при таких заменах не меняется, но теряется его так называемая внутренняя форма.</w:t>
      </w:r>
    </w:p>
    <w:p w:rsidR="00695259" w:rsidRPr="00AC3275" w:rsidRDefault="00695259" w:rsidP="00D20420">
      <w:pPr>
        <w:pStyle w:val="a3"/>
        <w:shd w:val="clear" w:color="auto" w:fill="FFFFFF"/>
        <w:spacing w:before="0" w:beforeAutospacing="0" w:after="0" w:afterAutospacing="0"/>
        <w:ind w:left="-567" w:right="708" w:firstLine="425"/>
        <w:rPr>
          <w:color w:val="7030A0"/>
        </w:rPr>
      </w:pPr>
      <w:r w:rsidRPr="00AC3275">
        <w:rPr>
          <w:color w:val="7030A0"/>
        </w:rPr>
        <w:br/>
        <w:t>Например:</w:t>
      </w:r>
    </w:p>
    <w:p w:rsidR="00695259" w:rsidRPr="00AC3275" w:rsidRDefault="00695259" w:rsidP="00D20420">
      <w:pPr>
        <w:pStyle w:val="a3"/>
        <w:shd w:val="clear" w:color="auto" w:fill="FFFFFF"/>
        <w:spacing w:before="0" w:beforeAutospacing="0" w:after="0" w:afterAutospacing="0"/>
        <w:ind w:left="-567" w:right="708" w:firstLine="425"/>
        <w:rPr>
          <w:color w:val="7030A0"/>
        </w:rPr>
      </w:pPr>
      <w:r w:rsidRPr="00AC3275">
        <w:rPr>
          <w:b/>
          <w:bCs/>
          <w:color w:val="7030A0"/>
        </w:rPr>
        <w:t>Ребенок сказал:                            Взрослые говорят:</w:t>
      </w:r>
      <w:r w:rsidRPr="00AC3275">
        <w:rPr>
          <w:b/>
          <w:bCs/>
          <w:color w:val="7030A0"/>
        </w:rPr>
        <w:br/>
      </w:r>
      <w:r w:rsidRPr="00AC3275">
        <w:rPr>
          <w:color w:val="7030A0"/>
        </w:rPr>
        <w:br/>
        <w:t>пойти на исправку                      пойти на поправку</w:t>
      </w:r>
      <w:r w:rsidRPr="00AC3275">
        <w:rPr>
          <w:color w:val="7030A0"/>
        </w:rPr>
        <w:br/>
        <w:t>куда глаза видят                        куда глаза глядят</w:t>
      </w:r>
      <w:r w:rsidRPr="00AC3275">
        <w:rPr>
          <w:color w:val="7030A0"/>
        </w:rPr>
        <w:br/>
        <w:t>душа в подметки ушла              душа в пятки ушла</w:t>
      </w:r>
      <w:r w:rsidRPr="00AC3275">
        <w:rPr>
          <w:color w:val="7030A0"/>
        </w:rPr>
        <w:br/>
        <w:t>свободная птица                       вольная птица</w:t>
      </w:r>
      <w:r w:rsidRPr="00AC3275">
        <w:rPr>
          <w:color w:val="7030A0"/>
        </w:rPr>
        <w:br/>
        <w:t>открыть Африку                         открыть Америку</w:t>
      </w:r>
      <w:r w:rsidRPr="00AC3275">
        <w:rPr>
          <w:color w:val="7030A0"/>
        </w:rPr>
        <w:br/>
        <w:t>посчитать в голове                    посчитать в уме</w:t>
      </w:r>
      <w:r w:rsidRPr="00AC3275">
        <w:rPr>
          <w:color w:val="7030A0"/>
        </w:rPr>
        <w:br/>
        <w:t>глаз упал на книжку                   взгляд упал на что-нибудь</w:t>
      </w:r>
      <w:r w:rsidRPr="00AC3275">
        <w:rPr>
          <w:color w:val="7030A0"/>
        </w:rPr>
        <w:br/>
        <w:t>на свежий ум                             на свежую голову</w:t>
      </w:r>
      <w:r w:rsidRPr="00AC3275">
        <w:rPr>
          <w:color w:val="7030A0"/>
        </w:rPr>
        <w:br/>
        <w:t>нервы скандалят                       нервы шалят</w:t>
      </w:r>
      <w:r w:rsidRPr="00AC3275">
        <w:rPr>
          <w:color w:val="7030A0"/>
        </w:rPr>
        <w:br/>
        <w:t>в пятки не годится                     в подметки не годится</w:t>
      </w:r>
    </w:p>
    <w:p w:rsidR="00695259" w:rsidRPr="00AC3275" w:rsidRDefault="00695259" w:rsidP="00D20420">
      <w:pPr>
        <w:pStyle w:val="a3"/>
        <w:shd w:val="clear" w:color="auto" w:fill="FFFFFF"/>
        <w:spacing w:before="0" w:beforeAutospacing="0" w:after="0" w:afterAutospacing="0"/>
        <w:ind w:left="-567" w:right="708" w:firstLine="425"/>
        <w:rPr>
          <w:color w:val="7030A0"/>
        </w:rPr>
      </w:pPr>
      <w:r w:rsidRPr="00AC3275">
        <w:rPr>
          <w:color w:val="7030A0"/>
        </w:rPr>
        <w:t>К забавным казусам приводит понимание фразеологизмов в буквальном смысле. Например, мальчик очень разволновался, услышав, что его кот спит без задних ног. Разбудил кота, сосчитал лапы, и, успокоенный, вернулся. Мать, заявившая, что у нее забот полный рот, получила совет выплюнуть их побыстрее. Трехлетняя Ирочка не хочет надевать новый костюм, плачет, потому что слышала, как кто-то из взрослых заметил: "Она в нем утонет".</w:t>
      </w:r>
    </w:p>
    <w:p w:rsidR="00AC3275" w:rsidRDefault="00AC3275" w:rsidP="00D20420">
      <w:pPr>
        <w:pStyle w:val="a3"/>
        <w:shd w:val="clear" w:color="auto" w:fill="FFFFFF"/>
        <w:spacing w:before="0" w:beforeAutospacing="0" w:after="0" w:afterAutospacing="0"/>
        <w:ind w:left="-567" w:right="708" w:firstLine="425"/>
        <w:rPr>
          <w:color w:val="FF0000"/>
        </w:rPr>
      </w:pPr>
    </w:p>
    <w:p w:rsidR="00AC3275" w:rsidRDefault="00695259" w:rsidP="00D20420">
      <w:pPr>
        <w:pStyle w:val="a3"/>
        <w:shd w:val="clear" w:color="auto" w:fill="FFFFFF"/>
        <w:spacing w:before="0" w:beforeAutospacing="0" w:after="0" w:afterAutospacing="0"/>
        <w:ind w:left="-567" w:right="708" w:firstLine="425"/>
        <w:rPr>
          <w:color w:val="7030A0"/>
        </w:rPr>
      </w:pPr>
      <w:r w:rsidRPr="00AC3275">
        <w:rPr>
          <w:color w:val="FF0000"/>
        </w:rPr>
        <w:t>Выполнение задания "Что означает выражение?" поможет ребенку правильно использовать фразеологизмы в собственной речи</w:t>
      </w:r>
      <w:r w:rsidRPr="00AC3275">
        <w:rPr>
          <w:color w:val="7030A0"/>
        </w:rPr>
        <w:t>.</w:t>
      </w:r>
    </w:p>
    <w:p w:rsidR="00695259" w:rsidRPr="00AC3275" w:rsidRDefault="00AC3275" w:rsidP="00D20420">
      <w:pPr>
        <w:pStyle w:val="a3"/>
        <w:shd w:val="clear" w:color="auto" w:fill="FFFFFF"/>
        <w:spacing w:before="0" w:beforeAutospacing="0" w:after="0" w:afterAutospacing="0"/>
        <w:ind w:left="-567" w:right="708" w:firstLine="425"/>
        <w:rPr>
          <w:color w:val="7030A0"/>
        </w:rPr>
      </w:pPr>
      <w:r>
        <w:rPr>
          <w:color w:val="7030A0"/>
        </w:rPr>
        <w:t>Пословицы:</w:t>
      </w:r>
      <w:r w:rsidR="00695259" w:rsidRPr="00AC3275">
        <w:rPr>
          <w:color w:val="7030A0"/>
        </w:rPr>
        <w:br/>
        <w:t>1.</w:t>
      </w:r>
      <w:r w:rsidR="00695259" w:rsidRPr="00AC3275">
        <w:rPr>
          <w:rStyle w:val="apple-converted-space"/>
          <w:color w:val="7030A0"/>
        </w:rPr>
        <w:t> </w:t>
      </w:r>
      <w:r w:rsidR="00695259" w:rsidRPr="00AC3275">
        <w:rPr>
          <w:color w:val="7030A0"/>
        </w:rPr>
        <w:t>"Дело мастера боится".</w:t>
      </w:r>
      <w:r w:rsidR="00695259" w:rsidRPr="00AC3275">
        <w:rPr>
          <w:rStyle w:val="apple-converted-space"/>
          <w:color w:val="7030A0"/>
        </w:rPr>
        <w:t> </w:t>
      </w:r>
      <w:r w:rsidR="00695259" w:rsidRPr="00AC3275">
        <w:rPr>
          <w:color w:val="7030A0"/>
        </w:rPr>
        <w:br/>
        <w:t>2. "Всякий мастер на свой лад".</w:t>
      </w:r>
      <w:r w:rsidR="00695259" w:rsidRPr="00AC3275">
        <w:rPr>
          <w:rStyle w:val="apple-converted-space"/>
          <w:color w:val="7030A0"/>
        </w:rPr>
        <w:t> </w:t>
      </w:r>
      <w:r w:rsidR="00695259" w:rsidRPr="00AC3275">
        <w:rPr>
          <w:color w:val="7030A0"/>
        </w:rPr>
        <w:br/>
        <w:t>3. "На все руки мастер".</w:t>
      </w:r>
      <w:r w:rsidR="00695259" w:rsidRPr="00AC3275">
        <w:rPr>
          <w:rStyle w:val="apple-converted-space"/>
          <w:color w:val="7030A0"/>
        </w:rPr>
        <w:t> </w:t>
      </w:r>
      <w:r w:rsidR="00695259" w:rsidRPr="00AC3275">
        <w:rPr>
          <w:color w:val="7030A0"/>
        </w:rPr>
        <w:br/>
        <w:t>4. "Портной испортит - утюг загладит".</w:t>
      </w:r>
      <w:r w:rsidR="00695259" w:rsidRPr="00AC3275">
        <w:rPr>
          <w:rStyle w:val="apple-converted-space"/>
          <w:color w:val="7030A0"/>
        </w:rPr>
        <w:t> </w:t>
      </w:r>
      <w:r w:rsidR="00695259" w:rsidRPr="00AC3275">
        <w:rPr>
          <w:color w:val="7030A0"/>
        </w:rPr>
        <w:br/>
        <w:t>5. "Картошка поспела - берись за дело".</w:t>
      </w:r>
      <w:r w:rsidR="00695259" w:rsidRPr="00AC3275">
        <w:rPr>
          <w:rStyle w:val="apple-converted-space"/>
          <w:color w:val="7030A0"/>
        </w:rPr>
        <w:t> </w:t>
      </w:r>
      <w:r w:rsidR="00695259" w:rsidRPr="00AC3275">
        <w:rPr>
          <w:color w:val="7030A0"/>
        </w:rPr>
        <w:br/>
        <w:t>6. "Без труда и в саду нет плода".</w:t>
      </w:r>
      <w:r w:rsidR="00695259" w:rsidRPr="00AC3275">
        <w:rPr>
          <w:rStyle w:val="apple-converted-space"/>
          <w:color w:val="7030A0"/>
        </w:rPr>
        <w:t> </w:t>
      </w:r>
      <w:r w:rsidR="00695259" w:rsidRPr="00AC3275">
        <w:rPr>
          <w:color w:val="7030A0"/>
        </w:rPr>
        <w:br/>
        <w:t>7. "Каков уход, таков и плод".</w:t>
      </w:r>
      <w:r w:rsidR="00695259" w:rsidRPr="00AC3275">
        <w:rPr>
          <w:rStyle w:val="apple-converted-space"/>
          <w:color w:val="7030A0"/>
        </w:rPr>
        <w:t> </w:t>
      </w:r>
      <w:r w:rsidR="00695259" w:rsidRPr="00AC3275">
        <w:rPr>
          <w:color w:val="7030A0"/>
        </w:rPr>
        <w:br/>
        <w:t>8. "Больше дела - меньше слов".</w:t>
      </w:r>
      <w:r w:rsidR="00695259" w:rsidRPr="00AC3275">
        <w:rPr>
          <w:rStyle w:val="apple-converted-space"/>
          <w:color w:val="7030A0"/>
        </w:rPr>
        <w:t> </w:t>
      </w:r>
      <w:r w:rsidR="00695259" w:rsidRPr="00AC3275">
        <w:rPr>
          <w:color w:val="7030A0"/>
        </w:rPr>
        <w:br/>
        <w:t>9. "Всякий человек у дела познается".</w:t>
      </w:r>
      <w:r w:rsidR="00695259" w:rsidRPr="00AC3275">
        <w:rPr>
          <w:rStyle w:val="apple-converted-space"/>
          <w:color w:val="7030A0"/>
        </w:rPr>
        <w:t> </w:t>
      </w:r>
      <w:r w:rsidR="00695259" w:rsidRPr="00AC3275">
        <w:rPr>
          <w:color w:val="7030A0"/>
        </w:rPr>
        <w:br/>
        <w:t>10. "Горе есть - горюй, дело есть - работай".</w:t>
      </w:r>
      <w:r w:rsidR="00695259" w:rsidRPr="00AC3275">
        <w:rPr>
          <w:rStyle w:val="apple-converted-space"/>
          <w:color w:val="7030A0"/>
        </w:rPr>
        <w:t> </w:t>
      </w:r>
      <w:r w:rsidR="00695259" w:rsidRPr="00AC3275">
        <w:rPr>
          <w:color w:val="7030A0"/>
        </w:rPr>
        <w:br/>
        <w:t>11. "Без дисциплины жить - добру не быть".</w:t>
      </w:r>
      <w:r w:rsidR="00695259" w:rsidRPr="00AC3275">
        <w:rPr>
          <w:rStyle w:val="apple-converted-space"/>
          <w:color w:val="7030A0"/>
        </w:rPr>
        <w:t> </w:t>
      </w:r>
      <w:r w:rsidR="00695259" w:rsidRPr="00AC3275">
        <w:rPr>
          <w:color w:val="7030A0"/>
        </w:rPr>
        <w:br/>
        <w:t>12. "Заработанный хлеб сладок".</w:t>
      </w:r>
      <w:r w:rsidR="00695259" w:rsidRPr="00AC3275">
        <w:rPr>
          <w:rStyle w:val="apple-converted-space"/>
          <w:color w:val="7030A0"/>
        </w:rPr>
        <w:t> </w:t>
      </w:r>
      <w:r w:rsidR="00695259" w:rsidRPr="00AC3275">
        <w:rPr>
          <w:color w:val="7030A0"/>
        </w:rPr>
        <w:br/>
        <w:t>13. "У кого сноровка, тот и действует ловко".</w:t>
      </w:r>
      <w:r w:rsidR="00695259" w:rsidRPr="00AC3275">
        <w:rPr>
          <w:rStyle w:val="apple-converted-space"/>
          <w:color w:val="7030A0"/>
        </w:rPr>
        <w:t> </w:t>
      </w:r>
      <w:r w:rsidR="00695259" w:rsidRPr="00AC3275">
        <w:rPr>
          <w:color w:val="7030A0"/>
        </w:rPr>
        <w:br/>
        <w:t>14. "Без начала нет конца".</w:t>
      </w:r>
      <w:r w:rsidR="00695259" w:rsidRPr="00AC3275">
        <w:rPr>
          <w:rStyle w:val="apple-converted-space"/>
          <w:color w:val="7030A0"/>
        </w:rPr>
        <w:t> </w:t>
      </w:r>
      <w:r w:rsidR="00695259" w:rsidRPr="00AC3275">
        <w:rPr>
          <w:color w:val="7030A0"/>
        </w:rPr>
        <w:br/>
      </w:r>
      <w:r w:rsidR="00695259" w:rsidRPr="00AC3275">
        <w:rPr>
          <w:color w:val="7030A0"/>
        </w:rPr>
        <w:lastRenderedPageBreak/>
        <w:t>15. "Без порядка толка нет".</w:t>
      </w:r>
      <w:r w:rsidR="00695259" w:rsidRPr="00AC3275">
        <w:rPr>
          <w:rStyle w:val="apple-converted-space"/>
          <w:color w:val="7030A0"/>
        </w:rPr>
        <w:t> </w:t>
      </w:r>
      <w:r w:rsidR="00695259" w:rsidRPr="00AC3275">
        <w:rPr>
          <w:color w:val="7030A0"/>
        </w:rPr>
        <w:br/>
        <w:t>16. "Без работы пряников не купишь".</w:t>
      </w:r>
      <w:r w:rsidR="00695259" w:rsidRPr="00AC3275">
        <w:rPr>
          <w:rStyle w:val="apple-converted-space"/>
          <w:color w:val="7030A0"/>
        </w:rPr>
        <w:t> </w:t>
      </w:r>
      <w:r w:rsidR="00695259" w:rsidRPr="00AC3275">
        <w:rPr>
          <w:color w:val="7030A0"/>
        </w:rPr>
        <w:br/>
        <w:t>17. "Глаза боятся - руки делают".</w:t>
      </w:r>
      <w:r w:rsidR="00695259" w:rsidRPr="00AC3275">
        <w:rPr>
          <w:rStyle w:val="apple-converted-space"/>
          <w:color w:val="7030A0"/>
        </w:rPr>
        <w:t> </w:t>
      </w:r>
      <w:r w:rsidR="00695259" w:rsidRPr="00AC3275">
        <w:rPr>
          <w:color w:val="7030A0"/>
        </w:rPr>
        <w:br/>
        <w:t>18. "Чтоб не ошибиться, не надо торопиться".</w:t>
      </w:r>
      <w:r w:rsidR="00695259" w:rsidRPr="00AC3275">
        <w:rPr>
          <w:rStyle w:val="apple-converted-space"/>
          <w:color w:val="7030A0"/>
        </w:rPr>
        <w:t> </w:t>
      </w:r>
      <w:r w:rsidR="00695259" w:rsidRPr="00AC3275">
        <w:rPr>
          <w:color w:val="7030A0"/>
        </w:rPr>
        <w:br/>
        <w:t>19. "Без труда нет добра".</w:t>
      </w:r>
      <w:r w:rsidR="00695259" w:rsidRPr="00AC3275">
        <w:rPr>
          <w:rStyle w:val="apple-converted-space"/>
          <w:color w:val="7030A0"/>
        </w:rPr>
        <w:t> </w:t>
      </w:r>
      <w:r w:rsidR="00695259" w:rsidRPr="00AC3275">
        <w:rPr>
          <w:color w:val="7030A0"/>
        </w:rPr>
        <w:br/>
        <w:t>20. "Труд - лучшее лекарство".</w:t>
      </w:r>
      <w:r w:rsidR="00695259" w:rsidRPr="00AC3275">
        <w:rPr>
          <w:rStyle w:val="apple-converted-space"/>
          <w:color w:val="7030A0"/>
        </w:rPr>
        <w:t> </w:t>
      </w:r>
      <w:r w:rsidR="00695259" w:rsidRPr="00AC3275">
        <w:rPr>
          <w:color w:val="7030A0"/>
        </w:rPr>
        <w:br/>
        <w:t>21. "Терпение и труд все перетрут".</w:t>
      </w:r>
      <w:r w:rsidR="00695259" w:rsidRPr="00AC3275">
        <w:rPr>
          <w:rStyle w:val="apple-converted-space"/>
          <w:color w:val="7030A0"/>
        </w:rPr>
        <w:t> </w:t>
      </w:r>
      <w:r w:rsidR="00695259" w:rsidRPr="00AC3275">
        <w:rPr>
          <w:color w:val="7030A0"/>
        </w:rPr>
        <w:br/>
        <w:t>22. "Будешь книги читать - будешь все знать".</w:t>
      </w:r>
      <w:r w:rsidR="00695259" w:rsidRPr="00AC3275">
        <w:rPr>
          <w:rStyle w:val="apple-converted-space"/>
          <w:color w:val="7030A0"/>
        </w:rPr>
        <w:t> </w:t>
      </w:r>
      <w:r w:rsidR="00695259" w:rsidRPr="00AC3275">
        <w:rPr>
          <w:color w:val="7030A0"/>
        </w:rPr>
        <w:br/>
        <w:t>23. "Дом без книги, что без окон".</w:t>
      </w:r>
      <w:r w:rsidR="00695259" w:rsidRPr="00AC3275">
        <w:rPr>
          <w:rStyle w:val="apple-converted-space"/>
          <w:color w:val="7030A0"/>
        </w:rPr>
        <w:t> </w:t>
      </w:r>
      <w:r w:rsidR="00695259" w:rsidRPr="00AC3275">
        <w:rPr>
          <w:color w:val="7030A0"/>
        </w:rPr>
        <w:br/>
        <w:t>24. "Хлеб питает тело, а книга питает разум".</w:t>
      </w:r>
      <w:r w:rsidR="00695259" w:rsidRPr="00AC3275">
        <w:rPr>
          <w:rStyle w:val="apple-converted-space"/>
          <w:color w:val="7030A0"/>
        </w:rPr>
        <w:t> </w:t>
      </w:r>
      <w:r w:rsidR="00695259" w:rsidRPr="00AC3275">
        <w:rPr>
          <w:color w:val="7030A0"/>
        </w:rPr>
        <w:br/>
        <w:t>25. "Где ученье - там уменье".</w:t>
      </w:r>
      <w:r w:rsidR="00695259" w:rsidRPr="00AC3275">
        <w:rPr>
          <w:rStyle w:val="apple-converted-space"/>
          <w:color w:val="7030A0"/>
        </w:rPr>
        <w:t> </w:t>
      </w:r>
      <w:r w:rsidR="00695259" w:rsidRPr="00AC3275">
        <w:rPr>
          <w:color w:val="7030A0"/>
        </w:rPr>
        <w:br/>
        <w:t>26. "Ученье и труд вместе живут".</w:t>
      </w:r>
      <w:r w:rsidR="00695259" w:rsidRPr="00AC3275">
        <w:rPr>
          <w:rStyle w:val="apple-converted-space"/>
          <w:color w:val="7030A0"/>
        </w:rPr>
        <w:t> </w:t>
      </w:r>
      <w:r w:rsidR="00695259" w:rsidRPr="00AC3275">
        <w:rPr>
          <w:color w:val="7030A0"/>
        </w:rPr>
        <w:br/>
        <w:t>27. "Ученье - свет, а неученье - тьма".</w:t>
      </w:r>
      <w:r w:rsidR="00695259" w:rsidRPr="00AC3275">
        <w:rPr>
          <w:rStyle w:val="apple-converted-space"/>
          <w:color w:val="7030A0"/>
        </w:rPr>
        <w:t> </w:t>
      </w:r>
      <w:r w:rsidR="00695259" w:rsidRPr="00AC3275">
        <w:rPr>
          <w:color w:val="7030A0"/>
        </w:rPr>
        <w:br/>
        <w:t>28. "Почитай учителя, как родителя".</w:t>
      </w:r>
    </w:p>
    <w:p w:rsidR="00AC3275" w:rsidRDefault="00AC3275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</w:p>
    <w:p w:rsidR="00AC3275" w:rsidRPr="00AC3275" w:rsidRDefault="00AC3275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  <w:r w:rsidRPr="00AC3275">
        <w:rPr>
          <w:b/>
          <w:bCs/>
          <w:color w:val="FF0000"/>
        </w:rPr>
        <w:t>Игра "Шаги. (Кто быстрее доберется до...)"</w:t>
      </w:r>
    </w:p>
    <w:p w:rsidR="00AC3275" w:rsidRPr="00AC3275" w:rsidRDefault="00AC3275" w:rsidP="00D20420">
      <w:pPr>
        <w:pStyle w:val="a3"/>
        <w:shd w:val="clear" w:color="auto" w:fill="FFFFFF"/>
        <w:spacing w:before="0" w:beforeAutospacing="0" w:after="0" w:afterAutospacing="0"/>
        <w:ind w:left="-567" w:right="708" w:firstLine="425"/>
        <w:rPr>
          <w:color w:val="7030A0"/>
        </w:rPr>
      </w:pPr>
      <w:r w:rsidRPr="00AC3275">
        <w:rPr>
          <w:color w:val="7030A0"/>
        </w:rPr>
        <w:t>С помощью этой нехитрой игры с элементами соревнования можно заниматься с ребенком расширением его словарного запаса, и развитием речи в общем.</w:t>
      </w:r>
      <w:r w:rsidRPr="00AC3275">
        <w:rPr>
          <w:rStyle w:val="apple-converted-space"/>
          <w:color w:val="7030A0"/>
        </w:rPr>
        <w:t> </w:t>
      </w:r>
      <w:r w:rsidRPr="00AC3275">
        <w:rPr>
          <w:color w:val="7030A0"/>
        </w:rPr>
        <w:br/>
      </w:r>
      <w:r w:rsidRPr="00AC3275">
        <w:rPr>
          <w:color w:val="7030A0"/>
        </w:rPr>
        <w:br/>
        <w:t>Игроки становятся рядом, договариваются о том, где будет финиш (на расстоянии 8-10 шагов). И оговаривают тему шагов. Например "Вежливые слова". Каждый ребенок может сделать шаг, лишь назвав какое-нибудь вежливое слово. Даем минуту на размышление и "Старт!"</w:t>
      </w:r>
      <w:r w:rsidRPr="00AC3275">
        <w:rPr>
          <w:rStyle w:val="apple-converted-space"/>
          <w:color w:val="7030A0"/>
        </w:rPr>
        <w:t> </w:t>
      </w:r>
      <w:r w:rsidRPr="00AC3275">
        <w:rPr>
          <w:color w:val="7030A0"/>
        </w:rPr>
        <w:br/>
      </w:r>
      <w:r w:rsidRPr="00AC3275">
        <w:rPr>
          <w:color w:val="7030A0"/>
        </w:rPr>
        <w:br/>
        <w:t>Другие темы: "Все круглое", "все горячее", "все мокрое". "Ласковые слова для мамы". "Слова утешения" и т.д.</w:t>
      </w:r>
      <w:r w:rsidRPr="00AC3275">
        <w:rPr>
          <w:rStyle w:val="apple-converted-space"/>
          <w:color w:val="7030A0"/>
        </w:rPr>
        <w:t> </w:t>
      </w:r>
      <w:r w:rsidRPr="00AC3275">
        <w:rPr>
          <w:color w:val="7030A0"/>
        </w:rPr>
        <w:br/>
      </w:r>
      <w:r w:rsidRPr="00AC3275">
        <w:rPr>
          <w:color w:val="7030A0"/>
        </w:rPr>
        <w:br/>
        <w:t>Вариант: Дети встают парами друг против друга и делают шаги навстречу. Условия игры те же: шаг можно сделать, только сказав нужное слово.</w:t>
      </w:r>
    </w:p>
    <w:p w:rsidR="00AC3275" w:rsidRPr="00AC3275" w:rsidRDefault="00AC3275" w:rsidP="00D20420">
      <w:pPr>
        <w:pStyle w:val="a3"/>
        <w:shd w:val="clear" w:color="auto" w:fill="FFFFFF"/>
        <w:spacing w:before="0" w:beforeAutospacing="0" w:after="0" w:afterAutospacing="0"/>
        <w:ind w:left="-567" w:right="708" w:firstLine="425"/>
        <w:rPr>
          <w:color w:val="FF0000"/>
        </w:rPr>
      </w:pPr>
      <w:r w:rsidRPr="00AC3275">
        <w:rPr>
          <w:color w:val="7030A0"/>
        </w:rPr>
        <w:br/>
      </w:r>
      <w:r w:rsidRPr="00AC3275">
        <w:rPr>
          <w:b/>
          <w:bCs/>
          <w:color w:val="FF0000"/>
        </w:rPr>
        <w:t>Какие бывают слова.</w:t>
      </w:r>
    </w:p>
    <w:p w:rsidR="00AC3275" w:rsidRPr="00AC3275" w:rsidRDefault="00AC3275" w:rsidP="00D20420">
      <w:pPr>
        <w:shd w:val="clear" w:color="auto" w:fill="FFFFFF"/>
        <w:spacing w:after="0" w:line="240" w:lineRule="auto"/>
        <w:ind w:left="-567" w:right="708" w:firstLine="425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t>Прочитайте ребенку стихотворение М. Пляцковского "Какие бывают слова".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Есть сладкое слово - конфета. </w:t>
      </w:r>
      <w:r w:rsidRPr="00AC3275">
        <w:rPr>
          <w:rFonts w:ascii="Times New Roman" w:eastAsia="Times New Roman" w:hAnsi="Times New Roman" w:cs="Times New Roman"/>
          <w:noProof/>
          <w:color w:val="7030A0"/>
          <w:sz w:val="24"/>
          <w:szCs w:val="24"/>
        </w:rPr>
        <w:drawing>
          <wp:anchor distT="0" distB="0" distL="1143000" distR="114300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781050"/>
            <wp:effectExtent l="19050" t="0" r="0" b="0"/>
            <wp:wrapSquare wrapText="bothSides"/>
            <wp:docPr id="2" name="Рисунок 2" descr="развитие речи у детей, развивающи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тие речи у детей, развивающие игр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Есть быстрое слово - ракета. 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Есть кислое слово - лимон. 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Есть слово с окошком - вагон. 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Есть слово колючее - ежик. 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Есть слово промокшее - дождик. 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Есть слово упрямое - цель. 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Есть слово зеленое - ель. 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Есть книжное слово - страница. 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Есть слово лесное - синица. 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Есть слово пушистое - снег. 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Есть слово веселое - смех.</w:t>
      </w:r>
    </w:p>
    <w:p w:rsidR="00AC3275" w:rsidRPr="00AC3275" w:rsidRDefault="00AC3275" w:rsidP="00D20420">
      <w:pPr>
        <w:shd w:val="clear" w:color="auto" w:fill="FFFFFF"/>
        <w:spacing w:after="0" w:line="240" w:lineRule="auto"/>
        <w:ind w:left="-567" w:right="708" w:firstLine="425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t>Затем называете слово (например, дом, гроза, радость) и спрашиваете, каким оно может быть. Каждый игрок придумывает свое определение.</w:t>
      </w:r>
    </w:p>
    <w:p w:rsidR="00AC3275" w:rsidRPr="00AC3275" w:rsidRDefault="00AC3275" w:rsidP="00D20420">
      <w:pPr>
        <w:pStyle w:val="a3"/>
        <w:shd w:val="clear" w:color="auto" w:fill="FFFFFF"/>
        <w:spacing w:before="0" w:beforeAutospacing="0" w:after="0" w:afterAutospacing="0"/>
        <w:ind w:left="-567" w:right="708" w:firstLine="425"/>
        <w:rPr>
          <w:color w:val="7030A0"/>
        </w:rPr>
      </w:pPr>
    </w:p>
    <w:p w:rsidR="00AC3275" w:rsidRPr="00AC3275" w:rsidRDefault="00AC3275" w:rsidP="00D20420">
      <w:pPr>
        <w:pStyle w:val="titlemain2"/>
        <w:shd w:val="clear" w:color="auto" w:fill="FFFFFF"/>
        <w:spacing w:before="0" w:beforeAutospacing="0" w:after="0" w:afterAutospacing="0"/>
        <w:ind w:left="-567" w:right="708" w:firstLine="425"/>
        <w:rPr>
          <w:b/>
          <w:bCs/>
          <w:color w:val="FF0000"/>
        </w:rPr>
      </w:pPr>
      <w:r w:rsidRPr="00AC3275">
        <w:rPr>
          <w:rStyle w:val="apple-converted-space"/>
          <w:b/>
          <w:bCs/>
          <w:color w:val="FF0000"/>
        </w:rPr>
        <w:t> </w:t>
      </w:r>
      <w:r w:rsidRPr="00AC3275">
        <w:rPr>
          <w:b/>
          <w:bCs/>
          <w:color w:val="FF0000"/>
        </w:rPr>
        <w:t>Многозначные слова.</w:t>
      </w:r>
    </w:p>
    <w:p w:rsidR="00AC3275" w:rsidRPr="00AC3275" w:rsidRDefault="00AC3275" w:rsidP="00D20420">
      <w:pPr>
        <w:pStyle w:val="a3"/>
        <w:shd w:val="clear" w:color="auto" w:fill="FFFFFF"/>
        <w:spacing w:before="0" w:beforeAutospacing="0" w:after="0" w:afterAutospacing="0"/>
        <w:ind w:left="-567" w:right="708" w:firstLine="425"/>
        <w:rPr>
          <w:color w:val="7030A0"/>
        </w:rPr>
      </w:pPr>
      <w:r w:rsidRPr="00AC3275">
        <w:rPr>
          <w:color w:val="7030A0"/>
        </w:rPr>
        <w:t>Взрослый: "Иногда мы одним и тем же словом называем разные предметы. Например,</w:t>
      </w:r>
      <w:r w:rsidRPr="00AC3275">
        <w:rPr>
          <w:rStyle w:val="apple-converted-space"/>
          <w:color w:val="7030A0"/>
        </w:rPr>
        <w:t> </w:t>
      </w:r>
      <w:r w:rsidRPr="00AC3275">
        <w:rPr>
          <w:color w:val="7030A0"/>
        </w:rPr>
        <w:t>лук</w:t>
      </w:r>
      <w:r w:rsidRPr="00AC3275">
        <w:rPr>
          <w:rStyle w:val="apple-converted-space"/>
          <w:color w:val="7030A0"/>
        </w:rPr>
        <w:t> </w:t>
      </w:r>
      <w:r w:rsidRPr="00AC3275">
        <w:rPr>
          <w:color w:val="7030A0"/>
        </w:rPr>
        <w:t>-</w:t>
      </w:r>
      <w:r w:rsidRPr="00AC3275">
        <w:rPr>
          <w:rStyle w:val="apple-converted-space"/>
          <w:color w:val="7030A0"/>
        </w:rPr>
        <w:t> </w:t>
      </w:r>
      <w:r w:rsidRPr="00AC3275">
        <w:rPr>
          <w:color w:val="7030A0"/>
        </w:rPr>
        <w:t>овощное растение,</w:t>
      </w:r>
      <w:r w:rsidRPr="00AC3275">
        <w:rPr>
          <w:rStyle w:val="apple-converted-space"/>
          <w:color w:val="7030A0"/>
        </w:rPr>
        <w:t> </w:t>
      </w:r>
      <w:r w:rsidRPr="00AC3275">
        <w:rPr>
          <w:color w:val="7030A0"/>
        </w:rPr>
        <w:t>лук</w:t>
      </w:r>
      <w:r w:rsidRPr="00AC3275">
        <w:rPr>
          <w:rStyle w:val="apple-converted-space"/>
          <w:color w:val="7030A0"/>
        </w:rPr>
        <w:t> </w:t>
      </w:r>
      <w:r w:rsidRPr="00AC3275">
        <w:rPr>
          <w:color w:val="7030A0"/>
        </w:rPr>
        <w:t>-</w:t>
      </w:r>
      <w:r w:rsidRPr="00AC3275">
        <w:rPr>
          <w:rStyle w:val="apple-converted-space"/>
          <w:color w:val="7030A0"/>
        </w:rPr>
        <w:t> </w:t>
      </w:r>
      <w:r w:rsidRPr="00AC3275">
        <w:rPr>
          <w:color w:val="7030A0"/>
        </w:rPr>
        <w:t>оружие.</w:t>
      </w:r>
      <w:r w:rsidRPr="00AC3275">
        <w:rPr>
          <w:color w:val="7030A0"/>
        </w:rPr>
        <w:br/>
      </w:r>
      <w:r w:rsidRPr="00AC3275">
        <w:rPr>
          <w:color w:val="7030A0"/>
        </w:rPr>
        <w:br/>
        <w:t>Какие значения есть у слова</w:t>
      </w:r>
      <w:r w:rsidRPr="00AC3275">
        <w:rPr>
          <w:rStyle w:val="apple-converted-space"/>
          <w:color w:val="7030A0"/>
        </w:rPr>
        <w:t> </w:t>
      </w:r>
      <w:r w:rsidRPr="00AC3275">
        <w:rPr>
          <w:color w:val="7030A0"/>
        </w:rPr>
        <w:t>игла? (Швейная иглы, иглы у хвойных деревьев, иглы у ежа).</w:t>
      </w:r>
      <w:r w:rsidRPr="00AC3275">
        <w:rPr>
          <w:color w:val="7030A0"/>
        </w:rPr>
        <w:br/>
      </w:r>
      <w:r w:rsidRPr="00AC3275">
        <w:rPr>
          <w:color w:val="7030A0"/>
        </w:rPr>
        <w:lastRenderedPageBreak/>
        <w:t>Обсудите, какие значения могут быть у слов:</w:t>
      </w:r>
      <w:r w:rsidRPr="00AC3275">
        <w:rPr>
          <w:rStyle w:val="apple-converted-space"/>
          <w:color w:val="7030A0"/>
        </w:rPr>
        <w:t> </w:t>
      </w:r>
      <w:r w:rsidRPr="00AC3275">
        <w:rPr>
          <w:color w:val="7030A0"/>
        </w:rPr>
        <w:t>ручка, носик, язычок; гладит, бежит, летит, несется; румяный, дорогой, крепкий, свежий.</w:t>
      </w:r>
    </w:p>
    <w:p w:rsidR="00AC3275" w:rsidRDefault="00AC3275" w:rsidP="00D20420">
      <w:pPr>
        <w:shd w:val="clear" w:color="auto" w:fill="FFFFFF"/>
        <w:spacing w:after="0" w:line="240" w:lineRule="auto"/>
        <w:ind w:left="-567" w:right="708" w:firstLine="42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C3275" w:rsidRPr="00AC3275" w:rsidRDefault="00AC3275" w:rsidP="00D20420">
      <w:pPr>
        <w:shd w:val="clear" w:color="auto" w:fill="FFFFFF"/>
        <w:spacing w:after="0" w:line="240" w:lineRule="auto"/>
        <w:ind w:left="-567" w:right="708" w:firstLine="425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C327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Наоборот (антонимы).</w:t>
      </w:r>
    </w:p>
    <w:p w:rsidR="00AC3275" w:rsidRPr="00AC3275" w:rsidRDefault="00AC3275" w:rsidP="00D20420">
      <w:pPr>
        <w:shd w:val="clear" w:color="auto" w:fill="FFFFFF"/>
        <w:spacing w:after="0" w:line="240" w:lineRule="auto"/>
        <w:ind w:left="-567" w:right="708" w:firstLine="425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t>Ко многим словам можно подобрать слова с противоположным значением.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Взрослый начинает фразу, а ребенок ее заканчивает, например: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сахар сладкий, а перец ...,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дорога широкая, а тропинка ...,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пластилин мягкий, а камень ...,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чай горячий, а мороженое ...,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кисель густой, а морс ...,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лист наждака шершавый, а лист бумаги ...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Заяц бежит быстро, а черепаха ползет ... 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Днем светло, а ночью...</w:t>
      </w:r>
    </w:p>
    <w:p w:rsidR="00AC3275" w:rsidRPr="00AC3275" w:rsidRDefault="00AC3275" w:rsidP="00D20420">
      <w:pPr>
        <w:shd w:val="clear" w:color="auto" w:fill="FFFFFF"/>
        <w:spacing w:after="0" w:line="240" w:lineRule="auto"/>
        <w:ind w:left="-567" w:right="708" w:firstLine="425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t>Другой вариант: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Кашу варят густую и ...(жидкую). Звери бывают смелые и ...(трусливые). Морковь можно есть сырой и ...(вареной). Яблоки могут быть мелкими и ...(крупными).</w:t>
      </w:r>
    </w:p>
    <w:p w:rsidR="00AC3275" w:rsidRDefault="00AC3275" w:rsidP="00D20420">
      <w:pPr>
        <w:spacing w:after="0" w:line="240" w:lineRule="auto"/>
        <w:ind w:left="-567" w:right="708" w:firstLine="425"/>
        <w:outlineLvl w:val="3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AC3275" w:rsidRPr="00AC3275" w:rsidRDefault="00AC3275" w:rsidP="00D20420">
      <w:pPr>
        <w:spacing w:after="0" w:line="240" w:lineRule="auto"/>
        <w:ind w:left="-567" w:right="708" w:firstLine="425"/>
        <w:outlineLvl w:val="3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AC327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«Прятки»</w:t>
      </w:r>
    </w:p>
    <w:p w:rsidR="00AC3275" w:rsidRPr="00AC3275" w:rsidRDefault="00AC3275" w:rsidP="00D20420">
      <w:pPr>
        <w:spacing w:after="0" w:line="240" w:lineRule="auto"/>
        <w:ind w:left="-567" w:right="708" w:firstLine="425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AC3275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</w:rPr>
        <w:t>Цель:</w:t>
      </w:r>
      <w:r w:rsidRPr="00AC3275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</w:rPr>
        <w:t> упражняться в понимании и употреблении пространственных предлогов: в, на, за, под, около.</w:t>
      </w:r>
    </w:p>
    <w:p w:rsidR="00AC3275" w:rsidRPr="00AC3275" w:rsidRDefault="00AC3275" w:rsidP="00D20420">
      <w:pPr>
        <w:spacing w:after="0" w:line="240" w:lineRule="auto"/>
        <w:ind w:left="-567" w:right="708" w:firstLine="425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t>На столе расставляется кукольная мебель: стол, стул, диван, шкаф, кровать.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— В этой комнате живет девочка. Ее зовут... (ребенок дает имя, например, Света). Здесь ее комната. Назови все предметы. Как их назвать одним словом? (Мебель.) К Свете в гости пришли друзья. Это... котята, зайчата, лягушата. Стали они играть в прятки. Котята залезли под... (кровать), лягушата прыгнули на… (диван), зайчата спрятались за... (шкаф). 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— Света стала искать зверят. На стуле нет, под столом нет, около дивана нет. Помоги Свете найти малышей. Где котята? Где лягушата? Куда спрятались зайчата?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Игра повторяется несколько раз. Малыши прячутся в разные места, которые называет сам ребенок. Котят можно спрятать... Лягушонок решил спрятаться... А в конце котята так далеко спрятались, что Света долго их искала, затем попросила: «Подайте голос!» Котята стали... (мяукать). Как они мяукали? (Мяу-мяу.) Лягушата стали... (квакать). Как они квакали? (Ква-ква.)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— Давай с тобой вместе расскажем, как Света играла со своими друзьями в прятки. Однажды к Свете... (пришли друзья). Стали они... (играть в прятки). Котята залезли... (под кровать), лягушата прыгнули... (на диван), а зайчата спрятались... (за шкаф). А Света... (всех нашла).</w:t>
      </w:r>
    </w:p>
    <w:p w:rsidR="00AC3275" w:rsidRPr="00AC3275" w:rsidRDefault="00AC3275" w:rsidP="00D20420">
      <w:pPr>
        <w:spacing w:after="0" w:line="240" w:lineRule="auto"/>
        <w:ind w:left="-567" w:right="708" w:firstLine="425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t>Активизация пространственных предлогов (в, на, за, под, около) подводит ребенка к употреблению падежных форм, а игра в прятки помогает освоить эти грамматические формы (игрушки прячутся в разных местах, ребенок, находя их, называет правильно слова с предлогами: в шкафу, на стуле, за диваном, под столом, около кровати).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Особое место занимает работа с глагольной лексикой. Необходимо научить детей правильно употреблять форму повелительного наклонения глаголов единственного и множественного числа (беги, лови, потанцуйте, покружитесь), спрягать глагол по лицам и числам (бегу, бежишь, бежит, бежим), образовывать видовые пары глаголов (один ребенок уже встал, а другой только встает; умылся — умывается, оделся — одевается). Для этого проводятся разнообразные игры («Летает — не летает», «Кто что делает?»).</w:t>
      </w:r>
    </w:p>
    <w:p w:rsidR="00AC3275" w:rsidRDefault="00AC3275" w:rsidP="00D20420">
      <w:pPr>
        <w:spacing w:after="0" w:line="240" w:lineRule="auto"/>
        <w:ind w:left="-567" w:right="708" w:firstLine="425"/>
        <w:outlineLvl w:val="3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AC3275" w:rsidRPr="00AC3275" w:rsidRDefault="00AC3275" w:rsidP="00D20420">
      <w:pPr>
        <w:spacing w:after="0" w:line="240" w:lineRule="auto"/>
        <w:ind w:left="-567" w:right="708" w:firstLine="425"/>
        <w:outlineLvl w:val="3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AC327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«Поручения»</w:t>
      </w:r>
    </w:p>
    <w:p w:rsidR="00AC3275" w:rsidRPr="00AC3275" w:rsidRDefault="00AC3275" w:rsidP="00D20420">
      <w:pPr>
        <w:spacing w:after="0" w:line="240" w:lineRule="auto"/>
        <w:ind w:left="-567" w:right="708" w:firstLine="425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AC3275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</w:rPr>
        <w:t>Цель:</w:t>
      </w:r>
      <w:r w:rsidRPr="00AC3275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</w:rPr>
        <w:t> упражняться в образовании форм повелительного наклонения глаголов.</w:t>
      </w:r>
    </w:p>
    <w:p w:rsidR="00AC3275" w:rsidRPr="00AC3275" w:rsidRDefault="00AC3275" w:rsidP="00D20420">
      <w:pPr>
        <w:spacing w:after="0" w:line="240" w:lineRule="auto"/>
        <w:ind w:left="-567" w:right="708" w:firstLine="425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t>В гости к ребенку на машине приезжают игрушки: Мышка и Мишка.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 xml:space="preserve">— Хочешь, чтобы Мишка покатал Мышку? Надо попросить его: «Мишка, поезжай!» А сейчас ты 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lastRenderedPageBreak/>
        <w:t>попроси Мишку, чтобы он спел, потанцевал, а мышке скажи, чтобы она спряталась, легла на бочок, на спинку. (Мышка, ляг на бочок! Мишка, спой!)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Можно давать Мышке и Мишке разные задания: попрыгать, поскакать, побегать, поиграть и т.п.</w:t>
      </w:r>
    </w:p>
    <w:p w:rsidR="00AC3275" w:rsidRPr="00AC3275" w:rsidRDefault="00AC3275" w:rsidP="00D20420">
      <w:pPr>
        <w:spacing w:after="0" w:line="240" w:lineRule="auto"/>
        <w:ind w:left="-567" w:right="708" w:firstLine="425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t>Так в играх ребенок овладевает умением образовывать слова суффиксально-префиксальным способом (выйди — войди — отойди; залезь — вылезь; закрякай, закукарекай, зафыркай; спрыгнуть, наклониться, перепрыгнуть, присесть).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При назывании действий объекта (предмета) или действий с этим предметом детей учат видеть начало, середину и конец действия, — для этого проводится игра с картинками («Что сначала, что потом?»). На одной картинке девочка стирает белье куклы, на другой — развешивает его. Ребенок не только называет действия (стирает, развешивает), но и может рассказать о девочке, как она играла с куклой. Действия на картинках могут быть самые разные (спит — делает зарядку, обедает — моет посуду).</w:t>
      </w:r>
    </w:p>
    <w:p w:rsidR="00AC3275" w:rsidRDefault="00AC3275" w:rsidP="00D20420">
      <w:pPr>
        <w:spacing w:after="0" w:line="240" w:lineRule="auto"/>
        <w:ind w:left="-567" w:right="708" w:firstLine="425"/>
        <w:outlineLvl w:val="3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AC3275" w:rsidRPr="00AC3275" w:rsidRDefault="00AC3275" w:rsidP="00D20420">
      <w:pPr>
        <w:spacing w:after="0" w:line="240" w:lineRule="auto"/>
        <w:ind w:left="-567" w:right="708" w:firstLine="425"/>
        <w:outlineLvl w:val="3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AC327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«Разложи картинки»</w:t>
      </w:r>
    </w:p>
    <w:p w:rsidR="00AC3275" w:rsidRPr="00AC3275" w:rsidRDefault="00AC3275" w:rsidP="00D20420">
      <w:pPr>
        <w:spacing w:after="0" w:line="240" w:lineRule="auto"/>
        <w:ind w:left="-567" w:right="708" w:firstLine="425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AC3275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</w:rPr>
        <w:t>Цель:</w:t>
      </w:r>
      <w:r w:rsidRPr="00AC3275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</w:rPr>
        <w:t> выделять начало и конец действия и правильно называть их.</w:t>
      </w:r>
    </w:p>
    <w:p w:rsidR="00AC3275" w:rsidRPr="00AC3275" w:rsidRDefault="00AC3275" w:rsidP="00D20420">
      <w:pPr>
        <w:spacing w:after="0" w:line="240" w:lineRule="auto"/>
        <w:ind w:left="-567" w:right="708" w:firstLine="425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t>Детям раздают по две картинки, изображающих два последовательных действия (рис. 1) (мальчик спит и делает зарядку; девочка обедает и моет посуду; мама стирает и вешает белье и т.п.). Ребенок должен назвать действия персонажей и составить короткий рассказ, в котором должны быть четко видны начало и конец действия.</w:t>
      </w:r>
    </w:p>
    <w:p w:rsidR="00AC3275" w:rsidRDefault="00AC3275" w:rsidP="00D20420">
      <w:pPr>
        <w:spacing w:after="0" w:line="240" w:lineRule="auto"/>
        <w:ind w:left="-567" w:right="708" w:firstLine="425"/>
        <w:outlineLvl w:val="3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AC3275" w:rsidRPr="00AC3275" w:rsidRDefault="00AC3275" w:rsidP="00D20420">
      <w:pPr>
        <w:spacing w:after="0" w:line="240" w:lineRule="auto"/>
        <w:ind w:left="-567" w:right="708" w:firstLine="425"/>
        <w:outlineLvl w:val="3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AC327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«Кто что умеет делать»</w:t>
      </w:r>
    </w:p>
    <w:p w:rsidR="00AC3275" w:rsidRPr="00AC3275" w:rsidRDefault="00AC3275" w:rsidP="00D20420">
      <w:pPr>
        <w:spacing w:after="0" w:line="240" w:lineRule="auto"/>
        <w:ind w:left="-567" w:right="708" w:firstLine="425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AC3275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</w:rPr>
        <w:t>Цель:</w:t>
      </w:r>
      <w:r w:rsidRPr="00AC3275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</w:rPr>
        <w:t> подобрать глаголы, обозначающие характерные действия животных.</w:t>
      </w:r>
    </w:p>
    <w:p w:rsidR="00AC3275" w:rsidRPr="00AC3275" w:rsidRDefault="00AC3275" w:rsidP="00D20420">
      <w:pPr>
        <w:spacing w:after="0" w:line="240" w:lineRule="auto"/>
        <w:ind w:left="-567" w:right="708" w:firstLine="425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t>Ребенку показывают картинки животных, а он говорит, что они любят делать, как кричат (рис. 2). Например, кошка — мяукает, мурлычет, царапается, лакает молоко, ловит мышей, играет с клубком; собака — лает, сторожит дом, грызет кости, рычит, виляет хвостом, бегает.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Такую игру можно проводить на разные темы. Например, животные и птицы: воробей чирикает, петух кукарекает, свинья хрюкает, утка крякает, лягушка квакает.</w:t>
      </w:r>
    </w:p>
    <w:p w:rsidR="00AC3275" w:rsidRDefault="00AC3275" w:rsidP="00D20420">
      <w:pPr>
        <w:spacing w:after="0" w:line="240" w:lineRule="auto"/>
        <w:ind w:left="-567" w:right="708" w:firstLine="425"/>
        <w:outlineLvl w:val="3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AC3275" w:rsidRPr="00AC3275" w:rsidRDefault="00AC3275" w:rsidP="00D20420">
      <w:pPr>
        <w:spacing w:after="0" w:line="240" w:lineRule="auto"/>
        <w:ind w:left="-567" w:right="708" w:firstLine="425"/>
        <w:outlineLvl w:val="3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AC327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«Кто назовет больше действий»</w:t>
      </w:r>
    </w:p>
    <w:p w:rsidR="00AC3275" w:rsidRPr="00AC3275" w:rsidRDefault="00AC3275" w:rsidP="00D20420">
      <w:pPr>
        <w:spacing w:after="0" w:line="240" w:lineRule="auto"/>
        <w:ind w:left="-567" w:right="708" w:firstLine="425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AC3275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</w:rPr>
        <w:t>Цель:</w:t>
      </w:r>
      <w:r w:rsidRPr="00AC3275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</w:rPr>
        <w:t> подобрать глаголы, обозначающие действия.</w:t>
      </w:r>
    </w:p>
    <w:p w:rsidR="00AC3275" w:rsidRDefault="00AC3275" w:rsidP="00D20420">
      <w:pPr>
        <w:spacing w:after="0" w:line="240" w:lineRule="auto"/>
        <w:ind w:left="-567" w:right="708" w:firstLine="425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t>— Что можно делать с цветами? (Рвать, сажать, поливать, смотреть, любоваться, дарить, нюхать, ставить в вазу.) Что делает дворник? (Подметает, убирает, поливает цветы, чистит дорожки от снега, посыпает их песком.) Что делает самолет? (Летит, гудит, поднимается, взлетает, садится.) Что можно делать с куклой? (Играть, гулять, кормить, лечить, купать, наряжать.)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За каждый правильный ответ ребенку дается цветная ленточка. Побеждает тот, кто наберет ленточки всех расцветок.</w:t>
      </w:r>
    </w:p>
    <w:p w:rsidR="00AC3275" w:rsidRPr="00AC3275" w:rsidRDefault="00AC3275" w:rsidP="00D20420">
      <w:pPr>
        <w:spacing w:after="0" w:line="240" w:lineRule="auto"/>
        <w:ind w:left="-567" w:right="708" w:firstLine="425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:rsidR="00AC3275" w:rsidRPr="00AC3275" w:rsidRDefault="00AC3275" w:rsidP="00D20420">
      <w:pPr>
        <w:spacing w:after="0" w:line="240" w:lineRule="auto"/>
        <w:ind w:left="-567" w:right="708" w:firstLine="425"/>
        <w:outlineLvl w:val="3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AC327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«Где что можно делать»</w:t>
      </w:r>
    </w:p>
    <w:p w:rsidR="00AC3275" w:rsidRPr="00AC3275" w:rsidRDefault="00AC3275" w:rsidP="00D20420">
      <w:pPr>
        <w:spacing w:after="0" w:line="240" w:lineRule="auto"/>
        <w:ind w:left="-567" w:right="708" w:firstLine="425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AC3275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</w:rPr>
        <w:t>Цель:</w:t>
      </w:r>
      <w:r w:rsidRPr="00AC3275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</w:rPr>
        <w:t> активизация глаголов, употребляющихся в определенной ситуации.</w:t>
      </w:r>
    </w:p>
    <w:p w:rsidR="00AC3275" w:rsidRPr="00AC3275" w:rsidRDefault="00AC3275" w:rsidP="00D20420">
      <w:pPr>
        <w:spacing w:after="0" w:line="240" w:lineRule="auto"/>
        <w:ind w:left="-567" w:right="708" w:firstLine="425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t>— Что можно делать в лесу? (Гулять, собирать грибы, ягоды, слушать птиц, отдыхать.) Что можно делать на реке? (Купаться, нырять, загорать, кататься на лодке (катере, теплоходе), ловить рыбу.)</w:t>
      </w:r>
    </w:p>
    <w:p w:rsidR="00AC3275" w:rsidRDefault="00AC3275" w:rsidP="00D20420">
      <w:pPr>
        <w:spacing w:after="0" w:line="240" w:lineRule="auto"/>
        <w:ind w:left="-567" w:right="708" w:firstLine="425"/>
        <w:outlineLvl w:val="3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AC3275" w:rsidRPr="00AC3275" w:rsidRDefault="00AC3275" w:rsidP="00D20420">
      <w:pPr>
        <w:spacing w:after="0" w:line="240" w:lineRule="auto"/>
        <w:ind w:left="-567" w:right="708" w:firstLine="425"/>
        <w:outlineLvl w:val="3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AC327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«Закончи предложение»</w:t>
      </w:r>
    </w:p>
    <w:p w:rsidR="00AC3275" w:rsidRPr="00AC3275" w:rsidRDefault="00AC3275" w:rsidP="00D20420">
      <w:pPr>
        <w:spacing w:after="0" w:line="240" w:lineRule="auto"/>
        <w:ind w:left="-567" w:right="708" w:firstLine="425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AC3275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</w:rPr>
        <w:t>Цель:</w:t>
      </w:r>
      <w:r w:rsidRPr="00AC3275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</w:rPr>
        <w:t> подбирать глаголы, обозначающие окончание действий.</w:t>
      </w:r>
    </w:p>
    <w:p w:rsidR="00AC3275" w:rsidRPr="00AC3275" w:rsidRDefault="00AC3275" w:rsidP="00D20420">
      <w:pPr>
        <w:spacing w:after="0" w:line="240" w:lineRule="auto"/>
        <w:ind w:left="-567" w:right="708" w:firstLine="425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t>Взрослый начинает предложение, а ребенок заканчивает: Оля проснулась и... (пошла умываться, чистить зубы, делать зарядку). Коля оделся и... (пошел гулять, играть в футбол, вышел на улицу). Зайчик испугался и... (спрятался в кусты, задрожал, помчался прочь). Ира обиделась и... (заплакала, не стала разговаривать с детьми). Незавершенность предложений взрослый подсказывает интонацией.</w:t>
      </w:r>
    </w:p>
    <w:p w:rsidR="00AC3275" w:rsidRPr="00AC3275" w:rsidRDefault="00AC3275" w:rsidP="00D20420">
      <w:pPr>
        <w:spacing w:after="0" w:line="240" w:lineRule="auto"/>
        <w:ind w:left="-567" w:right="708" w:firstLine="425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lastRenderedPageBreak/>
        <w:t>Большая работа проводится по обучению разным способам словообразования. Так, наименование животных и их детенышей, предметов посуды образуется с помощью разных суффиксов (заяц — зайчонок — зайчата; сахарница — хлебница). Необходимо шире использовать глаголы для обучения детей разным способам глагольного приставочного словообразования (вошел — вышел, пришел — ушел).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Детей знакомят также со способами образования глаголов на материале подражаний (воробей «чик-чирик» — чирикает, утка «кря-кря» — крякает, лягушка «ква-ква» — квакает). </w:t>
      </w:r>
      <w:r w:rsidRPr="00AC3275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На материале наименования игры на музыкальных инструментах детям показывается способ образования глаголов при помощи суффиксов (на барабане барабанят, на дудочке дудят, на трубе трубят, а на гитаре и гармошке играют). Такие вопросы, как: «Что будет делать зайчик, если возьмет в руки барабан? дудочку? трубу?»— подводят детей к пониманию того, что игра на музыкальных инструментах — это действие, и оно имеет свое название.</w:t>
      </w:r>
    </w:p>
    <w:p w:rsidR="009D4184" w:rsidRDefault="009D4184" w:rsidP="00D20420">
      <w:pPr>
        <w:ind w:left="-567" w:right="708" w:firstLine="425"/>
        <w:rPr>
          <w:rFonts w:ascii="Times New Roman" w:hAnsi="Times New Roman" w:cs="Times New Roman"/>
          <w:color w:val="FF0000"/>
          <w:sz w:val="24"/>
          <w:szCs w:val="24"/>
        </w:rPr>
      </w:pPr>
    </w:p>
    <w:p w:rsidR="00AA6107" w:rsidRPr="009D4184" w:rsidRDefault="009D4184" w:rsidP="00D20420">
      <w:pPr>
        <w:ind w:left="-567" w:right="708" w:firstLine="425"/>
        <w:rPr>
          <w:rFonts w:ascii="Times New Roman" w:hAnsi="Times New Roman" w:cs="Times New Roman"/>
          <w:color w:val="7030A0"/>
          <w:sz w:val="24"/>
          <w:szCs w:val="24"/>
        </w:rPr>
      </w:pPr>
      <w:r w:rsidRPr="009D4184">
        <w:rPr>
          <w:rFonts w:ascii="Times New Roman" w:hAnsi="Times New Roman" w:cs="Times New Roman"/>
          <w:color w:val="FF0000"/>
          <w:sz w:val="24"/>
          <w:szCs w:val="24"/>
        </w:rPr>
        <w:t>«Кто больше действий назовёт»</w:t>
      </w:r>
      <w:r w:rsidRPr="009D4184">
        <w:rPr>
          <w:rFonts w:ascii="Times New Roman" w:hAnsi="Times New Roman" w:cs="Times New Roman"/>
          <w:color w:val="7030A0"/>
          <w:sz w:val="24"/>
          <w:szCs w:val="24"/>
        </w:rPr>
        <w:br/>
        <w:t>Цель: активно использовать в речи глаголы, образовывая различные глагольные формы.</w:t>
      </w:r>
      <w:r w:rsidRPr="009D4184">
        <w:rPr>
          <w:rFonts w:ascii="Times New Roman" w:hAnsi="Times New Roman" w:cs="Times New Roman"/>
          <w:color w:val="7030A0"/>
          <w:sz w:val="24"/>
          <w:szCs w:val="24"/>
        </w:rPr>
        <w:br/>
        <w:t>Материал. Картинки: предметы одежды, самолёт, кукла, собака, солнце, дождь, снег.</w:t>
      </w:r>
      <w:r w:rsidRPr="009D4184">
        <w:rPr>
          <w:rFonts w:ascii="Times New Roman" w:hAnsi="Times New Roman" w:cs="Times New Roman"/>
          <w:color w:val="7030A0"/>
          <w:sz w:val="24"/>
          <w:szCs w:val="24"/>
        </w:rPr>
        <w:br/>
        <w:t>Ход.</w:t>
      </w:r>
      <w:r w:rsidRPr="009D4184">
        <w:rPr>
          <w:rFonts w:ascii="Times New Roman" w:hAnsi="Times New Roman" w:cs="Times New Roman"/>
          <w:color w:val="7030A0"/>
          <w:sz w:val="24"/>
          <w:szCs w:val="24"/>
        </w:rPr>
        <w:br/>
        <w:t>Приходит Неумейка и приносит картинки. Задача детей подобрать слова, которые обозначают действия, относящиеся к предметам или явлениям, изображённым на картинках.</w:t>
      </w:r>
      <w:r w:rsidRPr="009D4184">
        <w:rPr>
          <w:rFonts w:ascii="Times New Roman" w:hAnsi="Times New Roman" w:cs="Times New Roman"/>
          <w:color w:val="7030A0"/>
          <w:sz w:val="24"/>
          <w:szCs w:val="24"/>
        </w:rPr>
        <w:br/>
        <w:t>Например:</w:t>
      </w:r>
      <w:r w:rsidRPr="009D4184">
        <w:rPr>
          <w:rFonts w:ascii="Times New Roman" w:hAnsi="Times New Roman" w:cs="Times New Roman"/>
          <w:color w:val="7030A0"/>
          <w:sz w:val="24"/>
          <w:szCs w:val="24"/>
        </w:rPr>
        <w:br/>
        <w:t>- Что можно сказать о самолёте? (летит, гудит, поднимается)</w:t>
      </w:r>
      <w:r w:rsidRPr="009D4184">
        <w:rPr>
          <w:rFonts w:ascii="Times New Roman" w:hAnsi="Times New Roman" w:cs="Times New Roman"/>
          <w:color w:val="7030A0"/>
          <w:sz w:val="24"/>
          <w:szCs w:val="24"/>
        </w:rPr>
        <w:br/>
        <w:t>- Что можно делать с одеждой? (стирать, гладить, зашивать)</w:t>
      </w:r>
      <w:r w:rsidRPr="009D4184">
        <w:rPr>
          <w:rFonts w:ascii="Times New Roman" w:hAnsi="Times New Roman" w:cs="Times New Roman"/>
          <w:color w:val="7030A0"/>
          <w:sz w:val="24"/>
          <w:szCs w:val="24"/>
        </w:rPr>
        <w:br/>
        <w:t>- Что можно сказать о дожде? (идёт, капает, льёт, моросит, стучит по крыше)</w:t>
      </w:r>
      <w:r w:rsidRPr="009D4184">
        <w:rPr>
          <w:rFonts w:ascii="Times New Roman" w:hAnsi="Times New Roman" w:cs="Times New Roman"/>
          <w:color w:val="7030A0"/>
          <w:sz w:val="24"/>
          <w:szCs w:val="24"/>
        </w:rPr>
        <w:br/>
        <w:t>И т.д.</w:t>
      </w:r>
    </w:p>
    <w:sectPr w:rsidR="00AA6107" w:rsidRPr="009D4184" w:rsidSect="00AC32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282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517" w:rsidRDefault="00574517" w:rsidP="00695259">
      <w:pPr>
        <w:spacing w:after="0" w:line="240" w:lineRule="auto"/>
      </w:pPr>
      <w:r>
        <w:separator/>
      </w:r>
    </w:p>
  </w:endnote>
  <w:endnote w:type="continuationSeparator" w:id="1">
    <w:p w:rsidR="00574517" w:rsidRDefault="00574517" w:rsidP="0069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259" w:rsidRDefault="0069525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259" w:rsidRDefault="0069525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259" w:rsidRDefault="006952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517" w:rsidRDefault="00574517" w:rsidP="00695259">
      <w:pPr>
        <w:spacing w:after="0" w:line="240" w:lineRule="auto"/>
      </w:pPr>
      <w:r>
        <w:separator/>
      </w:r>
    </w:p>
  </w:footnote>
  <w:footnote w:type="continuationSeparator" w:id="1">
    <w:p w:rsidR="00574517" w:rsidRDefault="00574517" w:rsidP="00695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259" w:rsidRDefault="006952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1043"/>
      <w:docPartObj>
        <w:docPartGallery w:val="Page Numbers (Top of Page)"/>
        <w:docPartUnique/>
      </w:docPartObj>
    </w:sdtPr>
    <w:sdtContent>
      <w:p w:rsidR="00D623CE" w:rsidRDefault="00AC0705">
        <w:pPr>
          <w:pStyle w:val="a4"/>
          <w:jc w:val="center"/>
        </w:pPr>
        <w:fldSimple w:instr=" PAGE   \* MERGEFORMAT ">
          <w:r w:rsidR="00DD7748">
            <w:rPr>
              <w:noProof/>
            </w:rPr>
            <w:t>3</w:t>
          </w:r>
        </w:fldSimple>
      </w:p>
    </w:sdtContent>
  </w:sdt>
  <w:p w:rsidR="00695259" w:rsidRDefault="0069525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259" w:rsidRDefault="006952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5259"/>
    <w:rsid w:val="00574517"/>
    <w:rsid w:val="00695259"/>
    <w:rsid w:val="00780841"/>
    <w:rsid w:val="009D4184"/>
    <w:rsid w:val="00AA6107"/>
    <w:rsid w:val="00AC0705"/>
    <w:rsid w:val="00AC3275"/>
    <w:rsid w:val="00D07EED"/>
    <w:rsid w:val="00D20420"/>
    <w:rsid w:val="00D623CE"/>
    <w:rsid w:val="00DD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ED"/>
  </w:style>
  <w:style w:type="paragraph" w:styleId="4">
    <w:name w:val="heading 4"/>
    <w:basedOn w:val="a"/>
    <w:link w:val="40"/>
    <w:uiPriority w:val="9"/>
    <w:qFormat/>
    <w:rsid w:val="00AC32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main2">
    <w:name w:val="titlemain2"/>
    <w:basedOn w:val="a"/>
    <w:rsid w:val="0069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9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5259"/>
  </w:style>
  <w:style w:type="paragraph" w:styleId="a4">
    <w:name w:val="header"/>
    <w:basedOn w:val="a"/>
    <w:link w:val="a5"/>
    <w:uiPriority w:val="99"/>
    <w:unhideWhenUsed/>
    <w:rsid w:val="00695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5259"/>
  </w:style>
  <w:style w:type="paragraph" w:styleId="a6">
    <w:name w:val="footer"/>
    <w:basedOn w:val="a"/>
    <w:link w:val="a7"/>
    <w:uiPriority w:val="99"/>
    <w:semiHidden/>
    <w:unhideWhenUsed/>
    <w:rsid w:val="00695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5259"/>
  </w:style>
  <w:style w:type="character" w:customStyle="1" w:styleId="titlemain21">
    <w:name w:val="titlemain21"/>
    <w:basedOn w:val="a0"/>
    <w:rsid w:val="00AC3275"/>
  </w:style>
  <w:style w:type="character" w:customStyle="1" w:styleId="40">
    <w:name w:val="Заголовок 4 Знак"/>
    <w:basedOn w:val="a0"/>
    <w:link w:val="4"/>
    <w:uiPriority w:val="9"/>
    <w:rsid w:val="00AC327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Strong"/>
    <w:basedOn w:val="a0"/>
    <w:uiPriority w:val="22"/>
    <w:qFormat/>
    <w:rsid w:val="00AC327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20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0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3EE6D-C419-45BA-B5A2-B03A6D1E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танюха интерпрайзис</dc:creator>
  <cp:keywords/>
  <dc:description/>
  <cp:lastModifiedBy>танюха интерпрайзис</cp:lastModifiedBy>
  <cp:revision>9</cp:revision>
  <cp:lastPrinted>2012-12-11T14:09:00Z</cp:lastPrinted>
  <dcterms:created xsi:type="dcterms:W3CDTF">2012-12-11T13:51:00Z</dcterms:created>
  <dcterms:modified xsi:type="dcterms:W3CDTF">2012-12-11T14:16:00Z</dcterms:modified>
</cp:coreProperties>
</file>