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Тема проекта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«Семейные ценности в нравственном воспитании старших дошкольников»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 xml:space="preserve">Автор проекта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Красницкая</w:t>
      </w:r>
      <w:proofErr w:type="spellEnd"/>
      <w:r>
        <w:rPr>
          <w:sz w:val="28"/>
          <w:szCs w:val="28"/>
        </w:rPr>
        <w:t xml:space="preserve"> Оксана Михайловна – воспитатель МБДОУ «Детский сад комбинированного вида № 26 «Колосок»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Мичуринска.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 xml:space="preserve">Творческое название проекта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«Птица счастья»</w:t>
      </w:r>
      <w:r w:rsidRPr="00F42873">
        <w:rPr>
          <w:noProof/>
          <w:lang w:eastAsia="ru-RU"/>
        </w:rPr>
        <w:t xml:space="preserve">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 xml:space="preserve">Участники проекта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Дети, педагоги, родители группы компенсирующей направленности для детей 5 – 6 лет «Родничок»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Паспорт проекта</w:t>
      </w:r>
    </w:p>
    <w:p w:rsidR="00EA5372" w:rsidRPr="002D1DFE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2D1DFE">
        <w:rPr>
          <w:sz w:val="28"/>
          <w:szCs w:val="28"/>
        </w:rPr>
        <w:t>художественно-творческий, информационный, открытый, групповой, долгосрочный  (2 месяца по Евдокимовой Е. С. «Технология проектирования в ДОУ.</w:t>
      </w:r>
      <w:r>
        <w:rPr>
          <w:sz w:val="28"/>
          <w:szCs w:val="28"/>
        </w:rPr>
        <w:t>)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Реализовывался в рамках НОД «Приобщение к историческим ценностям России», «Художественное творчество», ОО «Социализация» «Коммуникация», в  самостоятельной и совместной деятельности.</w:t>
      </w:r>
    </w:p>
    <w:p w:rsidR="00EA5372" w:rsidRDefault="00EA5372" w:rsidP="00EA53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представления – слайдовая презентация.</w:t>
      </w:r>
    </w:p>
    <w:p w:rsidR="00EA5372" w:rsidRDefault="00EA5372" w:rsidP="00EA53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обеспечением проекта служит экспериментальная площадка на базе ДОУ (детского образовательного учреждения) и сертифицированная методическая разработка «Приобщение старшего дошкольника к историческим ценностям России» (2012 год)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Актуальность проекта</w:t>
      </w:r>
    </w:p>
    <w:p w:rsidR="00EA5372" w:rsidRPr="00605D34" w:rsidRDefault="00EA5372" w:rsidP="00EA5372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05D34">
        <w:rPr>
          <w:iCs/>
          <w:sz w:val="28"/>
          <w:szCs w:val="28"/>
        </w:rPr>
        <w:t>От того, как прошло детство, кто вёл</w:t>
      </w:r>
      <w:r>
        <w:rPr>
          <w:iCs/>
          <w:sz w:val="28"/>
          <w:szCs w:val="28"/>
        </w:rPr>
        <w:t xml:space="preserve"> </w:t>
      </w:r>
      <w:r w:rsidRPr="00605D34">
        <w:rPr>
          <w:iCs/>
          <w:sz w:val="28"/>
          <w:szCs w:val="28"/>
        </w:rPr>
        <w:t>ребенка за руку в детские годы,</w:t>
      </w:r>
      <w:r>
        <w:rPr>
          <w:sz w:val="28"/>
          <w:szCs w:val="28"/>
        </w:rPr>
        <w:t xml:space="preserve"> </w:t>
      </w:r>
      <w:r w:rsidRPr="00605D34">
        <w:rPr>
          <w:iCs/>
          <w:sz w:val="28"/>
          <w:szCs w:val="28"/>
        </w:rPr>
        <w:t>что вошло в его разум и сердце</w:t>
      </w:r>
      <w:r>
        <w:rPr>
          <w:sz w:val="28"/>
          <w:szCs w:val="28"/>
        </w:rPr>
        <w:t xml:space="preserve"> </w:t>
      </w:r>
      <w:r w:rsidRPr="00605D34">
        <w:rPr>
          <w:iCs/>
          <w:sz w:val="28"/>
          <w:szCs w:val="28"/>
        </w:rPr>
        <w:t>из окружающего мира – от этого</w:t>
      </w:r>
      <w:r>
        <w:rPr>
          <w:sz w:val="28"/>
          <w:szCs w:val="28"/>
        </w:rPr>
        <w:t xml:space="preserve"> </w:t>
      </w:r>
      <w:r w:rsidRPr="00605D34">
        <w:rPr>
          <w:iCs/>
          <w:sz w:val="28"/>
          <w:szCs w:val="28"/>
        </w:rPr>
        <w:t>в решающей степени зависит, каким</w:t>
      </w:r>
      <w:r>
        <w:rPr>
          <w:sz w:val="28"/>
          <w:szCs w:val="28"/>
        </w:rPr>
        <w:t xml:space="preserve"> </w:t>
      </w:r>
      <w:r w:rsidRPr="00605D34">
        <w:rPr>
          <w:iCs/>
          <w:sz w:val="28"/>
          <w:szCs w:val="28"/>
        </w:rPr>
        <w:t>чел</w:t>
      </w:r>
      <w:r>
        <w:rPr>
          <w:iCs/>
          <w:sz w:val="28"/>
          <w:szCs w:val="28"/>
        </w:rPr>
        <w:t xml:space="preserve">овеком станет сегодняшний малыш» -  так писал </w:t>
      </w:r>
      <w:r w:rsidRPr="00605D34">
        <w:rPr>
          <w:iCs/>
          <w:sz w:val="28"/>
          <w:szCs w:val="28"/>
        </w:rPr>
        <w:t>В.А.Сухомлинский</w:t>
      </w:r>
    </w:p>
    <w:p w:rsidR="00EA5372" w:rsidRPr="00605D34" w:rsidRDefault="00EA5372" w:rsidP="00EA5372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05D34">
        <w:rPr>
          <w:sz w:val="28"/>
          <w:szCs w:val="28"/>
        </w:rPr>
        <w:t>Жизнь в России за последние десятилетия значительно изменилась. Человеческие отношения находятся в процессе трансформации, и мы видим, что они, к сожалению, меняются не всегда в лучшую сторону. Мы чаще сталкиваемся с жестокостью, бесчувствием, агрессией и насилием, неуважением к людям других материальных возможностей. Все это отражается в наших детях, как в капле воды.</w:t>
      </w:r>
    </w:p>
    <w:p w:rsidR="00EA5372" w:rsidRPr="00DA5492" w:rsidRDefault="00EA5372" w:rsidP="00EA5372">
      <w:pPr>
        <w:pStyle w:val="a4"/>
        <w:numPr>
          <w:ilvl w:val="0"/>
          <w:numId w:val="9"/>
        </w:numPr>
        <w:spacing w:after="0" w:line="240" w:lineRule="auto"/>
        <w:rPr>
          <w:b/>
          <w:i/>
          <w:sz w:val="28"/>
          <w:szCs w:val="28"/>
        </w:rPr>
      </w:pPr>
      <w:r w:rsidRPr="00DA5492">
        <w:rPr>
          <w:sz w:val="28"/>
          <w:szCs w:val="28"/>
        </w:rPr>
        <w:t>Одной из злободневных и актуальных задач нашего времени становится взаимодействие и сближение детского сада и семьи. Большую помощь в решении данной проблемы может оказать</w:t>
      </w:r>
      <w:r>
        <w:rPr>
          <w:sz w:val="28"/>
          <w:szCs w:val="28"/>
        </w:rPr>
        <w:t xml:space="preserve"> русское народное </w:t>
      </w:r>
      <w:r w:rsidRPr="00DA5492">
        <w:rPr>
          <w:sz w:val="28"/>
          <w:szCs w:val="28"/>
        </w:rPr>
        <w:t xml:space="preserve"> искусство.</w:t>
      </w:r>
    </w:p>
    <w:p w:rsidR="00EA5372" w:rsidRPr="00DA5492" w:rsidRDefault="00EA5372" w:rsidP="00EA5372">
      <w:pPr>
        <w:pStyle w:val="a4"/>
        <w:numPr>
          <w:ilvl w:val="0"/>
          <w:numId w:val="9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Народное искусство способствует нравственному, эстетическому воспитанию, развитию эмоциональной сферы, познавательной активности, творческих способностей и воображения всех участников проекта.</w:t>
      </w:r>
    </w:p>
    <w:p w:rsidR="00EA5372" w:rsidRPr="00A2233F" w:rsidRDefault="00EA5372" w:rsidP="00EA5372">
      <w:pPr>
        <w:pStyle w:val="a4"/>
        <w:numPr>
          <w:ilvl w:val="0"/>
          <w:numId w:val="9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Мир каждой семьи удивителен. Порой сами родители не знают своих потенциалов в общении с детьми. Ничто так не объединяет семью, как совместное творчество, которое интересно всем членам семьи.</w:t>
      </w:r>
    </w:p>
    <w:p w:rsidR="00EA5372" w:rsidRPr="00A2233F" w:rsidRDefault="00EA5372" w:rsidP="00EA5372">
      <w:pPr>
        <w:spacing w:after="0" w:line="240" w:lineRule="auto"/>
        <w:rPr>
          <w:b/>
          <w:i/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Цель проекта</w:t>
      </w:r>
    </w:p>
    <w:p w:rsidR="00EA5372" w:rsidRPr="00C04154" w:rsidRDefault="00EA5372" w:rsidP="00EA5372">
      <w:pPr>
        <w:spacing w:after="0" w:line="240" w:lineRule="auto"/>
        <w:rPr>
          <w:sz w:val="28"/>
          <w:szCs w:val="28"/>
        </w:rPr>
      </w:pPr>
      <w:r w:rsidRPr="00C04154">
        <w:rPr>
          <w:bCs/>
          <w:iCs/>
          <w:sz w:val="28"/>
          <w:szCs w:val="28"/>
        </w:rPr>
        <w:t>Укрепление семьи, вовлечение детей и взрослых в творческий процесс, который возможен при плодотворном общении и сотрудничестве его участников.</w:t>
      </w: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 xml:space="preserve">Гипотеза </w:t>
      </w:r>
    </w:p>
    <w:p w:rsidR="00EA5372" w:rsidRPr="00605D34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приобщать детей и их родителей к семейным ценностям, помочь им научиться воспринимать, чувствовать, сопереживать, понимать, то будет достигнута ключевая цель нравственного воспитани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формирование личностного отношения к окружающему миру, соблюдению моральных норм, воспитанию дружбы и уважения.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Основополагающий вопрос</w:t>
      </w:r>
    </w:p>
    <w:p w:rsidR="00EA5372" w:rsidRPr="00DC6615" w:rsidRDefault="00EA5372" w:rsidP="00EA5372">
      <w:pPr>
        <w:spacing w:after="0" w:line="240" w:lineRule="auto"/>
        <w:rPr>
          <w:sz w:val="28"/>
          <w:szCs w:val="28"/>
        </w:rPr>
      </w:pPr>
      <w:r w:rsidRPr="00DC6615">
        <w:rPr>
          <w:rFonts w:ascii="Calibri" w:eastAsia="+mn-ea" w:hAnsi="Calibri" w:cs="+mn-cs"/>
          <w:bCs/>
          <w:iCs/>
          <w:kern w:val="24"/>
          <w:sz w:val="48"/>
          <w:szCs w:val="48"/>
        </w:rPr>
        <w:t xml:space="preserve"> </w:t>
      </w:r>
      <w:r w:rsidRPr="00DC6615">
        <w:rPr>
          <w:bCs/>
          <w:iCs/>
          <w:sz w:val="28"/>
          <w:szCs w:val="28"/>
        </w:rPr>
        <w:t>Как приобщение к семейным ценностям, на примере знакомства с образом птицы в народном искусстве, влияет на формирование нравственной и творческой личности ребенка, на развитие детско</w:t>
      </w:r>
      <w:r>
        <w:rPr>
          <w:bCs/>
          <w:iCs/>
          <w:sz w:val="28"/>
          <w:szCs w:val="28"/>
        </w:rPr>
        <w:t>-</w:t>
      </w:r>
      <w:r w:rsidRPr="00DC6615">
        <w:rPr>
          <w:bCs/>
          <w:iCs/>
          <w:sz w:val="28"/>
          <w:szCs w:val="28"/>
        </w:rPr>
        <w:t>родительских отношений?</w:t>
      </w: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 xml:space="preserve">Задачи. </w:t>
      </w:r>
    </w:p>
    <w:p w:rsidR="00EA5372" w:rsidRPr="001547C3" w:rsidRDefault="00EA5372" w:rsidP="00EA5372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47C3">
        <w:rPr>
          <w:sz w:val="28"/>
          <w:szCs w:val="28"/>
        </w:rPr>
        <w:t xml:space="preserve">Воспитание нравственных ценностей, на примере образа птицы в народном искусстве </w:t>
      </w:r>
    </w:p>
    <w:p w:rsidR="00EA5372" w:rsidRPr="001547C3" w:rsidRDefault="00EA5372" w:rsidP="00EA5372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47C3">
        <w:rPr>
          <w:sz w:val="28"/>
          <w:szCs w:val="28"/>
        </w:rPr>
        <w:t xml:space="preserve">Сплочение детей и родителей, педагогов и родителей, успешная социализация </w:t>
      </w:r>
    </w:p>
    <w:p w:rsidR="00EA5372" w:rsidRPr="001547C3" w:rsidRDefault="00EA5372" w:rsidP="00EA5372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47C3">
        <w:rPr>
          <w:sz w:val="28"/>
          <w:szCs w:val="28"/>
        </w:rPr>
        <w:t>Развитие познавательных интересов</w:t>
      </w:r>
    </w:p>
    <w:p w:rsidR="00EA5372" w:rsidRPr="001547C3" w:rsidRDefault="00EA5372" w:rsidP="00EA5372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47C3">
        <w:rPr>
          <w:sz w:val="28"/>
          <w:szCs w:val="28"/>
        </w:rPr>
        <w:t xml:space="preserve">Обогащение детско-родительских отношений опытом совместной творческой деятельности </w:t>
      </w:r>
    </w:p>
    <w:p w:rsidR="00EA5372" w:rsidRPr="001547C3" w:rsidRDefault="00EA5372" w:rsidP="00EA5372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47C3">
        <w:rPr>
          <w:sz w:val="28"/>
          <w:szCs w:val="28"/>
        </w:rPr>
        <w:t xml:space="preserve">Раскрытие индивидуальности каждого участника проекта </w:t>
      </w:r>
    </w:p>
    <w:p w:rsidR="00EA5372" w:rsidRPr="001547C3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Аннотация проекта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</w:p>
    <w:p w:rsidR="00EA5372" w:rsidRPr="00605D34" w:rsidRDefault="00EA5372" w:rsidP="00EA537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605D34">
        <w:rPr>
          <w:sz w:val="28"/>
          <w:szCs w:val="28"/>
        </w:rPr>
        <w:t>Русское народное искусство – не иссекаемый источник народной мудрости.</w:t>
      </w:r>
    </w:p>
    <w:p w:rsidR="00EA5372" w:rsidRDefault="00EA5372" w:rsidP="00EA5372">
      <w:pPr>
        <w:pStyle w:val="a4"/>
        <w:numPr>
          <w:ilvl w:val="0"/>
          <w:numId w:val="9"/>
        </w:numPr>
        <w:rPr>
          <w:sz w:val="28"/>
          <w:szCs w:val="28"/>
        </w:rPr>
      </w:pPr>
      <w:r w:rsidRPr="00A2233F">
        <w:rPr>
          <w:sz w:val="28"/>
          <w:szCs w:val="28"/>
        </w:rPr>
        <w:t>Участие родителей, в образовательной работе детского сада необходимо, прежде всего, для детей. И не только потому, что они узнают, учатся чему-то новому. Важно то – с какой гордостью смотрят дети на своих пап и мам, которые так много знают</w:t>
      </w:r>
      <w:r>
        <w:rPr>
          <w:sz w:val="28"/>
          <w:szCs w:val="28"/>
        </w:rPr>
        <w:t xml:space="preserve"> и умеют</w:t>
      </w:r>
      <w:r w:rsidRPr="00A2233F">
        <w:rPr>
          <w:sz w:val="28"/>
          <w:szCs w:val="28"/>
        </w:rPr>
        <w:t>, так интересно рассказывают</w:t>
      </w:r>
      <w:r>
        <w:rPr>
          <w:sz w:val="28"/>
          <w:szCs w:val="28"/>
        </w:rPr>
        <w:t xml:space="preserve"> и</w:t>
      </w:r>
      <w:r w:rsidRPr="00A2233F">
        <w:rPr>
          <w:sz w:val="28"/>
          <w:szCs w:val="28"/>
        </w:rPr>
        <w:t xml:space="preserve"> сочиняют</w:t>
      </w:r>
      <w:r>
        <w:rPr>
          <w:sz w:val="28"/>
          <w:szCs w:val="28"/>
        </w:rPr>
        <w:t>, у которых такие умелые</w:t>
      </w:r>
      <w:r w:rsidRPr="00A2233F">
        <w:rPr>
          <w:sz w:val="28"/>
          <w:szCs w:val="28"/>
        </w:rPr>
        <w:t xml:space="preserve"> руки.</w:t>
      </w:r>
    </w:p>
    <w:p w:rsidR="00EA5372" w:rsidRPr="00E7528D" w:rsidRDefault="00EA5372" w:rsidP="00EA5372">
      <w:pPr>
        <w:pStyle w:val="a4"/>
        <w:numPr>
          <w:ilvl w:val="0"/>
          <w:numId w:val="9"/>
        </w:numPr>
        <w:rPr>
          <w:sz w:val="28"/>
          <w:szCs w:val="28"/>
        </w:rPr>
      </w:pPr>
      <w:r w:rsidRPr="00E7528D">
        <w:rPr>
          <w:sz w:val="28"/>
          <w:szCs w:val="28"/>
        </w:rPr>
        <w:lastRenderedPageBreak/>
        <w:t xml:space="preserve">Проект реализуется в рамках программы воспитания и обучения в детском саду «От рождения до школы» под ред. Н. Е. </w:t>
      </w:r>
      <w:proofErr w:type="spellStart"/>
      <w:r w:rsidRPr="00E7528D">
        <w:rPr>
          <w:sz w:val="28"/>
          <w:szCs w:val="28"/>
        </w:rPr>
        <w:t>Вераксы</w:t>
      </w:r>
      <w:proofErr w:type="spellEnd"/>
      <w:r w:rsidRPr="00E7528D">
        <w:rPr>
          <w:sz w:val="28"/>
          <w:szCs w:val="28"/>
        </w:rPr>
        <w:t xml:space="preserve">, Т.С. Комаровой, М. А. Васильевой </w:t>
      </w:r>
    </w:p>
    <w:p w:rsidR="00EA5372" w:rsidRPr="00E7528D" w:rsidRDefault="00EA5372" w:rsidP="00EA5372">
      <w:pPr>
        <w:pStyle w:val="a4"/>
        <w:numPr>
          <w:ilvl w:val="0"/>
          <w:numId w:val="9"/>
        </w:numPr>
        <w:rPr>
          <w:sz w:val="28"/>
          <w:szCs w:val="28"/>
        </w:rPr>
      </w:pPr>
      <w:r w:rsidRPr="00E7528D">
        <w:rPr>
          <w:sz w:val="28"/>
          <w:szCs w:val="28"/>
        </w:rPr>
        <w:t xml:space="preserve">Информационный, художественно-творческий проект предназначен для детей 6 – 7 лет и их родителей 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П</w:t>
      </w:r>
      <w:r>
        <w:rPr>
          <w:b/>
          <w:color w:val="0000FF"/>
          <w:sz w:val="28"/>
          <w:szCs w:val="28"/>
          <w:u w:val="single"/>
        </w:rPr>
        <w:t>роблемные вопросы</w:t>
      </w:r>
    </w:p>
    <w:p w:rsidR="00EA5372" w:rsidRPr="00C04154" w:rsidRDefault="00EA5372" w:rsidP="00EA5372">
      <w:pPr>
        <w:spacing w:after="0" w:line="240" w:lineRule="auto"/>
        <w:rPr>
          <w:sz w:val="28"/>
          <w:szCs w:val="28"/>
        </w:rPr>
      </w:pPr>
      <w:r w:rsidRPr="00C04154">
        <w:rPr>
          <w:bCs/>
          <w:sz w:val="28"/>
          <w:szCs w:val="28"/>
        </w:rPr>
        <w:t xml:space="preserve">Выбор педагогических технологий для достижения цели. </w:t>
      </w:r>
    </w:p>
    <w:p w:rsidR="00EA5372" w:rsidRPr="00C04154" w:rsidRDefault="00EA5372" w:rsidP="00EA5372">
      <w:pPr>
        <w:spacing w:after="0" w:line="240" w:lineRule="auto"/>
        <w:rPr>
          <w:sz w:val="28"/>
          <w:szCs w:val="28"/>
        </w:rPr>
      </w:pPr>
      <w:r w:rsidRPr="00C04154">
        <w:rPr>
          <w:bCs/>
          <w:sz w:val="28"/>
          <w:szCs w:val="28"/>
        </w:rPr>
        <w:t xml:space="preserve">Выбор педагогических технологий для достижения цели. </w:t>
      </w:r>
    </w:p>
    <w:p w:rsidR="00EA5372" w:rsidRPr="00C04154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Темы самостоятельных исследований</w:t>
      </w:r>
    </w:p>
    <w:p w:rsidR="00EA5372" w:rsidRPr="00C04154" w:rsidRDefault="00EA5372" w:rsidP="00EA5372">
      <w:pPr>
        <w:spacing w:after="0" w:line="240" w:lineRule="auto"/>
        <w:rPr>
          <w:sz w:val="28"/>
          <w:szCs w:val="28"/>
        </w:rPr>
      </w:pPr>
      <w:r w:rsidRPr="00C04154">
        <w:rPr>
          <w:bCs/>
          <w:sz w:val="28"/>
          <w:szCs w:val="28"/>
        </w:rPr>
        <w:t xml:space="preserve">Влияние творческого проекта на развитие детско-родительских отношений </w:t>
      </w:r>
    </w:p>
    <w:p w:rsidR="00EA5372" w:rsidRPr="00E7528D" w:rsidRDefault="00EA5372" w:rsidP="00EA5372">
      <w:pPr>
        <w:spacing w:after="0" w:line="240" w:lineRule="auto"/>
        <w:rPr>
          <w:sz w:val="28"/>
          <w:szCs w:val="28"/>
        </w:rPr>
      </w:pPr>
      <w:r w:rsidRPr="00E7528D">
        <w:rPr>
          <w:bCs/>
          <w:sz w:val="28"/>
          <w:szCs w:val="28"/>
        </w:rPr>
        <w:t xml:space="preserve">Формирование и развитие интегративных качеств </w:t>
      </w:r>
    </w:p>
    <w:p w:rsidR="00EA5372" w:rsidRPr="00E7528D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Программное обеспечение проекта</w:t>
      </w:r>
    </w:p>
    <w:p w:rsidR="00EA5372" w:rsidRDefault="00EA5372" w:rsidP="00EA5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программа дошкольного образования «От рождения до школы»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Васильевой.</w:t>
      </w:r>
      <w:r w:rsidRPr="0020020D">
        <w:rPr>
          <w:rFonts w:ascii="Times New Roman" w:hAnsi="Times New Roman"/>
          <w:sz w:val="28"/>
          <w:szCs w:val="28"/>
        </w:rPr>
        <w:t xml:space="preserve"> 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Федеральные  государственные  образовательные  требования  к ДОУ.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истокам русской народной культуры: Программа Князева О. 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 Д.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color w:val="FF0000"/>
          <w:sz w:val="28"/>
          <w:szCs w:val="28"/>
        </w:rPr>
      </w:pPr>
    </w:p>
    <w:p w:rsidR="00EA5372" w:rsidRPr="00165544" w:rsidRDefault="00EA5372" w:rsidP="00EA5372">
      <w:pPr>
        <w:spacing w:after="0" w:line="240" w:lineRule="auto"/>
        <w:rPr>
          <w:color w:val="0000FF"/>
          <w:sz w:val="28"/>
          <w:szCs w:val="28"/>
          <w:u w:val="single"/>
        </w:rPr>
      </w:pPr>
      <w:r w:rsidRPr="00165544">
        <w:rPr>
          <w:b/>
          <w:color w:val="0000FF"/>
          <w:sz w:val="28"/>
          <w:szCs w:val="28"/>
          <w:u w:val="single"/>
        </w:rPr>
        <w:t>Интеграция образовательных областей.</w:t>
      </w:r>
      <w:r w:rsidRPr="00165544">
        <w:rPr>
          <w:color w:val="0000FF"/>
          <w:sz w:val="28"/>
          <w:szCs w:val="28"/>
          <w:u w:val="single"/>
        </w:rPr>
        <w:t xml:space="preserve"> 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«Познание», «Художественное творчество», «Социализация», «Коммуникация»</w:t>
      </w:r>
    </w:p>
    <w:p w:rsidR="00EA5372" w:rsidRDefault="00EA5372" w:rsidP="00EA5372">
      <w:pPr>
        <w:spacing w:after="0" w:line="240" w:lineRule="auto"/>
        <w:rPr>
          <w:b/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bCs/>
          <w:iCs/>
          <w:color w:val="0000FF"/>
          <w:sz w:val="28"/>
          <w:szCs w:val="28"/>
          <w:u w:val="single"/>
        </w:rPr>
      </w:pPr>
      <w:r w:rsidRPr="00A94C59">
        <w:rPr>
          <w:b/>
          <w:bCs/>
          <w:iCs/>
          <w:color w:val="0000FF"/>
          <w:sz w:val="28"/>
          <w:szCs w:val="28"/>
          <w:u w:val="single"/>
        </w:rPr>
        <w:t xml:space="preserve">Технологии реализации проекта </w:t>
      </w:r>
    </w:p>
    <w:p w:rsidR="00EA5372" w:rsidRPr="00A94C59" w:rsidRDefault="00EA5372" w:rsidP="00EA5372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4C59">
        <w:rPr>
          <w:bCs/>
          <w:iCs/>
          <w:sz w:val="28"/>
          <w:szCs w:val="28"/>
        </w:rPr>
        <w:t>Личностно-ориентированные</w:t>
      </w:r>
    </w:p>
    <w:p w:rsidR="00EA5372" w:rsidRPr="00A94C59" w:rsidRDefault="00EA5372" w:rsidP="00EA5372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4C59">
        <w:rPr>
          <w:sz w:val="28"/>
          <w:szCs w:val="28"/>
        </w:rPr>
        <w:t>Игровые</w:t>
      </w:r>
    </w:p>
    <w:p w:rsidR="00EA5372" w:rsidRDefault="00EA5372" w:rsidP="00EA5372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4C59">
        <w:rPr>
          <w:sz w:val="28"/>
          <w:szCs w:val="28"/>
        </w:rPr>
        <w:t>Информационно-коммуникационные</w:t>
      </w:r>
    </w:p>
    <w:p w:rsidR="00EA5372" w:rsidRPr="00A94C59" w:rsidRDefault="00EA5372" w:rsidP="00EA5372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Интегрированные</w:t>
      </w:r>
    </w:p>
    <w:p w:rsidR="00EA5372" w:rsidRPr="00A94C59" w:rsidRDefault="00EA5372" w:rsidP="00EA5372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4C59">
        <w:rPr>
          <w:sz w:val="28"/>
          <w:szCs w:val="28"/>
        </w:rPr>
        <w:t>Исследовательские</w:t>
      </w:r>
    </w:p>
    <w:p w:rsidR="00EA5372" w:rsidRPr="00A94C59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425713" w:rsidRDefault="00EA5372" w:rsidP="00425713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25713">
        <w:rPr>
          <w:sz w:val="28"/>
          <w:szCs w:val="28"/>
        </w:rPr>
        <w:t>Использование данных технологий способствовало созданию благоприятных условий развития детей с учетом их возрастных и индивидуальных особенностей.</w:t>
      </w:r>
    </w:p>
    <w:p w:rsidR="00EA5372" w:rsidRPr="00425713" w:rsidRDefault="00EA5372" w:rsidP="00425713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25713">
        <w:rPr>
          <w:sz w:val="28"/>
          <w:szCs w:val="28"/>
        </w:rPr>
        <w:t>Позволили развить познавательные способности и творческий потенциал каждого участника проекта.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425713" w:rsidRDefault="00EA5372" w:rsidP="00425713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25713">
        <w:rPr>
          <w:sz w:val="28"/>
          <w:szCs w:val="28"/>
        </w:rPr>
        <w:lastRenderedPageBreak/>
        <w:t>Обогатили детей новыми впечатлениями, способствовали развитию социальных, нравственных, эстетических качеств; расширить представления детей и родителей о народных традициях.</w:t>
      </w:r>
    </w:p>
    <w:p w:rsidR="00EA5372" w:rsidRPr="00425713" w:rsidRDefault="00EA5372" w:rsidP="0042571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Позволили  повысить уровень </w:t>
      </w:r>
      <w:proofErr w:type="spellStart"/>
      <w:r w:rsidRPr="0042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425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257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компетентности и педагогической культуры родителей.</w:t>
      </w:r>
    </w:p>
    <w:p w:rsidR="00EA5372" w:rsidRPr="00425713" w:rsidRDefault="00EA5372" w:rsidP="00425713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25713">
        <w:rPr>
          <w:sz w:val="28"/>
          <w:szCs w:val="28"/>
        </w:rPr>
        <w:t>Каждому участнику проекта позволили проявить творческую инициативу, самостоятельность.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C61625">
        <w:rPr>
          <w:b/>
          <w:color w:val="0000FF"/>
          <w:sz w:val="28"/>
          <w:szCs w:val="28"/>
          <w:u w:val="single"/>
        </w:rPr>
        <w:t>Этапы реализации проекта</w:t>
      </w:r>
    </w:p>
    <w:p w:rsidR="00EA5372" w:rsidRPr="0054139A" w:rsidRDefault="00EA5372" w:rsidP="00EA5372">
      <w:pPr>
        <w:spacing w:after="0" w:line="240" w:lineRule="auto"/>
        <w:rPr>
          <w:b/>
          <w:sz w:val="28"/>
          <w:szCs w:val="28"/>
        </w:rPr>
      </w:pPr>
      <w:r w:rsidRPr="0054139A">
        <w:rPr>
          <w:b/>
          <w:sz w:val="28"/>
          <w:szCs w:val="28"/>
        </w:rPr>
        <w:t>Проект реализовывался в три этапа</w:t>
      </w:r>
    </w:p>
    <w:p w:rsidR="00EA5372" w:rsidRPr="00C61625" w:rsidRDefault="00EA5372" w:rsidP="00EA5372">
      <w:pPr>
        <w:spacing w:after="0" w:line="240" w:lineRule="auto"/>
        <w:rPr>
          <w:i/>
          <w:color w:val="0000FF"/>
          <w:sz w:val="28"/>
          <w:szCs w:val="28"/>
        </w:rPr>
      </w:pPr>
      <w:r w:rsidRPr="00C61625">
        <w:rPr>
          <w:i/>
          <w:color w:val="0000FF"/>
          <w:sz w:val="28"/>
          <w:szCs w:val="28"/>
        </w:rPr>
        <w:t>Подготовительный этап включил:</w:t>
      </w:r>
    </w:p>
    <w:p w:rsidR="00EA5372" w:rsidRPr="00DB2F29" w:rsidRDefault="00EA5372" w:rsidP="00EA537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Изучение состояния проблемы;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Изучение современных программ и технологий;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Анализ нормативно-правовой, организационно-методической базы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Создание предметно пространственной среды группы;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Создание презентации «Грач на горе, весна на дворе», альбома «</w:t>
      </w:r>
      <w:proofErr w:type="spellStart"/>
      <w:proofErr w:type="gramStart"/>
      <w:r w:rsidRPr="00DB2F29">
        <w:rPr>
          <w:sz w:val="28"/>
          <w:szCs w:val="28"/>
        </w:rPr>
        <w:t>Чудо-птицы</w:t>
      </w:r>
      <w:proofErr w:type="spellEnd"/>
      <w:proofErr w:type="gramEnd"/>
      <w:r w:rsidRPr="00DB2F29">
        <w:rPr>
          <w:sz w:val="28"/>
          <w:szCs w:val="28"/>
        </w:rPr>
        <w:t>»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Оформление информационных стендов, папок передвижек для родителей;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Анкетирование родителей;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F29">
        <w:rPr>
          <w:sz w:val="28"/>
          <w:szCs w:val="28"/>
        </w:rPr>
        <w:t>Разработка комплексно-тематического планирования;</w:t>
      </w:r>
    </w:p>
    <w:p w:rsidR="00EA5372" w:rsidRPr="00DB2F29" w:rsidRDefault="00EA5372" w:rsidP="00EA5372">
      <w:pPr>
        <w:pStyle w:val="a4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B2F29">
        <w:rPr>
          <w:sz w:val="28"/>
          <w:szCs w:val="28"/>
        </w:rPr>
        <w:t xml:space="preserve">Диагностика интегративных качеств </w:t>
      </w:r>
      <w:r w:rsidRPr="00DB2F29">
        <w:rPr>
          <w:rFonts w:ascii="Calibri" w:eastAsia="Calibri" w:hAnsi="Calibri" w:cs="Times New Roman"/>
          <w:b/>
          <w:sz w:val="28"/>
          <w:szCs w:val="28"/>
        </w:rPr>
        <w:t>«Имеющий первичные представления о себе, семье, обществе, государстве, мире и природе»</w:t>
      </w:r>
      <w:r w:rsidRPr="00DB2F29">
        <w:rPr>
          <w:b/>
          <w:sz w:val="28"/>
          <w:szCs w:val="28"/>
        </w:rPr>
        <w:t>,  «Эмоционально-отзывчивый»,</w:t>
      </w:r>
      <w:r w:rsidRPr="00DB2F29">
        <w:rPr>
          <w:b/>
          <w:i/>
          <w:sz w:val="28"/>
          <w:szCs w:val="28"/>
        </w:rPr>
        <w:t xml:space="preserve"> </w:t>
      </w:r>
      <w:r w:rsidRPr="00DB2F29">
        <w:rPr>
          <w:b/>
          <w:sz w:val="28"/>
          <w:szCs w:val="28"/>
        </w:rPr>
        <w:t>(первичный мониторинг)</w:t>
      </w:r>
    </w:p>
    <w:p w:rsidR="00EA5372" w:rsidRDefault="00EA5372" w:rsidP="00EA537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A5372" w:rsidRPr="00C61625" w:rsidRDefault="00EA5372" w:rsidP="00EA5372">
      <w:pPr>
        <w:spacing w:after="0" w:line="240" w:lineRule="auto"/>
        <w:rPr>
          <w:i/>
          <w:color w:val="0000FF"/>
          <w:sz w:val="28"/>
          <w:szCs w:val="28"/>
        </w:rPr>
      </w:pPr>
      <w:r w:rsidRPr="00C61625">
        <w:rPr>
          <w:i/>
          <w:sz w:val="28"/>
          <w:szCs w:val="28"/>
        </w:rPr>
        <w:t xml:space="preserve"> </w:t>
      </w:r>
      <w:r w:rsidRPr="00C61625">
        <w:rPr>
          <w:i/>
          <w:color w:val="0000FF"/>
          <w:sz w:val="28"/>
          <w:szCs w:val="28"/>
        </w:rPr>
        <w:t xml:space="preserve">Основной этап </w:t>
      </w:r>
    </w:p>
    <w:p w:rsidR="00EA5372" w:rsidRPr="003607DD" w:rsidRDefault="00EA5372" w:rsidP="00EA5372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Непосредственна</w:t>
      </w:r>
      <w:r w:rsidRPr="003607DD">
        <w:rPr>
          <w:sz w:val="28"/>
          <w:szCs w:val="28"/>
        </w:rPr>
        <w:t>я образовательная деятельность;</w:t>
      </w:r>
    </w:p>
    <w:p w:rsidR="00EA5372" w:rsidRPr="003607DD" w:rsidRDefault="00EA5372" w:rsidP="00EA5372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607DD">
        <w:rPr>
          <w:sz w:val="28"/>
          <w:szCs w:val="28"/>
        </w:rPr>
        <w:t>Организация самостоятельной и совместной  продуктивной деятельности воспитанников в центре художест</w:t>
      </w:r>
      <w:r>
        <w:rPr>
          <w:sz w:val="28"/>
          <w:szCs w:val="28"/>
        </w:rPr>
        <w:t>венного творчества «Умелые руки</w:t>
      </w:r>
      <w:r w:rsidRPr="003607DD">
        <w:rPr>
          <w:sz w:val="28"/>
          <w:szCs w:val="28"/>
        </w:rPr>
        <w:t>, не знают скуки»</w:t>
      </w:r>
    </w:p>
    <w:p w:rsidR="00EA5372" w:rsidRPr="003607DD" w:rsidRDefault="00EA5372" w:rsidP="00EA5372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607DD">
        <w:rPr>
          <w:sz w:val="28"/>
          <w:szCs w:val="28"/>
        </w:rPr>
        <w:t>Проведение мастер классов и серии тематических консультаций для родителей;</w:t>
      </w:r>
    </w:p>
    <w:p w:rsidR="00EA5372" w:rsidRDefault="00EA5372" w:rsidP="00EA5372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607DD">
        <w:rPr>
          <w:sz w:val="28"/>
          <w:szCs w:val="28"/>
        </w:rPr>
        <w:t>Открытое мероприятие для родителей и педагогов на базе стажерской площадки.</w:t>
      </w:r>
    </w:p>
    <w:p w:rsidR="00EA5372" w:rsidRPr="003607DD" w:rsidRDefault="00EA5372" w:rsidP="00EA5372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Творческая выставка-конкурс «Птица счастья»</w:t>
      </w:r>
    </w:p>
    <w:p w:rsidR="00EA5372" w:rsidRPr="00C61625" w:rsidRDefault="00EA5372" w:rsidP="00EA5372">
      <w:pPr>
        <w:spacing w:after="0" w:line="240" w:lineRule="auto"/>
        <w:rPr>
          <w:i/>
          <w:color w:val="0000FF"/>
          <w:sz w:val="28"/>
          <w:szCs w:val="28"/>
        </w:rPr>
      </w:pPr>
      <w:r w:rsidRPr="00C61625">
        <w:rPr>
          <w:i/>
          <w:color w:val="0000FF"/>
          <w:sz w:val="28"/>
          <w:szCs w:val="28"/>
        </w:rPr>
        <w:t xml:space="preserve">Заключительный  этап </w:t>
      </w:r>
    </w:p>
    <w:p w:rsidR="00EA5372" w:rsidRPr="000810E5" w:rsidRDefault="00EA5372" w:rsidP="00EA5372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0E5">
        <w:rPr>
          <w:sz w:val="28"/>
          <w:szCs w:val="28"/>
        </w:rPr>
        <w:t>Презентация проекта на родительском собрании;</w:t>
      </w:r>
    </w:p>
    <w:p w:rsidR="00EA5372" w:rsidRPr="00165544" w:rsidRDefault="00EA5372" w:rsidP="00EA5372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65544">
        <w:rPr>
          <w:sz w:val="28"/>
          <w:szCs w:val="28"/>
        </w:rPr>
        <w:t xml:space="preserve">Подведение итогов выставки конкурса «Птица счастья» </w:t>
      </w:r>
    </w:p>
    <w:p w:rsidR="00EA5372" w:rsidRPr="00165544" w:rsidRDefault="00EA5372" w:rsidP="00EA5372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65544">
        <w:rPr>
          <w:sz w:val="28"/>
          <w:szCs w:val="28"/>
        </w:rPr>
        <w:t>Организация и проведение педагогического мониторинга.</w:t>
      </w:r>
    </w:p>
    <w:p w:rsidR="00EA5372" w:rsidRDefault="00EA5372" w:rsidP="00EA5372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0E5">
        <w:rPr>
          <w:sz w:val="28"/>
          <w:szCs w:val="28"/>
        </w:rPr>
        <w:t>Представление проекта на творческом объединении педагогов ДОУ «Топ – Педагоги».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2474A8">
        <w:rPr>
          <w:b/>
          <w:color w:val="0000FF"/>
          <w:sz w:val="28"/>
          <w:szCs w:val="28"/>
          <w:u w:val="single"/>
        </w:rPr>
        <w:t xml:space="preserve">Отзывы родителей об участии в проекте </w:t>
      </w: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</w:p>
    <w:p w:rsidR="00EA5372" w:rsidRPr="00937E2F" w:rsidRDefault="00EA5372" w:rsidP="00EA5372">
      <w:pPr>
        <w:pStyle w:val="a4"/>
        <w:numPr>
          <w:ilvl w:val="0"/>
          <w:numId w:val="8"/>
        </w:num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937E2F">
        <w:rPr>
          <w:sz w:val="28"/>
          <w:szCs w:val="28"/>
        </w:rPr>
        <w:t xml:space="preserve">многие родители  отметили, что в силу своей занятости, уделяют недостаточно времени своим детям, подобные совместные времяпрепровождения сближают родителей с детьми, укрепляют семейные ценности.  </w:t>
      </w:r>
    </w:p>
    <w:p w:rsidR="00EA5372" w:rsidRPr="002474A8" w:rsidRDefault="00EA5372" w:rsidP="00EA5372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474A8">
        <w:rPr>
          <w:sz w:val="28"/>
          <w:szCs w:val="28"/>
        </w:rPr>
        <w:t xml:space="preserve">о мнению родителей, творческие проекты важны для всестороннего развития ребенка,  в них проявляется детская наблюдательность, обязательность, развитие мышления; </w:t>
      </w:r>
    </w:p>
    <w:p w:rsidR="00EA5372" w:rsidRDefault="00EA5372" w:rsidP="00EA5372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74A8">
        <w:rPr>
          <w:sz w:val="28"/>
          <w:szCs w:val="28"/>
        </w:rPr>
        <w:t xml:space="preserve">Все работы заслуживают похвалы, так как их делали дети вместе с родителями. Поделки, сделанные своими руками, хранят тепло и любовь, и дети ими очень дорожат. </w:t>
      </w:r>
    </w:p>
    <w:p w:rsidR="00EA5372" w:rsidRPr="00937E2F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Pr="00C61625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C61625">
        <w:rPr>
          <w:b/>
          <w:color w:val="0000FF"/>
          <w:sz w:val="28"/>
          <w:szCs w:val="28"/>
          <w:u w:val="single"/>
        </w:rPr>
        <w:t>Размещение проекта в сети Интернет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размещен на сайтах: Тамбов ВИКИ, социальная сеть работников образования (сайт –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0810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810E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киндерград</w:t>
      </w:r>
      <w:proofErr w:type="spellEnd"/>
      <w:r>
        <w:rPr>
          <w:sz w:val="28"/>
          <w:szCs w:val="28"/>
        </w:rPr>
        <w:t xml:space="preserve"> – город детства (сайт группы – </w:t>
      </w:r>
      <w:hyperlink r:id="rId5" w:history="1">
        <w:r w:rsidRPr="007E10AD">
          <w:rPr>
            <w:rStyle w:val="a5"/>
            <w:sz w:val="28"/>
            <w:szCs w:val="28"/>
            <w:lang w:val="en-US"/>
          </w:rPr>
          <w:t>http</w:t>
        </w:r>
        <w:r w:rsidRPr="007E10AD">
          <w:rPr>
            <w:rStyle w:val="a5"/>
            <w:sz w:val="28"/>
            <w:szCs w:val="28"/>
          </w:rPr>
          <w:t>://</w:t>
        </w:r>
        <w:proofErr w:type="spellStart"/>
        <w:r w:rsidRPr="007E10AD">
          <w:rPr>
            <w:rStyle w:val="a5"/>
            <w:sz w:val="28"/>
            <w:szCs w:val="28"/>
            <w:lang w:val="en-US"/>
          </w:rPr>
          <w:t>kindergrad</w:t>
        </w:r>
        <w:proofErr w:type="spellEnd"/>
        <w:r w:rsidRPr="007E10AD">
          <w:rPr>
            <w:rStyle w:val="a5"/>
            <w:sz w:val="28"/>
            <w:szCs w:val="28"/>
          </w:rPr>
          <w:t>.</w:t>
        </w:r>
        <w:proofErr w:type="spellStart"/>
        <w:r w:rsidRPr="007E10AD">
          <w:rPr>
            <w:rStyle w:val="a5"/>
            <w:sz w:val="28"/>
            <w:szCs w:val="28"/>
            <w:lang w:val="en-US"/>
          </w:rPr>
          <w:t>moy</w:t>
        </w:r>
        <w:proofErr w:type="spellEnd"/>
        <w:r w:rsidRPr="007E10AD">
          <w:rPr>
            <w:rStyle w:val="a5"/>
            <w:sz w:val="28"/>
            <w:szCs w:val="28"/>
          </w:rPr>
          <w:t>.</w:t>
        </w:r>
        <w:proofErr w:type="spellStart"/>
        <w:r w:rsidRPr="007E10AD">
          <w:rPr>
            <w:rStyle w:val="a5"/>
            <w:sz w:val="28"/>
            <w:szCs w:val="28"/>
            <w:lang w:val="en-US"/>
          </w:rPr>
          <w:t>su</w:t>
        </w:r>
        <w:proofErr w:type="spellEnd"/>
        <w:r w:rsidRPr="007E10AD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425713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C61625">
        <w:rPr>
          <w:b/>
          <w:color w:val="0000FF"/>
          <w:sz w:val="28"/>
          <w:szCs w:val="28"/>
          <w:u w:val="single"/>
        </w:rPr>
        <w:t xml:space="preserve">Диагностические исследования </w:t>
      </w:r>
    </w:p>
    <w:p w:rsidR="00EA5372" w:rsidRPr="00425713" w:rsidRDefault="00425713" w:rsidP="00EA5372">
      <w:pPr>
        <w:spacing w:after="0" w:line="240" w:lineRule="auto"/>
        <w:rPr>
          <w:sz w:val="28"/>
          <w:szCs w:val="28"/>
        </w:rPr>
      </w:pPr>
      <w:r w:rsidRPr="00425713">
        <w:rPr>
          <w:sz w:val="28"/>
          <w:szCs w:val="28"/>
        </w:rPr>
        <w:t xml:space="preserve">Диагностические исследования </w:t>
      </w:r>
      <w:r w:rsidR="00EA5372" w:rsidRPr="00425713">
        <w:rPr>
          <w:sz w:val="28"/>
          <w:szCs w:val="28"/>
        </w:rPr>
        <w:t>проводились по методике Верещагиной Натальи  Валентиновны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Итоговый мониторинг </w:t>
      </w:r>
      <w:r>
        <w:rPr>
          <w:sz w:val="28"/>
          <w:szCs w:val="28"/>
        </w:rPr>
        <w:t xml:space="preserve">интегративного </w:t>
      </w:r>
      <w:r w:rsidRPr="00DB2F29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DB2F29">
        <w:rPr>
          <w:sz w:val="28"/>
          <w:szCs w:val="28"/>
        </w:rPr>
        <w:t xml:space="preserve"> </w:t>
      </w:r>
      <w:r w:rsidRPr="00794E3E">
        <w:rPr>
          <w:rFonts w:ascii="Calibri" w:eastAsia="Calibri" w:hAnsi="Calibri" w:cs="Times New Roman"/>
          <w:sz w:val="28"/>
          <w:szCs w:val="28"/>
        </w:rPr>
        <w:t>«Имеющий первичные представления о себе, семье, обществе, государстве, мире и природе»</w:t>
      </w:r>
      <w:r w:rsidRPr="00794E3E">
        <w:rPr>
          <w:sz w:val="28"/>
          <w:szCs w:val="28"/>
        </w:rPr>
        <w:t xml:space="preserve"> показал его </w:t>
      </w:r>
      <w:proofErr w:type="spellStart"/>
      <w:r w:rsidRPr="00794E3E">
        <w:rPr>
          <w:sz w:val="28"/>
          <w:szCs w:val="28"/>
        </w:rPr>
        <w:t>сформированность</w:t>
      </w:r>
      <w:proofErr w:type="spellEnd"/>
      <w:r w:rsidRPr="00794E3E">
        <w:rPr>
          <w:sz w:val="28"/>
          <w:szCs w:val="28"/>
        </w:rPr>
        <w:t xml:space="preserve"> у  </w:t>
      </w:r>
      <w:r>
        <w:rPr>
          <w:sz w:val="28"/>
          <w:szCs w:val="28"/>
        </w:rPr>
        <w:t>91</w:t>
      </w:r>
      <w:r w:rsidRPr="00794E3E">
        <w:rPr>
          <w:sz w:val="28"/>
          <w:szCs w:val="28"/>
        </w:rPr>
        <w:t>% детей (учитываются высокий и средний уровень)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 w:rsidRPr="00E7528D">
        <w:rPr>
          <w:noProof/>
          <w:sz w:val="28"/>
          <w:szCs w:val="28"/>
          <w:lang w:eastAsia="ru-RU"/>
        </w:rPr>
        <w:drawing>
          <wp:inline distT="0" distB="0" distL="0" distR="0">
            <wp:extent cx="4102100" cy="2293620"/>
            <wp:effectExtent l="19050" t="0" r="1270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5372" w:rsidRPr="00C61625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 w:rsidRPr="00C61625">
        <w:rPr>
          <w:rFonts w:ascii="Calibri" w:eastAsia="Calibri" w:hAnsi="Calibri" w:cs="Times New Roman"/>
          <w:sz w:val="28"/>
          <w:szCs w:val="28"/>
        </w:rPr>
        <w:t xml:space="preserve">И </w:t>
      </w:r>
      <w:r w:rsidRPr="00C61625">
        <w:rPr>
          <w:sz w:val="28"/>
          <w:szCs w:val="28"/>
        </w:rPr>
        <w:t xml:space="preserve">«Эмоционально-отзывчивый» - </w:t>
      </w:r>
      <w:r>
        <w:rPr>
          <w:sz w:val="28"/>
          <w:szCs w:val="28"/>
        </w:rPr>
        <w:t>у 95% воспитанников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sz w:val="28"/>
          <w:szCs w:val="28"/>
        </w:rPr>
      </w:pPr>
      <w:r w:rsidRPr="00E7528D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8325" cy="2503170"/>
            <wp:effectExtent l="19050" t="0" r="222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5372" w:rsidRDefault="00EA5372" w:rsidP="00EA5372">
      <w:pPr>
        <w:spacing w:after="0" w:line="240" w:lineRule="auto"/>
        <w:rPr>
          <w:b/>
          <w:sz w:val="28"/>
          <w:szCs w:val="28"/>
        </w:rPr>
      </w:pPr>
    </w:p>
    <w:p w:rsidR="00EA5372" w:rsidRPr="00C61625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C61625">
        <w:rPr>
          <w:b/>
          <w:color w:val="0000FF"/>
          <w:sz w:val="28"/>
          <w:szCs w:val="28"/>
          <w:u w:val="single"/>
        </w:rPr>
        <w:t>Выводы</w:t>
      </w:r>
    </w:p>
    <w:p w:rsidR="00EA5372" w:rsidRDefault="00EA5372" w:rsidP="00EA5372">
      <w:pPr>
        <w:spacing w:after="0" w:line="240" w:lineRule="auto"/>
        <w:rPr>
          <w:b/>
          <w:sz w:val="28"/>
          <w:szCs w:val="28"/>
        </w:rPr>
      </w:pPr>
    </w:p>
    <w:p w:rsidR="00EA5372" w:rsidRPr="00794E3E" w:rsidRDefault="00EA5372" w:rsidP="00EA53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94E3E">
        <w:rPr>
          <w:sz w:val="28"/>
          <w:szCs w:val="28"/>
        </w:rPr>
        <w:t xml:space="preserve">Художественно – творческий проект способствовал  единению родителей и детей, сделал участие в программе чрезвычайно увлекательным и интересным для детей и взрослых. </w:t>
      </w:r>
    </w:p>
    <w:p w:rsidR="00EA5372" w:rsidRPr="00794E3E" w:rsidRDefault="00EA5372" w:rsidP="00EA53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94E3E">
        <w:rPr>
          <w:sz w:val="28"/>
          <w:szCs w:val="28"/>
        </w:rPr>
        <w:t xml:space="preserve">Каждый участник смог проявить себя, почувствовать интерес к себе со стороны других людей. </w:t>
      </w:r>
    </w:p>
    <w:p w:rsidR="00EA5372" w:rsidRPr="00794E3E" w:rsidRDefault="00EA5372" w:rsidP="00EA53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94E3E">
        <w:rPr>
          <w:sz w:val="28"/>
          <w:szCs w:val="28"/>
        </w:rPr>
        <w:t xml:space="preserve">Реализовалось главное человеческое стремление – быть услышанным и понятым. </w:t>
      </w:r>
    </w:p>
    <w:p w:rsidR="00EA5372" w:rsidRPr="00794E3E" w:rsidRDefault="00EA5372" w:rsidP="00EA53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94E3E">
        <w:rPr>
          <w:sz w:val="28"/>
          <w:szCs w:val="28"/>
        </w:rPr>
        <w:t xml:space="preserve">Участники  проекта,  дети, родители и педагоги, получили импульс к развитию своих способностей, а также эмоциональную и духовную поддержку. </w:t>
      </w:r>
    </w:p>
    <w:p w:rsidR="00EA5372" w:rsidRPr="00794E3E" w:rsidRDefault="00EA5372" w:rsidP="00EA5372">
      <w:pPr>
        <w:spacing w:after="0" w:line="240" w:lineRule="auto"/>
        <w:rPr>
          <w:sz w:val="28"/>
          <w:szCs w:val="28"/>
        </w:rPr>
      </w:pPr>
    </w:p>
    <w:p w:rsidR="00EA5372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  <w:r w:rsidRPr="00C61625">
        <w:rPr>
          <w:b/>
          <w:color w:val="0000FF"/>
          <w:sz w:val="28"/>
          <w:szCs w:val="28"/>
          <w:u w:val="single"/>
        </w:rPr>
        <w:t>И</w:t>
      </w:r>
      <w:r>
        <w:rPr>
          <w:b/>
          <w:color w:val="0000FF"/>
          <w:sz w:val="28"/>
          <w:szCs w:val="28"/>
          <w:u w:val="single"/>
        </w:rPr>
        <w:t>нформационные ресурсы</w:t>
      </w:r>
    </w:p>
    <w:p w:rsidR="00EA5372" w:rsidRPr="00C61625" w:rsidRDefault="00EA5372" w:rsidP="00EA5372">
      <w:pPr>
        <w:spacing w:after="0" w:line="240" w:lineRule="auto"/>
        <w:rPr>
          <w:b/>
          <w:color w:val="0000FF"/>
          <w:sz w:val="28"/>
          <w:szCs w:val="28"/>
          <w:u w:val="single"/>
        </w:rPr>
      </w:pPr>
    </w:p>
    <w:p w:rsidR="00EA5372" w:rsidRPr="00B721C7" w:rsidRDefault="00EA5372" w:rsidP="00EA5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1C7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B721C7">
        <w:rPr>
          <w:rFonts w:ascii="Times New Roman" w:hAnsi="Times New Roman"/>
          <w:color w:val="000000"/>
          <w:sz w:val="28"/>
          <w:szCs w:val="28"/>
        </w:rPr>
        <w:t xml:space="preserve"> Н.Е., Ко</w:t>
      </w:r>
      <w:r w:rsidRPr="00B721C7">
        <w:rPr>
          <w:rFonts w:ascii="Times New Roman" w:hAnsi="Times New Roman"/>
          <w:color w:val="000000"/>
          <w:sz w:val="28"/>
          <w:szCs w:val="28"/>
        </w:rPr>
        <w:softHyphen/>
        <w:t xml:space="preserve">марова Т. С., Васильева М. А.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721C7">
        <w:rPr>
          <w:rFonts w:ascii="Times New Roman" w:hAnsi="Times New Roman"/>
          <w:bCs/>
          <w:color w:val="000000"/>
          <w:sz w:val="28"/>
          <w:szCs w:val="28"/>
        </w:rPr>
        <w:t>бщеобразовательная программа дошкольного образования «ОТ РОЖДЕНИЯ ДО ШКОЛЫ» -</w:t>
      </w:r>
      <w:r>
        <w:rPr>
          <w:rFonts w:ascii="Times New Roman" w:hAnsi="Times New Roman"/>
          <w:color w:val="000000"/>
          <w:sz w:val="28"/>
          <w:szCs w:val="28"/>
        </w:rPr>
        <w:t xml:space="preserve"> М.: МОЗАИКА-СИНТЕЗ, 2011</w:t>
      </w:r>
      <w:r w:rsidRPr="00B721C7">
        <w:rPr>
          <w:rFonts w:ascii="Times New Roman" w:hAnsi="Times New Roman"/>
          <w:color w:val="000000"/>
          <w:sz w:val="28"/>
          <w:szCs w:val="28"/>
        </w:rPr>
        <w:t>.</w:t>
      </w:r>
      <w:r w:rsidRPr="00B721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A5372" w:rsidRPr="00A86859" w:rsidRDefault="00EA5372" w:rsidP="00EA5372">
      <w:pPr>
        <w:spacing w:after="0" w:line="240" w:lineRule="auto"/>
        <w:rPr>
          <w:sz w:val="28"/>
          <w:szCs w:val="28"/>
        </w:rPr>
      </w:pPr>
      <w:r w:rsidRPr="00A86859">
        <w:rPr>
          <w:sz w:val="28"/>
          <w:szCs w:val="28"/>
        </w:rPr>
        <w:t xml:space="preserve"> </w:t>
      </w:r>
      <w:proofErr w:type="spellStart"/>
      <w:r w:rsidRPr="00A86859">
        <w:rPr>
          <w:sz w:val="28"/>
          <w:szCs w:val="28"/>
        </w:rPr>
        <w:t>Дрезнина</w:t>
      </w:r>
      <w:proofErr w:type="spellEnd"/>
      <w:r>
        <w:rPr>
          <w:sz w:val="28"/>
          <w:szCs w:val="28"/>
        </w:rPr>
        <w:t xml:space="preserve"> </w:t>
      </w:r>
      <w:r w:rsidRPr="00A86859">
        <w:rPr>
          <w:sz w:val="28"/>
          <w:szCs w:val="28"/>
        </w:rPr>
        <w:t xml:space="preserve">М.Г., </w:t>
      </w:r>
      <w:proofErr w:type="spellStart"/>
      <w:r w:rsidRPr="00A86859">
        <w:rPr>
          <w:sz w:val="28"/>
          <w:szCs w:val="28"/>
        </w:rPr>
        <w:t>Куренина</w:t>
      </w:r>
      <w:proofErr w:type="spellEnd"/>
      <w:r>
        <w:rPr>
          <w:sz w:val="28"/>
          <w:szCs w:val="28"/>
        </w:rPr>
        <w:t xml:space="preserve"> </w:t>
      </w:r>
      <w:r w:rsidRPr="00A86859">
        <w:rPr>
          <w:sz w:val="28"/>
          <w:szCs w:val="28"/>
        </w:rPr>
        <w:t>О.А.  «Навстречу друг другу» (Программа совместной художественно</w:t>
      </w:r>
      <w:r>
        <w:rPr>
          <w:sz w:val="28"/>
          <w:szCs w:val="28"/>
        </w:rPr>
        <w:t xml:space="preserve"> </w:t>
      </w:r>
      <w:r w:rsidRPr="00A86859">
        <w:rPr>
          <w:sz w:val="28"/>
          <w:szCs w:val="28"/>
        </w:rPr>
        <w:t xml:space="preserve">- творческой деятельности педагогов, родителей и детей), Москва 2007 </w:t>
      </w:r>
      <w:r>
        <w:rPr>
          <w:sz w:val="28"/>
          <w:szCs w:val="28"/>
        </w:rPr>
        <w:t>год.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r w:rsidRPr="00B71F45">
        <w:rPr>
          <w:sz w:val="28"/>
          <w:szCs w:val="28"/>
        </w:rPr>
        <w:t xml:space="preserve">Евдокимова Н.В., </w:t>
      </w:r>
      <w:proofErr w:type="spellStart"/>
      <w:r w:rsidRPr="00B71F45">
        <w:rPr>
          <w:sz w:val="28"/>
          <w:szCs w:val="28"/>
        </w:rPr>
        <w:t>Додокина</w:t>
      </w:r>
      <w:proofErr w:type="spellEnd"/>
      <w:r w:rsidRPr="00B71F45">
        <w:rPr>
          <w:sz w:val="28"/>
          <w:szCs w:val="28"/>
        </w:rPr>
        <w:t xml:space="preserve"> Н.В., Кудрявцева Е.А. Детский сад и семья: методика работы с родителями: Пособие для педагогов и роди</w:t>
      </w:r>
      <w:r>
        <w:rPr>
          <w:sz w:val="28"/>
          <w:szCs w:val="28"/>
        </w:rPr>
        <w:t>телей. М: Мозаика – Синтез, 2010 год.</w:t>
      </w:r>
    </w:p>
    <w:p w:rsidR="00EA5372" w:rsidRDefault="00EA5372" w:rsidP="00EA5372">
      <w:pPr>
        <w:spacing w:after="0" w:line="240" w:lineRule="auto"/>
        <w:rPr>
          <w:sz w:val="28"/>
          <w:szCs w:val="28"/>
        </w:rPr>
      </w:pPr>
      <w:proofErr w:type="spellStart"/>
      <w:r w:rsidRPr="00A86859">
        <w:rPr>
          <w:sz w:val="28"/>
          <w:szCs w:val="28"/>
        </w:rPr>
        <w:t>Зенина</w:t>
      </w:r>
      <w:proofErr w:type="spellEnd"/>
      <w:r w:rsidRPr="006E2470">
        <w:rPr>
          <w:sz w:val="28"/>
          <w:szCs w:val="28"/>
        </w:rPr>
        <w:t xml:space="preserve"> </w:t>
      </w:r>
      <w:r w:rsidRPr="00A86859">
        <w:rPr>
          <w:sz w:val="28"/>
          <w:szCs w:val="28"/>
        </w:rPr>
        <w:t xml:space="preserve">Т.Н.  «Родительские собрания в </w:t>
      </w:r>
      <w:r>
        <w:rPr>
          <w:sz w:val="28"/>
          <w:szCs w:val="28"/>
        </w:rPr>
        <w:t>детском саду», Москва 2008 год.</w:t>
      </w:r>
    </w:p>
    <w:p w:rsidR="00EA5372" w:rsidRPr="00946479" w:rsidRDefault="00EA5372" w:rsidP="00E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79">
        <w:rPr>
          <w:rFonts w:ascii="Times New Roman" w:hAnsi="Times New Roman" w:cs="Times New Roman"/>
          <w:sz w:val="28"/>
          <w:szCs w:val="28"/>
        </w:rPr>
        <w:t xml:space="preserve">Князева О.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</w:t>
      </w:r>
      <w:r w:rsidRPr="0094647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946479">
        <w:rPr>
          <w:rFonts w:ascii="Times New Roman" w:hAnsi="Times New Roman" w:cs="Times New Roman"/>
          <w:sz w:val="28"/>
          <w:szCs w:val="28"/>
        </w:rPr>
        <w:t xml:space="preserve"> М. Д., Приобщение к истокам русской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 год</w:t>
      </w:r>
      <w:r w:rsidRPr="00946479">
        <w:rPr>
          <w:rFonts w:ascii="Times New Roman" w:hAnsi="Times New Roman" w:cs="Times New Roman"/>
          <w:sz w:val="28"/>
          <w:szCs w:val="28"/>
        </w:rPr>
        <w:t>.</w:t>
      </w:r>
    </w:p>
    <w:p w:rsidR="00425713" w:rsidRDefault="00EA5372" w:rsidP="00EA5372">
      <w:pPr>
        <w:spacing w:after="0" w:line="240" w:lineRule="auto"/>
        <w:rPr>
          <w:sz w:val="28"/>
          <w:szCs w:val="28"/>
        </w:rPr>
      </w:pPr>
      <w:r w:rsidRPr="00B71F45">
        <w:rPr>
          <w:sz w:val="28"/>
          <w:szCs w:val="28"/>
        </w:rPr>
        <w:t xml:space="preserve">Петрова В. И., </w:t>
      </w:r>
      <w:proofErr w:type="spellStart"/>
      <w:r w:rsidRPr="00B71F45">
        <w:rPr>
          <w:sz w:val="28"/>
          <w:szCs w:val="28"/>
        </w:rPr>
        <w:t>Стульник</w:t>
      </w:r>
      <w:proofErr w:type="spellEnd"/>
      <w:r w:rsidRPr="00B71F45">
        <w:rPr>
          <w:sz w:val="28"/>
          <w:szCs w:val="28"/>
        </w:rPr>
        <w:t xml:space="preserve"> Т. Д.</w:t>
      </w:r>
      <w:r>
        <w:rPr>
          <w:sz w:val="28"/>
          <w:szCs w:val="28"/>
        </w:rPr>
        <w:t xml:space="preserve"> «</w:t>
      </w:r>
      <w:r w:rsidRPr="00B71F45">
        <w:rPr>
          <w:rFonts w:eastAsia="Times New Roman" w:cs="Times New Roman"/>
          <w:bCs/>
          <w:kern w:val="36"/>
          <w:sz w:val="28"/>
          <w:szCs w:val="28"/>
          <w:lang w:eastAsia="ru-RU"/>
        </w:rPr>
        <w:t>Нравственное воспитание в детском саду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Pr="00B71F45">
        <w:rPr>
          <w:sz w:val="28"/>
          <w:szCs w:val="28"/>
        </w:rPr>
        <w:t xml:space="preserve"> </w:t>
      </w:r>
      <w:r>
        <w:rPr>
          <w:sz w:val="28"/>
          <w:szCs w:val="28"/>
        </w:rPr>
        <w:t>М: Мозаика – Синтез, 2010 год.</w:t>
      </w:r>
    </w:p>
    <w:p w:rsidR="00906548" w:rsidRPr="00425713" w:rsidRDefault="00425713" w:rsidP="00425713">
      <w:pPr>
        <w:spacing w:after="0" w:line="240" w:lineRule="auto"/>
        <w:rPr>
          <w:sz w:val="28"/>
          <w:szCs w:val="28"/>
        </w:rPr>
      </w:pPr>
      <w:hyperlink r:id="rId8" w:history="1">
        <w:r w:rsidRPr="00986F96">
          <w:rPr>
            <w:rStyle w:val="a5"/>
            <w:sz w:val="28"/>
            <w:szCs w:val="28"/>
          </w:rPr>
          <w:t>http://www.doshvozrast.ru/</w:t>
        </w:r>
      </w:hyperlink>
      <w:r>
        <w:rPr>
          <w:sz w:val="28"/>
          <w:szCs w:val="28"/>
        </w:rPr>
        <w:t xml:space="preserve">   </w:t>
      </w:r>
      <w:hyperlink r:id="rId9" w:history="1">
        <w:r w:rsidRPr="00986F96">
          <w:rPr>
            <w:rStyle w:val="a5"/>
            <w:sz w:val="28"/>
            <w:szCs w:val="28"/>
            <w:lang w:val="en-US"/>
          </w:rPr>
          <w:t>http</w:t>
        </w:r>
        <w:r w:rsidRPr="00986F96">
          <w:rPr>
            <w:rStyle w:val="a5"/>
            <w:sz w:val="28"/>
            <w:szCs w:val="28"/>
          </w:rPr>
          <w:t>://</w:t>
        </w:r>
        <w:r w:rsidRPr="00986F96">
          <w:rPr>
            <w:rStyle w:val="a5"/>
            <w:sz w:val="28"/>
            <w:szCs w:val="28"/>
            <w:lang w:val="en-US"/>
          </w:rPr>
          <w:t>www</w:t>
        </w:r>
        <w:r w:rsidRPr="00986F96">
          <w:rPr>
            <w:rStyle w:val="a5"/>
            <w:sz w:val="28"/>
            <w:szCs w:val="28"/>
          </w:rPr>
          <w:t>.</w:t>
        </w:r>
        <w:proofErr w:type="spellStart"/>
        <w:r w:rsidRPr="00986F96">
          <w:rPr>
            <w:rStyle w:val="a5"/>
            <w:sz w:val="28"/>
            <w:szCs w:val="28"/>
            <w:lang w:val="en-US"/>
          </w:rPr>
          <w:t>lenagold</w:t>
        </w:r>
        <w:proofErr w:type="spellEnd"/>
        <w:r w:rsidRPr="00986F96">
          <w:rPr>
            <w:rStyle w:val="a5"/>
            <w:sz w:val="28"/>
            <w:szCs w:val="28"/>
          </w:rPr>
          <w:t>.</w:t>
        </w:r>
        <w:proofErr w:type="spellStart"/>
        <w:r w:rsidRPr="00986F96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86F96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</w:t>
      </w:r>
    </w:p>
    <w:sectPr w:rsidR="00906548" w:rsidRPr="00425713" w:rsidSect="0090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555"/>
    <w:multiLevelType w:val="hybridMultilevel"/>
    <w:tmpl w:val="D4A44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A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8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4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0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8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E30E5"/>
    <w:multiLevelType w:val="hybridMultilevel"/>
    <w:tmpl w:val="1E680246"/>
    <w:lvl w:ilvl="0" w:tplc="6FCC46F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C83040"/>
    <w:multiLevelType w:val="hybridMultilevel"/>
    <w:tmpl w:val="8CD4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52E"/>
    <w:multiLevelType w:val="hybridMultilevel"/>
    <w:tmpl w:val="78CC9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997"/>
    <w:multiLevelType w:val="hybridMultilevel"/>
    <w:tmpl w:val="C19CF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09ED"/>
    <w:multiLevelType w:val="hybridMultilevel"/>
    <w:tmpl w:val="ED96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3117B"/>
    <w:multiLevelType w:val="hybridMultilevel"/>
    <w:tmpl w:val="94E80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2184"/>
    <w:multiLevelType w:val="hybridMultilevel"/>
    <w:tmpl w:val="9088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10B6"/>
    <w:multiLevelType w:val="hybridMultilevel"/>
    <w:tmpl w:val="3ABA7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112DD"/>
    <w:multiLevelType w:val="hybridMultilevel"/>
    <w:tmpl w:val="D9F2A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D15FA"/>
    <w:multiLevelType w:val="hybridMultilevel"/>
    <w:tmpl w:val="6114B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E4158"/>
    <w:multiLevelType w:val="hybridMultilevel"/>
    <w:tmpl w:val="31563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091D"/>
    <w:multiLevelType w:val="hybridMultilevel"/>
    <w:tmpl w:val="0DB07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72"/>
    <w:rsid w:val="0007405F"/>
    <w:rsid w:val="00075590"/>
    <w:rsid w:val="00102CA4"/>
    <w:rsid w:val="00127224"/>
    <w:rsid w:val="002141B0"/>
    <w:rsid w:val="002A1B1C"/>
    <w:rsid w:val="003328D5"/>
    <w:rsid w:val="00340C1A"/>
    <w:rsid w:val="00425713"/>
    <w:rsid w:val="005318F2"/>
    <w:rsid w:val="006157B2"/>
    <w:rsid w:val="006E22F3"/>
    <w:rsid w:val="009013AB"/>
    <w:rsid w:val="00906548"/>
    <w:rsid w:val="009146F8"/>
    <w:rsid w:val="00953FDF"/>
    <w:rsid w:val="009C78CF"/>
    <w:rsid w:val="00AE78B3"/>
    <w:rsid w:val="00BC4B00"/>
    <w:rsid w:val="00BF352A"/>
    <w:rsid w:val="00C6299A"/>
    <w:rsid w:val="00CF5174"/>
    <w:rsid w:val="00E83F59"/>
    <w:rsid w:val="00EA5372"/>
    <w:rsid w:val="00F1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3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A53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37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vozrast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kindergrad.moy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agold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floor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9.0000000000000066E-2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0.58000000000000029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0.48000000000000032</c:v>
                </c:pt>
              </c:numCache>
            </c:numRef>
          </c:val>
        </c:ser>
        <c:shape val="box"/>
        <c:axId val="109735296"/>
        <c:axId val="123143680"/>
        <c:axId val="0"/>
      </c:bar3DChart>
      <c:catAx>
        <c:axId val="109735296"/>
        <c:scaling>
          <c:orientation val="minMax"/>
        </c:scaling>
        <c:axPos val="b"/>
        <c:tickLblPos val="nextTo"/>
        <c:crossAx val="123143680"/>
        <c:crosses val="autoZero"/>
        <c:auto val="1"/>
        <c:lblAlgn val="ctr"/>
        <c:lblOffset val="100"/>
      </c:catAx>
      <c:valAx>
        <c:axId val="123143680"/>
        <c:scaling>
          <c:orientation val="minMax"/>
        </c:scaling>
        <c:axPos val="l"/>
        <c:majorGridlines/>
        <c:numFmt formatCode="0%" sourceLinked="1"/>
        <c:tickLblPos val="nextTo"/>
        <c:crossAx val="1097352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0.32000000000000089</c:v>
                </c:pt>
                <c:pt idx="1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0.05</c:v>
                </c:pt>
              </c:numCache>
            </c:numRef>
          </c:val>
        </c:ser>
        <c:shape val="pyramid"/>
        <c:axId val="72409472"/>
        <c:axId val="72411008"/>
        <c:axId val="0"/>
      </c:bar3DChart>
      <c:catAx>
        <c:axId val="72409472"/>
        <c:scaling>
          <c:orientation val="minMax"/>
        </c:scaling>
        <c:axPos val="b"/>
        <c:tickLblPos val="nextTo"/>
        <c:crossAx val="72411008"/>
        <c:crosses val="autoZero"/>
        <c:auto val="1"/>
        <c:lblAlgn val="ctr"/>
        <c:lblOffset val="100"/>
      </c:catAx>
      <c:valAx>
        <c:axId val="72411008"/>
        <c:scaling>
          <c:orientation val="minMax"/>
        </c:scaling>
        <c:axPos val="l"/>
        <c:majorGridlines/>
        <c:numFmt formatCode="0%" sourceLinked="1"/>
        <c:tickLblPos val="nextTo"/>
        <c:crossAx val="7240947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1390</Words>
  <Characters>7925</Characters>
  <Application>Microsoft Office Word</Application>
  <DocSecurity>0</DocSecurity>
  <Lines>66</Lines>
  <Paragraphs>18</Paragraphs>
  <ScaleCrop>false</ScaleCrop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3</cp:revision>
  <dcterms:created xsi:type="dcterms:W3CDTF">2014-11-12T20:38:00Z</dcterms:created>
  <dcterms:modified xsi:type="dcterms:W3CDTF">2014-11-12T20:48:00Z</dcterms:modified>
</cp:coreProperties>
</file>