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Старший дошкольный возраст очень важен в жизни ребёнка. Это яркий период открытий, удивлений, любознательности. Очень важно в этот период дошкольного детства не дать ребёнку устать от обучения. Нельзя забывать о его потребностях в движении, в смене различных видов детской деятельности. Интегрированное занятие даёт возможность ребёнку отвлечься, поиграть, перейти от сложного задания к более легкому (и наоборот), что влечёт за собой возрастание интереса к образовательному процессу, желание выполнять требования педагога на занятии. Интегрированные занятия – это один из видов обобщения полученных знаний по определенной теме, которое проводится несколькими специалистами в рамках одного занятия. Данные занятия хороши тем, что значительно расширяются педагогические возможности: форма проведения нестандартная, используются различные виды работ, поддерживается внимание воспитанников, повышается познавательный интерес, что говорит об эффективности занятий.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Calibri" w:hAnsi="Calibri" w:cs="Calibri"/>
        </w:rPr>
      </w:pP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Объективное интегрирование непосредственной образовательной деятельности (НОД), воспитателя и музыкального руководителя по лексической теме 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3868">
        <w:rPr>
          <w:rFonts w:ascii="Times New Roman" w:hAnsi="Times New Roman" w:cs="Times New Roman"/>
          <w:b/>
          <w:bCs/>
          <w:sz w:val="26"/>
          <w:szCs w:val="26"/>
        </w:rPr>
        <w:t xml:space="preserve">«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Дикие животные и их детёныши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Цели: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Образовательная: 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Закрепление знаний и представлений детей о диких животных и их детёнышей.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Совершенствование грамматического строя речи (употребление существительных с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суффиксами-онок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енок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,-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ат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-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ят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).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Развитие связной речи: составление короткого рассказа со зрительной опорой.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Развивать чувства ритма, формировать представления о длинных и коротких звуках, их моделировании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( </w:t>
      </w:r>
      <w:proofErr w:type="spellStart"/>
      <w:proofErr w:type="gramEnd"/>
      <w:r>
        <w:rPr>
          <w:rFonts w:ascii="Times New Roman CYR" w:hAnsi="Times New Roman CYR" w:cs="Times New Roman CYR"/>
          <w:sz w:val="26"/>
          <w:szCs w:val="26"/>
        </w:rPr>
        <w:t>Та-ти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), воспроизведении ритмического рисунка на музыкальных инструментах.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Воспитывать коммуникативные качества.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Позновательно-развивающая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Развитие познавательного интереса, логического мышления,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внимания и памяти.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Развивать слуховое восприятие и эмоциональную отзывчивость. Обогащать музыкальные впечатления.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Воспитательная: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Воспитывать любовь и бережное отношение к животным. Желание оказывать им помощь.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Предварительная работа: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Разучивание пальчиковой гимнастики </w:t>
      </w:r>
      <w:r w:rsidRPr="0000386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Белка</w:t>
      </w:r>
      <w:r w:rsidRPr="00003868">
        <w:rPr>
          <w:rFonts w:ascii="Times New Roman" w:hAnsi="Times New Roman" w:cs="Times New Roman"/>
          <w:sz w:val="26"/>
          <w:szCs w:val="26"/>
        </w:rPr>
        <w:t>»;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 CYR" w:hAnsi="Times New Roman CYR" w:cs="Times New Roman CYR"/>
          <w:sz w:val="26"/>
          <w:szCs w:val="26"/>
        </w:rPr>
        <w:t>Рече-двигательного</w:t>
      </w:r>
      <w:proofErr w:type="spellEnd"/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упражнения </w:t>
      </w:r>
      <w:r w:rsidRPr="0000386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Звериная зарядка</w:t>
      </w:r>
      <w:r w:rsidRPr="00003868">
        <w:rPr>
          <w:rFonts w:ascii="Times New Roman" w:hAnsi="Times New Roman" w:cs="Times New Roman"/>
          <w:sz w:val="26"/>
          <w:szCs w:val="26"/>
        </w:rPr>
        <w:t>»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Рассматривание иллюстраций диких животных и их 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детёнышей. 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Разгадывание загадок о диких животных. 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Разучивание песен: </w:t>
      </w:r>
      <w:r w:rsidRPr="0000386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Музыкальное приветствие</w:t>
      </w:r>
      <w:r w:rsidRPr="0000386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обр. А.Ложкина,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валеологическая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песенка </w:t>
      </w:r>
      <w:r w:rsidRPr="0000386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По тропинке в лес пойдём</w:t>
      </w:r>
      <w:r w:rsidRPr="0000386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слова авторские,  на музыку песни А.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lastRenderedPageBreak/>
        <w:t>Филлипенко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03868">
        <w:rPr>
          <w:rFonts w:ascii="Times New Roman" w:hAnsi="Times New Roman" w:cs="Times New Roman"/>
          <w:sz w:val="26"/>
          <w:szCs w:val="26"/>
        </w:rPr>
        <w:t xml:space="preserve">« </w:t>
      </w:r>
      <w:r>
        <w:rPr>
          <w:rFonts w:ascii="Times New Roman CYR" w:hAnsi="Times New Roman CYR" w:cs="Times New Roman CYR"/>
          <w:sz w:val="26"/>
          <w:szCs w:val="26"/>
        </w:rPr>
        <w:t>По малину в сад пойдём</w:t>
      </w:r>
      <w:r w:rsidRPr="00003868">
        <w:rPr>
          <w:rFonts w:ascii="Times New Roman" w:hAnsi="Times New Roman" w:cs="Times New Roman"/>
          <w:sz w:val="26"/>
          <w:szCs w:val="26"/>
        </w:rPr>
        <w:t xml:space="preserve">», « </w:t>
      </w:r>
      <w:r>
        <w:rPr>
          <w:rFonts w:ascii="Times New Roman CYR" w:hAnsi="Times New Roman CYR" w:cs="Times New Roman CYR"/>
          <w:sz w:val="26"/>
          <w:szCs w:val="26"/>
        </w:rPr>
        <w:t>Ритмические загадки</w:t>
      </w:r>
      <w:r w:rsidRPr="0000386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автор Марина Толмачёва, 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сказка-шумелка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0386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Трусливый заяц</w:t>
      </w:r>
      <w:r w:rsidRPr="0000386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с аудио сборника Железновых </w:t>
      </w:r>
      <w:r w:rsidRPr="0000386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Музыка с мамой</w:t>
      </w:r>
      <w:r w:rsidRPr="00003868">
        <w:rPr>
          <w:rFonts w:ascii="Times New Roman" w:hAnsi="Times New Roman" w:cs="Times New Roman"/>
          <w:sz w:val="26"/>
          <w:szCs w:val="26"/>
        </w:rPr>
        <w:t xml:space="preserve">». </w:t>
      </w:r>
      <w:r>
        <w:rPr>
          <w:rFonts w:ascii="Times New Roman CYR" w:hAnsi="Times New Roman CYR" w:cs="Times New Roman CYR"/>
          <w:sz w:val="26"/>
          <w:szCs w:val="26"/>
        </w:rPr>
        <w:t xml:space="preserve">Просмотр и слушанье видеоклипа произведения П. И. Чайковского из цикла </w:t>
      </w:r>
      <w:r w:rsidRPr="00003868">
        <w:rPr>
          <w:rFonts w:ascii="Times New Roman" w:hAnsi="Times New Roman" w:cs="Times New Roman"/>
          <w:sz w:val="26"/>
          <w:szCs w:val="26"/>
        </w:rPr>
        <w:t xml:space="preserve">« </w:t>
      </w:r>
      <w:r>
        <w:rPr>
          <w:rFonts w:ascii="Times New Roman CYR" w:hAnsi="Times New Roman CYR" w:cs="Times New Roman CYR"/>
          <w:sz w:val="26"/>
          <w:szCs w:val="26"/>
        </w:rPr>
        <w:t>Времена года</w:t>
      </w:r>
      <w:r w:rsidRPr="00003868">
        <w:rPr>
          <w:rFonts w:ascii="Times New Roman" w:hAnsi="Times New Roman" w:cs="Times New Roman"/>
          <w:sz w:val="26"/>
          <w:szCs w:val="26"/>
        </w:rPr>
        <w:t>» - «</w:t>
      </w:r>
      <w:r>
        <w:rPr>
          <w:rFonts w:ascii="Times New Roman CYR" w:hAnsi="Times New Roman CYR" w:cs="Times New Roman CYR"/>
          <w:sz w:val="26"/>
          <w:szCs w:val="26"/>
        </w:rPr>
        <w:t>Октябрь</w:t>
      </w:r>
      <w:r w:rsidRPr="00003868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>автора О.В.Шумиловой.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Оборудование: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Видеофильм </w:t>
      </w:r>
      <w:r w:rsidRPr="0000386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Сорока</w:t>
      </w:r>
      <w:r w:rsidRPr="00003868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видеоклип на музыкальное произведение П.И. Чайковского </w:t>
      </w:r>
      <w:r w:rsidRPr="0000386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Октябрь</w:t>
      </w:r>
      <w:r w:rsidRPr="00003868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>иллюстрации диких животных и их детёнышей, магнитная доска, корзинка с карточками – угощение для животных.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Традиционные и нетрадиционные шумовые инструменты: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трещётки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деревянные молоточки, самоделки маракасы, плотная ткань,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целофановый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пакет к аудио сказке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шумелке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03868"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Тусливый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заяц</w:t>
      </w:r>
      <w:r w:rsidRPr="0000386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Железновы.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Ход занятия: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Организационный момент.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Дети под музыку заходят в зал и встают полукругом. 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Музыкальный руководитель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–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осмотрите к нам сегодня пришли гости они хотят посмотреть как мы с вами занимаемся. Давайте поздороваемся с гостями.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Музыкальное приветствие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в обработке А. Ложкина.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Здравствуйте, девочки!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Здравствуйте!)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Здравствуйте, мальчики!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здравствуйте!)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Здравствуйте, взрослые!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здравствуйте!)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Все поют: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Здравствуйте, здравствуйте, все!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Вводная часть: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Музыкальный руководитель.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 CYR" w:hAnsi="Times New Roman CYR" w:cs="Times New Roman CYR"/>
          <w:sz w:val="26"/>
          <w:szCs w:val="26"/>
        </w:rPr>
        <w:t>Когда я зашла в зал, то на экране я увидела сороку, видно она нам хочет что-то сказать! Давайте посмотрим и послушаем.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Видео письмо 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 xml:space="preserve">«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Сообщение сороки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Воспитатель: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Дети, вы готовы помочь зверям?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ответы детей)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Валеологическая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песенка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По тропинке в лес пойдём</w:t>
      </w:r>
      <w:r w:rsidRPr="0000386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слова авторские,  на музыку песни А.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Филлипенко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0386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По малину в сад пойдём</w:t>
      </w:r>
      <w:r w:rsidRPr="00003868">
        <w:rPr>
          <w:rFonts w:ascii="Times New Roman" w:hAnsi="Times New Roman" w:cs="Times New Roman"/>
          <w:sz w:val="26"/>
          <w:szCs w:val="26"/>
        </w:rPr>
        <w:t>».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>По тропинке в лес пойдём, мы пойдем, мы пойдём. (Дети идут по кругу, взявшись за руки)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 детёнышей найдём, там найдём, там найдём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Солнышко посвети, посвети, посвети, (лицом в круг, руки тянем к солнышку) 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Нам дорожку укажи, укажи, укажи. (Кружимся за правой рукой, вокруг себя) 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Вот полянка красота, красота, красота. (Разводим руки впереди себя в стороны)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Отдохнём здесь детвора, детвора, детвора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.(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Пружинка с поворотами вправо и влево)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Calibri" w:hAnsi="Calibri" w:cs="Calibri"/>
        </w:rPr>
      </w:pP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Музыкальный руководитель.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Смотрите, какая красивая полянка, давайте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присядем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отдохнём и полюбуемся красотой осеннего леса.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Слушанье: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Октябрь</w:t>
      </w:r>
      <w:r w:rsidRPr="0000386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муз. П. И. Чайковского из цикла </w:t>
      </w:r>
      <w:r w:rsidRPr="0000386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Времена года</w:t>
      </w:r>
      <w:r w:rsidRPr="00003868">
        <w:rPr>
          <w:rFonts w:ascii="Times New Roman" w:hAnsi="Times New Roman" w:cs="Times New Roman"/>
          <w:sz w:val="26"/>
          <w:szCs w:val="26"/>
        </w:rPr>
        <w:t>».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 xml:space="preserve">Как называется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произведение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и кто его написал?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 xml:space="preserve">Какая музыка по характеру? 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Какие ещё произведения этого композитора вы знаете?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Воспитатель: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Отдохнули? 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А кто это там выглядывает из-за деревьев? (ответы детей)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Пусть каждый из вас возьмёт одного из детёнышей в руки.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дети берут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по одной картинке детёнышей диких животных)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Дидактическая игра 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 xml:space="preserve">«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Назови детёныша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003868">
        <w:rPr>
          <w:rFonts w:ascii="Times New Roman" w:hAnsi="Times New Roman" w:cs="Times New Roman"/>
          <w:sz w:val="26"/>
          <w:szCs w:val="26"/>
        </w:rPr>
        <w:t xml:space="preserve">( </w:t>
      </w:r>
      <w:r>
        <w:rPr>
          <w:rFonts w:ascii="Times New Roman CYR" w:hAnsi="Times New Roman CYR" w:cs="Times New Roman CYR"/>
          <w:sz w:val="26"/>
          <w:szCs w:val="26"/>
        </w:rPr>
        <w:t>Закрепить названия детёнышей диких животных.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Например: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У меня –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ежёнок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.)</w:t>
      </w:r>
      <w:proofErr w:type="gramEnd"/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Calibri" w:hAnsi="Calibri" w:cs="Calibri"/>
        </w:rPr>
      </w:pP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Дети, а вы заметили, что все детёныши очень расстроены? Они забыли кто их мамы. Давайте им поможем и расскажем, кто их мамы.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Дидактическое упражнение: 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Назови маму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>»</w:t>
      </w:r>
      <w:proofErr w:type="gramEnd"/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Упражнять в составлении простых предложений.)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У лисёнка мама лиса.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У зайчат мама зайчиха.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У медвежат, мама медведица.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У волчонка мама волчиха.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У ежонка мама ежиха.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Воспитатель: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Молодцы ребята, посмотрите как обрадовались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 ,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развеселились животные.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38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Дидактическая игра: 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Скажи наоборот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Учить подбирать противоположные значения.)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У зайчонка хвост короткий, а уши…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( 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длинные.)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Ежонок маленький, а медвежонок …(большой.)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Бельчата живут в дупле, а лисята в…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( 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норе.)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Зайчонок пушистый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а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ежонок …(колючий.)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Зайчонок летом серый, а зимой …(белый.)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У лисёнка хвост длинный, а у медвежонка…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( 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короткий.)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Медвежонок смелый, а зайчонок …(трусливый.)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Calibri" w:hAnsi="Calibri" w:cs="Calibri"/>
        </w:rPr>
      </w:pP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Музыкальный руководитель.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Зайка маленький-трусишка, вот сейчас мы и расскажем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сказку-шумелку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: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386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Трусливый заяц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Сказка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шумелка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Жил-был заяц-трусишка. И всего этот заяц боялся.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Вышел однажды он из дома. Не успел и трёх шагов сделать, а ёжик вдруг как зашуршит в кустах!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шуршим бумагой.)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Испугался заяц и бежать.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 xml:space="preserve">стучим деревянными молоточками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–б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ыстро.)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Бежал, бежал, присел на пенёк отдохнуть, а дятел на сосне как застучит!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стучим палочкой по деревяшке.)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Бросился заяц бежать.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стучим деревянными молоточкам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и-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быстро.)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Бежал, бежал, забежал в самую чащу, а там сова крыльями как захлопает.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хлопаем тканью.)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Побежал заяц из леса к речке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 xml:space="preserve">стучим деревянными </w:t>
      </w:r>
      <w:proofErr w:type="spellStart"/>
      <w:proofErr w:type="gramStart"/>
      <w:r>
        <w:rPr>
          <w:rFonts w:ascii="Times New Roman CYR" w:hAnsi="Times New Roman CYR" w:cs="Times New Roman CYR"/>
          <w:sz w:val="26"/>
          <w:szCs w:val="26"/>
        </w:rPr>
        <w:t>молоточками-быстро</w:t>
      </w:r>
      <w:proofErr w:type="spellEnd"/>
      <w:proofErr w:type="gramEnd"/>
      <w:r>
        <w:rPr>
          <w:rFonts w:ascii="Times New Roman CYR" w:hAnsi="Times New Roman CYR" w:cs="Times New Roman CYR"/>
          <w:sz w:val="26"/>
          <w:szCs w:val="26"/>
        </w:rPr>
        <w:t>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А на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берегу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лягушки сидели.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Увидели они зайца - и скок в воду.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шлёпаем ладонями по ногам.)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Тут заяц остановился и говорит: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А ведь есть звери, что меня, зайца, боятся!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Сказал так, и смело поскакал обратно в лес.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стучим молоточками – медленно)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Воспитатель: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 что бы быть смелым нужно быть сильным и здоровым!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Выходите на лужайку, начинается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3868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Зверинная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зарядка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Раз-- присядка (присесть)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Два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—п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рыжок (подпрыгнуть)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Это—заячья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зарядка (ушки на макушке)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А лисята, как проснуться (потереть глаза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кулочками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Любят долго потянуться (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потягушки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Обязательно зевнут (повороты вправо, влево)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Рыжим хвостиком вильнуть (движения бедрами)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 волчат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а-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- спинку выгнуть (наклоны вперед)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 легонечко подпрыгнуть (прыжок вверх)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Ну а мишк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а-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- косолапый (согнуть руки в локтях)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Широко расставив лапы (ноги на ширине плеч)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То двумя, то всеми вместе (переступать с ноги на ногу)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Долго топчется на месте.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 кому зарядки мало (развести руки в стороны)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Начинаем всё с начала.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Воспитатель: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 сейчас мы найдём нашим малышам их родителей.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Но взрослые животные очень осторожны и спрятались от нас.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Давайте посадим наших малышей в ряд и поищем их родителей, а я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увижу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какие все внимательные и узнаю, что вы знаете о диких животных.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Дидактическая игра: 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 xml:space="preserve">«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Назови семью и жильё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00386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На магнитной доске расположены картинки, со скрытым изображением.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Открыть картинку, используя устную инструкцию (ориентировка на листе). Кто это?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Сказать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как зовут папу, маму, детёныша и жильё.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Например: папа-лось, мама-лосиха, детёныш-лосёнок, жилище под кустом.)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Составляй свой рассказ по плану, который я дала.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Воспитатель: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Молодцы! Детёныши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нашли своих родителей и всем стало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весело.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Музыкальный руководитель.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А давайте ребята устроим нашим животным небольшой концерт. 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3868">
        <w:rPr>
          <w:rFonts w:ascii="Times New Roman" w:hAnsi="Times New Roman" w:cs="Times New Roman"/>
          <w:b/>
          <w:bCs/>
          <w:sz w:val="26"/>
          <w:szCs w:val="26"/>
        </w:rPr>
        <w:t xml:space="preserve">«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Ритмические загадки осени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воспроизведение ритмического рисунка на музыкальных инструментах.)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Дидактическая игра: 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Угостим животных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Закрепить знания детей о том, чем питаются животные.)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Воспитатель: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 посмотрите, как повезло лисятам, мы угостили их конфетами, чтобы они не ловили курочек.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Рефлексия: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Дети, где мы сегодня с вами побывали?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Кому мы сегодня помогли?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Что вам сегодня больше всего понравилось на занятии?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Дети, а почему медведя, лису, белку, зайца называют дикими животными.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0386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 xml:space="preserve">В благодарность за то, что вы помогли диким животным они прислали вам фильм о своей жизни в лесу. Давайте посмотрим. 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Фильм 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 xml:space="preserve">«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Загадки о животных</w:t>
      </w:r>
      <w:r w:rsidRPr="0000386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Воспитатель</w:t>
      </w:r>
      <w:r>
        <w:rPr>
          <w:rFonts w:ascii="Times New Roman CYR" w:hAnsi="Times New Roman CYR" w:cs="Times New Roman CYR"/>
          <w:sz w:val="26"/>
          <w:szCs w:val="26"/>
        </w:rPr>
        <w:t xml:space="preserve">: </w:t>
      </w:r>
    </w:p>
    <w:p w:rsid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Звери очень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обрадовались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что нашли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друг-друга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и передали вам угощение.</w:t>
      </w:r>
    </w:p>
    <w:p w:rsidR="00003868" w:rsidRPr="00003868" w:rsidRDefault="00003868" w:rsidP="00003868">
      <w:pPr>
        <w:autoSpaceDE w:val="0"/>
        <w:autoSpaceDN w:val="0"/>
        <w:adjustRightInd w:val="0"/>
        <w:spacing w:before="28" w:after="0" w:line="240" w:lineRule="auto"/>
        <w:jc w:val="both"/>
        <w:rPr>
          <w:rFonts w:ascii="Calibri" w:hAnsi="Calibri" w:cs="Calibri"/>
        </w:rPr>
      </w:pPr>
    </w:p>
    <w:p w:rsidR="00003868" w:rsidRPr="00003868" w:rsidRDefault="00003868" w:rsidP="000038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14D" w:rsidRPr="008105D7" w:rsidRDefault="00B8414D">
      <w:pPr>
        <w:rPr>
          <w:sz w:val="28"/>
          <w:szCs w:val="28"/>
        </w:rPr>
      </w:pPr>
    </w:p>
    <w:sectPr w:rsidR="00B8414D" w:rsidRPr="008105D7" w:rsidSect="000075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D7"/>
    <w:rsid w:val="00000E58"/>
    <w:rsid w:val="00003868"/>
    <w:rsid w:val="000159EC"/>
    <w:rsid w:val="0002531F"/>
    <w:rsid w:val="00035010"/>
    <w:rsid w:val="00042948"/>
    <w:rsid w:val="00042ED8"/>
    <w:rsid w:val="0004736D"/>
    <w:rsid w:val="00061D16"/>
    <w:rsid w:val="00074424"/>
    <w:rsid w:val="00077BC3"/>
    <w:rsid w:val="000C1C13"/>
    <w:rsid w:val="000C4334"/>
    <w:rsid w:val="000D37AF"/>
    <w:rsid w:val="000E3D78"/>
    <w:rsid w:val="000E570C"/>
    <w:rsid w:val="000F4D1D"/>
    <w:rsid w:val="00102912"/>
    <w:rsid w:val="001045A9"/>
    <w:rsid w:val="0011019E"/>
    <w:rsid w:val="00120BF1"/>
    <w:rsid w:val="00133553"/>
    <w:rsid w:val="00142BA5"/>
    <w:rsid w:val="00173CD5"/>
    <w:rsid w:val="00176B0E"/>
    <w:rsid w:val="00182CDE"/>
    <w:rsid w:val="00187223"/>
    <w:rsid w:val="001A2806"/>
    <w:rsid w:val="001A6DE7"/>
    <w:rsid w:val="001B43A9"/>
    <w:rsid w:val="001B6E7C"/>
    <w:rsid w:val="001C1903"/>
    <w:rsid w:val="001D3534"/>
    <w:rsid w:val="001D584B"/>
    <w:rsid w:val="001E05FA"/>
    <w:rsid w:val="001E5D01"/>
    <w:rsid w:val="0022510F"/>
    <w:rsid w:val="00242050"/>
    <w:rsid w:val="00242889"/>
    <w:rsid w:val="00242F2A"/>
    <w:rsid w:val="0025392E"/>
    <w:rsid w:val="0025626C"/>
    <w:rsid w:val="002675C3"/>
    <w:rsid w:val="002704E8"/>
    <w:rsid w:val="00276E60"/>
    <w:rsid w:val="002A05FC"/>
    <w:rsid w:val="002A6F44"/>
    <w:rsid w:val="002B0BF9"/>
    <w:rsid w:val="002C3F7B"/>
    <w:rsid w:val="002C4BAB"/>
    <w:rsid w:val="002C7B12"/>
    <w:rsid w:val="002D1267"/>
    <w:rsid w:val="002E4473"/>
    <w:rsid w:val="002E7250"/>
    <w:rsid w:val="002F0718"/>
    <w:rsid w:val="002F66BA"/>
    <w:rsid w:val="0031767B"/>
    <w:rsid w:val="00336D86"/>
    <w:rsid w:val="00337BB9"/>
    <w:rsid w:val="00352902"/>
    <w:rsid w:val="003655D9"/>
    <w:rsid w:val="00382ECD"/>
    <w:rsid w:val="003850C6"/>
    <w:rsid w:val="003B09FF"/>
    <w:rsid w:val="003B330B"/>
    <w:rsid w:val="003D2212"/>
    <w:rsid w:val="003E1337"/>
    <w:rsid w:val="004033C6"/>
    <w:rsid w:val="004131AF"/>
    <w:rsid w:val="0041617B"/>
    <w:rsid w:val="00441D07"/>
    <w:rsid w:val="00455612"/>
    <w:rsid w:val="0046458D"/>
    <w:rsid w:val="00491A8D"/>
    <w:rsid w:val="004A28DB"/>
    <w:rsid w:val="004A489E"/>
    <w:rsid w:val="004C6850"/>
    <w:rsid w:val="004F28C8"/>
    <w:rsid w:val="00530B3D"/>
    <w:rsid w:val="0054713C"/>
    <w:rsid w:val="00552561"/>
    <w:rsid w:val="00556C98"/>
    <w:rsid w:val="005762D4"/>
    <w:rsid w:val="00582C57"/>
    <w:rsid w:val="00583339"/>
    <w:rsid w:val="005965D5"/>
    <w:rsid w:val="005A1B4B"/>
    <w:rsid w:val="005B520C"/>
    <w:rsid w:val="005D1F09"/>
    <w:rsid w:val="005D77AA"/>
    <w:rsid w:val="005E6B75"/>
    <w:rsid w:val="005F5ADA"/>
    <w:rsid w:val="00612E10"/>
    <w:rsid w:val="00613D58"/>
    <w:rsid w:val="00622933"/>
    <w:rsid w:val="00623A01"/>
    <w:rsid w:val="00633148"/>
    <w:rsid w:val="006338C3"/>
    <w:rsid w:val="006420AF"/>
    <w:rsid w:val="006456DF"/>
    <w:rsid w:val="00652F17"/>
    <w:rsid w:val="00653DB9"/>
    <w:rsid w:val="00657C4D"/>
    <w:rsid w:val="00670248"/>
    <w:rsid w:val="006702CD"/>
    <w:rsid w:val="00670B71"/>
    <w:rsid w:val="00681DA1"/>
    <w:rsid w:val="00683332"/>
    <w:rsid w:val="00690C76"/>
    <w:rsid w:val="006A465A"/>
    <w:rsid w:val="006A6D2A"/>
    <w:rsid w:val="006D47FD"/>
    <w:rsid w:val="007009FE"/>
    <w:rsid w:val="00712E06"/>
    <w:rsid w:val="007223CA"/>
    <w:rsid w:val="00725B24"/>
    <w:rsid w:val="007310DD"/>
    <w:rsid w:val="007320CC"/>
    <w:rsid w:val="007342A2"/>
    <w:rsid w:val="00736213"/>
    <w:rsid w:val="00745A2E"/>
    <w:rsid w:val="00756F15"/>
    <w:rsid w:val="00764609"/>
    <w:rsid w:val="00782D56"/>
    <w:rsid w:val="0078455F"/>
    <w:rsid w:val="007901B9"/>
    <w:rsid w:val="00795D40"/>
    <w:rsid w:val="007A78EE"/>
    <w:rsid w:val="007C157A"/>
    <w:rsid w:val="007C6B35"/>
    <w:rsid w:val="007D3301"/>
    <w:rsid w:val="008105D7"/>
    <w:rsid w:val="008111F6"/>
    <w:rsid w:val="0081183C"/>
    <w:rsid w:val="00816D87"/>
    <w:rsid w:val="00835ADB"/>
    <w:rsid w:val="008542BB"/>
    <w:rsid w:val="00861209"/>
    <w:rsid w:val="00865385"/>
    <w:rsid w:val="00873CB2"/>
    <w:rsid w:val="00885466"/>
    <w:rsid w:val="00886905"/>
    <w:rsid w:val="008968E9"/>
    <w:rsid w:val="008A1260"/>
    <w:rsid w:val="008B163E"/>
    <w:rsid w:val="008B1E99"/>
    <w:rsid w:val="008C081C"/>
    <w:rsid w:val="008D50C7"/>
    <w:rsid w:val="008E3DA0"/>
    <w:rsid w:val="008E449C"/>
    <w:rsid w:val="00900ED4"/>
    <w:rsid w:val="00910905"/>
    <w:rsid w:val="0092053B"/>
    <w:rsid w:val="009244B8"/>
    <w:rsid w:val="0093048B"/>
    <w:rsid w:val="00940C13"/>
    <w:rsid w:val="0094798E"/>
    <w:rsid w:val="00953C99"/>
    <w:rsid w:val="00970A80"/>
    <w:rsid w:val="00976BBC"/>
    <w:rsid w:val="009872E9"/>
    <w:rsid w:val="009A4174"/>
    <w:rsid w:val="009A7003"/>
    <w:rsid w:val="009B2ECD"/>
    <w:rsid w:val="009B5FCA"/>
    <w:rsid w:val="009C7075"/>
    <w:rsid w:val="009D6E51"/>
    <w:rsid w:val="009E1AFA"/>
    <w:rsid w:val="009E260D"/>
    <w:rsid w:val="009E2843"/>
    <w:rsid w:val="009F7F60"/>
    <w:rsid w:val="00A0110A"/>
    <w:rsid w:val="00A020E3"/>
    <w:rsid w:val="00A242A6"/>
    <w:rsid w:val="00A3075D"/>
    <w:rsid w:val="00A30E4B"/>
    <w:rsid w:val="00A359E5"/>
    <w:rsid w:val="00A41EAE"/>
    <w:rsid w:val="00A42166"/>
    <w:rsid w:val="00A454E3"/>
    <w:rsid w:val="00A46E94"/>
    <w:rsid w:val="00A52653"/>
    <w:rsid w:val="00A545C0"/>
    <w:rsid w:val="00A711D4"/>
    <w:rsid w:val="00A72DA4"/>
    <w:rsid w:val="00A8626F"/>
    <w:rsid w:val="00A969FB"/>
    <w:rsid w:val="00AA7DCB"/>
    <w:rsid w:val="00AB15E7"/>
    <w:rsid w:val="00AB5CC0"/>
    <w:rsid w:val="00AB5F93"/>
    <w:rsid w:val="00AB625C"/>
    <w:rsid w:val="00AB7218"/>
    <w:rsid w:val="00AB7327"/>
    <w:rsid w:val="00AE12B1"/>
    <w:rsid w:val="00AE3048"/>
    <w:rsid w:val="00AE4733"/>
    <w:rsid w:val="00AE5997"/>
    <w:rsid w:val="00B17FB9"/>
    <w:rsid w:val="00B23D53"/>
    <w:rsid w:val="00B25A50"/>
    <w:rsid w:val="00B32B81"/>
    <w:rsid w:val="00B37D63"/>
    <w:rsid w:val="00B42532"/>
    <w:rsid w:val="00B516F4"/>
    <w:rsid w:val="00B76DE7"/>
    <w:rsid w:val="00B8414D"/>
    <w:rsid w:val="00B91B1B"/>
    <w:rsid w:val="00B9254C"/>
    <w:rsid w:val="00B94727"/>
    <w:rsid w:val="00B9631E"/>
    <w:rsid w:val="00BB7C40"/>
    <w:rsid w:val="00BC1EE9"/>
    <w:rsid w:val="00BD000D"/>
    <w:rsid w:val="00BE2543"/>
    <w:rsid w:val="00BF03FF"/>
    <w:rsid w:val="00BF0E95"/>
    <w:rsid w:val="00C13139"/>
    <w:rsid w:val="00C204A6"/>
    <w:rsid w:val="00C4493A"/>
    <w:rsid w:val="00C502B8"/>
    <w:rsid w:val="00C70F3C"/>
    <w:rsid w:val="00C902C5"/>
    <w:rsid w:val="00C934A8"/>
    <w:rsid w:val="00CA6A25"/>
    <w:rsid w:val="00CA71EA"/>
    <w:rsid w:val="00CB4383"/>
    <w:rsid w:val="00CB6BFB"/>
    <w:rsid w:val="00CC1A2A"/>
    <w:rsid w:val="00CC7871"/>
    <w:rsid w:val="00CD5131"/>
    <w:rsid w:val="00CE01AE"/>
    <w:rsid w:val="00CE4EFA"/>
    <w:rsid w:val="00CE6D80"/>
    <w:rsid w:val="00CF39E1"/>
    <w:rsid w:val="00D13A1D"/>
    <w:rsid w:val="00D13B1B"/>
    <w:rsid w:val="00D409CF"/>
    <w:rsid w:val="00D43C5D"/>
    <w:rsid w:val="00D543D8"/>
    <w:rsid w:val="00D608E0"/>
    <w:rsid w:val="00D6166B"/>
    <w:rsid w:val="00D844EB"/>
    <w:rsid w:val="00D85544"/>
    <w:rsid w:val="00D85899"/>
    <w:rsid w:val="00D94295"/>
    <w:rsid w:val="00DA5C16"/>
    <w:rsid w:val="00DB32B9"/>
    <w:rsid w:val="00DB3B29"/>
    <w:rsid w:val="00DB448E"/>
    <w:rsid w:val="00DD341C"/>
    <w:rsid w:val="00DE596B"/>
    <w:rsid w:val="00DF0891"/>
    <w:rsid w:val="00DF1FA7"/>
    <w:rsid w:val="00DF3344"/>
    <w:rsid w:val="00DF35DC"/>
    <w:rsid w:val="00DF45C5"/>
    <w:rsid w:val="00E01E40"/>
    <w:rsid w:val="00E140DE"/>
    <w:rsid w:val="00E2072F"/>
    <w:rsid w:val="00E31C48"/>
    <w:rsid w:val="00E434F6"/>
    <w:rsid w:val="00E44D9A"/>
    <w:rsid w:val="00E462EB"/>
    <w:rsid w:val="00E540B6"/>
    <w:rsid w:val="00E575AC"/>
    <w:rsid w:val="00E62B63"/>
    <w:rsid w:val="00E6653B"/>
    <w:rsid w:val="00E72538"/>
    <w:rsid w:val="00E73024"/>
    <w:rsid w:val="00E75937"/>
    <w:rsid w:val="00EB43DE"/>
    <w:rsid w:val="00EB579E"/>
    <w:rsid w:val="00EC4002"/>
    <w:rsid w:val="00EE719D"/>
    <w:rsid w:val="00EF31DE"/>
    <w:rsid w:val="00EF4A36"/>
    <w:rsid w:val="00F0646D"/>
    <w:rsid w:val="00F236DC"/>
    <w:rsid w:val="00F27BA5"/>
    <w:rsid w:val="00F32081"/>
    <w:rsid w:val="00F519C6"/>
    <w:rsid w:val="00F55D91"/>
    <w:rsid w:val="00F8211A"/>
    <w:rsid w:val="00F833C1"/>
    <w:rsid w:val="00F92025"/>
    <w:rsid w:val="00F928E4"/>
    <w:rsid w:val="00FA5A52"/>
    <w:rsid w:val="00FA6FF8"/>
    <w:rsid w:val="00FA784B"/>
    <w:rsid w:val="00FA7D8F"/>
    <w:rsid w:val="00FB7D76"/>
    <w:rsid w:val="00FE1C42"/>
    <w:rsid w:val="00FE78CE"/>
    <w:rsid w:val="00FF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7528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2014-11-12T09:56:00Z</dcterms:created>
  <dcterms:modified xsi:type="dcterms:W3CDTF">2014-11-12T09:58:00Z</dcterms:modified>
</cp:coreProperties>
</file>