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87" w:rsidRPr="00E65CAD" w:rsidRDefault="00487F0C" w:rsidP="00264C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CAD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487F0C" w:rsidRPr="00E65CAD" w:rsidRDefault="00487F0C" w:rsidP="00264C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CAD">
        <w:rPr>
          <w:rFonts w:ascii="Times New Roman" w:hAnsi="Times New Roman" w:cs="Times New Roman"/>
          <w:sz w:val="28"/>
          <w:szCs w:val="28"/>
        </w:rPr>
        <w:t>«Средняя общеобразовательная школа № 56»  имени Хана В.Д.</w:t>
      </w:r>
    </w:p>
    <w:p w:rsidR="00487F0C" w:rsidRPr="00E65CAD" w:rsidRDefault="00E65CAD" w:rsidP="00264C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87F0C" w:rsidRPr="00E65CAD" w:rsidRDefault="00487F0C" w:rsidP="00264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5CAD">
        <w:rPr>
          <w:rFonts w:ascii="Times New Roman" w:hAnsi="Times New Roman" w:cs="Times New Roman"/>
          <w:b/>
          <w:sz w:val="28"/>
          <w:szCs w:val="28"/>
        </w:rPr>
        <w:t>класс:</w:t>
      </w:r>
      <w:r w:rsidR="00C43C5A" w:rsidRPr="00E65C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CAD">
        <w:rPr>
          <w:rFonts w:ascii="Times New Roman" w:hAnsi="Times New Roman" w:cs="Times New Roman"/>
          <w:sz w:val="28"/>
          <w:szCs w:val="28"/>
        </w:rPr>
        <w:t>4 «Г</w:t>
      </w:r>
      <w:r w:rsidR="00C43C5A" w:rsidRPr="00E65CAD">
        <w:rPr>
          <w:rFonts w:ascii="Times New Roman" w:hAnsi="Times New Roman" w:cs="Times New Roman"/>
          <w:sz w:val="28"/>
          <w:szCs w:val="28"/>
        </w:rPr>
        <w:t>» МО</w:t>
      </w:r>
      <w:r w:rsidR="006E67AA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C43C5A" w:rsidRPr="00E65CAD">
        <w:rPr>
          <w:rFonts w:ascii="Times New Roman" w:hAnsi="Times New Roman" w:cs="Times New Roman"/>
          <w:sz w:val="28"/>
          <w:szCs w:val="28"/>
        </w:rPr>
        <w:t>У «СОШ №56» им. Хана В.Д. г. Оренбурга</w:t>
      </w:r>
    </w:p>
    <w:p w:rsidR="00487F0C" w:rsidRDefault="00487F0C" w:rsidP="00264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5CAD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C43C5A" w:rsidRPr="00E65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CAD">
        <w:rPr>
          <w:rFonts w:ascii="Times New Roman" w:hAnsi="Times New Roman" w:cs="Times New Roman"/>
          <w:sz w:val="28"/>
          <w:szCs w:val="28"/>
        </w:rPr>
        <w:t>Шахаева</w:t>
      </w:r>
      <w:proofErr w:type="spellEnd"/>
      <w:r w:rsidR="00E65C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5CAD">
        <w:rPr>
          <w:rFonts w:ascii="Times New Roman" w:hAnsi="Times New Roman" w:cs="Times New Roman"/>
          <w:sz w:val="28"/>
          <w:szCs w:val="28"/>
        </w:rPr>
        <w:t>Сауле</w:t>
      </w:r>
      <w:proofErr w:type="gramEnd"/>
      <w:r w:rsidR="00E65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CAD">
        <w:rPr>
          <w:rFonts w:ascii="Times New Roman" w:hAnsi="Times New Roman" w:cs="Times New Roman"/>
          <w:sz w:val="28"/>
          <w:szCs w:val="28"/>
        </w:rPr>
        <w:t>Гарифулловна</w:t>
      </w:r>
      <w:proofErr w:type="spellEnd"/>
    </w:p>
    <w:p w:rsidR="00487F0C" w:rsidRDefault="00487F0C" w:rsidP="00264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5CAD">
        <w:rPr>
          <w:rFonts w:ascii="Times New Roman" w:hAnsi="Times New Roman" w:cs="Times New Roman"/>
          <w:b/>
          <w:sz w:val="28"/>
          <w:szCs w:val="28"/>
        </w:rPr>
        <w:t>предмет:</w:t>
      </w:r>
      <w:r w:rsidR="00C43C5A" w:rsidRPr="00E65CAD">
        <w:rPr>
          <w:rFonts w:ascii="Times New Roman" w:hAnsi="Times New Roman" w:cs="Times New Roman"/>
          <w:sz w:val="28"/>
          <w:szCs w:val="28"/>
        </w:rPr>
        <w:t xml:space="preserve"> </w:t>
      </w:r>
      <w:r w:rsidR="00AD6EE2">
        <w:rPr>
          <w:rFonts w:ascii="Times New Roman" w:hAnsi="Times New Roman" w:cs="Times New Roman"/>
          <w:sz w:val="28"/>
          <w:szCs w:val="28"/>
        </w:rPr>
        <w:t>интегрированный курс «</w:t>
      </w:r>
      <w:r w:rsidR="00E65CAD">
        <w:rPr>
          <w:rFonts w:ascii="Times New Roman" w:hAnsi="Times New Roman" w:cs="Times New Roman"/>
          <w:sz w:val="28"/>
          <w:szCs w:val="28"/>
        </w:rPr>
        <w:t>Окружающий мир</w:t>
      </w:r>
      <w:r w:rsidR="00AD6EE2">
        <w:rPr>
          <w:rFonts w:ascii="Times New Roman" w:hAnsi="Times New Roman" w:cs="Times New Roman"/>
          <w:sz w:val="28"/>
          <w:szCs w:val="28"/>
        </w:rPr>
        <w:t>» в 2-х частях (2 часа в неделю, 68 часов в год)</w:t>
      </w:r>
    </w:p>
    <w:p w:rsidR="00AD6EE2" w:rsidRDefault="00AD6EE2" w:rsidP="00264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EE2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>: Перспективная начальная школа</w:t>
      </w:r>
    </w:p>
    <w:p w:rsidR="00AD6EE2" w:rsidRPr="00E65CAD" w:rsidRDefault="00AD6EE2" w:rsidP="00264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D6EE2">
        <w:rPr>
          <w:rFonts w:ascii="Times New Roman" w:hAnsi="Times New Roman" w:cs="Times New Roman"/>
          <w:b/>
          <w:sz w:val="28"/>
          <w:szCs w:val="28"/>
        </w:rPr>
        <w:t>вторы: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О.Н.Федотова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Трафимова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Трафимов</w:t>
      </w:r>
      <w:proofErr w:type="spellEnd"/>
    </w:p>
    <w:p w:rsidR="00487F0C" w:rsidRPr="00E65CAD" w:rsidRDefault="00487F0C" w:rsidP="00264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5CAD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C43C5A" w:rsidRPr="00E65C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CAD">
        <w:rPr>
          <w:rFonts w:ascii="Times New Roman" w:hAnsi="Times New Roman" w:cs="Times New Roman"/>
          <w:sz w:val="28"/>
          <w:szCs w:val="28"/>
        </w:rPr>
        <w:t>Борьба Руси с западными завоевателями</w:t>
      </w:r>
    </w:p>
    <w:p w:rsidR="00487F0C" w:rsidRPr="00E65CAD" w:rsidRDefault="00487F0C" w:rsidP="00264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5CAD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C43C5A" w:rsidRPr="00E65C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C5A" w:rsidRPr="00E65CAD">
        <w:rPr>
          <w:rFonts w:ascii="Times New Roman" w:hAnsi="Times New Roman" w:cs="Times New Roman"/>
          <w:sz w:val="28"/>
          <w:szCs w:val="28"/>
        </w:rPr>
        <w:t xml:space="preserve">Урок </w:t>
      </w:r>
      <w:r w:rsidR="00E65CAD">
        <w:rPr>
          <w:rFonts w:ascii="Times New Roman" w:hAnsi="Times New Roman" w:cs="Times New Roman"/>
          <w:sz w:val="28"/>
          <w:szCs w:val="28"/>
        </w:rPr>
        <w:t>изучения новых знаний</w:t>
      </w:r>
    </w:p>
    <w:p w:rsidR="00C43C5A" w:rsidRPr="00E65CAD" w:rsidRDefault="00487F0C" w:rsidP="00264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5CAD">
        <w:rPr>
          <w:rFonts w:ascii="Times New Roman" w:hAnsi="Times New Roman" w:cs="Times New Roman"/>
          <w:b/>
          <w:sz w:val="28"/>
          <w:szCs w:val="28"/>
        </w:rPr>
        <w:t>дидактическая цель:</w:t>
      </w:r>
      <w:r w:rsidR="00C43C5A" w:rsidRPr="00E65C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C5A" w:rsidRPr="00E65CAD">
        <w:rPr>
          <w:rFonts w:ascii="Times New Roman" w:hAnsi="Times New Roman" w:cs="Times New Roman"/>
          <w:sz w:val="28"/>
          <w:szCs w:val="28"/>
        </w:rPr>
        <w:t>создать условия для успешного усво</w:t>
      </w:r>
      <w:r w:rsidR="00E65CAD">
        <w:rPr>
          <w:rFonts w:ascii="Times New Roman" w:hAnsi="Times New Roman" w:cs="Times New Roman"/>
          <w:sz w:val="28"/>
          <w:szCs w:val="28"/>
        </w:rPr>
        <w:t>ения темы «Борьба Руси с западными завоевателями</w:t>
      </w:r>
      <w:r w:rsidR="00C43C5A" w:rsidRPr="00E65CAD">
        <w:rPr>
          <w:rFonts w:ascii="Times New Roman" w:hAnsi="Times New Roman" w:cs="Times New Roman"/>
          <w:sz w:val="28"/>
          <w:szCs w:val="28"/>
        </w:rPr>
        <w:t>»</w:t>
      </w:r>
    </w:p>
    <w:p w:rsidR="00C43C5A" w:rsidRPr="00E65CAD" w:rsidRDefault="00487F0C" w:rsidP="00264CB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CAD">
        <w:rPr>
          <w:rFonts w:ascii="Times New Roman" w:hAnsi="Times New Roman" w:cs="Times New Roman"/>
          <w:b/>
          <w:sz w:val="28"/>
          <w:szCs w:val="28"/>
        </w:rPr>
        <w:t>задачи:</w:t>
      </w:r>
      <w:r w:rsidR="00E65C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805" w:rsidRPr="00E65CAD">
        <w:rPr>
          <w:rFonts w:ascii="Times New Roman" w:hAnsi="Times New Roman" w:cs="Times New Roman"/>
          <w:i/>
          <w:sz w:val="28"/>
          <w:szCs w:val="28"/>
        </w:rPr>
        <w:t>личностные</w:t>
      </w:r>
      <w:proofErr w:type="gramStart"/>
      <w:r w:rsidR="00172805" w:rsidRPr="00E65C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3C5A" w:rsidRPr="00E65CA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43C5A" w:rsidRPr="00E65CAD">
        <w:rPr>
          <w:rFonts w:ascii="Times New Roman" w:hAnsi="Times New Roman" w:cs="Times New Roman"/>
          <w:sz w:val="28"/>
          <w:szCs w:val="28"/>
        </w:rPr>
        <w:t xml:space="preserve"> формирование норм нравственного-эстетического поведения в разных формах работы</w:t>
      </w:r>
    </w:p>
    <w:p w:rsidR="00362EF6" w:rsidRDefault="00C43C5A" w:rsidP="00264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5CAD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E65CAD">
        <w:rPr>
          <w:rFonts w:ascii="Times New Roman" w:hAnsi="Times New Roman" w:cs="Times New Roman"/>
          <w:sz w:val="28"/>
          <w:szCs w:val="28"/>
        </w:rPr>
        <w:t>: - формирование умения слушать и слышать учителя (одноклассников);</w:t>
      </w:r>
    </w:p>
    <w:p w:rsidR="00362EF6" w:rsidRDefault="00C43C5A" w:rsidP="00264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5CAD">
        <w:rPr>
          <w:rFonts w:ascii="Times New Roman" w:hAnsi="Times New Roman" w:cs="Times New Roman"/>
          <w:sz w:val="28"/>
          <w:szCs w:val="28"/>
        </w:rPr>
        <w:t xml:space="preserve">- умение работать с различными источниками информации; </w:t>
      </w:r>
    </w:p>
    <w:p w:rsidR="00362EF6" w:rsidRDefault="00C43C5A" w:rsidP="00264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5CAD">
        <w:rPr>
          <w:rFonts w:ascii="Times New Roman" w:hAnsi="Times New Roman" w:cs="Times New Roman"/>
          <w:sz w:val="28"/>
          <w:szCs w:val="28"/>
        </w:rPr>
        <w:t>- формировать навык делового сотрудничества, само – и взаимоконтроля;</w:t>
      </w:r>
    </w:p>
    <w:p w:rsidR="00C43C5A" w:rsidRPr="00E65CAD" w:rsidRDefault="00C43C5A" w:rsidP="00264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5CAD">
        <w:rPr>
          <w:rFonts w:ascii="Times New Roman" w:hAnsi="Times New Roman" w:cs="Times New Roman"/>
          <w:sz w:val="28"/>
          <w:szCs w:val="28"/>
        </w:rPr>
        <w:t xml:space="preserve"> - способствовать когнитивному развитию</w:t>
      </w:r>
    </w:p>
    <w:p w:rsidR="0027525A" w:rsidRDefault="00C43C5A" w:rsidP="0027525A">
      <w:pPr>
        <w:rPr>
          <w:sz w:val="28"/>
          <w:szCs w:val="28"/>
        </w:rPr>
      </w:pPr>
      <w:r w:rsidRPr="00362EF6">
        <w:rPr>
          <w:rFonts w:ascii="Times New Roman" w:hAnsi="Times New Roman" w:cs="Times New Roman"/>
          <w:i/>
          <w:sz w:val="28"/>
          <w:szCs w:val="28"/>
        </w:rPr>
        <w:t>пр</w:t>
      </w:r>
      <w:r w:rsidRPr="00E65CAD">
        <w:rPr>
          <w:rFonts w:ascii="Times New Roman" w:hAnsi="Times New Roman" w:cs="Times New Roman"/>
          <w:i/>
          <w:sz w:val="28"/>
          <w:szCs w:val="28"/>
        </w:rPr>
        <w:t>едметные</w:t>
      </w:r>
      <w:r w:rsidRPr="00E65CAD">
        <w:rPr>
          <w:rFonts w:ascii="Times New Roman" w:hAnsi="Times New Roman" w:cs="Times New Roman"/>
          <w:sz w:val="28"/>
          <w:szCs w:val="28"/>
        </w:rPr>
        <w:t xml:space="preserve">: </w:t>
      </w:r>
      <w:r w:rsidR="0027525A" w:rsidRPr="0027525A">
        <w:rPr>
          <w:rFonts w:ascii="Times New Roman" w:hAnsi="Times New Roman" w:cs="Times New Roman"/>
          <w:sz w:val="28"/>
          <w:szCs w:val="28"/>
        </w:rPr>
        <w:t>познакомить учащихся с историческими событиями, которые связаны с именем Александра Невского;</w:t>
      </w:r>
    </w:p>
    <w:p w:rsidR="0027525A" w:rsidRDefault="0027525A" w:rsidP="0027525A">
      <w:pPr>
        <w:rPr>
          <w:sz w:val="28"/>
          <w:szCs w:val="28"/>
        </w:rPr>
      </w:pPr>
    </w:p>
    <w:p w:rsidR="0027525A" w:rsidRDefault="0027525A" w:rsidP="00275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25A" w:rsidRDefault="0027525A" w:rsidP="002752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Pr="00362EF6">
        <w:rPr>
          <w:rFonts w:ascii="Times New Roman" w:hAnsi="Times New Roman" w:cs="Times New Roman"/>
          <w:b/>
          <w:sz w:val="28"/>
          <w:szCs w:val="28"/>
        </w:rPr>
        <w:t xml:space="preserve">сновные методы: </w:t>
      </w:r>
    </w:p>
    <w:p w:rsidR="0027525A" w:rsidRPr="00FF454B" w:rsidRDefault="0027525A" w:rsidP="0027525A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4B">
        <w:rPr>
          <w:rFonts w:ascii="Times New Roman" w:hAnsi="Times New Roman" w:cs="Times New Roman"/>
          <w:sz w:val="28"/>
          <w:szCs w:val="28"/>
        </w:rPr>
        <w:t>по виду источника информации:</w:t>
      </w:r>
    </w:p>
    <w:p w:rsidR="0027525A" w:rsidRPr="00362EF6" w:rsidRDefault="0027525A" w:rsidP="0027525A">
      <w:pPr>
        <w:numPr>
          <w:ilvl w:val="0"/>
          <w:numId w:val="2"/>
        </w:numPr>
        <w:spacing w:after="0" w:line="360" w:lineRule="auto"/>
        <w:ind w:left="454" w:hangingChars="162" w:hanging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2EF6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362EF6">
        <w:rPr>
          <w:rFonts w:ascii="Times New Roman" w:hAnsi="Times New Roman" w:cs="Times New Roman"/>
          <w:sz w:val="28"/>
          <w:szCs w:val="28"/>
        </w:rPr>
        <w:t xml:space="preserve"> (объяснение, беседа с учащимися, пересказ учащихся);</w:t>
      </w:r>
    </w:p>
    <w:p w:rsidR="0027525A" w:rsidRPr="00362EF6" w:rsidRDefault="0027525A" w:rsidP="0027525A">
      <w:pPr>
        <w:numPr>
          <w:ilvl w:val="0"/>
          <w:numId w:val="2"/>
        </w:numPr>
        <w:spacing w:after="0" w:line="360" w:lineRule="auto"/>
        <w:ind w:left="454" w:hangingChars="162" w:hanging="454"/>
        <w:jc w:val="both"/>
        <w:rPr>
          <w:rFonts w:ascii="Times New Roman" w:hAnsi="Times New Roman" w:cs="Times New Roman"/>
          <w:sz w:val="28"/>
          <w:szCs w:val="28"/>
        </w:rPr>
      </w:pPr>
      <w:r w:rsidRPr="00362EF6">
        <w:rPr>
          <w:rFonts w:ascii="Times New Roman" w:hAnsi="Times New Roman" w:cs="Times New Roman"/>
          <w:sz w:val="28"/>
          <w:szCs w:val="28"/>
        </w:rPr>
        <w:t>наглядные (иллюстрации, демонстрация презентации обучающего курса);</w:t>
      </w:r>
    </w:p>
    <w:p w:rsidR="0027525A" w:rsidRPr="00FF454B" w:rsidRDefault="0027525A" w:rsidP="0027525A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4B">
        <w:rPr>
          <w:rFonts w:ascii="Times New Roman" w:hAnsi="Times New Roman" w:cs="Times New Roman"/>
          <w:sz w:val="28"/>
          <w:szCs w:val="28"/>
        </w:rPr>
        <w:t>по виду учебной деятельности:</w:t>
      </w:r>
    </w:p>
    <w:p w:rsidR="0027525A" w:rsidRDefault="0027525A" w:rsidP="0027525A">
      <w:pPr>
        <w:numPr>
          <w:ilvl w:val="0"/>
          <w:numId w:val="3"/>
        </w:numPr>
        <w:tabs>
          <w:tab w:val="clear" w:pos="2136"/>
          <w:tab w:val="num" w:pos="1260"/>
        </w:tabs>
        <w:spacing w:after="0" w:line="360" w:lineRule="auto"/>
        <w:ind w:left="454" w:hangingChars="162" w:hanging="454"/>
        <w:jc w:val="both"/>
        <w:rPr>
          <w:rFonts w:ascii="Times New Roman" w:hAnsi="Times New Roman" w:cs="Times New Roman"/>
          <w:sz w:val="28"/>
          <w:szCs w:val="28"/>
        </w:rPr>
      </w:pPr>
      <w:r w:rsidRPr="00362EF6">
        <w:rPr>
          <w:rFonts w:ascii="Times New Roman" w:hAnsi="Times New Roman" w:cs="Times New Roman"/>
          <w:sz w:val="28"/>
          <w:szCs w:val="28"/>
        </w:rPr>
        <w:t>проблемно-поисковый метод (поиск решения поставленных перед учащимися проблем).</w:t>
      </w:r>
    </w:p>
    <w:p w:rsidR="0027525A" w:rsidRPr="00FF454B" w:rsidRDefault="0027525A" w:rsidP="0027525A">
      <w:pPr>
        <w:numPr>
          <w:ilvl w:val="0"/>
          <w:numId w:val="3"/>
        </w:numPr>
        <w:tabs>
          <w:tab w:val="clear" w:pos="2136"/>
          <w:tab w:val="num" w:pos="1260"/>
        </w:tabs>
        <w:spacing w:after="0" w:line="360" w:lineRule="auto"/>
        <w:ind w:left="454" w:hangingChars="162" w:hanging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54B">
        <w:rPr>
          <w:rFonts w:ascii="Times New Roman" w:hAnsi="Times New Roman" w:cs="Times New Roman"/>
          <w:sz w:val="28"/>
          <w:szCs w:val="28"/>
        </w:rPr>
        <w:t>самостоятельный</w:t>
      </w:r>
      <w:proofErr w:type="gramEnd"/>
      <w:r w:rsidRPr="00FF454B">
        <w:rPr>
          <w:rFonts w:ascii="Times New Roman" w:hAnsi="Times New Roman" w:cs="Times New Roman"/>
          <w:sz w:val="28"/>
          <w:szCs w:val="28"/>
        </w:rPr>
        <w:t>, практический, стимулирования, контроля-самоконтроля</w:t>
      </w:r>
    </w:p>
    <w:p w:rsidR="0027525A" w:rsidRPr="00E65CAD" w:rsidRDefault="0027525A" w:rsidP="002752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5CAD">
        <w:rPr>
          <w:rFonts w:ascii="Times New Roman" w:hAnsi="Times New Roman" w:cs="Times New Roman"/>
          <w:b/>
          <w:sz w:val="28"/>
          <w:szCs w:val="28"/>
        </w:rPr>
        <w:t xml:space="preserve">формы организации познавательной деятельности учащихся: </w:t>
      </w:r>
      <w:r w:rsidRPr="00E65CAD">
        <w:rPr>
          <w:rFonts w:ascii="Times New Roman" w:hAnsi="Times New Roman" w:cs="Times New Roman"/>
          <w:sz w:val="28"/>
          <w:szCs w:val="28"/>
        </w:rPr>
        <w:t>фронтальная, парная, индивидуальная</w:t>
      </w:r>
    </w:p>
    <w:p w:rsidR="0027525A" w:rsidRPr="00E65CAD" w:rsidRDefault="0027525A" w:rsidP="002752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5CAD">
        <w:rPr>
          <w:rFonts w:ascii="Times New Roman" w:hAnsi="Times New Roman" w:cs="Times New Roman"/>
          <w:b/>
          <w:sz w:val="28"/>
          <w:szCs w:val="28"/>
        </w:rPr>
        <w:t xml:space="preserve">система контроля: </w:t>
      </w:r>
    </w:p>
    <w:p w:rsidR="0027525A" w:rsidRPr="00E65CAD" w:rsidRDefault="0027525A" w:rsidP="002752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5CAD">
        <w:rPr>
          <w:rFonts w:ascii="Times New Roman" w:hAnsi="Times New Roman" w:cs="Times New Roman"/>
          <w:sz w:val="28"/>
          <w:szCs w:val="28"/>
        </w:rPr>
        <w:t>-контроль учителя</w:t>
      </w:r>
    </w:p>
    <w:p w:rsidR="0027525A" w:rsidRPr="00E65CAD" w:rsidRDefault="0027525A" w:rsidP="002752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5CAD">
        <w:rPr>
          <w:rFonts w:ascii="Times New Roman" w:hAnsi="Times New Roman" w:cs="Times New Roman"/>
          <w:sz w:val="28"/>
          <w:szCs w:val="28"/>
        </w:rPr>
        <w:t>-самоконтроль</w:t>
      </w:r>
    </w:p>
    <w:p w:rsidR="0027525A" w:rsidRPr="00E65CAD" w:rsidRDefault="0027525A" w:rsidP="002752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5CAD">
        <w:rPr>
          <w:rFonts w:ascii="Times New Roman" w:hAnsi="Times New Roman" w:cs="Times New Roman"/>
          <w:sz w:val="28"/>
          <w:szCs w:val="28"/>
        </w:rPr>
        <w:t>-взаимоконтроль</w:t>
      </w:r>
    </w:p>
    <w:p w:rsidR="00362EF6" w:rsidRDefault="0027525A" w:rsidP="00275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5CAD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  <w:r>
        <w:rPr>
          <w:rFonts w:ascii="Times New Roman" w:hAnsi="Times New Roman" w:cs="Times New Roman"/>
          <w:sz w:val="28"/>
          <w:szCs w:val="28"/>
        </w:rPr>
        <w:t xml:space="preserve">учебник Окружающий мир, авторы: О.Н. Федотова,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Трафимова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Кудрова</w:t>
      </w:r>
      <w:r w:rsidR="00C43C5A" w:rsidRPr="00E65CAD">
        <w:rPr>
          <w:rFonts w:ascii="Times New Roman" w:hAnsi="Times New Roman" w:cs="Times New Roman"/>
          <w:sz w:val="28"/>
          <w:szCs w:val="28"/>
        </w:rPr>
        <w:t>познакомить</w:t>
      </w:r>
      <w:proofErr w:type="spellEnd"/>
      <w:r w:rsidR="00C43C5A" w:rsidRPr="00E65CAD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362EF6">
        <w:rPr>
          <w:rFonts w:ascii="Times New Roman" w:hAnsi="Times New Roman" w:cs="Times New Roman"/>
          <w:sz w:val="28"/>
          <w:szCs w:val="28"/>
        </w:rPr>
        <w:t>с историческими событиями, которые связаны с именем Александра Невского;</w:t>
      </w:r>
    </w:p>
    <w:p w:rsidR="00AD6EE2" w:rsidRDefault="00AD6EE2" w:rsidP="00275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6EE2" w:rsidRPr="0027525A" w:rsidRDefault="0027525A" w:rsidP="00275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D6EE2" w:rsidRPr="0027525A">
        <w:rPr>
          <w:rFonts w:ascii="Times New Roman" w:hAnsi="Times New Roman" w:cs="Times New Roman"/>
          <w:sz w:val="28"/>
          <w:szCs w:val="28"/>
        </w:rPr>
        <w:t>На момент проведения урока учащиеся знакомы с темами: «Древние славяне», «Древняя Русь», «Крещение Руси». Анализируемый урок входит в систему уроков по теме «История Отечества».</w:t>
      </w:r>
    </w:p>
    <w:p w:rsidR="00AD6EE2" w:rsidRPr="0027525A" w:rsidRDefault="00AD6EE2" w:rsidP="00275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525A">
        <w:rPr>
          <w:rFonts w:ascii="Times New Roman" w:hAnsi="Times New Roman" w:cs="Times New Roman"/>
          <w:sz w:val="28"/>
          <w:szCs w:val="28"/>
        </w:rPr>
        <w:tab/>
        <w:t>Была поставлена триединая дидактическая цель урока, которая реализовывалась через следующие аспекты:</w:t>
      </w:r>
    </w:p>
    <w:p w:rsidR="00AD6EE2" w:rsidRPr="0027525A" w:rsidRDefault="00AD6EE2" w:rsidP="0027525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25A">
        <w:rPr>
          <w:rFonts w:ascii="Times New Roman" w:hAnsi="Times New Roman" w:cs="Times New Roman"/>
          <w:sz w:val="28"/>
          <w:szCs w:val="28"/>
        </w:rPr>
        <w:t xml:space="preserve">образовательный: </w:t>
      </w:r>
      <w:r w:rsidRPr="0027525A">
        <w:rPr>
          <w:rFonts w:ascii="Times New Roman" w:hAnsi="Times New Roman" w:cs="Times New Roman"/>
          <w:bCs/>
          <w:sz w:val="28"/>
          <w:szCs w:val="28"/>
        </w:rPr>
        <w:t xml:space="preserve">Познакомить с причинами, обстоятельствами и последствиями нашествия на Русь крестоносцев. </w:t>
      </w:r>
    </w:p>
    <w:p w:rsidR="00AD6EE2" w:rsidRPr="0027525A" w:rsidRDefault="00AD6EE2" w:rsidP="0027525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25A">
        <w:rPr>
          <w:rFonts w:ascii="Times New Roman" w:hAnsi="Times New Roman" w:cs="Times New Roman"/>
          <w:sz w:val="28"/>
          <w:szCs w:val="28"/>
        </w:rPr>
        <w:t xml:space="preserve">развивающий: Развивать логическое мышление, воображение, наблюдательность; расширять словарный запас учащихся; </w:t>
      </w:r>
      <w:r w:rsidRPr="0027525A">
        <w:rPr>
          <w:rFonts w:ascii="Times New Roman" w:hAnsi="Times New Roman" w:cs="Times New Roman"/>
          <w:bCs/>
          <w:sz w:val="28"/>
          <w:szCs w:val="28"/>
        </w:rPr>
        <w:t>формировать умения работать с документами и текстом учебника, умения обобщать и делать выводы.</w:t>
      </w:r>
    </w:p>
    <w:p w:rsidR="00AD6EE2" w:rsidRPr="0027525A" w:rsidRDefault="00AD6EE2" w:rsidP="0027525A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525A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воспитательный: Воспитывать интерес к окружающему миру, </w:t>
      </w:r>
      <w:r w:rsidRPr="0027525A">
        <w:rPr>
          <w:rFonts w:ascii="Times New Roman" w:hAnsi="Times New Roman" w:cs="Times New Roman"/>
          <w:bCs/>
          <w:sz w:val="28"/>
          <w:szCs w:val="28"/>
        </w:rPr>
        <w:t xml:space="preserve">формировать уважение к историческому прошлому России, способствовать формированию гражданского самосознания, чувства патриотизма, глубокой причастности к истории своей Родины. </w:t>
      </w:r>
    </w:p>
    <w:p w:rsidR="00AD6EE2" w:rsidRPr="0027525A" w:rsidRDefault="00AD6EE2" w:rsidP="00275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25A">
        <w:rPr>
          <w:rFonts w:ascii="Times New Roman" w:hAnsi="Times New Roman" w:cs="Times New Roman"/>
          <w:sz w:val="28"/>
          <w:szCs w:val="28"/>
        </w:rPr>
        <w:t xml:space="preserve">Поставлены реальные цели образовательного, развивающего и воспитательного аспектов. Цели данного урока соответствуют стандартным требованиям программы и связаны с </w:t>
      </w:r>
      <w:r w:rsidR="0027525A">
        <w:rPr>
          <w:rFonts w:ascii="Times New Roman" w:hAnsi="Times New Roman" w:cs="Times New Roman"/>
          <w:sz w:val="28"/>
          <w:szCs w:val="28"/>
        </w:rPr>
        <w:t>предыдущими учебными занятиями.</w:t>
      </w:r>
    </w:p>
    <w:p w:rsidR="00AD6EE2" w:rsidRPr="0027525A" w:rsidRDefault="00AD6EE2" w:rsidP="0027525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525A">
        <w:rPr>
          <w:rFonts w:ascii="Times New Roman" w:hAnsi="Times New Roman" w:cs="Times New Roman"/>
          <w:sz w:val="28"/>
          <w:szCs w:val="28"/>
        </w:rPr>
        <w:t>Это урок освоения новых знаний, четвертый урок темы «История Отечества»</w:t>
      </w:r>
    </w:p>
    <w:p w:rsidR="00AD6EE2" w:rsidRPr="0027525A" w:rsidRDefault="00AD6EE2" w:rsidP="0027525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525A">
        <w:rPr>
          <w:rFonts w:ascii="Times New Roman" w:hAnsi="Times New Roman" w:cs="Times New Roman"/>
          <w:sz w:val="28"/>
          <w:szCs w:val="28"/>
        </w:rPr>
        <w:t>Структура урока соответствует типу урока и его дидактическим задачам. Основным этапом является этап изучения нового материала. При изучении использованы материалы, активизирующие познавательную активность младших школьников.</w:t>
      </w:r>
    </w:p>
    <w:p w:rsidR="0027525A" w:rsidRPr="0027525A" w:rsidRDefault="0027525A" w:rsidP="0027525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525A">
        <w:rPr>
          <w:rFonts w:ascii="Times New Roman" w:hAnsi="Times New Roman" w:cs="Times New Roman"/>
          <w:sz w:val="28"/>
          <w:szCs w:val="28"/>
        </w:rPr>
        <w:t xml:space="preserve">На уроке использовались информационные компьютерные средства для активизации познавательной активности, повышения качества образования учащихся. Были применены следующие формы познавательной деятельности: </w:t>
      </w:r>
      <w:proofErr w:type="spellStart"/>
      <w:r w:rsidRPr="0027525A">
        <w:rPr>
          <w:rFonts w:ascii="Times New Roman" w:hAnsi="Times New Roman" w:cs="Times New Roman"/>
          <w:sz w:val="28"/>
          <w:szCs w:val="28"/>
        </w:rPr>
        <w:t>общеклассная</w:t>
      </w:r>
      <w:proofErr w:type="spellEnd"/>
      <w:r w:rsidRPr="0027525A">
        <w:rPr>
          <w:rFonts w:ascii="Times New Roman" w:hAnsi="Times New Roman" w:cs="Times New Roman"/>
          <w:sz w:val="28"/>
          <w:szCs w:val="28"/>
        </w:rPr>
        <w:t>, индивидуальная, групповая, которые в ходе урока сменяли друг друга.</w:t>
      </w:r>
    </w:p>
    <w:p w:rsidR="0027525A" w:rsidRPr="0027525A" w:rsidRDefault="0027525A" w:rsidP="0027525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525A">
        <w:rPr>
          <w:rFonts w:ascii="Times New Roman" w:hAnsi="Times New Roman" w:cs="Times New Roman"/>
          <w:sz w:val="28"/>
          <w:szCs w:val="28"/>
        </w:rPr>
        <w:t>Время, отведенное на все этапы урока, было рационально распределено. Поддерживался высокий темп работы учащихся.</w:t>
      </w:r>
    </w:p>
    <w:p w:rsidR="0027525A" w:rsidRPr="0027525A" w:rsidRDefault="0027525A" w:rsidP="0027525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525A">
        <w:rPr>
          <w:rFonts w:ascii="Times New Roman" w:hAnsi="Times New Roman" w:cs="Times New Roman"/>
          <w:sz w:val="28"/>
          <w:szCs w:val="28"/>
        </w:rPr>
        <w:t xml:space="preserve">Урок начинается с организационного момента и постановки учебной задачи, задача которого – подготовить учащихся к работе на уроке. Педагог и учащиеся приветствуют друг друга. Затем учащимся предлагается просмотреть подготовленные слайды, раскрывающие тему и цели данного урока. Этот </w:t>
      </w:r>
      <w:proofErr w:type="gramStart"/>
      <w:r w:rsidRPr="0027525A">
        <w:rPr>
          <w:rFonts w:ascii="Times New Roman" w:hAnsi="Times New Roman" w:cs="Times New Roman"/>
          <w:sz w:val="28"/>
          <w:szCs w:val="28"/>
        </w:rPr>
        <w:t>этап</w:t>
      </w:r>
      <w:proofErr w:type="gramEnd"/>
      <w:r w:rsidRPr="0027525A">
        <w:rPr>
          <w:rFonts w:ascii="Times New Roman" w:hAnsi="Times New Roman" w:cs="Times New Roman"/>
          <w:sz w:val="28"/>
          <w:szCs w:val="28"/>
        </w:rPr>
        <w:t xml:space="preserve">  хотя и был непродолжительным, позволил быстро включить учащихся в ход урока, активизировать познавательную деятельность.</w:t>
      </w:r>
    </w:p>
    <w:p w:rsidR="0027525A" w:rsidRPr="0027525A" w:rsidRDefault="0027525A" w:rsidP="0027525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525A">
        <w:rPr>
          <w:rFonts w:ascii="Times New Roman" w:hAnsi="Times New Roman" w:cs="Times New Roman"/>
          <w:sz w:val="28"/>
          <w:szCs w:val="28"/>
        </w:rPr>
        <w:t xml:space="preserve">Следующий этап – проверка домашнего задания и повторение раннее изученных тем. На этом этапе использовались эвристический метод (пересказ учащимися подготовленных ранее докладов). Задача данного этапа – актуализация ранее изученного материала, выявление пробелов в знаниях учащихся и их устранение, совершенствование знаний и умений. Для определения уровня знаний большинства учащихся за короткий промежуток времени использовался опрос  фронтальный и </w:t>
      </w:r>
      <w:r w:rsidRPr="0027525A">
        <w:rPr>
          <w:rFonts w:ascii="Times New Roman" w:hAnsi="Times New Roman" w:cs="Times New Roman"/>
          <w:sz w:val="28"/>
          <w:szCs w:val="28"/>
        </w:rPr>
        <w:lastRenderedPageBreak/>
        <w:t>индивидуальный. Обязательны были на этапе повторения комментирование ответов учащихся, оценка их знаний, умений и навыков, стимулирование их деятельности похвалой,  одобрением.</w:t>
      </w:r>
    </w:p>
    <w:p w:rsidR="0027525A" w:rsidRPr="0027525A" w:rsidRDefault="0027525A" w:rsidP="0027525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525A">
        <w:rPr>
          <w:rFonts w:ascii="Times New Roman" w:hAnsi="Times New Roman" w:cs="Times New Roman"/>
          <w:sz w:val="28"/>
          <w:szCs w:val="28"/>
        </w:rPr>
        <w:t xml:space="preserve">Следующий этап урока – подготовка к усвоению новых знаний. Здесь использовался метод наглядности и метод одностороннего представления учебного материала, т.е. учащиеся самостоятельно читали текст,  обобщали и систематизировали полученные сведения. На данном этапе основные формы работы – индивидуальная, фронтальная. </w:t>
      </w:r>
    </w:p>
    <w:p w:rsidR="0027525A" w:rsidRPr="0027525A" w:rsidRDefault="0027525A" w:rsidP="0027525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525A">
        <w:rPr>
          <w:rFonts w:ascii="Times New Roman" w:hAnsi="Times New Roman" w:cs="Times New Roman"/>
          <w:sz w:val="28"/>
          <w:szCs w:val="28"/>
        </w:rPr>
        <w:t xml:space="preserve">На основном этапе - этапе изучения нового материала – использовался метод наглядности (демонстрация слайдов) и фронтальная беседа. Словесный метод объяснения нового материала чередовался </w:t>
      </w:r>
      <w:proofErr w:type="gramStart"/>
      <w:r w:rsidRPr="002752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52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525A">
        <w:rPr>
          <w:rFonts w:ascii="Times New Roman" w:hAnsi="Times New Roman" w:cs="Times New Roman"/>
          <w:sz w:val="28"/>
          <w:szCs w:val="28"/>
        </w:rPr>
        <w:t>наглядным</w:t>
      </w:r>
      <w:proofErr w:type="gramEnd"/>
      <w:r w:rsidRPr="0027525A">
        <w:rPr>
          <w:rFonts w:ascii="Times New Roman" w:hAnsi="Times New Roman" w:cs="Times New Roman"/>
          <w:sz w:val="28"/>
          <w:szCs w:val="28"/>
        </w:rPr>
        <w:t>: детям демонстрировались слайды.</w:t>
      </w:r>
    </w:p>
    <w:p w:rsidR="0027525A" w:rsidRPr="0027525A" w:rsidRDefault="0027525A" w:rsidP="0027525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525A">
        <w:rPr>
          <w:rFonts w:ascii="Times New Roman" w:hAnsi="Times New Roman" w:cs="Times New Roman"/>
          <w:sz w:val="28"/>
          <w:szCs w:val="28"/>
        </w:rPr>
        <w:t>По наблюдениям психологов, после 30 минут работы внимание учащихся на уроке снижается. Поэтому на этапе первичной проверки усвоения знаний использовалась компьютерная программа, позволяющая детям в игровой форме закрепить полученные знания и систематизировать их.</w:t>
      </w:r>
    </w:p>
    <w:p w:rsidR="0027525A" w:rsidRPr="0027525A" w:rsidRDefault="0027525A" w:rsidP="0027525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525A">
        <w:rPr>
          <w:rFonts w:ascii="Times New Roman" w:hAnsi="Times New Roman" w:cs="Times New Roman"/>
          <w:sz w:val="28"/>
          <w:szCs w:val="28"/>
        </w:rPr>
        <w:t>Завершающим этапом была оценка учителем результатов урока, подведение итогов, комментирование деятельности учащихся, выставление отметок.</w:t>
      </w:r>
    </w:p>
    <w:p w:rsidR="0027525A" w:rsidRPr="0027525A" w:rsidRDefault="0027525A" w:rsidP="00275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25A">
        <w:rPr>
          <w:rFonts w:ascii="Times New Roman" w:hAnsi="Times New Roman" w:cs="Times New Roman"/>
          <w:sz w:val="28"/>
          <w:szCs w:val="28"/>
        </w:rPr>
        <w:t xml:space="preserve">Между всеми этапами четко прослеживается логическая связь и завершенность каждого этапа. В ходе урока была достигнута триединая дидактическая цель. Учащиеся получили представление о Невской битве, Ледовом побоище, о личности </w:t>
      </w:r>
      <w:proofErr w:type="gramStart"/>
      <w:r w:rsidRPr="0027525A">
        <w:rPr>
          <w:rFonts w:ascii="Times New Roman" w:hAnsi="Times New Roman" w:cs="Times New Roman"/>
          <w:sz w:val="28"/>
          <w:szCs w:val="28"/>
        </w:rPr>
        <w:t>Невского</w:t>
      </w:r>
      <w:proofErr w:type="gramEnd"/>
      <w:r w:rsidRPr="002752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25A" w:rsidRPr="0027525A" w:rsidRDefault="0027525A" w:rsidP="0027525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525A">
        <w:rPr>
          <w:rFonts w:ascii="Times New Roman" w:hAnsi="Times New Roman" w:cs="Times New Roman"/>
          <w:sz w:val="28"/>
          <w:szCs w:val="28"/>
        </w:rPr>
        <w:t xml:space="preserve">При планировании урока были учтены психологические особенности учащихся. Следует отметить, что почти 30 процентов учащихся слабо успевают и основное внимание уделялось привлечению именно этих детей к учебной деятельности на уроке. Сильные учащиеся получили индивидуальные задания: подготовка докладов. Выбранные учителем формы и методы обучения способствовали созданию на уроке положительной психологической атмосферы. Общение учащихся и учителя доброжелательное, доверительное. </w:t>
      </w:r>
    </w:p>
    <w:p w:rsidR="0027525A" w:rsidRPr="0027525A" w:rsidRDefault="0027525A" w:rsidP="0027525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525A">
        <w:rPr>
          <w:rFonts w:ascii="Times New Roman" w:hAnsi="Times New Roman" w:cs="Times New Roman"/>
          <w:sz w:val="28"/>
          <w:szCs w:val="28"/>
        </w:rPr>
        <w:lastRenderedPageBreak/>
        <w:t xml:space="preserve">По моему мнению, урок прошел успешно, реализованы все поставленные дидактические цели и задачи урока. Урок прошел на высоком эмоциональном уровне: и учащиеся, и учитель получили огромное удовольствие от общения. </w:t>
      </w:r>
    </w:p>
    <w:p w:rsidR="00362EF6" w:rsidRPr="0027525A" w:rsidRDefault="0027525A" w:rsidP="00275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525A">
        <w:rPr>
          <w:rFonts w:ascii="Times New Roman" w:hAnsi="Times New Roman" w:cs="Times New Roman"/>
          <w:sz w:val="28"/>
          <w:szCs w:val="28"/>
        </w:rPr>
        <w:t>Перспективы педагогической деятельности: разработать цикл уроков с использованием ИКТ как наиболее эффективным (на мой взгляд!) средством активизации познавательной деятельности младших школьников, пропагандировать широкое использование ИКТ в начальной школе как неотъемлемый метод обучения</w:t>
      </w:r>
    </w:p>
    <w:p w:rsidR="00E65CAD" w:rsidRPr="00E65CAD" w:rsidRDefault="00E65CAD" w:rsidP="003F4B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65CAD" w:rsidRPr="00E65CAD" w:rsidSect="00487F0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650"/>
    <w:multiLevelType w:val="hybridMultilevel"/>
    <w:tmpl w:val="0450D0E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1324FC4"/>
    <w:multiLevelType w:val="hybridMultilevel"/>
    <w:tmpl w:val="A43E7618"/>
    <w:lvl w:ilvl="0" w:tplc="7CA0AA44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560475A"/>
    <w:multiLevelType w:val="hybridMultilevel"/>
    <w:tmpl w:val="74B6F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27628"/>
    <w:multiLevelType w:val="hybridMultilevel"/>
    <w:tmpl w:val="7608A222"/>
    <w:lvl w:ilvl="0" w:tplc="24EAB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826FA"/>
    <w:multiLevelType w:val="hybridMultilevel"/>
    <w:tmpl w:val="AF4EE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392BCB"/>
    <w:multiLevelType w:val="hybridMultilevel"/>
    <w:tmpl w:val="8E0031BA"/>
    <w:lvl w:ilvl="0" w:tplc="7CA0AA44">
      <w:start w:val="1"/>
      <w:numFmt w:val="bullet"/>
      <w:lvlText w:val="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F0C"/>
    <w:rsid w:val="00067C21"/>
    <w:rsid w:val="00142A3B"/>
    <w:rsid w:val="00156CE9"/>
    <w:rsid w:val="00172805"/>
    <w:rsid w:val="0020468B"/>
    <w:rsid w:val="00264CB2"/>
    <w:rsid w:val="0027525A"/>
    <w:rsid w:val="00362EF6"/>
    <w:rsid w:val="00383AB2"/>
    <w:rsid w:val="00390923"/>
    <w:rsid w:val="003F4BE1"/>
    <w:rsid w:val="00487F0C"/>
    <w:rsid w:val="005C7856"/>
    <w:rsid w:val="005D489D"/>
    <w:rsid w:val="006E67AA"/>
    <w:rsid w:val="00A54497"/>
    <w:rsid w:val="00AD6EE2"/>
    <w:rsid w:val="00B45671"/>
    <w:rsid w:val="00C43C5A"/>
    <w:rsid w:val="00C46487"/>
    <w:rsid w:val="00C5610A"/>
    <w:rsid w:val="00E53394"/>
    <w:rsid w:val="00E65CAD"/>
    <w:rsid w:val="00E768EA"/>
    <w:rsid w:val="00E960BF"/>
    <w:rsid w:val="00EF4FED"/>
    <w:rsid w:val="00FC4739"/>
    <w:rsid w:val="00FF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F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448C3-6EFF-4C85-B575-EFB67D0A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10</cp:revision>
  <dcterms:created xsi:type="dcterms:W3CDTF">2012-02-02T06:05:00Z</dcterms:created>
  <dcterms:modified xsi:type="dcterms:W3CDTF">2012-11-11T13:10:00Z</dcterms:modified>
</cp:coreProperties>
</file>