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78" w:rsidRDefault="00BE7D78" w:rsidP="00BE7D7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250" w:tblpY="56"/>
        <w:tblW w:w="1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3795"/>
        <w:gridCol w:w="2894"/>
        <w:gridCol w:w="2986"/>
        <w:gridCol w:w="2714"/>
        <w:gridCol w:w="2274"/>
      </w:tblGrid>
      <w:tr w:rsidR="00BE7D78" w:rsidRPr="00807030" w:rsidTr="001507A7">
        <w:trPr>
          <w:trHeight w:val="2043"/>
        </w:trPr>
        <w:tc>
          <w:tcPr>
            <w:tcW w:w="1884" w:type="dxa"/>
          </w:tcPr>
          <w:p w:rsidR="00BE7D78" w:rsidRPr="000F2B27" w:rsidRDefault="00BE7D78" w:rsidP="001507A7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Неделя/</w:t>
            </w:r>
          </w:p>
          <w:p w:rsidR="00BE7D78" w:rsidRPr="000F2B27" w:rsidRDefault="00BE7D78" w:rsidP="001507A7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3795" w:type="dxa"/>
          </w:tcPr>
          <w:p w:rsidR="00BE7D78" w:rsidRPr="000F2B27" w:rsidRDefault="00BE7D78" w:rsidP="001507A7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Программное содержание НОД</w:t>
            </w:r>
          </w:p>
        </w:tc>
        <w:tc>
          <w:tcPr>
            <w:tcW w:w="2894" w:type="dxa"/>
          </w:tcPr>
          <w:p w:rsidR="00BE7D78" w:rsidRPr="000F2B27" w:rsidRDefault="00BE7D78" w:rsidP="001507A7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2986" w:type="dxa"/>
          </w:tcPr>
          <w:p w:rsidR="00BE7D78" w:rsidRPr="000F2B27" w:rsidRDefault="00BE7D78" w:rsidP="001507A7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2714" w:type="dxa"/>
          </w:tcPr>
          <w:p w:rsidR="00BE7D78" w:rsidRPr="000F2B27" w:rsidRDefault="00BE7D78" w:rsidP="001507A7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274" w:type="dxa"/>
          </w:tcPr>
          <w:p w:rsidR="00BE7D78" w:rsidRPr="000F2B27" w:rsidRDefault="00BE7D78" w:rsidP="001507A7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 xml:space="preserve">Взаимодействие  с семьями воспитанников </w:t>
            </w:r>
          </w:p>
        </w:tc>
      </w:tr>
      <w:tr w:rsidR="00BE7D78" w:rsidRPr="00807030" w:rsidTr="001507A7">
        <w:trPr>
          <w:trHeight w:val="1343"/>
        </w:trPr>
        <w:tc>
          <w:tcPr>
            <w:tcW w:w="1884" w:type="dxa"/>
            <w:vMerge w:val="restart"/>
          </w:tcPr>
          <w:p w:rsidR="00BE7D78" w:rsidRPr="00F365B5" w:rsidRDefault="00BE7D78" w:rsidP="001507A7">
            <w:pPr>
              <w:jc w:val="center"/>
              <w:rPr>
                <w:b/>
                <w:sz w:val="28"/>
                <w:szCs w:val="28"/>
              </w:rPr>
            </w:pPr>
          </w:p>
          <w:p w:rsidR="00BE7D78" w:rsidRPr="000F2B27" w:rsidRDefault="00BE7D78" w:rsidP="001507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Обувь</w:t>
            </w:r>
          </w:p>
        </w:tc>
        <w:tc>
          <w:tcPr>
            <w:tcW w:w="3795" w:type="dxa"/>
          </w:tcPr>
          <w:p w:rsidR="00BE7D78" w:rsidRPr="00206E10" w:rsidRDefault="00BE7D78" w:rsidP="001507A7">
            <w:pPr>
              <w:jc w:val="both"/>
              <w:rPr>
                <w:b/>
              </w:rPr>
            </w:pPr>
            <w:r w:rsidRPr="00206E10">
              <w:rPr>
                <w:b/>
              </w:rPr>
              <w:t>Развитие речи</w:t>
            </w:r>
          </w:p>
          <w:p w:rsidR="00BE7D78" w:rsidRDefault="00BE7D78" w:rsidP="001507A7">
            <w:pPr>
              <w:jc w:val="both"/>
              <w:rPr>
                <w:b/>
                <w:color w:val="000000"/>
                <w:spacing w:val="4"/>
              </w:rPr>
            </w:pPr>
            <w:r w:rsidRPr="00206E10">
              <w:rPr>
                <w:b/>
              </w:rPr>
              <w:t>Тема: «</w:t>
            </w:r>
            <w:r>
              <w:rPr>
                <w:b/>
              </w:rPr>
              <w:t>Во что я обуваюсь</w:t>
            </w:r>
            <w:r w:rsidRPr="00206E10">
              <w:rPr>
                <w:b/>
                <w:color w:val="000000"/>
                <w:spacing w:val="4"/>
              </w:rPr>
              <w:t>»</w:t>
            </w:r>
          </w:p>
          <w:p w:rsidR="00BE7D78" w:rsidRDefault="00BE7D78" w:rsidP="001507A7">
            <w:pPr>
              <w:jc w:val="both"/>
              <w:rPr>
                <w:b/>
                <w:color w:val="000000"/>
                <w:spacing w:val="4"/>
              </w:rPr>
            </w:pPr>
            <w:proofErr w:type="spellStart"/>
            <w:r>
              <w:rPr>
                <w:b/>
                <w:color w:val="000000"/>
                <w:spacing w:val="4"/>
              </w:rPr>
              <w:t>Горбатенко</w:t>
            </w:r>
            <w:proofErr w:type="spellEnd"/>
            <w:r>
              <w:rPr>
                <w:b/>
                <w:color w:val="000000"/>
                <w:spacing w:val="4"/>
              </w:rPr>
              <w:t xml:space="preserve"> стр. 38</w:t>
            </w:r>
          </w:p>
          <w:p w:rsidR="00BE7D78" w:rsidRPr="00206E10" w:rsidRDefault="00BE7D78" w:rsidP="001507A7">
            <w:pPr>
              <w:jc w:val="both"/>
              <w:rPr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Кыласова стр.51-53</w:t>
            </w:r>
          </w:p>
          <w:p w:rsidR="00BE7D78" w:rsidRPr="00206E10" w:rsidRDefault="00BE7D78" w:rsidP="001507A7">
            <w:pPr>
              <w:jc w:val="both"/>
              <w:rPr>
                <w:b/>
                <w:color w:val="000000"/>
                <w:spacing w:val="8"/>
              </w:rPr>
            </w:pPr>
            <w:r w:rsidRPr="00206E10">
              <w:rPr>
                <w:b/>
                <w:color w:val="000000"/>
                <w:spacing w:val="8"/>
              </w:rPr>
              <w:t>Задачи</w:t>
            </w:r>
            <w:r w:rsidRPr="00206E10">
              <w:rPr>
                <w:color w:val="000000"/>
                <w:spacing w:val="8"/>
              </w:rPr>
              <w:t xml:space="preserve">: </w:t>
            </w:r>
            <w:r>
              <w:rPr>
                <w:color w:val="000000"/>
                <w:spacing w:val="8"/>
              </w:rPr>
              <w:t>Закрепить знание названий обуви, обобщающие слово «обувь», учить детей навыкам практического употребления в речи притяжательных местоимений «</w:t>
            </w:r>
            <w:proofErr w:type="gramStart"/>
            <w:r>
              <w:rPr>
                <w:color w:val="000000"/>
                <w:spacing w:val="8"/>
              </w:rPr>
              <w:t>мой</w:t>
            </w:r>
            <w:proofErr w:type="gramEnd"/>
            <w:r>
              <w:rPr>
                <w:color w:val="000000"/>
                <w:spacing w:val="8"/>
              </w:rPr>
              <w:t>, моя», учить детей образовывать мн. Число существительных  с уменьшительно ласкательными суффиксами, развивать слуховое внимание.</w:t>
            </w:r>
          </w:p>
        </w:tc>
        <w:tc>
          <w:tcPr>
            <w:tcW w:w="2894" w:type="dxa"/>
          </w:tcPr>
          <w:p w:rsidR="00BE7D78" w:rsidRPr="00206E10" w:rsidRDefault="00BE7D78" w:rsidP="001507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Организационный момент </w:t>
            </w:r>
            <w:proofErr w:type="gramStart"/>
            <w:r>
              <w:rPr>
                <w:color w:val="000000"/>
              </w:rPr>
              <w:t>беседы</w:t>
            </w:r>
            <w:proofErr w:type="gramEnd"/>
            <w:r>
              <w:rPr>
                <w:color w:val="000000"/>
              </w:rPr>
              <w:t xml:space="preserve">: какую обувь надеваем на улицу и т.д. работы с предметными картинками, знакомство с названиями деталей обуви, </w:t>
            </w:r>
            <w:proofErr w:type="spellStart"/>
            <w:r>
              <w:rPr>
                <w:color w:val="000000"/>
              </w:rPr>
              <w:t>физминутка</w:t>
            </w:r>
            <w:proofErr w:type="spellEnd"/>
            <w:r>
              <w:rPr>
                <w:color w:val="000000"/>
              </w:rPr>
              <w:t>, игра: один – много, подбери признак. Составление рассказов по плану схемы</w:t>
            </w:r>
          </w:p>
        </w:tc>
        <w:tc>
          <w:tcPr>
            <w:tcW w:w="2986" w:type="dxa"/>
          </w:tcPr>
          <w:p w:rsidR="00BE7D78" w:rsidRPr="00F80D25" w:rsidRDefault="00BE7D78" w:rsidP="001507A7">
            <w:pPr>
              <w:rPr>
                <w:color w:val="000000"/>
                <w:spacing w:val="-7"/>
                <w:sz w:val="28"/>
                <w:szCs w:val="28"/>
              </w:rPr>
            </w:pPr>
            <w:r w:rsidRPr="00F80D25">
              <w:rPr>
                <w:color w:val="000000"/>
                <w:spacing w:val="-9"/>
                <w:sz w:val="28"/>
                <w:szCs w:val="28"/>
              </w:rPr>
              <w:t xml:space="preserve">Д/и: «Ничего не забудь» (обувь </w:t>
            </w:r>
            <w:proofErr w:type="gramStart"/>
            <w:r w:rsidRPr="00F80D25">
              <w:rPr>
                <w:color w:val="000000"/>
                <w:spacing w:val="-9"/>
                <w:sz w:val="28"/>
                <w:szCs w:val="28"/>
              </w:rPr>
              <w:t>-</w:t>
            </w:r>
            <w:r w:rsidRPr="00F80D25">
              <w:rPr>
                <w:color w:val="000000"/>
                <w:spacing w:val="-7"/>
                <w:sz w:val="28"/>
                <w:szCs w:val="28"/>
              </w:rPr>
              <w:t>э</w:t>
            </w:r>
            <w:proofErr w:type="gramEnd"/>
            <w:r w:rsidRPr="00F80D25">
              <w:rPr>
                <w:color w:val="000000"/>
                <w:spacing w:val="-7"/>
                <w:sz w:val="28"/>
                <w:szCs w:val="28"/>
              </w:rPr>
              <w:t>то туфли, босоножки, кеды, сандалии, сапоги...) [21, с. 45].</w:t>
            </w:r>
          </w:p>
          <w:p w:rsidR="00BE7D78" w:rsidRPr="00F80D25" w:rsidRDefault="00BE7D78" w:rsidP="001507A7">
            <w:pPr>
              <w:rPr>
                <w:color w:val="000000"/>
                <w:spacing w:val="-1"/>
                <w:sz w:val="28"/>
                <w:szCs w:val="28"/>
              </w:rPr>
            </w:pPr>
          </w:p>
          <w:p w:rsidR="00BE7D78" w:rsidRPr="00F80D25" w:rsidRDefault="00BE7D78" w:rsidP="001507A7">
            <w:pPr>
              <w:rPr>
                <w:color w:val="000000"/>
                <w:spacing w:val="-1"/>
                <w:sz w:val="28"/>
                <w:szCs w:val="28"/>
              </w:rPr>
            </w:pPr>
            <w:r w:rsidRPr="00F80D25">
              <w:rPr>
                <w:color w:val="000000"/>
                <w:spacing w:val="-1"/>
                <w:sz w:val="28"/>
                <w:szCs w:val="28"/>
              </w:rPr>
              <w:t>Словесная игра «Кто больше?»</w:t>
            </w:r>
          </w:p>
          <w:p w:rsidR="00BE7D78" w:rsidRPr="00F80D25" w:rsidRDefault="00BE7D78" w:rsidP="001507A7">
            <w:pPr>
              <w:rPr>
                <w:color w:val="000000"/>
                <w:spacing w:val="-1"/>
                <w:sz w:val="28"/>
                <w:szCs w:val="28"/>
              </w:rPr>
            </w:pPr>
            <w:r w:rsidRPr="00BD697D">
              <w:rPr>
                <w:color w:val="000000"/>
                <w:spacing w:val="-1"/>
                <w:sz w:val="28"/>
                <w:szCs w:val="28"/>
              </w:rPr>
              <w:t>«Формирование коммуника</w:t>
            </w:r>
            <w:r>
              <w:rPr>
                <w:color w:val="000000"/>
                <w:spacing w:val="-1"/>
                <w:sz w:val="28"/>
                <w:szCs w:val="28"/>
              </w:rPr>
              <w:t>тивных навыков у детей»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,с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.40.</w:t>
            </w:r>
          </w:p>
          <w:p w:rsidR="00BE7D78" w:rsidRPr="00F80D25" w:rsidRDefault="00BE7D78" w:rsidP="001507A7">
            <w:pPr>
              <w:rPr>
                <w:color w:val="000000"/>
                <w:spacing w:val="-1"/>
                <w:sz w:val="28"/>
                <w:szCs w:val="28"/>
              </w:rPr>
            </w:pPr>
            <w:r w:rsidRPr="00F80D25">
              <w:rPr>
                <w:color w:val="000000"/>
                <w:spacing w:val="-1"/>
                <w:sz w:val="28"/>
                <w:szCs w:val="28"/>
              </w:rPr>
              <w:t xml:space="preserve">Речевые игры: «Скажи ласково», «Это </w:t>
            </w:r>
            <w:proofErr w:type="gramStart"/>
            <w:r w:rsidRPr="00F80D25">
              <w:rPr>
                <w:color w:val="000000"/>
                <w:spacing w:val="-1"/>
                <w:sz w:val="28"/>
                <w:szCs w:val="28"/>
              </w:rPr>
              <w:t>мой</w:t>
            </w:r>
            <w:proofErr w:type="gramEnd"/>
            <w:r w:rsidRPr="00F80D25">
              <w:rPr>
                <w:color w:val="000000"/>
                <w:spacing w:val="-1"/>
                <w:sz w:val="28"/>
                <w:szCs w:val="28"/>
              </w:rPr>
              <w:t>, моя, мое, мои» (30,с.17)</w:t>
            </w:r>
          </w:p>
          <w:p w:rsidR="00BE7D78" w:rsidRPr="00206E10" w:rsidRDefault="00BE7D78" w:rsidP="001507A7">
            <w:pPr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>Пальчиковая гимнастика</w:t>
            </w:r>
            <w:r w:rsidRPr="00F80D25">
              <w:rPr>
                <w:color w:val="000000"/>
                <w:spacing w:val="-1"/>
                <w:sz w:val="28"/>
                <w:szCs w:val="28"/>
              </w:rPr>
              <w:t>: «Обувь»(30,с.18)</w:t>
            </w:r>
          </w:p>
        </w:tc>
        <w:tc>
          <w:tcPr>
            <w:tcW w:w="2714" w:type="dxa"/>
          </w:tcPr>
          <w:p w:rsidR="00BE7D78" w:rsidRPr="00F80D25" w:rsidRDefault="00BE7D78" w:rsidP="001507A7">
            <w:pPr>
              <w:rPr>
                <w:sz w:val="28"/>
                <w:szCs w:val="28"/>
              </w:rPr>
            </w:pPr>
            <w:r w:rsidRPr="00F80D25">
              <w:rPr>
                <w:sz w:val="28"/>
                <w:szCs w:val="28"/>
              </w:rPr>
              <w:t>Д/и: «Что возьмем с собой на бал» (3,с.47)</w:t>
            </w:r>
          </w:p>
          <w:p w:rsidR="00BE7D78" w:rsidRPr="00206E10" w:rsidRDefault="00BE7D78" w:rsidP="001507A7">
            <w:pPr>
              <w:pStyle w:val="a3"/>
            </w:pPr>
            <w:r w:rsidRPr="00F80D25">
              <w:rPr>
                <w:color w:val="000000"/>
                <w:spacing w:val="-1"/>
                <w:sz w:val="28"/>
                <w:szCs w:val="28"/>
              </w:rPr>
              <w:t>Речевая игра: «Сосчитай до 5 слова»</w:t>
            </w:r>
          </w:p>
        </w:tc>
        <w:tc>
          <w:tcPr>
            <w:tcW w:w="2274" w:type="dxa"/>
          </w:tcPr>
          <w:p w:rsidR="00BE7D78" w:rsidRPr="00206E10" w:rsidRDefault="00BE7D78" w:rsidP="001507A7">
            <w:pPr>
              <w:pStyle w:val="a3"/>
            </w:pPr>
            <w:r w:rsidRPr="00F80D25">
              <w:rPr>
                <w:sz w:val="28"/>
                <w:szCs w:val="28"/>
              </w:rPr>
              <w:t>Составление алгоритма одевания и раздевания</w:t>
            </w:r>
          </w:p>
        </w:tc>
      </w:tr>
      <w:tr w:rsidR="00BE7D78" w:rsidRPr="00807030" w:rsidTr="001507A7">
        <w:trPr>
          <w:trHeight w:val="1030"/>
        </w:trPr>
        <w:tc>
          <w:tcPr>
            <w:tcW w:w="1884" w:type="dxa"/>
            <w:vMerge/>
          </w:tcPr>
          <w:p w:rsidR="00BE7D78" w:rsidRPr="00F365B5" w:rsidRDefault="00BE7D78" w:rsidP="001507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5" w:type="dxa"/>
          </w:tcPr>
          <w:p w:rsidR="00BE7D78" w:rsidRPr="00206E10" w:rsidRDefault="00BE7D78" w:rsidP="001507A7">
            <w:pPr>
              <w:jc w:val="both"/>
              <w:rPr>
                <w:b/>
              </w:rPr>
            </w:pPr>
            <w:r w:rsidRPr="00206E10">
              <w:rPr>
                <w:b/>
              </w:rPr>
              <w:t>Чтение художественной литературы</w:t>
            </w:r>
          </w:p>
          <w:p w:rsidR="00BE7D78" w:rsidRPr="00A327FE" w:rsidRDefault="00BE7D78" w:rsidP="001507A7">
            <w:pPr>
              <w:jc w:val="both"/>
              <w:rPr>
                <w:b/>
                <w:color w:val="000000"/>
                <w:spacing w:val="4"/>
              </w:rPr>
            </w:pPr>
            <w:r w:rsidRPr="00206E10">
              <w:rPr>
                <w:b/>
              </w:rPr>
              <w:t>Тема: «</w:t>
            </w:r>
            <w:r>
              <w:rPr>
                <w:b/>
              </w:rPr>
              <w:t xml:space="preserve">Б. </w:t>
            </w:r>
            <w:proofErr w:type="spellStart"/>
            <w:r>
              <w:rPr>
                <w:b/>
              </w:rPr>
              <w:t>Заходер</w:t>
            </w:r>
            <w:proofErr w:type="spellEnd"/>
            <w:r>
              <w:rPr>
                <w:b/>
              </w:rPr>
              <w:t xml:space="preserve"> «Сапожник»</w:t>
            </w:r>
            <w:r w:rsidRPr="00206E10">
              <w:rPr>
                <w:b/>
                <w:color w:val="000000"/>
                <w:spacing w:val="4"/>
              </w:rPr>
              <w:t>»</w:t>
            </w:r>
          </w:p>
          <w:p w:rsidR="00BE7D78" w:rsidRPr="00CF21ED" w:rsidRDefault="00BE7D78" w:rsidP="001507A7">
            <w:r w:rsidRPr="00206E10">
              <w:rPr>
                <w:b/>
                <w:color w:val="000000"/>
                <w:spacing w:val="8"/>
              </w:rPr>
              <w:t>Задачи</w:t>
            </w:r>
            <w:r w:rsidRPr="00206E10">
              <w:rPr>
                <w:color w:val="000000"/>
                <w:spacing w:val="8"/>
              </w:rPr>
              <w:t>:</w:t>
            </w:r>
            <w:r>
              <w:rPr>
                <w:color w:val="000000"/>
                <w:spacing w:val="8"/>
              </w:rPr>
              <w:t xml:space="preserve"> </w:t>
            </w:r>
            <w:r w:rsidRPr="00CF21ED">
              <w:t xml:space="preserve"> Учить детей понимать юмор ситуации; уточнить представления детей об </w:t>
            </w:r>
            <w:r w:rsidRPr="00CF21ED">
              <w:lastRenderedPageBreak/>
              <w:t>особенностях рассказа</w:t>
            </w:r>
            <w:proofErr w:type="gramStart"/>
            <w:r w:rsidRPr="00CF21ED">
              <w:t xml:space="preserve">;, </w:t>
            </w:r>
            <w:proofErr w:type="gramEnd"/>
            <w:r w:rsidRPr="00CF21ED">
              <w:t>его композиции, отличии от других литературных жанров; учить детей придумывать продолжение и окончание рассказа.</w:t>
            </w:r>
          </w:p>
          <w:p w:rsidR="00BE7D78" w:rsidRPr="00206E10" w:rsidRDefault="00BE7D78" w:rsidP="001507A7">
            <w:pPr>
              <w:jc w:val="both"/>
              <w:rPr>
                <w:b/>
              </w:rPr>
            </w:pPr>
          </w:p>
        </w:tc>
        <w:tc>
          <w:tcPr>
            <w:tcW w:w="2894" w:type="dxa"/>
          </w:tcPr>
          <w:p w:rsidR="00BE7D78" w:rsidRPr="00206E10" w:rsidRDefault="00BE7D78" w:rsidP="001507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Организационный момент чтения текста, вопросы и обсуждения по тексту, чтение понравившихся отрывков</w:t>
            </w:r>
          </w:p>
        </w:tc>
        <w:tc>
          <w:tcPr>
            <w:tcW w:w="2986" w:type="dxa"/>
          </w:tcPr>
          <w:p w:rsidR="00BE7D78" w:rsidRDefault="00BE7D78" w:rsidP="001507A7">
            <w:pPr>
              <w:rPr>
                <w:b/>
              </w:rPr>
            </w:pPr>
            <w:r w:rsidRPr="00CF21ED">
              <w:t>Отгадывание и составление загадок по теме.</w:t>
            </w:r>
            <w:r>
              <w:t xml:space="preserve">                                    </w:t>
            </w:r>
            <w:r w:rsidRPr="00CF21ED">
              <w:t xml:space="preserve">«Почему у месяца нет платья», </w:t>
            </w:r>
            <w:proofErr w:type="spellStart"/>
            <w:r w:rsidRPr="00CF21ED">
              <w:t>Хр</w:t>
            </w:r>
            <w:proofErr w:type="gramStart"/>
            <w:r w:rsidRPr="00CF21ED">
              <w:t>.д</w:t>
            </w:r>
            <w:proofErr w:type="spellEnd"/>
            <w:proofErr w:type="gramEnd"/>
            <w:r w:rsidRPr="00CF21ED">
              <w:t>/</w:t>
            </w:r>
            <w:proofErr w:type="spellStart"/>
            <w:r w:rsidRPr="00CF21ED">
              <w:t>д</w:t>
            </w:r>
            <w:proofErr w:type="spellEnd"/>
            <w:r w:rsidRPr="00CF21ED">
              <w:t>/</w:t>
            </w:r>
            <w:proofErr w:type="spellStart"/>
            <w:r w:rsidRPr="00CF21ED">
              <w:t>ст</w:t>
            </w:r>
            <w:proofErr w:type="spellEnd"/>
            <w:r w:rsidRPr="00CF21ED">
              <w:t>/в, 53</w:t>
            </w:r>
            <w:r>
              <w:t xml:space="preserve">                              </w:t>
            </w:r>
            <w:r w:rsidRPr="00CF21ED">
              <w:t xml:space="preserve">«Кто сшил </w:t>
            </w:r>
            <w:proofErr w:type="spellStart"/>
            <w:r w:rsidRPr="00CF21ED">
              <w:t>Видеку</w:t>
            </w:r>
            <w:proofErr w:type="spellEnd"/>
            <w:r w:rsidRPr="00CF21ED">
              <w:t xml:space="preserve"> </w:t>
            </w:r>
            <w:r w:rsidRPr="00CF21ED">
              <w:lastRenderedPageBreak/>
              <w:t xml:space="preserve">рубашку», Хр. </w:t>
            </w:r>
            <w:proofErr w:type="spellStart"/>
            <w:r w:rsidRPr="00CF21ED">
              <w:t>д</w:t>
            </w:r>
            <w:proofErr w:type="spellEnd"/>
            <w:r w:rsidRPr="00CF21ED">
              <w:t>/</w:t>
            </w:r>
            <w:proofErr w:type="spellStart"/>
            <w:r w:rsidRPr="00CF21ED">
              <w:t>д</w:t>
            </w:r>
            <w:proofErr w:type="spellEnd"/>
            <w:r w:rsidRPr="00CF21ED">
              <w:t>/</w:t>
            </w:r>
            <w:proofErr w:type="spellStart"/>
            <w:r w:rsidRPr="00CF21ED">
              <w:t>ст</w:t>
            </w:r>
            <w:proofErr w:type="spellEnd"/>
            <w:r w:rsidRPr="00CF21ED">
              <w:t>/в, 54</w:t>
            </w:r>
            <w:r>
              <w:t xml:space="preserve">                         </w:t>
            </w:r>
            <w:r w:rsidRPr="00CF21ED">
              <w:t>Воронкова «Маша – растеряша», Твоя книга, 139</w:t>
            </w:r>
            <w:r>
              <w:t xml:space="preserve">                       </w:t>
            </w:r>
            <w:r w:rsidRPr="00CF21ED">
              <w:t>«Научу обуваться я братца», Твоя книга, 142</w:t>
            </w:r>
            <w:r>
              <w:t xml:space="preserve">                       </w:t>
            </w:r>
            <w:r w:rsidRPr="00CF21ED">
              <w:t xml:space="preserve">И.Пивоварова «Про </w:t>
            </w:r>
            <w:proofErr w:type="spellStart"/>
            <w:r w:rsidRPr="00CF21ED">
              <w:t>ш</w:t>
            </w:r>
            <w:proofErr w:type="spellEnd"/>
            <w:r w:rsidRPr="00CF21ED">
              <w:rPr>
                <w:b/>
              </w:rPr>
              <w:t xml:space="preserve"> М.ф.ф. «Сами, сами обувайтесь», Хр. «</w:t>
            </w:r>
            <w:proofErr w:type="spellStart"/>
            <w:r w:rsidRPr="00CF21ED">
              <w:rPr>
                <w:b/>
              </w:rPr>
              <w:t>Валдоня</w:t>
            </w:r>
            <w:proofErr w:type="spellEnd"/>
            <w:r w:rsidRPr="00CF21ED">
              <w:rPr>
                <w:b/>
              </w:rPr>
              <w:t>», 79</w:t>
            </w:r>
          </w:p>
          <w:p w:rsidR="00BE7D78" w:rsidRPr="00CF21ED" w:rsidRDefault="00BE7D78" w:rsidP="001507A7">
            <w:r w:rsidRPr="00CF21ED">
              <w:t>ляпу»;</w:t>
            </w:r>
          </w:p>
          <w:p w:rsidR="00BE7D78" w:rsidRPr="00742B8D" w:rsidRDefault="00BE7D78" w:rsidP="001507A7">
            <w:pPr>
              <w:jc w:val="both"/>
            </w:pPr>
          </w:p>
        </w:tc>
        <w:tc>
          <w:tcPr>
            <w:tcW w:w="2714" w:type="dxa"/>
          </w:tcPr>
          <w:p w:rsidR="00BE7D78" w:rsidRPr="00CF21ED" w:rsidRDefault="00BE7D78" w:rsidP="001507A7">
            <w:r w:rsidRPr="00CF21ED">
              <w:lastRenderedPageBreak/>
              <w:t>Рассматривание иллюстраций и книг по теме.</w:t>
            </w:r>
          </w:p>
          <w:p w:rsidR="00BE7D78" w:rsidRDefault="00BE7D78" w:rsidP="001507A7">
            <w:r w:rsidRPr="00CF21ED">
              <w:t>Настольно-печатные игры</w:t>
            </w:r>
            <w:r>
              <w:t xml:space="preserve"> (самостоятельно).</w:t>
            </w:r>
          </w:p>
          <w:p w:rsidR="00BE7D78" w:rsidRPr="00CF21ED" w:rsidRDefault="00BE7D78" w:rsidP="001507A7">
            <w:r>
              <w:t xml:space="preserve">Игры в уголке </w:t>
            </w:r>
            <w:r>
              <w:lastRenderedPageBreak/>
              <w:t>«</w:t>
            </w:r>
            <w:proofErr w:type="spellStart"/>
            <w:r>
              <w:t>Ряжения</w:t>
            </w:r>
            <w:proofErr w:type="spellEnd"/>
            <w:r>
              <w:t>».</w:t>
            </w:r>
          </w:p>
          <w:p w:rsidR="00BE7D78" w:rsidRPr="00742B8D" w:rsidRDefault="00BE7D78" w:rsidP="001507A7">
            <w:pPr>
              <w:pStyle w:val="a3"/>
            </w:pPr>
          </w:p>
        </w:tc>
        <w:tc>
          <w:tcPr>
            <w:tcW w:w="2274" w:type="dxa"/>
          </w:tcPr>
          <w:p w:rsidR="00BE7D78" w:rsidRPr="00CF21ED" w:rsidRDefault="00BE7D78" w:rsidP="001507A7">
            <w:r w:rsidRPr="00CF21ED">
              <w:lastRenderedPageBreak/>
              <w:t>Консультация «Одеваемся по погоде», «Одеваем правильно малыша».</w:t>
            </w:r>
          </w:p>
          <w:p w:rsidR="00BE7D78" w:rsidRPr="00206E10" w:rsidRDefault="00BE7D78" w:rsidP="001507A7">
            <w:pPr>
              <w:pStyle w:val="a3"/>
            </w:pPr>
          </w:p>
        </w:tc>
      </w:tr>
    </w:tbl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/>
    <w:p w:rsidR="00BE7D78" w:rsidRDefault="00BE7D78" w:rsidP="00BE7D78"/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250" w:tblpY="56"/>
        <w:tblW w:w="1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3795"/>
        <w:gridCol w:w="2894"/>
        <w:gridCol w:w="2986"/>
        <w:gridCol w:w="2714"/>
        <w:gridCol w:w="2274"/>
      </w:tblGrid>
      <w:tr w:rsidR="00BE7D78" w:rsidRPr="00807030" w:rsidTr="001507A7">
        <w:trPr>
          <w:trHeight w:val="2043"/>
        </w:trPr>
        <w:tc>
          <w:tcPr>
            <w:tcW w:w="1884" w:type="dxa"/>
          </w:tcPr>
          <w:p w:rsidR="00BE7D78" w:rsidRPr="000F2B27" w:rsidRDefault="00BE7D78" w:rsidP="001507A7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Неделя/</w:t>
            </w:r>
          </w:p>
          <w:p w:rsidR="00BE7D78" w:rsidRPr="000F2B27" w:rsidRDefault="00BE7D78" w:rsidP="001507A7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3795" w:type="dxa"/>
          </w:tcPr>
          <w:p w:rsidR="00BE7D78" w:rsidRPr="000F2B27" w:rsidRDefault="00BE7D78" w:rsidP="001507A7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Программное содержание НОД</w:t>
            </w:r>
          </w:p>
        </w:tc>
        <w:tc>
          <w:tcPr>
            <w:tcW w:w="2894" w:type="dxa"/>
          </w:tcPr>
          <w:p w:rsidR="00BE7D78" w:rsidRPr="000F2B27" w:rsidRDefault="00BE7D78" w:rsidP="001507A7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2986" w:type="dxa"/>
          </w:tcPr>
          <w:p w:rsidR="00BE7D78" w:rsidRPr="000F2B27" w:rsidRDefault="00BE7D78" w:rsidP="001507A7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2714" w:type="dxa"/>
          </w:tcPr>
          <w:p w:rsidR="00BE7D78" w:rsidRPr="000F2B27" w:rsidRDefault="00BE7D78" w:rsidP="001507A7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274" w:type="dxa"/>
          </w:tcPr>
          <w:p w:rsidR="00BE7D78" w:rsidRPr="000F2B27" w:rsidRDefault="00BE7D78" w:rsidP="001507A7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 xml:space="preserve">Взаимодействие  с семьями воспитанников </w:t>
            </w:r>
          </w:p>
        </w:tc>
      </w:tr>
      <w:tr w:rsidR="00BE7D78" w:rsidRPr="00807030" w:rsidTr="001507A7">
        <w:trPr>
          <w:trHeight w:val="1343"/>
        </w:trPr>
        <w:tc>
          <w:tcPr>
            <w:tcW w:w="1884" w:type="dxa"/>
            <w:vMerge w:val="restart"/>
          </w:tcPr>
          <w:p w:rsidR="00BE7D78" w:rsidRPr="00F365B5" w:rsidRDefault="00BE7D78" w:rsidP="001507A7">
            <w:pPr>
              <w:jc w:val="center"/>
              <w:rPr>
                <w:b/>
                <w:sz w:val="28"/>
                <w:szCs w:val="28"/>
              </w:rPr>
            </w:pPr>
          </w:p>
          <w:p w:rsidR="00BE7D78" w:rsidRPr="000F2B27" w:rsidRDefault="00BE7D78" w:rsidP="001507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Дикие животные</w:t>
            </w:r>
          </w:p>
        </w:tc>
        <w:tc>
          <w:tcPr>
            <w:tcW w:w="3795" w:type="dxa"/>
          </w:tcPr>
          <w:p w:rsidR="00BE7D78" w:rsidRPr="00206E10" w:rsidRDefault="00BE7D78" w:rsidP="001507A7">
            <w:pPr>
              <w:jc w:val="both"/>
              <w:rPr>
                <w:b/>
              </w:rPr>
            </w:pPr>
            <w:r w:rsidRPr="00206E10">
              <w:rPr>
                <w:b/>
              </w:rPr>
              <w:t>Развитие речи</w:t>
            </w:r>
          </w:p>
          <w:p w:rsidR="00BE7D78" w:rsidRDefault="00BE7D78" w:rsidP="001507A7">
            <w:pPr>
              <w:jc w:val="both"/>
              <w:rPr>
                <w:b/>
                <w:color w:val="000000"/>
                <w:spacing w:val="4"/>
              </w:rPr>
            </w:pPr>
            <w:r w:rsidRPr="00206E10">
              <w:rPr>
                <w:b/>
              </w:rPr>
              <w:t>Тема: «</w:t>
            </w:r>
            <w:r>
              <w:rPr>
                <w:b/>
              </w:rPr>
              <w:t xml:space="preserve">Рассказывание по серии картинок День рождение у </w:t>
            </w:r>
            <w:proofErr w:type="spellStart"/>
            <w:r>
              <w:rPr>
                <w:b/>
              </w:rPr>
              <w:t>медвеженка</w:t>
            </w:r>
            <w:proofErr w:type="spellEnd"/>
            <w:r w:rsidRPr="00206E10">
              <w:rPr>
                <w:b/>
                <w:color w:val="000000"/>
                <w:spacing w:val="4"/>
              </w:rPr>
              <w:t>»</w:t>
            </w:r>
          </w:p>
          <w:p w:rsidR="00BE7D78" w:rsidRPr="00206E10" w:rsidRDefault="00BE7D78" w:rsidP="001507A7">
            <w:pPr>
              <w:jc w:val="both"/>
              <w:rPr>
                <w:color w:val="000000"/>
                <w:spacing w:val="4"/>
              </w:rPr>
            </w:pPr>
            <w:proofErr w:type="spellStart"/>
            <w:r>
              <w:rPr>
                <w:b/>
                <w:color w:val="000000"/>
                <w:spacing w:val="4"/>
              </w:rPr>
              <w:t>Волчкова</w:t>
            </w:r>
            <w:proofErr w:type="spellEnd"/>
            <w:r>
              <w:rPr>
                <w:b/>
                <w:color w:val="000000"/>
                <w:spacing w:val="4"/>
              </w:rPr>
              <w:t xml:space="preserve">  стр.37</w:t>
            </w:r>
          </w:p>
          <w:p w:rsidR="00BE7D78" w:rsidRPr="00206E10" w:rsidRDefault="00BE7D78" w:rsidP="001507A7">
            <w:pPr>
              <w:jc w:val="both"/>
              <w:rPr>
                <w:b/>
                <w:color w:val="000000"/>
                <w:spacing w:val="8"/>
              </w:rPr>
            </w:pPr>
            <w:r w:rsidRPr="00206E10">
              <w:rPr>
                <w:b/>
                <w:color w:val="000000"/>
                <w:spacing w:val="8"/>
              </w:rPr>
              <w:t>Задачи</w:t>
            </w:r>
            <w:r w:rsidRPr="00206E10">
              <w:rPr>
                <w:color w:val="000000"/>
                <w:spacing w:val="8"/>
              </w:rPr>
              <w:t xml:space="preserve">: </w:t>
            </w:r>
            <w:r>
              <w:rPr>
                <w:color w:val="000000"/>
                <w:spacing w:val="8"/>
              </w:rPr>
              <w:t>развивать у детей монологическую речь при составлении сюжетного рассказа, улавливать последовательность изображенных событий; развивать у детей понимание и речевое обозначение сложных нравственных категорий; закреплять правильное произношение.</w:t>
            </w:r>
          </w:p>
        </w:tc>
        <w:tc>
          <w:tcPr>
            <w:tcW w:w="2894" w:type="dxa"/>
          </w:tcPr>
          <w:p w:rsidR="00BE7D78" w:rsidRPr="00206E10" w:rsidRDefault="00BE7D78" w:rsidP="001507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Организационный момент, просматривание картинок, вопросы по картинкам, ответы детей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физминутка</w:t>
            </w:r>
            <w:proofErr w:type="spellEnd"/>
            <w:r>
              <w:rPr>
                <w:color w:val="000000"/>
              </w:rPr>
              <w:t>, составлении е рассказа</w:t>
            </w:r>
          </w:p>
        </w:tc>
        <w:tc>
          <w:tcPr>
            <w:tcW w:w="2986" w:type="dxa"/>
          </w:tcPr>
          <w:p w:rsidR="00BE7D78" w:rsidRPr="004F0FC1" w:rsidRDefault="00BE7D78" w:rsidP="001507A7">
            <w:pPr>
              <w:rPr>
                <w:color w:val="000000"/>
                <w:spacing w:val="-1"/>
              </w:rPr>
            </w:pPr>
            <w:r w:rsidRPr="004F0FC1">
              <w:rPr>
                <w:color w:val="000000"/>
              </w:rPr>
              <w:t xml:space="preserve">Разучивание считалки: В лес дремучий я пойду, зайца серого найду. </w:t>
            </w:r>
            <w:r w:rsidRPr="004F0FC1">
              <w:rPr>
                <w:color w:val="000000"/>
                <w:spacing w:val="-1"/>
              </w:rPr>
              <w:t>Принесу его домой - будет этот зайка мой</w:t>
            </w:r>
          </w:p>
          <w:p w:rsidR="00BE7D78" w:rsidRDefault="00BE7D78" w:rsidP="001507A7">
            <w:pPr>
              <w:jc w:val="both"/>
              <w:rPr>
                <w:color w:val="000000"/>
                <w:spacing w:val="-1"/>
              </w:rPr>
            </w:pPr>
            <w:r w:rsidRPr="004F0FC1">
              <w:rPr>
                <w:color w:val="000000"/>
                <w:spacing w:val="-1"/>
              </w:rPr>
              <w:t>«Формирование коммуникативных навыков у детей»</w:t>
            </w:r>
          </w:p>
          <w:p w:rsidR="00BE7D78" w:rsidRPr="004F0FC1" w:rsidRDefault="00BE7D78" w:rsidP="001507A7">
            <w:pPr>
              <w:rPr>
                <w:color w:val="000000"/>
              </w:rPr>
            </w:pPr>
            <w:r w:rsidRPr="004F0FC1">
              <w:rPr>
                <w:color w:val="000000"/>
              </w:rPr>
              <w:t>Д/</w:t>
            </w:r>
            <w:proofErr w:type="gramStart"/>
            <w:r w:rsidRPr="004F0FC1">
              <w:rPr>
                <w:color w:val="000000"/>
              </w:rPr>
              <w:t>и«</w:t>
            </w:r>
            <w:proofErr w:type="gramEnd"/>
            <w:r w:rsidRPr="004F0FC1">
              <w:rPr>
                <w:color w:val="000000"/>
              </w:rPr>
              <w:t>Вижу-слышу»-что умеет делать, как кричит» )</w:t>
            </w:r>
          </w:p>
          <w:p w:rsidR="00BE7D78" w:rsidRPr="004F0FC1" w:rsidRDefault="00BE7D78" w:rsidP="001507A7">
            <w:pPr>
              <w:rPr>
                <w:color w:val="000000"/>
              </w:rPr>
            </w:pPr>
          </w:p>
          <w:p w:rsidR="00BE7D78" w:rsidRPr="004F0FC1" w:rsidRDefault="00BE7D78" w:rsidP="001507A7">
            <w:pPr>
              <w:rPr>
                <w:color w:val="000000"/>
                <w:spacing w:val="-1"/>
              </w:rPr>
            </w:pPr>
            <w:r w:rsidRPr="004F0FC1">
              <w:rPr>
                <w:color w:val="000000"/>
                <w:spacing w:val="-1"/>
              </w:rPr>
              <w:t>Пальчиковая гимнастика «Ежик» [19, с. 71]. «Волк» [19, с. 71].</w:t>
            </w:r>
          </w:p>
          <w:p w:rsidR="00BE7D78" w:rsidRPr="00206E10" w:rsidRDefault="00BE7D78" w:rsidP="001507A7">
            <w:pPr>
              <w:jc w:val="both"/>
            </w:pPr>
            <w:r w:rsidRPr="004F0FC1">
              <w:rPr>
                <w:color w:val="000000"/>
                <w:spacing w:val="-1"/>
              </w:rPr>
              <w:t>Рассказывание пальчиками сказки «Колобок»</w:t>
            </w:r>
          </w:p>
        </w:tc>
        <w:tc>
          <w:tcPr>
            <w:tcW w:w="2714" w:type="dxa"/>
          </w:tcPr>
          <w:p w:rsidR="00BE7D78" w:rsidRPr="002E063A" w:rsidRDefault="00BE7D78" w:rsidP="001507A7">
            <w:pPr>
              <w:rPr>
                <w:color w:val="000000"/>
              </w:rPr>
            </w:pPr>
            <w:proofErr w:type="spellStart"/>
            <w:r w:rsidRPr="002E063A">
              <w:rPr>
                <w:color w:val="000000"/>
              </w:rPr>
              <w:t>д</w:t>
            </w:r>
            <w:proofErr w:type="spellEnd"/>
            <w:r w:rsidRPr="002E063A">
              <w:rPr>
                <w:color w:val="000000"/>
              </w:rPr>
              <w:t xml:space="preserve">/игра «Звери заблудились», </w:t>
            </w:r>
          </w:p>
          <w:p w:rsidR="00BE7D78" w:rsidRPr="002E063A" w:rsidRDefault="00BE7D78" w:rsidP="001507A7">
            <w:pPr>
              <w:rPr>
                <w:color w:val="000000"/>
              </w:rPr>
            </w:pPr>
          </w:p>
          <w:p w:rsidR="00BE7D78" w:rsidRPr="002E063A" w:rsidRDefault="00BE7D78" w:rsidP="001507A7">
            <w:pPr>
              <w:rPr>
                <w:color w:val="000000"/>
              </w:rPr>
            </w:pPr>
            <w:r w:rsidRPr="002E063A">
              <w:rPr>
                <w:color w:val="000000"/>
              </w:rPr>
              <w:t>лото «Дикие животные».</w:t>
            </w:r>
          </w:p>
          <w:p w:rsidR="00BE7D78" w:rsidRPr="002E063A" w:rsidRDefault="00BE7D78" w:rsidP="001507A7">
            <w:pPr>
              <w:rPr>
                <w:color w:val="000000"/>
              </w:rPr>
            </w:pPr>
          </w:p>
          <w:p w:rsidR="00BE7D78" w:rsidRPr="002E063A" w:rsidRDefault="00BE7D78" w:rsidP="001507A7">
            <w:pPr>
              <w:rPr>
                <w:color w:val="000000"/>
              </w:rPr>
            </w:pPr>
            <w:r w:rsidRPr="002E063A">
              <w:rPr>
                <w:color w:val="000000"/>
              </w:rPr>
              <w:t>Пиктограмма «Расскажи о животном»;</w:t>
            </w:r>
          </w:p>
          <w:p w:rsidR="00BE7D78" w:rsidRPr="002E063A" w:rsidRDefault="00BE7D78" w:rsidP="001507A7">
            <w:pPr>
              <w:rPr>
                <w:color w:val="000000"/>
              </w:rPr>
            </w:pPr>
          </w:p>
          <w:p w:rsidR="00BE7D78" w:rsidRPr="002E063A" w:rsidRDefault="00BE7D78" w:rsidP="001507A7">
            <w:pPr>
              <w:rPr>
                <w:color w:val="000000"/>
              </w:rPr>
            </w:pPr>
          </w:p>
          <w:p w:rsidR="00BE7D78" w:rsidRPr="00206E10" w:rsidRDefault="00BE7D78" w:rsidP="001507A7">
            <w:pPr>
              <w:pStyle w:val="a3"/>
            </w:pPr>
            <w:r w:rsidRPr="002E063A">
              <w:rPr>
                <w:color w:val="000000"/>
                <w:spacing w:val="4"/>
              </w:rPr>
              <w:t xml:space="preserve">Разбор картинок, на которых вперемешку изображены животные, птицы и их </w:t>
            </w:r>
            <w:r w:rsidRPr="002E063A">
              <w:rPr>
                <w:color w:val="000000"/>
                <w:spacing w:val="-1"/>
              </w:rPr>
              <w:t xml:space="preserve">жильё («Покажи,  </w:t>
            </w:r>
            <w:proofErr w:type="gramStart"/>
            <w:r w:rsidRPr="002E063A">
              <w:rPr>
                <w:color w:val="000000"/>
                <w:spacing w:val="-1"/>
              </w:rPr>
              <w:t>где</w:t>
            </w:r>
            <w:proofErr w:type="gramEnd"/>
            <w:r w:rsidRPr="002E063A">
              <w:rPr>
                <w:color w:val="000000"/>
                <w:spacing w:val="-1"/>
              </w:rPr>
              <w:t xml:space="preserve"> чей дом»)</w:t>
            </w:r>
          </w:p>
        </w:tc>
        <w:tc>
          <w:tcPr>
            <w:tcW w:w="2274" w:type="dxa"/>
          </w:tcPr>
          <w:p w:rsidR="00BE7D78" w:rsidRPr="00206E10" w:rsidRDefault="00BE7D78" w:rsidP="001507A7">
            <w:pPr>
              <w:pStyle w:val="a3"/>
            </w:pPr>
            <w:r w:rsidRPr="00F80D25">
              <w:rPr>
                <w:sz w:val="28"/>
                <w:szCs w:val="28"/>
              </w:rPr>
              <w:t>Поход в цирк</w:t>
            </w:r>
          </w:p>
        </w:tc>
      </w:tr>
      <w:tr w:rsidR="00BE7D78" w:rsidRPr="00807030" w:rsidTr="001507A7">
        <w:trPr>
          <w:trHeight w:val="1030"/>
        </w:trPr>
        <w:tc>
          <w:tcPr>
            <w:tcW w:w="1884" w:type="dxa"/>
            <w:vMerge/>
          </w:tcPr>
          <w:p w:rsidR="00BE7D78" w:rsidRPr="00F365B5" w:rsidRDefault="00BE7D78" w:rsidP="001507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5" w:type="dxa"/>
          </w:tcPr>
          <w:p w:rsidR="00BE7D78" w:rsidRPr="00206E10" w:rsidRDefault="00BE7D78" w:rsidP="001507A7">
            <w:pPr>
              <w:jc w:val="both"/>
              <w:rPr>
                <w:b/>
              </w:rPr>
            </w:pPr>
            <w:r w:rsidRPr="00206E10">
              <w:rPr>
                <w:b/>
              </w:rPr>
              <w:t>Чтение художественной литературы</w:t>
            </w:r>
          </w:p>
          <w:p w:rsidR="00BE7D78" w:rsidRDefault="00BE7D78" w:rsidP="001507A7">
            <w:pPr>
              <w:jc w:val="both"/>
              <w:rPr>
                <w:b/>
                <w:color w:val="000000"/>
                <w:spacing w:val="4"/>
              </w:rPr>
            </w:pPr>
            <w:r w:rsidRPr="00206E10">
              <w:rPr>
                <w:b/>
              </w:rPr>
              <w:t>Тема: «</w:t>
            </w:r>
            <w:r>
              <w:rPr>
                <w:b/>
              </w:rPr>
              <w:t xml:space="preserve">чтение сказки Д. </w:t>
            </w:r>
            <w:proofErr w:type="spellStart"/>
            <w:proofErr w:type="gramStart"/>
            <w:r>
              <w:rPr>
                <w:b/>
              </w:rPr>
              <w:t>Мамина-Сибиряка</w:t>
            </w:r>
            <w:proofErr w:type="spellEnd"/>
            <w:proofErr w:type="gramEnd"/>
            <w:r>
              <w:rPr>
                <w:b/>
              </w:rPr>
              <w:t xml:space="preserve"> «про храброго зайца</w:t>
            </w:r>
            <w:r w:rsidRPr="00206E10">
              <w:rPr>
                <w:b/>
                <w:color w:val="000000"/>
                <w:spacing w:val="4"/>
              </w:rPr>
              <w:t>»</w:t>
            </w:r>
          </w:p>
          <w:p w:rsidR="00BE7D78" w:rsidRPr="00206E10" w:rsidRDefault="00BE7D78" w:rsidP="001507A7">
            <w:pPr>
              <w:jc w:val="both"/>
              <w:rPr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Иванова стр.74(гр. №2)</w:t>
            </w:r>
          </w:p>
          <w:p w:rsidR="00BE7D78" w:rsidRPr="00206E10" w:rsidRDefault="00BE7D78" w:rsidP="001507A7">
            <w:pPr>
              <w:rPr>
                <w:b/>
              </w:rPr>
            </w:pPr>
            <w:r w:rsidRPr="00206E10">
              <w:rPr>
                <w:b/>
                <w:color w:val="000000"/>
                <w:spacing w:val="8"/>
              </w:rPr>
              <w:t>Задачи</w:t>
            </w:r>
            <w:r w:rsidRPr="00206E10">
              <w:rPr>
                <w:color w:val="000000"/>
                <w:spacing w:val="8"/>
              </w:rPr>
              <w:t>:</w:t>
            </w:r>
            <w:r>
              <w:rPr>
                <w:color w:val="000000"/>
                <w:spacing w:val="8"/>
              </w:rPr>
              <w:t xml:space="preserve"> </w:t>
            </w:r>
            <w:r w:rsidRPr="00CF21ED">
              <w:t xml:space="preserve"> </w:t>
            </w:r>
            <w:r>
              <w:t xml:space="preserve">формировать целостное восприятие художественного </w:t>
            </w:r>
            <w:r>
              <w:lastRenderedPageBreak/>
              <w:t>текста, выделять в нем выразительные средства и осознавать образные выражения; побуждать детей к полным и точным ответам на вопросы.</w:t>
            </w:r>
          </w:p>
        </w:tc>
        <w:tc>
          <w:tcPr>
            <w:tcW w:w="2894" w:type="dxa"/>
          </w:tcPr>
          <w:p w:rsidR="00BE7D78" w:rsidRPr="00206E10" w:rsidRDefault="00BE7D78" w:rsidP="001507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Организационный момент, обсуждение особенности стихотворения и отличие его от сказки, </w:t>
            </w:r>
            <w:proofErr w:type="spellStart"/>
            <w:r>
              <w:rPr>
                <w:color w:val="000000"/>
              </w:rPr>
              <w:t>игра</w:t>
            </w:r>
            <w:proofErr w:type="gramStart"/>
            <w:r>
              <w:rPr>
                <w:color w:val="000000"/>
              </w:rPr>
              <w:t>:н</w:t>
            </w:r>
            <w:proofErr w:type="gramEnd"/>
            <w:r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 xml:space="preserve"> кого похоже. Слушание произведения. Беседы с детьми.</w:t>
            </w:r>
          </w:p>
        </w:tc>
        <w:tc>
          <w:tcPr>
            <w:tcW w:w="2986" w:type="dxa"/>
          </w:tcPr>
          <w:p w:rsidR="00BE7D78" w:rsidRPr="00CF21ED" w:rsidRDefault="00BE7D78" w:rsidP="001507A7">
            <w:pPr>
              <w:shd w:val="clear" w:color="auto" w:fill="FFFFFF"/>
              <w:rPr>
                <w:bCs/>
                <w:color w:val="000000"/>
              </w:rPr>
            </w:pPr>
            <w:r w:rsidRPr="00CF21ED">
              <w:rPr>
                <w:bCs/>
                <w:color w:val="000000"/>
              </w:rPr>
              <w:t>«Как барсук и куница судились»</w:t>
            </w:r>
            <w:proofErr w:type="gramStart"/>
            <w:r w:rsidRPr="00CF21ED">
              <w:rPr>
                <w:bCs/>
                <w:color w:val="000000"/>
              </w:rPr>
              <w:t>;И</w:t>
            </w:r>
            <w:proofErr w:type="gramEnd"/>
            <w:r w:rsidRPr="00CF21ED">
              <w:rPr>
                <w:bCs/>
                <w:color w:val="000000"/>
              </w:rPr>
              <w:t>.Соколов-Микитов «</w:t>
            </w:r>
            <w:proofErr w:type="spellStart"/>
            <w:r w:rsidRPr="00CF21ED">
              <w:rPr>
                <w:bCs/>
                <w:color w:val="000000"/>
              </w:rPr>
              <w:t>Листопадничек</w:t>
            </w:r>
            <w:proofErr w:type="spellEnd"/>
            <w:r w:rsidRPr="00CF21ED">
              <w:rPr>
                <w:bCs/>
                <w:color w:val="000000"/>
              </w:rPr>
              <w:t>»,</w:t>
            </w:r>
            <w:r w:rsidRPr="00CF21ED">
              <w:t xml:space="preserve"> </w:t>
            </w:r>
            <w:proofErr w:type="spellStart"/>
            <w:r w:rsidRPr="00CF21ED">
              <w:t>Хр.д</w:t>
            </w:r>
            <w:proofErr w:type="spellEnd"/>
            <w:r w:rsidRPr="00CF21ED">
              <w:t>/</w:t>
            </w:r>
            <w:proofErr w:type="spellStart"/>
            <w:r w:rsidRPr="00CF21ED">
              <w:t>д</w:t>
            </w:r>
            <w:proofErr w:type="spellEnd"/>
            <w:r w:rsidRPr="00CF21ED">
              <w:t>/</w:t>
            </w:r>
            <w:proofErr w:type="spellStart"/>
            <w:r w:rsidRPr="00CF21ED">
              <w:t>ст</w:t>
            </w:r>
            <w:proofErr w:type="spellEnd"/>
            <w:r w:rsidRPr="00CF21ED">
              <w:t>/в,352;</w:t>
            </w:r>
            <w:r w:rsidRPr="00CF21ED">
              <w:rPr>
                <w:bCs/>
                <w:color w:val="000000"/>
              </w:rPr>
              <w:t xml:space="preserve"> </w:t>
            </w:r>
          </w:p>
          <w:p w:rsidR="00BE7D78" w:rsidRPr="00CF21ED" w:rsidRDefault="00BE7D78" w:rsidP="001507A7">
            <w:pPr>
              <w:shd w:val="clear" w:color="auto" w:fill="FFFFFF"/>
              <w:rPr>
                <w:bCs/>
                <w:color w:val="000000"/>
              </w:rPr>
            </w:pPr>
            <w:r w:rsidRPr="00CF21ED">
              <w:rPr>
                <w:bCs/>
                <w:color w:val="000000"/>
              </w:rPr>
              <w:t xml:space="preserve">Э.Успенский «Повесть о </w:t>
            </w:r>
            <w:proofErr w:type="spellStart"/>
            <w:r w:rsidRPr="00CF21ED">
              <w:rPr>
                <w:bCs/>
                <w:color w:val="000000"/>
              </w:rPr>
              <w:t>Чебурашке</w:t>
            </w:r>
            <w:proofErr w:type="spellEnd"/>
            <w:r w:rsidRPr="00CF21ED">
              <w:rPr>
                <w:bCs/>
                <w:color w:val="000000"/>
              </w:rPr>
              <w:t xml:space="preserve"> и Крокодиле Гене»;</w:t>
            </w:r>
          </w:p>
          <w:p w:rsidR="00BE7D78" w:rsidRPr="00CF21ED" w:rsidRDefault="00BE7D78" w:rsidP="001507A7">
            <w:pPr>
              <w:shd w:val="clear" w:color="auto" w:fill="FFFFFF"/>
              <w:rPr>
                <w:bCs/>
                <w:color w:val="000000"/>
              </w:rPr>
            </w:pPr>
            <w:r w:rsidRPr="00CF21ED">
              <w:rPr>
                <w:bCs/>
                <w:color w:val="000000"/>
              </w:rPr>
              <w:lastRenderedPageBreak/>
              <w:t>Басни по теме,  Д/В,1993,8,55;</w:t>
            </w:r>
          </w:p>
          <w:p w:rsidR="00BE7D78" w:rsidRPr="00CF21ED" w:rsidRDefault="00BE7D78" w:rsidP="001507A7">
            <w:pPr>
              <w:shd w:val="clear" w:color="auto" w:fill="FFFFFF"/>
              <w:rPr>
                <w:bCs/>
                <w:color w:val="000000"/>
              </w:rPr>
            </w:pPr>
            <w:r w:rsidRPr="00CF21ED">
              <w:rPr>
                <w:bCs/>
                <w:color w:val="000000"/>
              </w:rPr>
              <w:t xml:space="preserve">Л.Толстой «Лев и собачка», </w:t>
            </w:r>
            <w:proofErr w:type="spellStart"/>
            <w:r w:rsidRPr="00CF21ED">
              <w:t>Хр</w:t>
            </w:r>
            <w:proofErr w:type="gramStart"/>
            <w:r w:rsidRPr="00CF21ED">
              <w:t>.д</w:t>
            </w:r>
            <w:proofErr w:type="spellEnd"/>
            <w:proofErr w:type="gramEnd"/>
            <w:r w:rsidRPr="00CF21ED">
              <w:t>/</w:t>
            </w:r>
            <w:proofErr w:type="spellStart"/>
            <w:r w:rsidRPr="00CF21ED">
              <w:t>д</w:t>
            </w:r>
            <w:proofErr w:type="spellEnd"/>
            <w:r w:rsidRPr="00CF21ED">
              <w:t>/</w:t>
            </w:r>
            <w:proofErr w:type="spellStart"/>
            <w:r w:rsidRPr="00CF21ED">
              <w:t>ст</w:t>
            </w:r>
            <w:proofErr w:type="spellEnd"/>
            <w:r w:rsidRPr="00CF21ED">
              <w:t>/в,300;</w:t>
            </w:r>
          </w:p>
          <w:p w:rsidR="00BE7D78" w:rsidRPr="00CF21ED" w:rsidRDefault="00BE7D78" w:rsidP="001507A7">
            <w:pPr>
              <w:shd w:val="clear" w:color="auto" w:fill="FFFFFF"/>
              <w:rPr>
                <w:b/>
                <w:bCs/>
                <w:color w:val="000000"/>
              </w:rPr>
            </w:pPr>
            <w:proofErr w:type="spellStart"/>
            <w:r w:rsidRPr="00CF21ED">
              <w:t>Д.Биссет</w:t>
            </w:r>
            <w:proofErr w:type="spellEnd"/>
            <w:r w:rsidRPr="00CF21ED">
              <w:t xml:space="preserve"> «Про тигренка, у которого исчезли полоски», </w:t>
            </w:r>
            <w:proofErr w:type="spellStart"/>
            <w:r w:rsidRPr="00CF21ED">
              <w:t>Хр</w:t>
            </w:r>
            <w:proofErr w:type="gramStart"/>
            <w:r w:rsidRPr="00CF21ED">
              <w:t>.д</w:t>
            </w:r>
            <w:proofErr w:type="spellEnd"/>
            <w:proofErr w:type="gramEnd"/>
            <w:r w:rsidRPr="00CF21ED">
              <w:t>/</w:t>
            </w:r>
            <w:proofErr w:type="spellStart"/>
            <w:r w:rsidRPr="00CF21ED">
              <w:t>д</w:t>
            </w:r>
            <w:proofErr w:type="spellEnd"/>
            <w:r w:rsidRPr="00CF21ED">
              <w:t>/</w:t>
            </w:r>
            <w:proofErr w:type="spellStart"/>
            <w:r w:rsidRPr="00CF21ED">
              <w:t>ст</w:t>
            </w:r>
            <w:proofErr w:type="spellEnd"/>
            <w:r w:rsidRPr="00CF21ED">
              <w:t>/в,424;</w:t>
            </w:r>
            <w:r w:rsidRPr="00CF21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F21ED">
              <w:rPr>
                <w:b/>
                <w:bCs/>
                <w:color w:val="000000"/>
              </w:rPr>
              <w:t>Я.Пинясов</w:t>
            </w:r>
            <w:proofErr w:type="spellEnd"/>
            <w:r w:rsidRPr="00CF21ED">
              <w:rPr>
                <w:b/>
                <w:bCs/>
                <w:color w:val="000000"/>
              </w:rPr>
              <w:t xml:space="preserve"> «О том, как зайчик потерял хвост», Хр. «</w:t>
            </w:r>
            <w:proofErr w:type="spellStart"/>
            <w:r w:rsidRPr="00CF21ED">
              <w:rPr>
                <w:b/>
                <w:bCs/>
                <w:color w:val="000000"/>
              </w:rPr>
              <w:t>Валдоня</w:t>
            </w:r>
            <w:proofErr w:type="spellEnd"/>
            <w:r w:rsidRPr="00CF21ED">
              <w:rPr>
                <w:b/>
                <w:bCs/>
                <w:color w:val="000000"/>
              </w:rPr>
              <w:t>», 183;</w:t>
            </w:r>
          </w:p>
          <w:p w:rsidR="00BE7D78" w:rsidRPr="00742B8D" w:rsidRDefault="00BE7D78" w:rsidP="001507A7"/>
        </w:tc>
        <w:tc>
          <w:tcPr>
            <w:tcW w:w="2714" w:type="dxa"/>
          </w:tcPr>
          <w:p w:rsidR="00BE7D78" w:rsidRPr="00CF21ED" w:rsidRDefault="00BE7D78" w:rsidP="001507A7">
            <w:pPr>
              <w:rPr>
                <w:color w:val="000000"/>
              </w:rPr>
            </w:pPr>
            <w:r w:rsidRPr="00CF21ED">
              <w:rPr>
                <w:color w:val="000000"/>
              </w:rPr>
              <w:lastRenderedPageBreak/>
              <w:t xml:space="preserve">Предложить предметные картинки </w:t>
            </w:r>
            <w:r>
              <w:rPr>
                <w:color w:val="000000"/>
              </w:rPr>
              <w:t xml:space="preserve">диких животных и их детёнышей: </w:t>
            </w:r>
            <w:proofErr w:type="gramStart"/>
            <w:r w:rsidRPr="00CF21ED">
              <w:rPr>
                <w:color w:val="000000"/>
              </w:rPr>
              <w:t>«Чей м</w:t>
            </w:r>
            <w:r>
              <w:rPr>
                <w:color w:val="000000"/>
              </w:rPr>
              <w:t>алыш», «Кто что любит»</w:t>
            </w:r>
            <w:r w:rsidRPr="00CF21ED">
              <w:rPr>
                <w:color w:val="000000"/>
              </w:rPr>
              <w:t xml:space="preserve">; картинки частей тела животных «Чей хвост, уши, </w:t>
            </w:r>
            <w:r w:rsidRPr="00CF21ED">
              <w:rPr>
                <w:color w:val="000000"/>
              </w:rPr>
              <w:lastRenderedPageBreak/>
              <w:t xml:space="preserve">лапа?», </w:t>
            </w:r>
            <w:r>
              <w:rPr>
                <w:color w:val="000000"/>
              </w:rPr>
              <w:t xml:space="preserve">                        </w:t>
            </w:r>
            <w:r w:rsidRPr="00CF21ED">
              <w:rPr>
                <w:color w:val="000000"/>
              </w:rPr>
              <w:t xml:space="preserve">теневые картинки на соотнесение животного с тенью; </w:t>
            </w:r>
            <w:r>
              <w:rPr>
                <w:color w:val="000000"/>
              </w:rPr>
              <w:t xml:space="preserve">                            </w:t>
            </w:r>
            <w:proofErr w:type="spellStart"/>
            <w:r w:rsidRPr="00CF21ED">
              <w:rPr>
                <w:color w:val="000000"/>
              </w:rPr>
              <w:t>д</w:t>
            </w:r>
            <w:proofErr w:type="spellEnd"/>
            <w:r w:rsidRPr="00CF21ED">
              <w:rPr>
                <w:color w:val="000000"/>
              </w:rPr>
              <w:t>/игра «Звери заблудились», лото «Дикие животные».</w:t>
            </w:r>
            <w:proofErr w:type="gramEnd"/>
          </w:p>
          <w:p w:rsidR="00BE7D78" w:rsidRPr="00742B8D" w:rsidRDefault="00BE7D78" w:rsidP="001507A7"/>
        </w:tc>
        <w:tc>
          <w:tcPr>
            <w:tcW w:w="2274" w:type="dxa"/>
          </w:tcPr>
          <w:p w:rsidR="00BE7D78" w:rsidRPr="00CF21ED" w:rsidRDefault="00BE7D78" w:rsidP="001507A7">
            <w:r w:rsidRPr="00CF21ED">
              <w:lastRenderedPageBreak/>
              <w:t>Экскурсия в зоопарк.</w:t>
            </w:r>
          </w:p>
          <w:p w:rsidR="00BE7D78" w:rsidRPr="00CF21ED" w:rsidRDefault="00BE7D78" w:rsidP="001507A7">
            <w:r w:rsidRPr="00CF21ED">
              <w:t>Поход в цирк.</w:t>
            </w:r>
          </w:p>
          <w:p w:rsidR="00BE7D78" w:rsidRPr="00CF21ED" w:rsidRDefault="00BE7D78" w:rsidP="001507A7">
            <w:r w:rsidRPr="00CF21ED">
              <w:t>Экскурсия в краеведческий музей.</w:t>
            </w:r>
          </w:p>
          <w:p w:rsidR="00BE7D78" w:rsidRPr="00CF21ED" w:rsidRDefault="00BE7D78" w:rsidP="001507A7">
            <w:r w:rsidRPr="00CF21ED">
              <w:t xml:space="preserve">Месячник по экологическому </w:t>
            </w:r>
            <w:r w:rsidRPr="00CF21ED">
              <w:lastRenderedPageBreak/>
              <w:t>воспитанию «Земля наш дом».</w:t>
            </w:r>
          </w:p>
          <w:p w:rsidR="00BE7D78" w:rsidRPr="00206E10" w:rsidRDefault="00BE7D78" w:rsidP="001507A7">
            <w:r w:rsidRPr="00CF21ED">
              <w:t>Совместный праздник «День Земли».</w:t>
            </w:r>
          </w:p>
        </w:tc>
      </w:tr>
    </w:tbl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/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250" w:tblpY="56"/>
        <w:tblW w:w="1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3795"/>
        <w:gridCol w:w="2894"/>
        <w:gridCol w:w="2986"/>
        <w:gridCol w:w="2714"/>
        <w:gridCol w:w="2274"/>
      </w:tblGrid>
      <w:tr w:rsidR="00BE7D78" w:rsidRPr="00807030" w:rsidTr="001507A7">
        <w:trPr>
          <w:trHeight w:val="2043"/>
        </w:trPr>
        <w:tc>
          <w:tcPr>
            <w:tcW w:w="1884" w:type="dxa"/>
          </w:tcPr>
          <w:p w:rsidR="00BE7D78" w:rsidRPr="000F2B27" w:rsidRDefault="00BE7D78" w:rsidP="001507A7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Неделя/</w:t>
            </w:r>
          </w:p>
          <w:p w:rsidR="00BE7D78" w:rsidRPr="000F2B27" w:rsidRDefault="00BE7D78" w:rsidP="001507A7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3795" w:type="dxa"/>
          </w:tcPr>
          <w:p w:rsidR="00BE7D78" w:rsidRPr="000F2B27" w:rsidRDefault="00BE7D78" w:rsidP="001507A7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Программное содержание НОД</w:t>
            </w:r>
          </w:p>
        </w:tc>
        <w:tc>
          <w:tcPr>
            <w:tcW w:w="2894" w:type="dxa"/>
          </w:tcPr>
          <w:p w:rsidR="00BE7D78" w:rsidRPr="000F2B27" w:rsidRDefault="00BE7D78" w:rsidP="001507A7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2986" w:type="dxa"/>
          </w:tcPr>
          <w:p w:rsidR="00BE7D78" w:rsidRPr="000F2B27" w:rsidRDefault="00BE7D78" w:rsidP="001507A7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2714" w:type="dxa"/>
          </w:tcPr>
          <w:p w:rsidR="00BE7D78" w:rsidRPr="000F2B27" w:rsidRDefault="00BE7D78" w:rsidP="001507A7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274" w:type="dxa"/>
          </w:tcPr>
          <w:p w:rsidR="00BE7D78" w:rsidRPr="000F2B27" w:rsidRDefault="00BE7D78" w:rsidP="001507A7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 xml:space="preserve">Взаимодействие  с семьями воспитанников </w:t>
            </w:r>
          </w:p>
        </w:tc>
      </w:tr>
      <w:tr w:rsidR="00BE7D78" w:rsidRPr="00807030" w:rsidTr="001507A7">
        <w:trPr>
          <w:trHeight w:val="1343"/>
        </w:trPr>
        <w:tc>
          <w:tcPr>
            <w:tcW w:w="1884" w:type="dxa"/>
            <w:vMerge w:val="restart"/>
          </w:tcPr>
          <w:p w:rsidR="00BE7D78" w:rsidRPr="000F2B27" w:rsidRDefault="00BE7D78" w:rsidP="001507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Игрушки</w:t>
            </w:r>
          </w:p>
        </w:tc>
        <w:tc>
          <w:tcPr>
            <w:tcW w:w="3795" w:type="dxa"/>
          </w:tcPr>
          <w:p w:rsidR="00BE7D78" w:rsidRPr="00206E10" w:rsidRDefault="00BE7D78" w:rsidP="001507A7">
            <w:pPr>
              <w:jc w:val="both"/>
              <w:rPr>
                <w:b/>
              </w:rPr>
            </w:pPr>
            <w:r w:rsidRPr="00206E10">
              <w:rPr>
                <w:b/>
              </w:rPr>
              <w:t>Развитие речи</w:t>
            </w:r>
          </w:p>
          <w:p w:rsidR="00BE7D78" w:rsidRDefault="00BE7D78" w:rsidP="001507A7">
            <w:pPr>
              <w:shd w:val="clear" w:color="auto" w:fill="FFFFFF"/>
              <w:spacing w:line="238" w:lineRule="exact"/>
              <w:rPr>
                <w:b/>
                <w:color w:val="000000"/>
                <w:spacing w:val="4"/>
              </w:rPr>
            </w:pPr>
            <w:r w:rsidRPr="00206E10">
              <w:rPr>
                <w:b/>
              </w:rPr>
              <w:t>Тема: «</w:t>
            </w:r>
            <w:r w:rsidRPr="00F80D25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Игрушки</w:t>
            </w:r>
            <w:r w:rsidRPr="00206E10">
              <w:rPr>
                <w:b/>
                <w:color w:val="000000"/>
                <w:spacing w:val="4"/>
              </w:rPr>
              <w:t>»</w:t>
            </w:r>
          </w:p>
          <w:p w:rsidR="00BE7D78" w:rsidRPr="00347AC2" w:rsidRDefault="00BE7D78" w:rsidP="001507A7">
            <w:pPr>
              <w:shd w:val="clear" w:color="auto" w:fill="FFFFFF"/>
              <w:spacing w:line="238" w:lineRule="exact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4"/>
              </w:rPr>
              <w:t>Кыласова стр.47</w:t>
            </w:r>
          </w:p>
          <w:p w:rsidR="00BE7D78" w:rsidRPr="00206E10" w:rsidRDefault="00BE7D78" w:rsidP="001507A7">
            <w:pPr>
              <w:jc w:val="both"/>
              <w:rPr>
                <w:b/>
                <w:color w:val="000000"/>
                <w:spacing w:val="8"/>
              </w:rPr>
            </w:pPr>
            <w:r w:rsidRPr="00206E10">
              <w:rPr>
                <w:b/>
                <w:color w:val="000000"/>
                <w:spacing w:val="8"/>
              </w:rPr>
              <w:t>Задачи</w:t>
            </w:r>
            <w:r w:rsidRPr="00206E10">
              <w:rPr>
                <w:color w:val="000000"/>
                <w:spacing w:val="8"/>
              </w:rPr>
              <w:t xml:space="preserve">: </w:t>
            </w:r>
            <w:r w:rsidRPr="00F80D25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закрепить знания названий игрушек и обобщающие слов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о»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игрушки»; развивать словарный запас, развивать речевое внимание и память.</w:t>
            </w:r>
          </w:p>
        </w:tc>
        <w:tc>
          <w:tcPr>
            <w:tcW w:w="2894" w:type="dxa"/>
          </w:tcPr>
          <w:p w:rsidR="00BE7D78" w:rsidRPr="00347AC2" w:rsidRDefault="00BE7D78" w:rsidP="001507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организационный момент. Введение в тему. Беседа по вопросам. Д</w:t>
            </w:r>
            <w:r w:rsidRPr="00347AC2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и </w:t>
            </w:r>
            <w:proofErr w:type="gramStart"/>
            <w:r>
              <w:rPr>
                <w:color w:val="000000"/>
              </w:rPr>
              <w:t>:н</w:t>
            </w:r>
            <w:proofErr w:type="gramEnd"/>
            <w:r>
              <w:rPr>
                <w:color w:val="000000"/>
              </w:rPr>
              <w:t xml:space="preserve">азови ласково, веселый счет, узнай новую игрушку. </w:t>
            </w:r>
            <w:proofErr w:type="spellStart"/>
            <w:r>
              <w:rPr>
                <w:color w:val="000000"/>
              </w:rPr>
              <w:t>Физминутка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Игра</w:t>
            </w:r>
            <w:proofErr w:type="gramStart"/>
            <w:r>
              <w:rPr>
                <w:color w:val="000000"/>
              </w:rPr>
              <w:t>:к</w:t>
            </w:r>
            <w:proofErr w:type="gramEnd"/>
            <w:r>
              <w:rPr>
                <w:color w:val="000000"/>
              </w:rPr>
              <w:t>акой</w:t>
            </w:r>
            <w:proofErr w:type="spellEnd"/>
            <w:r>
              <w:rPr>
                <w:color w:val="000000"/>
              </w:rPr>
              <w:t xml:space="preserve"> игрушки не стало?</w:t>
            </w:r>
          </w:p>
        </w:tc>
        <w:tc>
          <w:tcPr>
            <w:tcW w:w="2986" w:type="dxa"/>
          </w:tcPr>
          <w:p w:rsidR="00BE7D78" w:rsidRPr="00F80D25" w:rsidRDefault="00BE7D78" w:rsidP="001507A7">
            <w:pPr>
              <w:rPr>
                <w:color w:val="000000"/>
                <w:spacing w:val="1"/>
                <w:sz w:val="28"/>
                <w:szCs w:val="28"/>
              </w:rPr>
            </w:pPr>
            <w:r w:rsidRPr="00F80D25">
              <w:rPr>
                <w:color w:val="000000"/>
                <w:spacing w:val="1"/>
                <w:sz w:val="28"/>
                <w:szCs w:val="28"/>
              </w:rPr>
              <w:t xml:space="preserve">«Расскажем всё </w:t>
            </w:r>
            <w:r w:rsidRPr="00F80D25"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о </w:t>
            </w:r>
            <w:r w:rsidRPr="00F80D25">
              <w:rPr>
                <w:color w:val="000000"/>
                <w:spacing w:val="1"/>
                <w:sz w:val="28"/>
                <w:szCs w:val="28"/>
              </w:rPr>
              <w:t>куклах»</w:t>
            </w:r>
          </w:p>
          <w:p w:rsidR="00BE7D78" w:rsidRPr="00F80D25" w:rsidRDefault="00BE7D78" w:rsidP="001507A7">
            <w:pPr>
              <w:rPr>
                <w:color w:val="000000"/>
                <w:spacing w:val="1"/>
                <w:sz w:val="28"/>
                <w:szCs w:val="28"/>
              </w:rPr>
            </w:pPr>
          </w:p>
          <w:p w:rsidR="00BE7D78" w:rsidRPr="00F80D25" w:rsidRDefault="00BE7D78" w:rsidP="001507A7">
            <w:pPr>
              <w:rPr>
                <w:color w:val="000000"/>
                <w:spacing w:val="-1"/>
                <w:sz w:val="28"/>
                <w:szCs w:val="28"/>
              </w:rPr>
            </w:pPr>
            <w:r w:rsidRPr="00F80D25">
              <w:rPr>
                <w:color w:val="000000"/>
                <w:spacing w:val="-1"/>
                <w:sz w:val="28"/>
                <w:szCs w:val="28"/>
              </w:rPr>
              <w:t>Словесная игра «Кто больше?»</w:t>
            </w:r>
          </w:p>
          <w:p w:rsidR="00BE7D78" w:rsidRPr="00F80D25" w:rsidRDefault="00BE7D78" w:rsidP="001507A7">
            <w:pPr>
              <w:rPr>
                <w:color w:val="000000"/>
                <w:spacing w:val="-1"/>
                <w:sz w:val="28"/>
                <w:szCs w:val="28"/>
              </w:rPr>
            </w:pPr>
          </w:p>
          <w:p w:rsidR="00BE7D78" w:rsidRPr="00F80D25" w:rsidRDefault="00BE7D78" w:rsidP="001507A7">
            <w:pPr>
              <w:rPr>
                <w:color w:val="000000"/>
                <w:spacing w:val="-1"/>
                <w:sz w:val="28"/>
                <w:szCs w:val="28"/>
              </w:rPr>
            </w:pPr>
            <w:r w:rsidRPr="00F80D25">
              <w:rPr>
                <w:color w:val="000000"/>
                <w:spacing w:val="-1"/>
                <w:sz w:val="28"/>
                <w:szCs w:val="28"/>
              </w:rPr>
              <w:t>Работа со словарём: «Назови на букву…»</w:t>
            </w:r>
          </w:p>
          <w:p w:rsidR="00BE7D78" w:rsidRPr="00F80D25" w:rsidRDefault="00BE7D78" w:rsidP="001507A7">
            <w:pPr>
              <w:tabs>
                <w:tab w:val="left" w:pos="10260"/>
              </w:tabs>
              <w:snapToGrid w:val="0"/>
              <w:jc w:val="both"/>
              <w:rPr>
                <w:sz w:val="28"/>
                <w:szCs w:val="28"/>
              </w:rPr>
            </w:pPr>
            <w:r w:rsidRPr="00F80D25">
              <w:rPr>
                <w:rStyle w:val="a4"/>
                <w:b w:val="0"/>
                <w:bCs w:val="0"/>
                <w:sz w:val="28"/>
                <w:szCs w:val="28"/>
              </w:rPr>
              <w:t>Грамматическая игра «Из чего сделана игрушка?»</w:t>
            </w:r>
            <w:r w:rsidRPr="00F80D25">
              <w:rPr>
                <w:sz w:val="28"/>
                <w:szCs w:val="28"/>
              </w:rPr>
              <w:t xml:space="preserve"> Смирнова, с.76</w:t>
            </w:r>
          </w:p>
          <w:p w:rsidR="00BE7D78" w:rsidRPr="00F80D25" w:rsidRDefault="00BE7D78" w:rsidP="001507A7">
            <w:pPr>
              <w:tabs>
                <w:tab w:val="left" w:pos="10260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BE7D78" w:rsidRPr="00206E10" w:rsidRDefault="00BE7D78" w:rsidP="001507A7">
            <w:pPr>
              <w:tabs>
                <w:tab w:val="left" w:pos="10260"/>
              </w:tabs>
              <w:snapToGrid w:val="0"/>
            </w:pPr>
          </w:p>
        </w:tc>
        <w:tc>
          <w:tcPr>
            <w:tcW w:w="2714" w:type="dxa"/>
          </w:tcPr>
          <w:p w:rsidR="00BE7D78" w:rsidRPr="00F80D25" w:rsidRDefault="00BE7D78" w:rsidP="001507A7">
            <w:pPr>
              <w:rPr>
                <w:color w:val="000000"/>
                <w:sz w:val="28"/>
                <w:szCs w:val="28"/>
              </w:rPr>
            </w:pPr>
            <w:r w:rsidRPr="00F80D25">
              <w:rPr>
                <w:color w:val="000000"/>
                <w:sz w:val="28"/>
                <w:szCs w:val="28"/>
              </w:rPr>
              <w:t xml:space="preserve">Рассматривание альбома с загадками «Игрушки», </w:t>
            </w:r>
          </w:p>
          <w:p w:rsidR="00BE7D78" w:rsidRPr="00F80D25" w:rsidRDefault="00BE7D78" w:rsidP="001507A7">
            <w:pPr>
              <w:rPr>
                <w:color w:val="000000"/>
                <w:sz w:val="28"/>
                <w:szCs w:val="28"/>
              </w:rPr>
            </w:pPr>
            <w:r w:rsidRPr="00F80D25">
              <w:rPr>
                <w:color w:val="000000"/>
                <w:sz w:val="28"/>
                <w:szCs w:val="28"/>
              </w:rPr>
              <w:t xml:space="preserve">набора игрушек из разного материала, </w:t>
            </w:r>
          </w:p>
          <w:p w:rsidR="00BE7D78" w:rsidRPr="00F80D25" w:rsidRDefault="00BE7D78" w:rsidP="001507A7">
            <w:pPr>
              <w:rPr>
                <w:color w:val="000000"/>
                <w:sz w:val="28"/>
                <w:szCs w:val="28"/>
              </w:rPr>
            </w:pPr>
            <w:r w:rsidRPr="00F80D25">
              <w:rPr>
                <w:color w:val="000000"/>
                <w:sz w:val="28"/>
                <w:szCs w:val="28"/>
              </w:rPr>
              <w:t xml:space="preserve">схем </w:t>
            </w:r>
            <w:proofErr w:type="gramStart"/>
            <w:r w:rsidRPr="00F80D25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F80D2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80D25">
              <w:rPr>
                <w:color w:val="000000"/>
                <w:sz w:val="28"/>
                <w:szCs w:val="28"/>
              </w:rPr>
              <w:t>описание</w:t>
            </w:r>
            <w:proofErr w:type="gramEnd"/>
            <w:r w:rsidRPr="00F80D25">
              <w:rPr>
                <w:color w:val="000000"/>
                <w:sz w:val="28"/>
                <w:szCs w:val="28"/>
              </w:rPr>
              <w:t xml:space="preserve"> игрушек. </w:t>
            </w:r>
          </w:p>
          <w:p w:rsidR="00BE7D78" w:rsidRPr="00F80D25" w:rsidRDefault="00BE7D78" w:rsidP="001507A7">
            <w:pPr>
              <w:tabs>
                <w:tab w:val="left" w:pos="10260"/>
              </w:tabs>
              <w:snapToGrid w:val="0"/>
              <w:jc w:val="both"/>
              <w:rPr>
                <w:sz w:val="28"/>
                <w:szCs w:val="28"/>
              </w:rPr>
            </w:pPr>
            <w:r w:rsidRPr="00F80D25">
              <w:rPr>
                <w:sz w:val="28"/>
                <w:szCs w:val="28"/>
              </w:rPr>
              <w:t>Д/игра: «Волшебный мешочек».</w:t>
            </w:r>
          </w:p>
          <w:p w:rsidR="00BE7D78" w:rsidRPr="00206E10" w:rsidRDefault="00BE7D78" w:rsidP="001507A7">
            <w:pPr>
              <w:pStyle w:val="a3"/>
            </w:pPr>
          </w:p>
        </w:tc>
        <w:tc>
          <w:tcPr>
            <w:tcW w:w="2274" w:type="dxa"/>
          </w:tcPr>
          <w:p w:rsidR="00BE7D78" w:rsidRPr="00206E10" w:rsidRDefault="00BE7D78" w:rsidP="001507A7">
            <w:pPr>
              <w:pStyle w:val="a3"/>
            </w:pPr>
            <w:r w:rsidRPr="00F80D25">
              <w:rPr>
                <w:sz w:val="28"/>
                <w:szCs w:val="28"/>
              </w:rPr>
              <w:t>Консультация «Игровой уголок дома»</w:t>
            </w:r>
          </w:p>
        </w:tc>
      </w:tr>
      <w:tr w:rsidR="00BE7D78" w:rsidRPr="00807030" w:rsidTr="001507A7">
        <w:trPr>
          <w:trHeight w:val="1030"/>
        </w:trPr>
        <w:tc>
          <w:tcPr>
            <w:tcW w:w="1884" w:type="dxa"/>
            <w:vMerge/>
          </w:tcPr>
          <w:p w:rsidR="00BE7D78" w:rsidRPr="00F365B5" w:rsidRDefault="00BE7D78" w:rsidP="001507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5" w:type="dxa"/>
          </w:tcPr>
          <w:p w:rsidR="00BE7D78" w:rsidRPr="00206E10" w:rsidRDefault="00BE7D78" w:rsidP="001507A7">
            <w:pPr>
              <w:jc w:val="both"/>
              <w:rPr>
                <w:b/>
              </w:rPr>
            </w:pPr>
            <w:r w:rsidRPr="00206E10">
              <w:rPr>
                <w:b/>
              </w:rPr>
              <w:t>Чтение художественной литературы</w:t>
            </w:r>
          </w:p>
          <w:p w:rsidR="00BE7D78" w:rsidRDefault="00BE7D78" w:rsidP="001507A7">
            <w:pPr>
              <w:jc w:val="both"/>
              <w:rPr>
                <w:b/>
                <w:color w:val="000000"/>
                <w:spacing w:val="4"/>
              </w:rPr>
            </w:pPr>
            <w:r w:rsidRPr="00206E10">
              <w:rPr>
                <w:b/>
              </w:rPr>
              <w:t>Тема: «</w:t>
            </w:r>
            <w:r>
              <w:rPr>
                <w:b/>
              </w:rPr>
              <w:t>Чтение сказки Успенского «</w:t>
            </w:r>
            <w:proofErr w:type="spellStart"/>
            <w:r>
              <w:rPr>
                <w:b/>
              </w:rPr>
              <w:t>Чебурашка</w:t>
            </w:r>
            <w:proofErr w:type="spellEnd"/>
            <w:r>
              <w:rPr>
                <w:b/>
              </w:rPr>
              <w:t>»</w:t>
            </w:r>
            <w:r w:rsidRPr="00206E10">
              <w:rPr>
                <w:b/>
                <w:color w:val="000000"/>
                <w:spacing w:val="4"/>
              </w:rPr>
              <w:t>»</w:t>
            </w:r>
          </w:p>
          <w:p w:rsidR="00BE7D78" w:rsidRPr="00206E10" w:rsidRDefault="00BE7D78" w:rsidP="001507A7">
            <w:pPr>
              <w:rPr>
                <w:b/>
              </w:rPr>
            </w:pPr>
            <w:r w:rsidRPr="00206E10">
              <w:rPr>
                <w:b/>
                <w:color w:val="000000"/>
                <w:spacing w:val="8"/>
              </w:rPr>
              <w:t>Задачи</w:t>
            </w:r>
            <w:r w:rsidRPr="00206E10">
              <w:rPr>
                <w:color w:val="000000"/>
                <w:spacing w:val="8"/>
              </w:rPr>
              <w:t>:</w:t>
            </w:r>
            <w:r>
              <w:rPr>
                <w:color w:val="000000"/>
                <w:spacing w:val="8"/>
              </w:rPr>
              <w:t xml:space="preserve"> </w:t>
            </w:r>
            <w:r w:rsidRPr="00CF21ED">
              <w:t xml:space="preserve"> </w:t>
            </w:r>
            <w:r>
              <w:t xml:space="preserve">познакомит детей с новым произведением, учить </w:t>
            </w:r>
            <w:proofErr w:type="gramStart"/>
            <w:r>
              <w:t>эмоционально</w:t>
            </w:r>
            <w:proofErr w:type="gramEnd"/>
            <w:r>
              <w:t xml:space="preserve"> воспринимать образное содержание сказки, осмысливать характер персонажей, развивать внимание, память</w:t>
            </w:r>
          </w:p>
        </w:tc>
        <w:tc>
          <w:tcPr>
            <w:tcW w:w="2894" w:type="dxa"/>
          </w:tcPr>
          <w:p w:rsidR="00BE7D78" w:rsidRPr="00206E10" w:rsidRDefault="00BE7D78" w:rsidP="001507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Организационный момент. Чтение произведения. Вопросы к детям по тексту, ответы детей</w:t>
            </w:r>
          </w:p>
        </w:tc>
        <w:tc>
          <w:tcPr>
            <w:tcW w:w="2986" w:type="dxa"/>
          </w:tcPr>
          <w:p w:rsidR="00BE7D78" w:rsidRDefault="00BE7D78" w:rsidP="001507A7">
            <w:pPr>
              <w:tabs>
                <w:tab w:val="left" w:pos="10260"/>
              </w:tabs>
              <w:snapToGrid w:val="0"/>
            </w:pPr>
            <w:r>
              <w:t xml:space="preserve">Чтение </w:t>
            </w:r>
            <w:proofErr w:type="spellStart"/>
            <w:r>
              <w:t>А.Борто</w:t>
            </w:r>
            <w:proofErr w:type="spellEnd"/>
            <w:r>
              <w:t xml:space="preserve"> «игрушки»</w:t>
            </w:r>
          </w:p>
          <w:p w:rsidR="00BE7D78" w:rsidRPr="00A327FE" w:rsidRDefault="00BE7D78" w:rsidP="001507A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27FE">
              <w:rPr>
                <w:rFonts w:eastAsia="Times New Roman"/>
                <w:color w:val="000000"/>
                <w:lang w:eastAsia="ru-RU"/>
              </w:rPr>
              <w:t>Б. Житков «Что я видел».</w:t>
            </w:r>
          </w:p>
          <w:p w:rsidR="00BE7D78" w:rsidRPr="00A327FE" w:rsidRDefault="00BE7D78" w:rsidP="001507A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27FE">
              <w:rPr>
                <w:rFonts w:eastAsia="Times New Roman"/>
                <w:color w:val="000000"/>
                <w:lang w:eastAsia="ru-RU"/>
              </w:rPr>
              <w:t>С Маршак «Мяч»</w:t>
            </w:r>
          </w:p>
          <w:p w:rsidR="00BE7D78" w:rsidRPr="00A327FE" w:rsidRDefault="00BE7D78" w:rsidP="001507A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27FE">
              <w:rPr>
                <w:rFonts w:eastAsia="Times New Roman"/>
                <w:color w:val="000000"/>
                <w:lang w:eastAsia="ru-RU"/>
              </w:rPr>
              <w:t xml:space="preserve">А. </w:t>
            </w:r>
            <w:proofErr w:type="spellStart"/>
            <w:r w:rsidRPr="00A327FE">
              <w:rPr>
                <w:rFonts w:eastAsia="Times New Roman"/>
                <w:color w:val="000000"/>
                <w:lang w:eastAsia="ru-RU"/>
              </w:rPr>
              <w:t>Барто</w:t>
            </w:r>
            <w:proofErr w:type="spellEnd"/>
            <w:r w:rsidRPr="00A327FE">
              <w:rPr>
                <w:rFonts w:eastAsia="Times New Roman"/>
                <w:color w:val="000000"/>
                <w:lang w:eastAsia="ru-RU"/>
              </w:rPr>
              <w:t xml:space="preserve"> «Веревочка», «Игрушки».</w:t>
            </w:r>
          </w:p>
          <w:p w:rsidR="00BE7D78" w:rsidRPr="00A327FE" w:rsidRDefault="00BE7D78" w:rsidP="001507A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27FE">
              <w:rPr>
                <w:rFonts w:eastAsia="Times New Roman"/>
                <w:color w:val="000000"/>
                <w:lang w:eastAsia="ru-RU"/>
              </w:rPr>
              <w:t xml:space="preserve">В. Катаев «Цветик – </w:t>
            </w:r>
            <w:proofErr w:type="spellStart"/>
            <w:r w:rsidRPr="00A327FE">
              <w:rPr>
                <w:rFonts w:eastAsia="Times New Roman"/>
                <w:color w:val="000000"/>
                <w:lang w:eastAsia="ru-RU"/>
              </w:rPr>
              <w:t>семицветик</w:t>
            </w:r>
            <w:proofErr w:type="spellEnd"/>
            <w:r w:rsidRPr="00A327FE">
              <w:rPr>
                <w:rFonts w:eastAsia="Times New Roman"/>
                <w:color w:val="000000"/>
                <w:lang w:eastAsia="ru-RU"/>
              </w:rPr>
              <w:t>»</w:t>
            </w:r>
          </w:p>
          <w:p w:rsidR="00BE7D78" w:rsidRPr="00A327FE" w:rsidRDefault="00BE7D78" w:rsidP="001507A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27FE">
              <w:rPr>
                <w:rFonts w:eastAsia="Times New Roman"/>
                <w:color w:val="000000"/>
                <w:lang w:eastAsia="ru-RU"/>
              </w:rPr>
              <w:t>Е. Серова «Нехорошая история»</w:t>
            </w:r>
          </w:p>
          <w:p w:rsidR="00BE7D78" w:rsidRPr="00742B8D" w:rsidRDefault="00BE7D78" w:rsidP="001507A7">
            <w:pPr>
              <w:tabs>
                <w:tab w:val="left" w:pos="10260"/>
              </w:tabs>
              <w:snapToGrid w:val="0"/>
            </w:pPr>
          </w:p>
        </w:tc>
        <w:tc>
          <w:tcPr>
            <w:tcW w:w="2714" w:type="dxa"/>
          </w:tcPr>
          <w:p w:rsidR="00BE7D78" w:rsidRPr="00F80D25" w:rsidRDefault="00BE7D78" w:rsidP="001507A7">
            <w:pPr>
              <w:tabs>
                <w:tab w:val="left" w:pos="10260"/>
              </w:tabs>
              <w:snapToGrid w:val="0"/>
              <w:jc w:val="both"/>
              <w:rPr>
                <w:sz w:val="28"/>
                <w:szCs w:val="28"/>
              </w:rPr>
            </w:pPr>
            <w:r w:rsidRPr="00F80D25">
              <w:rPr>
                <w:sz w:val="28"/>
                <w:szCs w:val="28"/>
              </w:rPr>
              <w:t>Игра «Догадайся сам» «Учите, играя», с.90</w:t>
            </w:r>
          </w:p>
          <w:p w:rsidR="00BE7D78" w:rsidRPr="00F80D25" w:rsidRDefault="00BE7D78" w:rsidP="001507A7">
            <w:pPr>
              <w:tabs>
                <w:tab w:val="left" w:pos="10260"/>
              </w:tabs>
              <w:snapToGrid w:val="0"/>
              <w:rPr>
                <w:sz w:val="28"/>
                <w:szCs w:val="28"/>
              </w:rPr>
            </w:pPr>
          </w:p>
          <w:p w:rsidR="00BE7D78" w:rsidRPr="00F80D25" w:rsidRDefault="00BE7D78" w:rsidP="001507A7">
            <w:pPr>
              <w:tabs>
                <w:tab w:val="left" w:pos="10260"/>
              </w:tabs>
              <w:snapToGrid w:val="0"/>
              <w:rPr>
                <w:rStyle w:val="a4"/>
                <w:b w:val="0"/>
                <w:bCs w:val="0"/>
                <w:sz w:val="28"/>
                <w:szCs w:val="28"/>
              </w:rPr>
            </w:pPr>
            <w:r w:rsidRPr="00F80D25">
              <w:rPr>
                <w:sz w:val="28"/>
                <w:szCs w:val="28"/>
              </w:rPr>
              <w:t xml:space="preserve">Д/и </w:t>
            </w:r>
            <w:r w:rsidRPr="00F80D25">
              <w:rPr>
                <w:rStyle w:val="a4"/>
                <w:b w:val="0"/>
                <w:bCs w:val="0"/>
                <w:sz w:val="28"/>
                <w:szCs w:val="28"/>
              </w:rPr>
              <w:t>«Один - много», «Скажи ласково», «Сосчитай до пяти слов»</w:t>
            </w:r>
          </w:p>
          <w:p w:rsidR="00BE7D78" w:rsidRPr="00742B8D" w:rsidRDefault="00BE7D78" w:rsidP="001507A7"/>
        </w:tc>
        <w:tc>
          <w:tcPr>
            <w:tcW w:w="2274" w:type="dxa"/>
          </w:tcPr>
          <w:p w:rsidR="00BE7D78" w:rsidRPr="00206E10" w:rsidRDefault="00BE7D78" w:rsidP="001507A7"/>
        </w:tc>
      </w:tr>
    </w:tbl>
    <w:p w:rsidR="00BE7D78" w:rsidRDefault="00BE7D78" w:rsidP="00BE7D78">
      <w:pPr>
        <w:jc w:val="center"/>
        <w:rPr>
          <w:b/>
          <w:sz w:val="28"/>
          <w:szCs w:val="28"/>
        </w:rPr>
      </w:pPr>
    </w:p>
    <w:p w:rsidR="00BE7D78" w:rsidRDefault="00BE7D78" w:rsidP="00BE7D78"/>
    <w:p w:rsidR="00BE7D78" w:rsidRDefault="00BE7D78" w:rsidP="00BE7D78"/>
    <w:p w:rsidR="00BE7D78" w:rsidRDefault="00BE7D78" w:rsidP="00BE7D78"/>
    <w:p w:rsidR="00BE7D78" w:rsidRDefault="00BE7D78" w:rsidP="00BE7D78"/>
    <w:p w:rsidR="00665F19" w:rsidRDefault="00BE7D78"/>
    <w:sectPr w:rsidR="00665F19" w:rsidSect="008F1D7F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D78"/>
    <w:rsid w:val="00397BAD"/>
    <w:rsid w:val="00761EB3"/>
    <w:rsid w:val="00A04A66"/>
    <w:rsid w:val="00BA170A"/>
    <w:rsid w:val="00BE7D78"/>
    <w:rsid w:val="00E2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78"/>
    <w:pPr>
      <w:spacing w:after="0" w:line="240" w:lineRule="auto"/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7D78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E7D7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5596</Characters>
  <Application>Microsoft Office Word</Application>
  <DocSecurity>0</DocSecurity>
  <Lines>46</Lines>
  <Paragraphs>13</Paragraphs>
  <ScaleCrop>false</ScaleCrop>
  <Company>Windows 7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2014-09-30T06:29:00Z</dcterms:created>
  <dcterms:modified xsi:type="dcterms:W3CDTF">2014-09-30T06:29:00Z</dcterms:modified>
</cp:coreProperties>
</file>