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E2" w:rsidRPr="00584E5B" w:rsidRDefault="00CA5BE2" w:rsidP="00584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43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технологии для 1 класса</w:t>
      </w:r>
    </w:p>
    <w:tbl>
      <w:tblPr>
        <w:tblStyle w:val="af5"/>
        <w:tblW w:w="15881" w:type="dxa"/>
        <w:tblInd w:w="-605" w:type="dxa"/>
        <w:tblLayout w:type="fixed"/>
        <w:tblLook w:val="04A0"/>
      </w:tblPr>
      <w:tblGrid>
        <w:gridCol w:w="569"/>
        <w:gridCol w:w="2129"/>
        <w:gridCol w:w="994"/>
        <w:gridCol w:w="2268"/>
        <w:gridCol w:w="2976"/>
        <w:gridCol w:w="2550"/>
        <w:gridCol w:w="1134"/>
        <w:gridCol w:w="1276"/>
        <w:gridCol w:w="1985"/>
      </w:tblGrid>
      <w:tr w:rsidR="00023DF2" w:rsidRPr="00E608F8" w:rsidTr="00AC3814">
        <w:trPr>
          <w:trHeight w:val="810"/>
        </w:trPr>
        <w:tc>
          <w:tcPr>
            <w:tcW w:w="569" w:type="dxa"/>
            <w:vMerge w:val="restart"/>
          </w:tcPr>
          <w:p w:rsidR="00023DF2" w:rsidRPr="00E608F8" w:rsidRDefault="00023DF2" w:rsidP="00AF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23DF2" w:rsidRPr="00E608F8" w:rsidRDefault="00023DF2" w:rsidP="00AF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DF2" w:rsidRPr="00E608F8" w:rsidRDefault="00023DF2" w:rsidP="00AF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DF2" w:rsidRPr="00E608F8" w:rsidRDefault="00023DF2" w:rsidP="00AF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023DF2" w:rsidRPr="00E608F8" w:rsidRDefault="00023DF2" w:rsidP="00AF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4" w:type="dxa"/>
            <w:vMerge w:val="restart"/>
          </w:tcPr>
          <w:p w:rsidR="00023DF2" w:rsidRPr="00E608F8" w:rsidRDefault="00023DF2" w:rsidP="00AF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023DF2" w:rsidRPr="00E608F8" w:rsidRDefault="00023DF2" w:rsidP="000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7794" w:type="dxa"/>
            <w:gridSpan w:val="3"/>
          </w:tcPr>
          <w:p w:rsidR="00023DF2" w:rsidRPr="00E608F8" w:rsidRDefault="00023DF2" w:rsidP="00AF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410" w:type="dxa"/>
            <w:gridSpan w:val="2"/>
            <w:vMerge w:val="restart"/>
          </w:tcPr>
          <w:p w:rsidR="00023DF2" w:rsidRPr="00E608F8" w:rsidRDefault="00023DF2" w:rsidP="00AF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023DF2" w:rsidRPr="00E608F8" w:rsidRDefault="00FD745D" w:rsidP="00AF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023DF2" w:rsidRPr="00E608F8" w:rsidTr="00AC3814">
        <w:trPr>
          <w:trHeight w:val="293"/>
        </w:trPr>
        <w:tc>
          <w:tcPr>
            <w:tcW w:w="569" w:type="dxa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976" w:type="dxa"/>
            <w:vMerge w:val="restart"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550" w:type="dxa"/>
            <w:vMerge w:val="restart"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410" w:type="dxa"/>
            <w:gridSpan w:val="2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F2" w:rsidRPr="00E608F8" w:rsidTr="00AC3814">
        <w:trPr>
          <w:trHeight w:val="495"/>
        </w:trPr>
        <w:tc>
          <w:tcPr>
            <w:tcW w:w="569" w:type="dxa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985" w:type="dxa"/>
            <w:vMerge/>
          </w:tcPr>
          <w:p w:rsidR="00023DF2" w:rsidRPr="00E608F8" w:rsidRDefault="00023DF2" w:rsidP="00AF3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FB" w:rsidRPr="00E608F8" w:rsidTr="00715AFD">
        <w:tc>
          <w:tcPr>
            <w:tcW w:w="15881" w:type="dxa"/>
            <w:gridSpan w:val="9"/>
          </w:tcPr>
          <w:p w:rsidR="00B85FFB" w:rsidRPr="00E608F8" w:rsidRDefault="00B85FFB" w:rsidP="00E6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 (3ч)</w:t>
            </w: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работать с учебником.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Имеют представ</w:t>
            </w:r>
            <w:r w:rsidRPr="00E608F8">
              <w:rPr>
                <w:rStyle w:val="FontStyle56"/>
                <w:sz w:val="24"/>
                <w:szCs w:val="24"/>
              </w:rPr>
              <w:softHyphen/>
              <w:t xml:space="preserve">ление </w:t>
            </w:r>
            <w:r w:rsidRPr="00E608F8">
              <w:rPr>
                <w:rStyle w:val="FontStyle53"/>
                <w:sz w:val="24"/>
                <w:szCs w:val="24"/>
              </w:rPr>
              <w:t>о со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держании предмета «Техноло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гия» и его связи с дру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гими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ными дис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циплинами, с практикой личного жиз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ненного опыта уча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щихся</w:t>
            </w:r>
            <w:r w:rsidRPr="00E608F8">
              <w:rPr>
                <w:rStyle w:val="FontStyle56"/>
                <w:sz w:val="24"/>
                <w:szCs w:val="24"/>
              </w:rPr>
              <w:t xml:space="preserve"> 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Научатся: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ориентиро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ваться в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нике и рабочей тетради, рабо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тать с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ником и рабо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чей тетрадью.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15"/>
              <w:widowControl/>
              <w:ind w:firstLine="14"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контролиро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вать свою деятельность по ори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ентированию в учебнике и 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бочей тетради.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 </w:t>
            </w: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 xml:space="preserve">освоение знаний о содержании предмета «Технология», об условных и графических обозначениях; умение получать информацию в знаковой форме. </w:t>
            </w: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 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ботать в сотрудничестве с кол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лективом, задавать вопросы, слушать и воспринимать от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веты.</w:t>
            </w:r>
          </w:p>
          <w:p w:rsidR="00047977" w:rsidRPr="00E608F8" w:rsidRDefault="00047977" w:rsidP="00173792">
            <w:pPr>
              <w:pStyle w:val="Style15"/>
              <w:widowControl/>
              <w:ind w:firstLine="5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2550" w:type="dxa"/>
          </w:tcPr>
          <w:p w:rsidR="00047977" w:rsidRPr="00E608F8" w:rsidRDefault="00047977" w:rsidP="00173792">
            <w:pPr>
              <w:pStyle w:val="Style15"/>
              <w:widowControl/>
              <w:ind w:left="14" w:hanging="14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П</w:t>
            </w:r>
            <w:r w:rsidRPr="00E608F8">
              <w:rPr>
                <w:rStyle w:val="FontStyle53"/>
                <w:sz w:val="24"/>
                <w:szCs w:val="24"/>
              </w:rPr>
              <w:t>онимают зна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чимость предмета «Технология»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Материалы и инструменты.</w:t>
            </w:r>
          </w:p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рабочего места.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безопасной работы на уроках технологии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34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Узнают:</w:t>
            </w:r>
          </w:p>
          <w:p w:rsidR="00047977" w:rsidRPr="00E608F8" w:rsidRDefault="00047977" w:rsidP="00173792">
            <w:pPr>
              <w:pStyle w:val="Style34"/>
              <w:widowControl/>
              <w:spacing w:line="240" w:lineRule="auto"/>
              <w:ind w:firstLine="19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значение тер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минов</w:t>
            </w:r>
            <w:r w:rsidRPr="00E608F8">
              <w:rPr>
                <w:rStyle w:val="FontStyle51"/>
                <w:sz w:val="24"/>
                <w:szCs w:val="24"/>
              </w:rPr>
              <w:t xml:space="preserve">; </w:t>
            </w:r>
            <w:r w:rsidRPr="00E608F8">
              <w:rPr>
                <w:rStyle w:val="FontStyle53"/>
                <w:sz w:val="24"/>
                <w:szCs w:val="24"/>
              </w:rPr>
              <w:t xml:space="preserve">различают и называют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материалы и инструмен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ты; каким ин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струментом обрабатыва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ется тот или иной материал</w:t>
            </w:r>
            <w:proofErr w:type="gramStart"/>
            <w:r w:rsidRPr="00E608F8">
              <w:rPr>
                <w:rStyle w:val="FontStyle56"/>
                <w:sz w:val="24"/>
                <w:szCs w:val="24"/>
              </w:rPr>
              <w:t xml:space="preserve"> И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>меют представ</w:t>
            </w:r>
            <w:r w:rsidRPr="00E608F8">
              <w:rPr>
                <w:rStyle w:val="FontStyle56"/>
                <w:sz w:val="24"/>
                <w:szCs w:val="24"/>
              </w:rPr>
              <w:softHyphen/>
              <w:t>ление:</w:t>
            </w:r>
          </w:p>
          <w:p w:rsidR="00047977" w:rsidRPr="00E608F8" w:rsidRDefault="00047977" w:rsidP="00173792">
            <w:pPr>
              <w:textAlignment w:val="baseline"/>
              <w:rPr>
                <w:rFonts w:ascii="Times New Roman" w:hAnsi="Times New Roman" w:cs="Times New Roman"/>
                <w:b/>
                <w:bCs/>
                <w:color w:val="06080A"/>
                <w:kern w:val="24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 том, что для обра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ботки каж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дого вида материала подбирается соответст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вующий ин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струмент; о культуре труда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15"/>
              <w:widowControl/>
              <w:ind w:firstLine="19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 xml:space="preserve">Регулятивные: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овладевать способностью принимать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 и сохранять цели и задачи учебной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деятельности.</w:t>
            </w:r>
          </w:p>
          <w:p w:rsidR="00047977" w:rsidRPr="00E608F8" w:rsidRDefault="00047977" w:rsidP="00173792">
            <w:pPr>
              <w:pStyle w:val="Style15"/>
              <w:widowControl/>
              <w:ind w:firstLine="14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системати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зирование знаний о материа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лах и инструментах, освоение способов организации рабоче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го места.</w:t>
            </w:r>
          </w:p>
          <w:p w:rsidR="00047977" w:rsidRPr="00E608F8" w:rsidRDefault="00047977" w:rsidP="00173792">
            <w:pPr>
              <w:pStyle w:val="Style15"/>
              <w:widowControl/>
              <w:ind w:firstLine="5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 слушать учителя, задавать во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просы с целью уточнения ин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формации.</w:t>
            </w:r>
          </w:p>
          <w:p w:rsidR="00047977" w:rsidRPr="00E608F8" w:rsidRDefault="00047977" w:rsidP="00173792">
            <w:pPr>
              <w:pStyle w:val="Style8"/>
              <w:widowControl/>
              <w:spacing w:line="240" w:lineRule="auto"/>
              <w:ind w:left="24" w:hanging="24"/>
              <w:rPr>
                <w:rStyle w:val="FontStyle28"/>
                <w:sz w:val="24"/>
                <w:szCs w:val="24"/>
                <w:vertAlign w:val="superscript"/>
              </w:rPr>
            </w:pPr>
          </w:p>
        </w:tc>
        <w:tc>
          <w:tcPr>
            <w:tcW w:w="2550" w:type="dxa"/>
          </w:tcPr>
          <w:p w:rsidR="00047977" w:rsidRPr="00E608F8" w:rsidRDefault="00047977" w:rsidP="00173792">
            <w:pPr>
              <w:textAlignment w:val="baseline"/>
              <w:rPr>
                <w:rFonts w:ascii="Times New Roman" w:hAnsi="Times New Roman" w:cs="Times New Roman"/>
                <w:b/>
                <w:bCs/>
                <w:color w:val="06080A"/>
                <w:kern w:val="24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>П</w:t>
            </w:r>
            <w:r w:rsidRPr="00E608F8">
              <w:rPr>
                <w:rStyle w:val="FontStyle53"/>
                <w:sz w:val="24"/>
                <w:szCs w:val="24"/>
              </w:rPr>
              <w:t>онимают зна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чимость организации рабочего места и соблюдения правил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такое технология.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«технология»; </w:t>
            </w: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 в словаре из учебника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15"/>
              <w:widowControl/>
              <w:ind w:firstLine="19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Регулятивные: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овладевать способностью принимать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 и сохранять цели и задачи учебной деятельности.</w:t>
            </w:r>
          </w:p>
          <w:p w:rsidR="00047977" w:rsidRPr="00E608F8" w:rsidRDefault="00047977" w:rsidP="00173792">
            <w:pPr>
              <w:pStyle w:val="Style15"/>
              <w:widowControl/>
              <w:ind w:firstLine="19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6"/>
                <w:b w:val="0"/>
                <w:sz w:val="24"/>
                <w:szCs w:val="24"/>
              </w:rPr>
              <w:t>называть освоенные виды деятельности и соотносить их с освоенными умениями.</w:t>
            </w:r>
          </w:p>
          <w:p w:rsidR="00047977" w:rsidRPr="00E608F8" w:rsidRDefault="00047977" w:rsidP="00173792">
            <w:pPr>
              <w:pStyle w:val="Style15"/>
              <w:widowControl/>
              <w:ind w:firstLine="5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 слушать учителя, задавать во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просы с целью уточнения ин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формации.</w:t>
            </w:r>
          </w:p>
          <w:p w:rsidR="00047977" w:rsidRPr="00E608F8" w:rsidRDefault="00047977" w:rsidP="00173792">
            <w:pPr>
              <w:pStyle w:val="Style8"/>
              <w:widowControl/>
              <w:spacing w:line="240" w:lineRule="auto"/>
              <w:ind w:left="19" w:hanging="19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550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П</w:t>
            </w:r>
            <w:r w:rsidRPr="00E608F8">
              <w:rPr>
                <w:rStyle w:val="FontStyle53"/>
                <w:sz w:val="24"/>
                <w:szCs w:val="24"/>
              </w:rPr>
              <w:t>онимают зна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чимость предмета «Технология»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FB" w:rsidRPr="00E608F8" w:rsidTr="00606BF4">
        <w:tc>
          <w:tcPr>
            <w:tcW w:w="15881" w:type="dxa"/>
            <w:gridSpan w:val="9"/>
          </w:tcPr>
          <w:p w:rsidR="00B85FFB" w:rsidRPr="00E608F8" w:rsidRDefault="00B85FFB" w:rsidP="00E6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 (21ч)</w:t>
            </w: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Природный материал</w:t>
            </w: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Изделие:</w:t>
            </w:r>
          </w:p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«Аппликация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листьев».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b/>
                <w:bCs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Обобщают </w:t>
            </w:r>
            <w:r w:rsidRPr="00E608F8">
              <w:rPr>
                <w:rStyle w:val="FontStyle53"/>
                <w:sz w:val="24"/>
                <w:szCs w:val="24"/>
              </w:rPr>
              <w:t xml:space="preserve">знания о различных видах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природного материала и инструментах.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b/>
                <w:bCs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Научатся </w:t>
            </w:r>
            <w:r w:rsidRPr="00E608F8">
              <w:rPr>
                <w:rStyle w:val="FontStyle53"/>
                <w:sz w:val="24"/>
                <w:szCs w:val="24"/>
              </w:rPr>
              <w:t>заготавливать природный</w:t>
            </w:r>
          </w:p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материал</w:t>
            </w: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t>и подготав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ливать его к работе, вы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полнять по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делку из при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родного мате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риала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анализировать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lastRenderedPageBreak/>
              <w:t>изделие, планировать последовательность его изготовления.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отстаивание своей позиции, обобщение</w:t>
            </w:r>
            <w:proofErr w:type="gramEnd"/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известной информации.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слушать учителя и сверстников.</w:t>
            </w:r>
          </w:p>
          <w:p w:rsidR="00047977" w:rsidRPr="00E608F8" w:rsidRDefault="00047977" w:rsidP="00173792">
            <w:pPr>
              <w:pStyle w:val="Style8"/>
              <w:widowControl/>
              <w:spacing w:line="240" w:lineRule="auto"/>
              <w:ind w:left="14" w:hanging="14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550" w:type="dxa"/>
          </w:tcPr>
          <w:p w:rsidR="00047977" w:rsidRPr="00E608F8" w:rsidRDefault="00047977" w:rsidP="00173792">
            <w:pPr>
              <w:pStyle w:val="Style44"/>
              <w:widowControl/>
            </w:pPr>
            <w:r w:rsidRPr="00E608F8">
              <w:rPr>
                <w:rStyle w:val="FontStyle56"/>
                <w:b w:val="0"/>
                <w:sz w:val="24"/>
                <w:szCs w:val="24"/>
              </w:rPr>
              <w:lastRenderedPageBreak/>
              <w:t>Умеют</w:t>
            </w:r>
            <w:r w:rsidRPr="00E608F8">
              <w:rPr>
                <w:rStyle w:val="FontStyle56"/>
                <w:sz w:val="24"/>
                <w:szCs w:val="24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t xml:space="preserve">совершать новые открытия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красоты родной природы, обобщать известную информацию</w:t>
            </w:r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соблюдают правила безопасного и здорового образа жизни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Пластилин. Изделие: а</w:t>
            </w: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t>ппликация  из пластилина «Ромашковая поляна»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34"/>
              <w:widowControl/>
              <w:spacing w:line="240" w:lineRule="auto"/>
              <w:ind w:right="5" w:firstLine="14"/>
              <w:rPr>
                <w:b/>
                <w:bCs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Узнают: </w:t>
            </w:r>
            <w:r w:rsidRPr="00E608F8">
              <w:rPr>
                <w:rStyle w:val="FontStyle53"/>
                <w:sz w:val="24"/>
                <w:szCs w:val="24"/>
              </w:rPr>
              <w:t>смысл поня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тий </w:t>
            </w:r>
            <w:r w:rsidRPr="00E608F8">
              <w:rPr>
                <w:rStyle w:val="FontStyle51"/>
                <w:sz w:val="24"/>
                <w:szCs w:val="24"/>
              </w:rPr>
              <w:t>пласти</w:t>
            </w:r>
            <w:r w:rsidRPr="00E608F8">
              <w:rPr>
                <w:rStyle w:val="FontStyle51"/>
                <w:sz w:val="24"/>
                <w:szCs w:val="24"/>
              </w:rPr>
              <w:softHyphen/>
              <w:t xml:space="preserve">лин, приемы работы, </w:t>
            </w:r>
            <w:r w:rsidRPr="00E608F8">
              <w:rPr>
                <w:rStyle w:val="FontStyle53"/>
                <w:sz w:val="24"/>
                <w:szCs w:val="24"/>
              </w:rPr>
              <w:t>свойства пластилина, по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знакомятся с новым инструментом (стека). </w:t>
            </w:r>
            <w:r w:rsidRPr="00E608F8">
              <w:rPr>
                <w:rStyle w:val="FontStyle56"/>
                <w:sz w:val="24"/>
                <w:szCs w:val="24"/>
              </w:rPr>
              <w:t xml:space="preserve">Научатся </w:t>
            </w:r>
            <w:r w:rsidRPr="00E608F8">
              <w:rPr>
                <w:rStyle w:val="FontStyle53"/>
                <w:sz w:val="24"/>
                <w:szCs w:val="24"/>
              </w:rPr>
              <w:t>приемам 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боты с пла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стилином</w:t>
            </w:r>
            <w:proofErr w:type="gramStart"/>
            <w:r w:rsidRPr="00E608F8">
              <w:t xml:space="preserve"> </w:t>
            </w:r>
            <w:r w:rsidRPr="00E608F8">
              <w:rPr>
                <w:rStyle w:val="FontStyle56"/>
                <w:sz w:val="24"/>
                <w:szCs w:val="24"/>
              </w:rPr>
              <w:t>И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меют </w:t>
            </w:r>
            <w:r w:rsidRPr="00E608F8">
              <w:rPr>
                <w:rStyle w:val="FontStyle53"/>
                <w:sz w:val="24"/>
                <w:szCs w:val="24"/>
              </w:rPr>
              <w:t>представ</w:t>
            </w:r>
            <w:r w:rsidRPr="00E608F8">
              <w:rPr>
                <w:rStyle w:val="FontStyle53"/>
                <w:sz w:val="24"/>
                <w:szCs w:val="24"/>
              </w:rPr>
              <w:softHyphen/>
            </w:r>
            <w:r w:rsidRPr="00E608F8">
              <w:rPr>
                <w:rStyle w:val="FontStyle56"/>
                <w:sz w:val="24"/>
                <w:szCs w:val="24"/>
              </w:rPr>
              <w:t xml:space="preserve">ление </w:t>
            </w:r>
            <w:r w:rsidRPr="00E608F8">
              <w:rPr>
                <w:rStyle w:val="FontStyle53"/>
                <w:sz w:val="24"/>
                <w:szCs w:val="24"/>
              </w:rPr>
              <w:t>о природ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ных мате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риалах и их исполь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зовании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8"/>
              <w:widowControl/>
              <w:spacing w:line="240" w:lineRule="auto"/>
              <w:ind w:firstLine="24"/>
              <w:rPr>
                <w:rStyle w:val="FontStyle28"/>
                <w:sz w:val="24"/>
                <w:szCs w:val="24"/>
              </w:rPr>
            </w:pPr>
            <w:proofErr w:type="gramStart"/>
            <w:r w:rsidRPr="00E608F8">
              <w:rPr>
                <w:rStyle w:val="FontStyle53"/>
                <w:b/>
                <w:sz w:val="24"/>
                <w:szCs w:val="24"/>
              </w:rPr>
              <w:t>Регулятивные</w:t>
            </w:r>
            <w:proofErr w:type="gramEnd"/>
            <w:r w:rsidRPr="00E608F8">
              <w:rPr>
                <w:rStyle w:val="FontStyle53"/>
                <w:b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последова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тельно (пошагово) выполнять работу, контролируя свою дея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тельность по готовому плану. </w:t>
            </w:r>
            <w:r w:rsidRPr="00E608F8">
              <w:rPr>
                <w:rStyle w:val="FontStyle53"/>
                <w:b/>
                <w:sz w:val="24"/>
                <w:szCs w:val="24"/>
              </w:rPr>
              <w:t>Познавательные:</w:t>
            </w:r>
            <w:r w:rsidRPr="00E608F8">
              <w:rPr>
                <w:rStyle w:val="FontStyle53"/>
                <w:sz w:val="24"/>
                <w:szCs w:val="24"/>
              </w:rPr>
              <w:t xml:space="preserve"> принятие учебной задачи, анализ поряд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ка действий при выполнении практической работы. </w:t>
            </w:r>
            <w:r w:rsidRPr="00E608F8">
              <w:rPr>
                <w:rStyle w:val="FontStyle53"/>
                <w:b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 слушать и воспринимать речь учителя и ответы сверстников.</w:t>
            </w:r>
          </w:p>
        </w:tc>
        <w:tc>
          <w:tcPr>
            <w:tcW w:w="2550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Оценивают свою работу, принимают и осваива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ют роль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Пластилин. </w:t>
            </w: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материалом. Изделие:</w:t>
            </w:r>
          </w:p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t>«Мудрая сова».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34"/>
              <w:widowControl/>
              <w:spacing w:line="240" w:lineRule="auto"/>
              <w:ind w:right="5" w:firstLine="14"/>
              <w:rPr>
                <w:b/>
                <w:bCs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Узнают: </w:t>
            </w:r>
            <w:r w:rsidRPr="00E608F8">
              <w:rPr>
                <w:rStyle w:val="FontStyle53"/>
                <w:sz w:val="24"/>
                <w:szCs w:val="24"/>
              </w:rPr>
              <w:t>смысл поня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тий </w:t>
            </w:r>
            <w:r w:rsidRPr="00E608F8">
              <w:rPr>
                <w:rStyle w:val="FontStyle51"/>
                <w:sz w:val="24"/>
                <w:szCs w:val="24"/>
              </w:rPr>
              <w:t>пласти</w:t>
            </w:r>
            <w:r w:rsidRPr="00E608F8">
              <w:rPr>
                <w:rStyle w:val="FontStyle51"/>
                <w:sz w:val="24"/>
                <w:szCs w:val="24"/>
              </w:rPr>
              <w:softHyphen/>
              <w:t xml:space="preserve">лин, приемы работы, </w:t>
            </w:r>
            <w:r w:rsidRPr="00E608F8">
              <w:rPr>
                <w:rStyle w:val="FontStyle53"/>
                <w:sz w:val="24"/>
                <w:szCs w:val="24"/>
              </w:rPr>
              <w:t>свойства пластилина, по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знакомятся с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 xml:space="preserve">новым инструментом (стека). </w:t>
            </w:r>
            <w:r w:rsidRPr="00E608F8">
              <w:rPr>
                <w:rStyle w:val="FontStyle56"/>
                <w:sz w:val="24"/>
                <w:szCs w:val="24"/>
              </w:rPr>
              <w:t xml:space="preserve">Научатся </w:t>
            </w:r>
            <w:r w:rsidRPr="00E608F8">
              <w:rPr>
                <w:rStyle w:val="FontStyle53"/>
                <w:sz w:val="24"/>
                <w:szCs w:val="24"/>
              </w:rPr>
              <w:t>приемам 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боты с пла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стилином</w:t>
            </w:r>
            <w:proofErr w:type="gramStart"/>
            <w:r w:rsidRPr="00E608F8">
              <w:t xml:space="preserve"> </w:t>
            </w:r>
            <w:r w:rsidRPr="00E608F8">
              <w:rPr>
                <w:rStyle w:val="FontStyle56"/>
                <w:sz w:val="24"/>
                <w:szCs w:val="24"/>
              </w:rPr>
              <w:t>И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меют </w:t>
            </w:r>
            <w:r w:rsidRPr="00E608F8">
              <w:rPr>
                <w:rStyle w:val="FontStyle53"/>
                <w:sz w:val="24"/>
                <w:szCs w:val="24"/>
              </w:rPr>
              <w:t>представ</w:t>
            </w:r>
            <w:r w:rsidRPr="00E608F8">
              <w:rPr>
                <w:rStyle w:val="FontStyle53"/>
                <w:sz w:val="24"/>
                <w:szCs w:val="24"/>
              </w:rPr>
              <w:softHyphen/>
            </w:r>
            <w:r w:rsidRPr="00E608F8">
              <w:rPr>
                <w:rStyle w:val="FontStyle56"/>
                <w:sz w:val="24"/>
                <w:szCs w:val="24"/>
              </w:rPr>
              <w:t xml:space="preserve">ление </w:t>
            </w:r>
            <w:r w:rsidRPr="00E608F8">
              <w:rPr>
                <w:rStyle w:val="FontStyle53"/>
                <w:sz w:val="24"/>
                <w:szCs w:val="24"/>
              </w:rPr>
              <w:t>о природ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ных мате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риалах и их исполь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зовании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8"/>
              <w:widowControl/>
              <w:spacing w:line="240" w:lineRule="auto"/>
              <w:ind w:firstLine="24"/>
              <w:rPr>
                <w:rStyle w:val="FontStyle28"/>
                <w:sz w:val="24"/>
                <w:szCs w:val="24"/>
              </w:rPr>
            </w:pPr>
            <w:proofErr w:type="gramStart"/>
            <w:r w:rsidRPr="00E608F8">
              <w:rPr>
                <w:rStyle w:val="FontStyle53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608F8">
              <w:rPr>
                <w:rStyle w:val="FontStyle53"/>
                <w:b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последова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тельно (пошагово) выполнять работу, контролируя свою дея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тельность по готовому плану. </w:t>
            </w:r>
            <w:r w:rsidRPr="00E608F8">
              <w:rPr>
                <w:rStyle w:val="FontStyle53"/>
                <w:b/>
                <w:sz w:val="24"/>
                <w:szCs w:val="24"/>
              </w:rPr>
              <w:t>Познавательные:</w:t>
            </w:r>
            <w:r w:rsidRPr="00E608F8">
              <w:rPr>
                <w:rStyle w:val="FontStyle53"/>
                <w:sz w:val="24"/>
                <w:szCs w:val="24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принятие учебной задачи, анализ поряд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ка действий при выполнении практической работы. </w:t>
            </w:r>
            <w:r w:rsidRPr="00E608F8">
              <w:rPr>
                <w:rStyle w:val="FontStyle53"/>
                <w:b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 слушать и воспринимать речь учителя и ответы сверстников.</w:t>
            </w:r>
          </w:p>
        </w:tc>
        <w:tc>
          <w:tcPr>
            <w:tcW w:w="2550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lastRenderedPageBreak/>
              <w:t>Оценивают свою работу, принимают и осваива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ют роль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Растения. </w:t>
            </w:r>
          </w:p>
          <w:p w:rsidR="00047977" w:rsidRPr="00E608F8" w:rsidRDefault="00047977" w:rsidP="00AF3E4B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t>Изделие: «Получение и сушка семян»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Узнают </w:t>
            </w:r>
            <w:r w:rsidRPr="00E608F8">
              <w:rPr>
                <w:rStyle w:val="FontStyle53"/>
                <w:sz w:val="24"/>
                <w:szCs w:val="24"/>
              </w:rPr>
              <w:t>о роли растений в жизни чело-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века,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профессиях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>, связанных с выращиванием растений.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1"/>
                <w:b/>
                <w:bCs/>
                <w:i w:val="0"/>
                <w:iCs w:val="0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Познакомятся </w:t>
            </w:r>
            <w:r w:rsidRPr="00E608F8">
              <w:rPr>
                <w:rStyle w:val="FontStyle53"/>
                <w:sz w:val="24"/>
                <w:szCs w:val="24"/>
              </w:rPr>
              <w:t xml:space="preserve">с терминами </w:t>
            </w:r>
            <w:r w:rsidRPr="00E608F8">
              <w:rPr>
                <w:rStyle w:val="FontStyle51"/>
                <w:sz w:val="24"/>
                <w:szCs w:val="24"/>
              </w:rPr>
              <w:t>проект,</w:t>
            </w:r>
          </w:p>
          <w:p w:rsidR="00047977" w:rsidRPr="00E608F8" w:rsidRDefault="00047977" w:rsidP="00173792">
            <w:pPr>
              <w:pStyle w:val="Style15"/>
              <w:ind w:firstLine="10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1"/>
                <w:sz w:val="24"/>
                <w:szCs w:val="24"/>
              </w:rPr>
              <w:t xml:space="preserve">композиция, </w:t>
            </w:r>
            <w:r w:rsidRPr="00E608F8">
              <w:rPr>
                <w:rStyle w:val="FontStyle53"/>
                <w:sz w:val="24"/>
                <w:szCs w:val="24"/>
              </w:rPr>
              <w:t>с частями рас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тений, с пер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воначальны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ми умениями проектной деятельности. </w:t>
            </w:r>
            <w:r w:rsidRPr="00E608F8">
              <w:rPr>
                <w:rStyle w:val="FontStyle56"/>
                <w:sz w:val="24"/>
                <w:szCs w:val="24"/>
              </w:rPr>
              <w:t xml:space="preserve">Научатся </w:t>
            </w:r>
            <w:r w:rsidRPr="00E608F8">
              <w:rPr>
                <w:rStyle w:val="FontStyle53"/>
                <w:sz w:val="24"/>
                <w:szCs w:val="24"/>
              </w:rPr>
              <w:t>ухаживать за растениями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определять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анализ объектов с целью выделения признаков.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интегрироваться в </w:t>
            </w:r>
            <w:r w:rsidRPr="00E608F8">
              <w:rPr>
                <w:rStyle w:val="FontStyle56"/>
                <w:sz w:val="24"/>
                <w:szCs w:val="24"/>
              </w:rPr>
              <w:t>группу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28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сверстников и строить продуктивное взаимодействие и сотрудничество со сверстниками.</w:t>
            </w:r>
          </w:p>
        </w:tc>
        <w:tc>
          <w:tcPr>
            <w:tcW w:w="2550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П</w:t>
            </w:r>
            <w:r w:rsidRPr="00E608F8">
              <w:rPr>
                <w:rStyle w:val="FontStyle53"/>
                <w:sz w:val="24"/>
                <w:szCs w:val="24"/>
              </w:rPr>
              <w:t>онимают зна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чимость растений и бережно относятся к ним, проявляют интерес и уважение к труду человека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«Осенний урожай».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sz w:val="24"/>
                <w:szCs w:val="24"/>
              </w:rPr>
              <w:t>Изделие:  «Овощи из пластилина»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Узнают </w:t>
            </w:r>
            <w:r w:rsidRPr="00E608F8">
              <w:rPr>
                <w:rStyle w:val="FontStyle53"/>
                <w:sz w:val="24"/>
                <w:szCs w:val="24"/>
              </w:rPr>
              <w:t>о роли растений в жизни чело-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века,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профессиях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, связанных с выращиванием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растений.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1"/>
                <w:b/>
                <w:bCs/>
                <w:i w:val="0"/>
                <w:iCs w:val="0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Познакомятся </w:t>
            </w:r>
            <w:r w:rsidRPr="00E608F8">
              <w:rPr>
                <w:rStyle w:val="FontStyle53"/>
                <w:sz w:val="24"/>
                <w:szCs w:val="24"/>
              </w:rPr>
              <w:t xml:space="preserve">с терминами </w:t>
            </w:r>
            <w:r w:rsidRPr="00E608F8">
              <w:rPr>
                <w:rStyle w:val="FontStyle51"/>
                <w:sz w:val="24"/>
                <w:szCs w:val="24"/>
              </w:rPr>
              <w:t>проект,</w:t>
            </w:r>
          </w:p>
          <w:p w:rsidR="00047977" w:rsidRPr="00E608F8" w:rsidRDefault="00047977" w:rsidP="00173792">
            <w:pPr>
              <w:pStyle w:val="Style15"/>
              <w:ind w:firstLine="10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1"/>
                <w:sz w:val="24"/>
                <w:szCs w:val="24"/>
              </w:rPr>
              <w:t xml:space="preserve">композиция, </w:t>
            </w:r>
            <w:r w:rsidRPr="00E608F8">
              <w:rPr>
                <w:rStyle w:val="FontStyle53"/>
                <w:sz w:val="24"/>
                <w:szCs w:val="24"/>
              </w:rPr>
              <w:t>с частями рас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тений, с пер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воначальны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ми умениями проектной деятельности. </w:t>
            </w:r>
            <w:r w:rsidRPr="00E608F8">
              <w:rPr>
                <w:rStyle w:val="FontStyle56"/>
                <w:sz w:val="24"/>
                <w:szCs w:val="24"/>
              </w:rPr>
              <w:t xml:space="preserve">Научатся </w:t>
            </w:r>
            <w:r w:rsidRPr="00E608F8">
              <w:rPr>
                <w:rStyle w:val="FontStyle53"/>
                <w:sz w:val="24"/>
                <w:szCs w:val="24"/>
              </w:rPr>
              <w:t>ухаживать за растениями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определять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анализ объектов с целью выделения признаков.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интегрироваться в </w:t>
            </w:r>
            <w:r w:rsidRPr="00E608F8">
              <w:rPr>
                <w:rStyle w:val="FontStyle56"/>
                <w:sz w:val="24"/>
                <w:szCs w:val="24"/>
              </w:rPr>
              <w:t>группу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28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сверстников и строить продуктивное взаимодействие и сотрудничество со сверстниками.</w:t>
            </w:r>
          </w:p>
        </w:tc>
        <w:tc>
          <w:tcPr>
            <w:tcW w:w="2550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>П</w:t>
            </w:r>
            <w:r w:rsidRPr="00E608F8">
              <w:rPr>
                <w:rStyle w:val="FontStyle53"/>
                <w:sz w:val="24"/>
                <w:szCs w:val="24"/>
              </w:rPr>
              <w:t>онимают зна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чимость растений и бережно относятся к ним, проявляют интерес и уважение к труду человека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Бумага. Изделие:</w:t>
            </w:r>
          </w:p>
          <w:p w:rsidR="00047977" w:rsidRPr="00E608F8" w:rsidRDefault="00047977" w:rsidP="00AF3E4B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«Закладка</w:t>
            </w:r>
          </w:p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бумаги»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Узнают: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6"/>
                <w:b w:val="0"/>
                <w:bCs w:val="0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 процессе изготовления бумаги, ее свойствах, использовании, инструментах для работы с бумагой</w:t>
            </w:r>
            <w:proofErr w:type="gramStart"/>
            <w:r w:rsidRPr="00E608F8">
              <w:rPr>
                <w:rFonts w:ascii="Times New Roman" w:hAnsi="Times New Roman"/>
              </w:rPr>
              <w:t xml:space="preserve"> </w:t>
            </w:r>
            <w:r w:rsidRPr="00E608F8">
              <w:rPr>
                <w:rStyle w:val="FontStyle56"/>
                <w:sz w:val="24"/>
                <w:szCs w:val="24"/>
              </w:rPr>
              <w:t>Н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>аучатся:</w:t>
            </w:r>
          </w:p>
          <w:p w:rsidR="00047977" w:rsidRPr="00E608F8" w:rsidRDefault="00047977" w:rsidP="00173792">
            <w:pPr>
              <w:pStyle w:val="Style15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организовы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вать рабочее место для 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боты с бума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гой, работать с шаблоном, усвоят безо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пасные прие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мы работы с ножницами, закрепят на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выки разреза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ния бумаги ножницами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действовать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по плану, контролировать процесс и результаты своей деятельности.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осуществление поиска нужной информации, понимание знаков символов, моделей, схем, приведенных в учебнике.</w:t>
            </w:r>
            <w:proofErr w:type="gramEnd"/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</w:t>
            </w:r>
          </w:p>
          <w:p w:rsidR="00047977" w:rsidRDefault="00047977" w:rsidP="00173792">
            <w:pPr>
              <w:pStyle w:val="Style15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слушать друг друга, понимать позицию партнера, контроли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ровать свои действия при со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вместной работе. </w:t>
            </w:r>
          </w:p>
          <w:p w:rsidR="00E608F8" w:rsidRDefault="00E608F8" w:rsidP="00173792">
            <w:pPr>
              <w:pStyle w:val="Style15"/>
              <w:rPr>
                <w:rStyle w:val="FontStyle53"/>
                <w:sz w:val="24"/>
                <w:szCs w:val="24"/>
              </w:rPr>
            </w:pPr>
          </w:p>
          <w:p w:rsidR="00E608F8" w:rsidRDefault="00E608F8" w:rsidP="00173792">
            <w:pPr>
              <w:pStyle w:val="Style15"/>
              <w:rPr>
                <w:rStyle w:val="FontStyle53"/>
                <w:sz w:val="24"/>
                <w:szCs w:val="24"/>
              </w:rPr>
            </w:pPr>
          </w:p>
          <w:p w:rsidR="00E608F8" w:rsidRPr="00E608F8" w:rsidRDefault="00E608F8" w:rsidP="00173792">
            <w:pPr>
              <w:pStyle w:val="Style15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2550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П</w:t>
            </w:r>
            <w:r w:rsidRPr="00E608F8">
              <w:rPr>
                <w:rStyle w:val="FontStyle53"/>
                <w:sz w:val="24"/>
                <w:szCs w:val="24"/>
              </w:rPr>
              <w:t>роявляют по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ложительное отношение к пред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мету, предметно-практической деятельности, соблюдают ги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гиену учебного труда и орга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низовывают рабочее место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Бумага. Изделие «Волщебные фигурки»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Узнают: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6"/>
                <w:b w:val="0"/>
                <w:bCs w:val="0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 процессе изготовления бумаги, ее свойствах, использовании, инструментах для работы с бумагой</w:t>
            </w:r>
            <w:proofErr w:type="gramStart"/>
            <w:r w:rsidRPr="00E608F8">
              <w:rPr>
                <w:rFonts w:ascii="Times New Roman" w:hAnsi="Times New Roman"/>
              </w:rPr>
              <w:t xml:space="preserve"> </w:t>
            </w:r>
            <w:r w:rsidRPr="00E608F8">
              <w:rPr>
                <w:rStyle w:val="FontStyle56"/>
                <w:sz w:val="24"/>
                <w:szCs w:val="24"/>
              </w:rPr>
              <w:t>Н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>аучатся:</w:t>
            </w:r>
          </w:p>
          <w:p w:rsidR="00047977" w:rsidRPr="00E608F8" w:rsidRDefault="00047977" w:rsidP="00173792">
            <w:pPr>
              <w:pStyle w:val="Style15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организовы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вать рабочее место для 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боты с бума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гой, работать с шаблоном, усвоят безо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пасные прие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мы работы с ножницами, закрепят на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выки разреза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ния бумаги ножницами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действовать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по плану, контролировать процесс и результаты своей деятельности.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осуществление поиска нужной информации, понимание знаков символов, моделей, схем, приведенных в учебнике.</w:t>
            </w:r>
            <w:proofErr w:type="gramEnd"/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</w:t>
            </w:r>
          </w:p>
          <w:p w:rsidR="00047977" w:rsidRPr="00E608F8" w:rsidRDefault="00047977" w:rsidP="00173792">
            <w:pPr>
              <w:pStyle w:val="Style15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слушать друг друга, понимать позицию партнера, контроли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ровать свои действия при со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вместной работе. </w:t>
            </w:r>
          </w:p>
        </w:tc>
        <w:tc>
          <w:tcPr>
            <w:tcW w:w="2550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П</w:t>
            </w:r>
            <w:r w:rsidRPr="00E608F8">
              <w:rPr>
                <w:rStyle w:val="FontStyle53"/>
                <w:sz w:val="24"/>
                <w:szCs w:val="24"/>
              </w:rPr>
              <w:t>роявляют по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ложительное отношение к пред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мету, предметно-практической деятельности, соблюдают ги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гиену учебного труда и орга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низовывают рабочее место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Насекомые.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пластилином и природным материалом. Изделие: «Пчелы и соты».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34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Научатся:</w:t>
            </w:r>
          </w:p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приемам 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боты с пла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стилином, со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единять дета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ли при помо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щи пластили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на; познако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мятся с про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фессиями. </w:t>
            </w:r>
            <w:r w:rsidRPr="00E608F8">
              <w:rPr>
                <w:rStyle w:val="FontStyle56"/>
                <w:sz w:val="24"/>
                <w:szCs w:val="24"/>
              </w:rPr>
              <w:t xml:space="preserve">Узнают </w:t>
            </w:r>
            <w:r w:rsidRPr="00E608F8">
              <w:rPr>
                <w:rStyle w:val="FontStyle53"/>
                <w:sz w:val="24"/>
                <w:szCs w:val="24"/>
              </w:rPr>
              <w:t>о пользе насе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комых (пчел)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15"/>
              <w:widowControl/>
              <w:ind w:right="48"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планировать свою деятельность, адекватно воспринимать информацию учителя или одноклассника, содержащую оценочный ха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рактер выполненного действия.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 </w:t>
            </w: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осуществ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ление поиска информации (в учебнике, по воспроизведе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нию в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памяти примеров из лич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ного опыта).</w:t>
            </w:r>
          </w:p>
          <w:p w:rsidR="00047977" w:rsidRPr="00E608F8" w:rsidRDefault="00047977" w:rsidP="00173792">
            <w:pPr>
              <w:pStyle w:val="Style8"/>
              <w:widowControl/>
              <w:spacing w:line="240" w:lineRule="auto"/>
              <w:ind w:left="29" w:hanging="29"/>
              <w:rPr>
                <w:rStyle w:val="FontStyle28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>Коммуникативные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уметь вступать в коллективное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ное сотрудничество.</w:t>
            </w:r>
          </w:p>
        </w:tc>
        <w:tc>
          <w:tcPr>
            <w:tcW w:w="2550" w:type="dxa"/>
          </w:tcPr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>П</w:t>
            </w:r>
            <w:r w:rsidRPr="00E608F8">
              <w:rPr>
                <w:rStyle w:val="FontStyle53"/>
                <w:sz w:val="24"/>
                <w:szCs w:val="24"/>
              </w:rPr>
              <w:t>онимают значимость животных, осознают необходимость бережного от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ношения к ним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Дикие животные.</w:t>
            </w:r>
          </w:p>
          <w:p w:rsidR="00047977" w:rsidRPr="00E608F8" w:rsidRDefault="00047977" w:rsidP="00AF3E4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  коллаж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«Дикие животные».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b/>
                <w:bCs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Систематизируют </w:t>
            </w:r>
            <w:r w:rsidRPr="00E608F8">
              <w:rPr>
                <w:rStyle w:val="FontStyle53"/>
                <w:sz w:val="24"/>
                <w:szCs w:val="24"/>
              </w:rPr>
              <w:t>свои знания о группах животных.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b/>
                <w:bCs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Научатся: </w:t>
            </w:r>
            <w:r w:rsidRPr="00E608F8">
              <w:rPr>
                <w:rStyle w:val="FontStyle53"/>
                <w:sz w:val="24"/>
                <w:szCs w:val="24"/>
              </w:rPr>
              <w:t>различать диких животных; новым приемам лепки из пластилина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действовать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и контролировать процесс</w:t>
            </w:r>
          </w:p>
          <w:p w:rsidR="00047977" w:rsidRPr="00E608F8" w:rsidRDefault="00047977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составление осознанных речевых высказываний в устной форме, умение выполнять поиск информации.</w:t>
            </w:r>
          </w:p>
          <w:p w:rsidR="00047977" w:rsidRPr="00E608F8" w:rsidRDefault="00047977" w:rsidP="00173792">
            <w:pPr>
              <w:pStyle w:val="Style15"/>
              <w:ind w:left="5" w:hanging="5"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>Коммуникативные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уметь вступать в коллективное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ное сотрудничество (проект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ная деятельность). </w:t>
            </w:r>
          </w:p>
        </w:tc>
        <w:tc>
          <w:tcPr>
            <w:tcW w:w="2550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П</w:t>
            </w:r>
            <w:r w:rsidRPr="00E608F8">
              <w:rPr>
                <w:rStyle w:val="FontStyle53"/>
                <w:sz w:val="24"/>
                <w:szCs w:val="24"/>
              </w:rPr>
              <w:t>онимают зна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чимость животных, осознают необходимость бережного отно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шения, ориентируются на оцен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ку результатов собственной предметно-практической дея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04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Новый год. Изделие: 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«Украшение на елку»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b/>
                <w:bCs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Узнают: </w:t>
            </w:r>
            <w:r w:rsidRPr="00E608F8">
              <w:rPr>
                <w:rStyle w:val="FontStyle53"/>
                <w:sz w:val="24"/>
                <w:szCs w:val="24"/>
              </w:rPr>
              <w:t>историю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празднования Нового года в России, виды новогодних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украшений.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b/>
                <w:bCs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Научатся: </w:t>
            </w:r>
            <w:r w:rsidRPr="00E608F8">
              <w:rPr>
                <w:rStyle w:val="FontStyle53"/>
                <w:sz w:val="24"/>
                <w:szCs w:val="24"/>
              </w:rPr>
              <w:t>новым приемам работы с бумагой и, применяя этот прием, изготовят новогодние украшения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 xml:space="preserve">выделять и осознавать то, что уже усвоено и то, что еще подлежит усвоению, давать оценку качества и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уровня усвоения.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осознанное построение речевых высказываний в устной форме, ответы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на вопросы учителя по теме,</w:t>
            </w:r>
          </w:p>
          <w:p w:rsidR="00047977" w:rsidRPr="00E608F8" w:rsidRDefault="00047977" w:rsidP="00173792">
            <w:pPr>
              <w:pStyle w:val="Style18"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выполнение анализа объектов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 целью выделения признаков.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28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выражать свои мысли в соответствии с задачами и условиями коммуникации.</w:t>
            </w:r>
          </w:p>
        </w:tc>
        <w:tc>
          <w:tcPr>
            <w:tcW w:w="2550" w:type="dxa"/>
          </w:tcPr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>П</w:t>
            </w:r>
            <w:r w:rsidRPr="00E608F8">
              <w:rPr>
                <w:rStyle w:val="FontStyle53"/>
                <w:sz w:val="24"/>
                <w:szCs w:val="24"/>
              </w:rPr>
              <w:t>онимают причины успеха (неуспеха) учеб-</w:t>
            </w:r>
          </w:p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ной деятельности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9" w:type="dxa"/>
          </w:tcPr>
          <w:p w:rsidR="00047977" w:rsidRPr="00E608F8" w:rsidRDefault="00047977" w:rsidP="0017379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животные.</w:t>
            </w:r>
          </w:p>
          <w:p w:rsidR="00047977" w:rsidRPr="00E608F8" w:rsidRDefault="00047977" w:rsidP="0017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пластилином. Изделие: «Котенок».</w:t>
            </w:r>
          </w:p>
        </w:tc>
        <w:tc>
          <w:tcPr>
            <w:tcW w:w="994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b/>
                <w:bCs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Научатся: </w:t>
            </w:r>
            <w:r w:rsidRPr="00E608F8">
              <w:rPr>
                <w:rStyle w:val="FontStyle53"/>
                <w:sz w:val="24"/>
                <w:szCs w:val="24"/>
              </w:rPr>
              <w:t>различать домашних животных, познакомятся с профессиями, связанными с животными.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b/>
                <w:bCs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Систематизируют </w:t>
            </w:r>
            <w:r w:rsidRPr="00E608F8">
              <w:rPr>
                <w:rStyle w:val="FontStyle53"/>
                <w:sz w:val="24"/>
                <w:szCs w:val="24"/>
              </w:rPr>
              <w:t>свои знания о группах животных.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6"/>
                <w:b w:val="0"/>
                <w:bCs w:val="0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Освоят </w:t>
            </w:r>
            <w:r w:rsidRPr="00E608F8">
              <w:rPr>
                <w:rStyle w:val="FontStyle53"/>
                <w:sz w:val="24"/>
                <w:szCs w:val="24"/>
              </w:rPr>
              <w:t>технологические приемы работы с пластилином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>Регулятивные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 xml:space="preserve">самостоятельно выполнять работу, ориентируясь на информацию в учебнике. </w:t>
            </w:r>
            <w:proofErr w:type="gramStart"/>
            <w:r w:rsidRPr="00E608F8">
              <w:rPr>
                <w:rStyle w:val="FontStyle56"/>
                <w:sz w:val="24"/>
                <w:szCs w:val="24"/>
              </w:rPr>
              <w:t>Познавательные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осмысление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информации, осуществление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ее поиска в учебнике, анализ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технологического процесса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по изготовлению изделия, внесение в него при необходимости изменений.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слушать речь учителя, адресованную всему классу, не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пере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>-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бивать высказывания других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людей.</w:t>
            </w:r>
          </w:p>
          <w:p w:rsidR="00047977" w:rsidRPr="00E608F8" w:rsidRDefault="00047977" w:rsidP="00173792">
            <w:pPr>
              <w:pStyle w:val="Style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550" w:type="dxa"/>
          </w:tcPr>
          <w:p w:rsidR="00047977" w:rsidRPr="00E608F8" w:rsidRDefault="00047977" w:rsidP="00173792">
            <w:pPr>
              <w:pStyle w:val="Style18"/>
              <w:widowControl/>
              <w:jc w:val="left"/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>П</w:t>
            </w:r>
            <w:r w:rsidRPr="00E608F8">
              <w:rPr>
                <w:rStyle w:val="FontStyle53"/>
                <w:sz w:val="24"/>
                <w:szCs w:val="24"/>
              </w:rPr>
              <w:t>онимают значимость животных, осознают необходимость бережного отношения к природе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Такие разные дома. </w:t>
            </w:r>
          </w:p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Изделие: «Домик из веток».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Узнают: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о разнообразных видах построек, смысл понятий </w:t>
            </w:r>
            <w:r w:rsidRPr="00E608F8">
              <w:rPr>
                <w:rStyle w:val="FontStyle51"/>
                <w:sz w:val="24"/>
                <w:szCs w:val="24"/>
              </w:rPr>
              <w:t>жилище, макет,</w:t>
            </w:r>
            <w:r w:rsidRPr="00E608F8">
              <w:rPr>
                <w:rStyle w:val="FontStyle51"/>
                <w:i w:val="0"/>
                <w:iCs w:val="0"/>
                <w:sz w:val="24"/>
                <w:szCs w:val="24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t>свойства гофрированного картона.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Научатся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делать макет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дома из кар-</w:t>
            </w:r>
          </w:p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тона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определять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>Познавательные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выполнение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заданий в учебнике, расширение пространственных представлений, создание объемных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изделий.</w:t>
            </w:r>
          </w:p>
          <w:p w:rsidR="00047977" w:rsidRPr="00E608F8" w:rsidRDefault="00047977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</w:t>
            </w:r>
          </w:p>
          <w:p w:rsidR="00047977" w:rsidRPr="00E608F8" w:rsidRDefault="00047977" w:rsidP="00173792">
            <w:pPr>
              <w:pStyle w:val="Style18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 достаточной полнотой и точностью выражать свои мысли.</w:t>
            </w:r>
          </w:p>
        </w:tc>
        <w:tc>
          <w:tcPr>
            <w:tcW w:w="2550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О</w:t>
            </w:r>
            <w:r w:rsidRPr="00E608F8">
              <w:rPr>
                <w:rStyle w:val="FontStyle53"/>
                <w:sz w:val="24"/>
                <w:szCs w:val="24"/>
              </w:rPr>
              <w:t>риентируются на оценку результатов собст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венной предметно-практичес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кой</w:t>
            </w: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Посуда. </w:t>
            </w:r>
          </w:p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пластилином. Изделие: </w:t>
            </w:r>
          </w:p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«Чашка», </w:t>
            </w:r>
          </w:p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«чайник», 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«сахарница».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Научатся </w:t>
            </w:r>
            <w:r w:rsidRPr="00E608F8">
              <w:rPr>
                <w:rStyle w:val="FontStyle53"/>
                <w:sz w:val="24"/>
                <w:szCs w:val="24"/>
              </w:rPr>
              <w:t>но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вым приемам лепки (из це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лого куска пластилина). </w:t>
            </w:r>
            <w:r w:rsidRPr="00E608F8">
              <w:rPr>
                <w:rStyle w:val="FontStyle56"/>
                <w:sz w:val="24"/>
                <w:szCs w:val="24"/>
              </w:rPr>
              <w:t xml:space="preserve">Узнают: </w:t>
            </w:r>
            <w:r w:rsidRPr="00E608F8">
              <w:rPr>
                <w:rStyle w:val="FontStyle53"/>
                <w:sz w:val="24"/>
                <w:szCs w:val="24"/>
              </w:rPr>
              <w:t xml:space="preserve">о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материалах, из которых изготавлива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ется посуда, виды посуды и ее функции, познакомятся с правилами сервировки стола, прави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лами поведе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ния за столом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15"/>
              <w:widowControl/>
              <w:ind w:firstLine="19"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прогнозиро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вать результат, определять по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следовательность промежуточ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ных целей с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учетом конечного результата.</w:t>
            </w:r>
          </w:p>
          <w:p w:rsidR="00047977" w:rsidRPr="00E608F8" w:rsidRDefault="00047977" w:rsidP="00173792">
            <w:pPr>
              <w:pStyle w:val="Style15"/>
              <w:widowControl/>
              <w:ind w:firstLine="14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представ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ление о культуре поведения за столом; отнесение предме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тов к группе на основе задан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ного признака. </w:t>
            </w: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 сотрудничать со сверстника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ми, контролировать, корректи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ровать и оценивать действия партнеров.</w:t>
            </w:r>
          </w:p>
          <w:p w:rsidR="00047977" w:rsidRPr="00E608F8" w:rsidRDefault="00047977" w:rsidP="00173792">
            <w:pPr>
              <w:pStyle w:val="Style9"/>
              <w:widowControl/>
              <w:spacing w:line="240" w:lineRule="auto"/>
              <w:ind w:right="14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550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>П</w:t>
            </w:r>
            <w:r w:rsidRPr="00E608F8">
              <w:rPr>
                <w:rStyle w:val="FontStyle53"/>
                <w:sz w:val="24"/>
                <w:szCs w:val="24"/>
              </w:rPr>
              <w:t>роявляют по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ложительное отношение к за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нятиям предметно-практичес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кой деятельностью. </w:t>
            </w: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F8">
              <w:rPr>
                <w:rStyle w:val="FontStyle56"/>
                <w:sz w:val="24"/>
                <w:szCs w:val="24"/>
              </w:rPr>
              <w:lastRenderedPageBreak/>
              <w:t>Приобре</w:t>
            </w:r>
            <w:r w:rsidRPr="00E608F8">
              <w:rPr>
                <w:rStyle w:val="FontStyle56"/>
                <w:sz w:val="24"/>
                <w:szCs w:val="24"/>
              </w:rPr>
              <w:softHyphen/>
              <w:t xml:space="preserve">тут </w:t>
            </w:r>
            <w:r w:rsidRPr="00E608F8">
              <w:rPr>
                <w:rStyle w:val="FontStyle53"/>
                <w:sz w:val="24"/>
                <w:szCs w:val="24"/>
              </w:rPr>
              <w:t>перво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начальный опыт прак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тической преобразо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вательной деятель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ности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77" w:rsidRPr="00E608F8" w:rsidTr="00AC3814">
        <w:tc>
          <w:tcPr>
            <w:tcW w:w="56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9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 в доме. </w:t>
            </w:r>
          </w:p>
          <w:p w:rsidR="00047977" w:rsidRPr="00E608F8" w:rsidRDefault="00047977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Изделие: «Торшер».</w:t>
            </w:r>
          </w:p>
        </w:tc>
        <w:tc>
          <w:tcPr>
            <w:tcW w:w="99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7977" w:rsidRPr="00E608F8" w:rsidRDefault="00047977" w:rsidP="00173792">
            <w:pPr>
              <w:pStyle w:val="Style15"/>
              <w:widowControl/>
              <w:ind w:left="10" w:hanging="10"/>
              <w:rPr>
                <w:rFonts w:ascii="Times New Roman" w:hAnsi="Times New Roman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Узнают: </w:t>
            </w:r>
            <w:r w:rsidRPr="00E608F8">
              <w:rPr>
                <w:rStyle w:val="FontStyle53"/>
                <w:sz w:val="24"/>
                <w:szCs w:val="24"/>
              </w:rPr>
              <w:t>раз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нообразные виды освеще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ния домов в разное вре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мя, виды современных светильников, правила безо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пасной рабо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ты с шилом. </w:t>
            </w:r>
            <w:r w:rsidRPr="00E608F8">
              <w:rPr>
                <w:rStyle w:val="FontStyle56"/>
                <w:sz w:val="24"/>
                <w:szCs w:val="24"/>
              </w:rPr>
              <w:t xml:space="preserve">Научатся </w:t>
            </w:r>
            <w:r w:rsidRPr="00E608F8">
              <w:rPr>
                <w:rStyle w:val="FontStyle53"/>
                <w:sz w:val="24"/>
                <w:szCs w:val="24"/>
              </w:rPr>
              <w:t>вырезать де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тали круглой формы</w:t>
            </w:r>
          </w:p>
        </w:tc>
        <w:tc>
          <w:tcPr>
            <w:tcW w:w="2976" w:type="dxa"/>
          </w:tcPr>
          <w:p w:rsidR="00047977" w:rsidRPr="00E608F8" w:rsidRDefault="00047977" w:rsidP="00173792">
            <w:pPr>
              <w:pStyle w:val="Style15"/>
              <w:widowControl/>
              <w:ind w:left="10" w:hanging="10"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>Регулятивные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последова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тельно (пошагово) выполнять работу, контролируя свою дея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тельность по готовому плану. </w:t>
            </w: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анализ из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делия с целью выделения признаков, владение технологическими приемами ручной обработки материалов, осуществ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ление поиска нужной инфор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мации в учебнике. </w:t>
            </w: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 xml:space="preserve">уметь слушать учителя,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задавать во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просы с целью уточнения ин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формации.</w:t>
            </w:r>
          </w:p>
          <w:p w:rsidR="00047977" w:rsidRPr="00E608F8" w:rsidRDefault="00047977" w:rsidP="00173792">
            <w:pPr>
              <w:pStyle w:val="Style9"/>
              <w:widowControl/>
              <w:spacing w:line="240" w:lineRule="auto"/>
              <w:ind w:right="14" w:firstLine="14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550" w:type="dxa"/>
          </w:tcPr>
          <w:p w:rsidR="00047977" w:rsidRPr="00E608F8" w:rsidRDefault="00047977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>О</w:t>
            </w:r>
            <w:r w:rsidRPr="00E608F8">
              <w:rPr>
                <w:rStyle w:val="FontStyle53"/>
                <w:sz w:val="24"/>
                <w:szCs w:val="24"/>
              </w:rPr>
              <w:t>риентируются на оценку результатов собст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венной предметно-практичес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кой деятельности</w:t>
            </w:r>
          </w:p>
        </w:tc>
        <w:tc>
          <w:tcPr>
            <w:tcW w:w="1134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977" w:rsidRPr="00E608F8" w:rsidRDefault="00047977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Изделие: «Стул»</w:t>
            </w:r>
          </w:p>
        </w:tc>
        <w:tc>
          <w:tcPr>
            <w:tcW w:w="99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Узнают: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функцию мебели, предметов мебели,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6"/>
                <w:b w:val="0"/>
                <w:bCs w:val="0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новый способ разметки деталей из бумаги, свойства копировальной бу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маги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>Регулятивные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анализ объектов с целью выделения признаков, творческое отношение к работе, изменение дизайна,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добавление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украшающих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 де-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талей.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 договариваться о распределе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нии функций и ролей в совмест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ной деятельности.</w:t>
            </w:r>
            <w:proofErr w:type="gramEnd"/>
          </w:p>
        </w:tc>
        <w:tc>
          <w:tcPr>
            <w:tcW w:w="2550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О</w:t>
            </w:r>
            <w:r w:rsidRPr="00E608F8">
              <w:rPr>
                <w:rStyle w:val="FontStyle53"/>
                <w:sz w:val="24"/>
                <w:szCs w:val="24"/>
              </w:rPr>
              <w:t>риентируются на оценку результатов собст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венной предметно-практичес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кой деятельности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Одежда. Ткань.</w:t>
            </w:r>
          </w:p>
          <w:p w:rsidR="00AC3814" w:rsidRPr="00E608F8" w:rsidRDefault="00AC3814" w:rsidP="00AF3E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Нитки. Изделие: </w:t>
            </w:r>
          </w:p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«Кукла 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из ниток»</w:t>
            </w:r>
          </w:p>
        </w:tc>
        <w:tc>
          <w:tcPr>
            <w:tcW w:w="99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Узнают:</w:t>
            </w:r>
          </w:p>
          <w:p w:rsidR="00AC3814" w:rsidRPr="00E608F8" w:rsidRDefault="00AC3814" w:rsidP="00173792">
            <w:pPr>
              <w:pStyle w:val="Style18"/>
              <w:widowControl/>
              <w:jc w:val="left"/>
              <w:rPr>
                <w:rStyle w:val="FontStyle51"/>
                <w:i w:val="0"/>
                <w:iCs w:val="0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о назначении одежды, видах ткани, инструментах для работы с тканью, содержание понятий </w:t>
            </w:r>
            <w:r w:rsidRPr="00E608F8">
              <w:rPr>
                <w:rStyle w:val="FontStyle51"/>
                <w:sz w:val="24"/>
                <w:szCs w:val="24"/>
              </w:rPr>
              <w:t>ткань, выкройка,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 профессиях</w:t>
            </w:r>
            <w:r w:rsidRPr="00E608F8">
              <w:rPr>
                <w:rFonts w:ascii="Times New Roman" w:hAnsi="Times New Roman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швейного производства,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3"/>
                <w:sz w:val="24"/>
                <w:szCs w:val="24"/>
              </w:rPr>
              <w:t>свойствах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 ткани.</w:t>
            </w:r>
          </w:p>
          <w:p w:rsidR="00AC3814" w:rsidRPr="00E608F8" w:rsidRDefault="00AC3814" w:rsidP="00173792">
            <w:pPr>
              <w:pStyle w:val="Style34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Научатся: </w:t>
            </w:r>
            <w:r w:rsidRPr="00E608F8">
              <w:rPr>
                <w:rStyle w:val="FontStyle53"/>
                <w:sz w:val="24"/>
                <w:szCs w:val="24"/>
              </w:rPr>
              <w:t>выполнять поделку из ниток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самостоятельно выполнять работу, ориентируясь на информацию в учебнике.</w:t>
            </w:r>
          </w:p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 xml:space="preserve">самостоятельное выделение и формулирование познавательной цели,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умение сравнивать свойства материалов, продуктивное использование знаков, символов, приведенных в учебнике.</w:t>
            </w:r>
            <w:r w:rsidRPr="00E608F8">
              <w:t xml:space="preserve"> </w:t>
            </w: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вступать в коллективное учебное со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трудничество, допускать су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ществование различных точек зрения.</w:t>
            </w:r>
          </w:p>
          <w:p w:rsidR="00AC3814" w:rsidRPr="00E608F8" w:rsidRDefault="00AC3814" w:rsidP="00173792">
            <w:pPr>
              <w:pStyle w:val="Style18"/>
              <w:jc w:val="left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2550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b w:val="0"/>
                <w:sz w:val="24"/>
                <w:szCs w:val="24"/>
              </w:rPr>
              <w:lastRenderedPageBreak/>
              <w:t>О</w:t>
            </w:r>
            <w:r w:rsidRPr="00E608F8">
              <w:rPr>
                <w:rStyle w:val="FontStyle53"/>
                <w:sz w:val="24"/>
                <w:szCs w:val="24"/>
              </w:rPr>
              <w:t>существляют адекватную самооценку собст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венных учебных достижений, своего внешнего вида, соблю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дают правила бережного от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ношения к одежде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Учимся шить.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Выполняем швы.</w:t>
            </w:r>
          </w:p>
        </w:tc>
        <w:tc>
          <w:tcPr>
            <w:tcW w:w="99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34"/>
              <w:widowControl/>
              <w:spacing w:line="240" w:lineRule="auto"/>
              <w:ind w:firstLine="5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Имеют пред</w:t>
            </w:r>
            <w:r w:rsidRPr="00E608F8">
              <w:rPr>
                <w:rStyle w:val="FontStyle56"/>
                <w:sz w:val="24"/>
                <w:szCs w:val="24"/>
              </w:rPr>
              <w:softHyphen/>
              <w:t>ставление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 видах пуго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виц.</w:t>
            </w:r>
          </w:p>
          <w:p w:rsidR="00AC3814" w:rsidRPr="00E608F8" w:rsidRDefault="00AC3814" w:rsidP="00173792">
            <w:pPr>
              <w:pStyle w:val="Style34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Овладеют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технологиче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скими прие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мами ручной обработки материалов. </w:t>
            </w:r>
            <w:r w:rsidRPr="00E608F8">
              <w:rPr>
                <w:rStyle w:val="FontStyle56"/>
                <w:sz w:val="24"/>
                <w:szCs w:val="24"/>
              </w:rPr>
              <w:t xml:space="preserve">Усвоят </w:t>
            </w:r>
            <w:r w:rsidRPr="00E608F8">
              <w:rPr>
                <w:rStyle w:val="FontStyle53"/>
                <w:sz w:val="24"/>
                <w:szCs w:val="24"/>
              </w:rPr>
              <w:t>пра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вила техники безопасности. </w:t>
            </w:r>
            <w:r w:rsidRPr="00E608F8">
              <w:rPr>
                <w:rStyle w:val="FontStyle56"/>
                <w:sz w:val="24"/>
                <w:szCs w:val="24"/>
              </w:rPr>
              <w:t xml:space="preserve">Научатся: </w:t>
            </w:r>
            <w:r w:rsidRPr="00E608F8">
              <w:rPr>
                <w:rStyle w:val="FontStyle53"/>
                <w:sz w:val="24"/>
                <w:szCs w:val="24"/>
              </w:rPr>
              <w:t>выполнять простейшие швы, приши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вать пуговицы.</w:t>
            </w:r>
          </w:p>
        </w:tc>
        <w:tc>
          <w:tcPr>
            <w:tcW w:w="2976" w:type="dxa"/>
          </w:tcPr>
          <w:p w:rsidR="00AC3814" w:rsidRPr="00E608F8" w:rsidRDefault="00AC3814" w:rsidP="00E608F8">
            <w:pPr>
              <w:pStyle w:val="Style15"/>
              <w:widowControl/>
              <w:ind w:right="5" w:firstLine="10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самостоятель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 выполнять работу, ориенти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руясь на информацию в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нике, контролируя качество на каждом этапе работы. </w:t>
            </w: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владение умениями строить рассужде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ния, обращаясь к известным понятиям, анализировать объ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екты труда с выделением их существенных признаков. </w:t>
            </w: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умеют воспринимать речь учителя, строить понятные речевые вы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сказывания вступать в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ный диалог.</w:t>
            </w:r>
          </w:p>
        </w:tc>
        <w:tc>
          <w:tcPr>
            <w:tcW w:w="2550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b w:val="0"/>
                <w:sz w:val="24"/>
                <w:szCs w:val="24"/>
              </w:rPr>
              <w:t>О</w:t>
            </w:r>
            <w:r w:rsidRPr="00E608F8">
              <w:rPr>
                <w:rStyle w:val="FontStyle53"/>
                <w:sz w:val="24"/>
                <w:szCs w:val="24"/>
              </w:rPr>
              <w:t xml:space="preserve">тносятся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с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 вни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манием к своему внешнему</w:t>
            </w: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t>виду, ориентируются на оцен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ку результатов собственной предметно-практической дея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Учимся шить.</w:t>
            </w:r>
          </w:p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Изделие: </w:t>
            </w:r>
          </w:p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«Закладка с вышивкой».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34"/>
              <w:widowControl/>
              <w:spacing w:line="240" w:lineRule="auto"/>
              <w:ind w:firstLine="5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Имеют пред</w:t>
            </w:r>
            <w:r w:rsidRPr="00E608F8">
              <w:rPr>
                <w:rStyle w:val="FontStyle56"/>
                <w:sz w:val="24"/>
                <w:szCs w:val="24"/>
              </w:rPr>
              <w:softHyphen/>
              <w:t>ставление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 видах пуго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виц.</w:t>
            </w:r>
          </w:p>
          <w:p w:rsidR="00AC3814" w:rsidRPr="00E608F8" w:rsidRDefault="00AC3814" w:rsidP="00173792">
            <w:pPr>
              <w:pStyle w:val="Style34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Овладеют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технологиче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скими прие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мами ручной обработки материалов. </w:t>
            </w:r>
            <w:r w:rsidRPr="00E608F8">
              <w:rPr>
                <w:rStyle w:val="FontStyle56"/>
                <w:sz w:val="24"/>
                <w:szCs w:val="24"/>
              </w:rPr>
              <w:t xml:space="preserve">Усвоят </w:t>
            </w:r>
            <w:r w:rsidRPr="00E608F8">
              <w:rPr>
                <w:rStyle w:val="FontStyle53"/>
                <w:sz w:val="24"/>
                <w:szCs w:val="24"/>
              </w:rPr>
              <w:t>пра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вила техники безопасности. </w:t>
            </w:r>
            <w:r w:rsidRPr="00E608F8">
              <w:rPr>
                <w:rStyle w:val="FontStyle56"/>
                <w:sz w:val="24"/>
                <w:szCs w:val="24"/>
              </w:rPr>
              <w:t xml:space="preserve">Научатся: </w:t>
            </w:r>
            <w:r w:rsidRPr="00E608F8">
              <w:rPr>
                <w:rStyle w:val="FontStyle53"/>
                <w:sz w:val="24"/>
                <w:szCs w:val="24"/>
              </w:rPr>
              <w:t>выполнять простейшие швы, приши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вать пуговицы.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15"/>
              <w:widowControl/>
              <w:ind w:right="5" w:firstLine="10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самостоятель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 выполнять работу, ориенти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руясь на информацию в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нике, контролируя качество на каждом этапе работы. </w:t>
            </w: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владение умениями строить рассужде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ния, обращаясь к известным понятиям, анализировать объ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екты труда с выделением их существенных признаков. </w:t>
            </w: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умеют воспринимать речь учителя, строить понятные речевые вы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сказывания вступать в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ный диалог.</w:t>
            </w:r>
          </w:p>
          <w:p w:rsidR="00AC3814" w:rsidRPr="00E608F8" w:rsidRDefault="00AC3814" w:rsidP="00173792">
            <w:pPr>
              <w:pStyle w:val="Style15"/>
              <w:widowControl/>
              <w:ind w:left="29" w:hanging="29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2550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b w:val="0"/>
                <w:sz w:val="24"/>
                <w:szCs w:val="24"/>
              </w:rPr>
              <w:t>О</w:t>
            </w:r>
            <w:r w:rsidRPr="00E608F8">
              <w:rPr>
                <w:rStyle w:val="FontStyle53"/>
                <w:sz w:val="24"/>
                <w:szCs w:val="24"/>
              </w:rPr>
              <w:t xml:space="preserve">тносятся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с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 вни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манием к своему внешнему</w:t>
            </w: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t>виду, ориентируются на оцен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ку результатов собственной предметно-практической дея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Учимся шить.</w:t>
            </w:r>
          </w:p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Пришиваем пуговицы.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«Медвежо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</w:tc>
        <w:tc>
          <w:tcPr>
            <w:tcW w:w="99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34"/>
              <w:widowControl/>
              <w:spacing w:line="240" w:lineRule="auto"/>
              <w:ind w:firstLine="5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Имеют пред</w:t>
            </w:r>
            <w:r w:rsidRPr="00E608F8">
              <w:rPr>
                <w:rStyle w:val="FontStyle56"/>
                <w:sz w:val="24"/>
                <w:szCs w:val="24"/>
              </w:rPr>
              <w:softHyphen/>
              <w:t>ставление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 видах пуго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виц.</w:t>
            </w:r>
          </w:p>
          <w:p w:rsidR="00AC3814" w:rsidRPr="00E608F8" w:rsidRDefault="00AC3814" w:rsidP="00173792">
            <w:pPr>
              <w:pStyle w:val="Style34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Овладеют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технологиче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скими прие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мами ручной обработки материалов. </w:t>
            </w:r>
            <w:r w:rsidRPr="00E608F8">
              <w:rPr>
                <w:rStyle w:val="FontStyle56"/>
                <w:sz w:val="24"/>
                <w:szCs w:val="24"/>
              </w:rPr>
              <w:t xml:space="preserve">Усвоят </w:t>
            </w:r>
            <w:r w:rsidRPr="00E608F8">
              <w:rPr>
                <w:rStyle w:val="FontStyle53"/>
                <w:sz w:val="24"/>
                <w:szCs w:val="24"/>
              </w:rPr>
              <w:t>пра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вила техники безопасности. </w:t>
            </w:r>
            <w:r w:rsidRPr="00E608F8">
              <w:rPr>
                <w:rStyle w:val="FontStyle56"/>
                <w:sz w:val="24"/>
                <w:szCs w:val="24"/>
              </w:rPr>
              <w:lastRenderedPageBreak/>
              <w:t xml:space="preserve">Научатся: </w:t>
            </w:r>
            <w:r w:rsidRPr="00E608F8">
              <w:rPr>
                <w:rStyle w:val="FontStyle53"/>
                <w:sz w:val="24"/>
                <w:szCs w:val="24"/>
              </w:rPr>
              <w:t>выполнять простейшие швы, приши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вать пуговицы.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15"/>
              <w:widowControl/>
              <w:ind w:right="5" w:firstLine="10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самостоятель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 выполнять работу, ориенти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руясь на информацию в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нике, контролируя качество на каждом этапе работы. </w:t>
            </w: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владение умениями строить рассужде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ния, обращаясь к известным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понятиям, анализировать объ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екты труда с выделением их существенных признаков. </w:t>
            </w: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умеют воспринимать речь учителя, строить понятные речевые вы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сказывания вступать в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ный диалог.</w:t>
            </w:r>
          </w:p>
          <w:p w:rsidR="00AC3814" w:rsidRPr="00E608F8" w:rsidRDefault="00AC3814" w:rsidP="00173792">
            <w:pPr>
              <w:pStyle w:val="Style15"/>
              <w:widowControl/>
              <w:ind w:left="29" w:hanging="29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2550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b w:val="0"/>
                <w:sz w:val="24"/>
                <w:szCs w:val="24"/>
              </w:rPr>
              <w:lastRenderedPageBreak/>
              <w:t>О</w:t>
            </w:r>
            <w:r w:rsidRPr="00E608F8">
              <w:rPr>
                <w:rStyle w:val="FontStyle53"/>
                <w:sz w:val="24"/>
                <w:szCs w:val="24"/>
              </w:rPr>
              <w:t xml:space="preserve">тносятся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с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 вни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манием к своему внешнему</w:t>
            </w: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t>виду, ориентируются на оцен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ку результатов собственной предметно-практической дея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Передвижение по земле.</w:t>
            </w:r>
          </w:p>
          <w:p w:rsidR="00AC3814" w:rsidRPr="00E608F8" w:rsidRDefault="00AC3814" w:rsidP="00AF3E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конструктором. Изделие: 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«Тачка».</w:t>
            </w:r>
          </w:p>
        </w:tc>
        <w:tc>
          <w:tcPr>
            <w:tcW w:w="99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Узнают: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 видах транспорта, правила пове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дения в обще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ственном транспорте. </w:t>
            </w:r>
            <w:r w:rsidRPr="00E608F8">
              <w:rPr>
                <w:rStyle w:val="FontStyle56"/>
                <w:sz w:val="24"/>
                <w:szCs w:val="24"/>
              </w:rPr>
              <w:t xml:space="preserve">Научатся </w:t>
            </w:r>
            <w:r w:rsidRPr="00E608F8">
              <w:rPr>
                <w:rStyle w:val="FontStyle53"/>
                <w:sz w:val="24"/>
                <w:szCs w:val="24"/>
              </w:rPr>
              <w:t>сгибать и раз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резать заго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товки деталей точно по раз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метке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15"/>
              <w:widowControl/>
              <w:ind w:firstLine="14"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>Регулятивные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последова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тельно (пошагово) выполнять работу, контролируя свою дея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тельность по плану и сравни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вая изделие с образцом. </w:t>
            </w:r>
            <w:r w:rsidRPr="00E608F8">
              <w:rPr>
                <w:rStyle w:val="FontStyle56"/>
                <w:sz w:val="24"/>
                <w:szCs w:val="24"/>
              </w:rPr>
              <w:t>Познавательные</w:t>
            </w:r>
            <w:r w:rsidRPr="00E608F8">
              <w:rPr>
                <w:rStyle w:val="FontStyle53"/>
                <w:sz w:val="24"/>
                <w:szCs w:val="24"/>
              </w:rPr>
              <w:t>:</w:t>
            </w:r>
            <w:r w:rsidRPr="00E608F8">
              <w:rPr>
                <w:rFonts w:ascii="Times New Roman" w:hAnsi="Times New Roman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t>соблюдение последовательности техноло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гических операций.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 слушать учителя, задавать во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просы на понимание и уточне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ние, высказывать свою точку зрения.</w:t>
            </w:r>
          </w:p>
        </w:tc>
        <w:tc>
          <w:tcPr>
            <w:tcW w:w="2550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b w:val="0"/>
                <w:sz w:val="24"/>
                <w:szCs w:val="24"/>
              </w:rPr>
              <w:t>С</w:t>
            </w:r>
            <w:r w:rsidRPr="00E608F8">
              <w:rPr>
                <w:rStyle w:val="FontStyle53"/>
                <w:sz w:val="24"/>
                <w:szCs w:val="24"/>
              </w:rPr>
              <w:t>амоорганизо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вываются с целью решения учебных задач, владеют куль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турой поведения и общения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FB" w:rsidRPr="00E608F8" w:rsidTr="007B67F5">
        <w:tc>
          <w:tcPr>
            <w:tcW w:w="15881" w:type="dxa"/>
            <w:gridSpan w:val="9"/>
          </w:tcPr>
          <w:p w:rsidR="00B85FFB" w:rsidRPr="00E608F8" w:rsidRDefault="00B85FFB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FB" w:rsidRDefault="00B85FFB" w:rsidP="00B85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Вода в жизни человека (3ч)</w:t>
            </w:r>
          </w:p>
          <w:p w:rsidR="00E608F8" w:rsidRDefault="00E608F8" w:rsidP="00B85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8F8" w:rsidRPr="00E608F8" w:rsidRDefault="00E608F8" w:rsidP="00B85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Вода в жизни человека.  </w:t>
            </w:r>
          </w:p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Вода в жизни растений.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Проращива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ние семян.</w:t>
            </w:r>
          </w:p>
        </w:tc>
        <w:tc>
          <w:tcPr>
            <w:tcW w:w="994" w:type="dxa"/>
          </w:tcPr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b/>
                <w:sz w:val="24"/>
                <w:szCs w:val="24"/>
              </w:rPr>
            </w:pPr>
            <w:r w:rsidRPr="00E608F8">
              <w:rPr>
                <w:rStyle w:val="FontStyle53"/>
                <w:b/>
                <w:sz w:val="24"/>
                <w:szCs w:val="24"/>
              </w:rPr>
              <w:t>Узнают: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 значении воды в жизни людей, жи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вотных, рас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тений, о по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рядке дейст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вий при вы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ращивании растений. </w:t>
            </w:r>
            <w:r w:rsidRPr="00E608F8">
              <w:rPr>
                <w:rStyle w:val="FontStyle53"/>
                <w:b/>
                <w:sz w:val="24"/>
                <w:szCs w:val="24"/>
              </w:rPr>
              <w:t>Научатся</w:t>
            </w:r>
            <w:r w:rsidRPr="00E608F8">
              <w:rPr>
                <w:rStyle w:val="FontStyle53"/>
                <w:sz w:val="24"/>
                <w:szCs w:val="24"/>
              </w:rPr>
              <w:t>: производить посадку семян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b/>
                <w:sz w:val="24"/>
                <w:szCs w:val="24"/>
              </w:rPr>
              <w:t>Регулятивные:</w:t>
            </w:r>
            <w:r w:rsidRPr="00E608F8">
              <w:rPr>
                <w:rStyle w:val="FontStyle53"/>
                <w:sz w:val="24"/>
                <w:szCs w:val="24"/>
              </w:rPr>
              <w:t xml:space="preserve"> составлять план работы, выполнять само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контроль своих действий, ана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лизировать и делать вывод. </w:t>
            </w:r>
            <w:r w:rsidRPr="00E608F8">
              <w:rPr>
                <w:rStyle w:val="FontStyle53"/>
                <w:b/>
                <w:sz w:val="24"/>
                <w:szCs w:val="24"/>
              </w:rPr>
              <w:t>Познавательные:</w:t>
            </w:r>
            <w:r w:rsidRPr="00E608F8">
              <w:rPr>
                <w:rStyle w:val="FontStyle53"/>
                <w:sz w:val="24"/>
                <w:szCs w:val="24"/>
              </w:rPr>
              <w:t xml:space="preserve"> представ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ление о воде, ее свойствах, осуществление поиска инфор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мации в учебнике. </w:t>
            </w:r>
            <w:proofErr w:type="gramStart"/>
            <w:r w:rsidRPr="00E608F8">
              <w:rPr>
                <w:rStyle w:val="FontStyle53"/>
                <w:b/>
                <w:sz w:val="24"/>
                <w:szCs w:val="24"/>
              </w:rPr>
              <w:t>Коммуникативные</w:t>
            </w:r>
            <w:proofErr w:type="gramEnd"/>
            <w:r w:rsidRPr="00E608F8">
              <w:rPr>
                <w:rStyle w:val="FontStyle53"/>
                <w:b/>
                <w:sz w:val="24"/>
                <w:szCs w:val="24"/>
              </w:rPr>
              <w:t>:</w:t>
            </w:r>
            <w:r w:rsidRPr="00E608F8">
              <w:rPr>
                <w:rStyle w:val="FontStyle53"/>
                <w:sz w:val="24"/>
                <w:szCs w:val="24"/>
              </w:rPr>
              <w:t xml:space="preserve"> уметь вступать в коллективное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ное сотрудничество, не пере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бивать товарища.</w:t>
            </w:r>
          </w:p>
        </w:tc>
        <w:tc>
          <w:tcPr>
            <w:tcW w:w="2550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Проявляют ин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терес к окружающему миру. Понимают, что воду необхо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димо беречь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Питьевая вода.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Изделие: макет из бумаги и природного материала «Колодец».</w:t>
            </w:r>
          </w:p>
        </w:tc>
        <w:tc>
          <w:tcPr>
            <w:tcW w:w="994" w:type="dxa"/>
          </w:tcPr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Узнают:</w:t>
            </w:r>
          </w:p>
          <w:p w:rsidR="00AC3814" w:rsidRPr="00E608F8" w:rsidRDefault="00AC3814" w:rsidP="00173792">
            <w:pPr>
              <w:pStyle w:val="Style44"/>
              <w:widowControl/>
              <w:rPr>
                <w:b/>
                <w:bCs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содержание понятия </w:t>
            </w:r>
            <w:r w:rsidRPr="00E608F8">
              <w:rPr>
                <w:rStyle w:val="FontStyle51"/>
                <w:sz w:val="24"/>
                <w:szCs w:val="24"/>
              </w:rPr>
              <w:t>пить</w:t>
            </w:r>
            <w:r w:rsidRPr="00E608F8">
              <w:rPr>
                <w:rStyle w:val="FontStyle51"/>
                <w:sz w:val="24"/>
                <w:szCs w:val="24"/>
              </w:rPr>
              <w:softHyphen/>
              <w:t xml:space="preserve">евая вода, </w:t>
            </w:r>
            <w:r w:rsidRPr="00E608F8">
              <w:rPr>
                <w:rStyle w:val="FontStyle53"/>
                <w:sz w:val="24"/>
                <w:szCs w:val="24"/>
              </w:rPr>
              <w:t>способах ее получения</w:t>
            </w:r>
            <w:proofErr w:type="gramStart"/>
            <w:r w:rsidRPr="00E608F8">
              <w:t xml:space="preserve"> </w:t>
            </w:r>
            <w:r w:rsidRPr="00E608F8">
              <w:rPr>
                <w:rStyle w:val="FontStyle56"/>
                <w:sz w:val="24"/>
                <w:szCs w:val="24"/>
              </w:rPr>
              <w:t>Н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аучатся </w:t>
            </w:r>
            <w:r w:rsidRPr="00E608F8">
              <w:rPr>
                <w:rStyle w:val="FontStyle53"/>
                <w:sz w:val="24"/>
                <w:szCs w:val="24"/>
              </w:rPr>
              <w:t>делать макет колодца.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15"/>
              <w:widowControl/>
              <w:ind w:left="19" w:hanging="19"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3"/>
                <w:b/>
                <w:sz w:val="24"/>
                <w:szCs w:val="24"/>
              </w:rPr>
              <w:t>Регулятивные:</w:t>
            </w:r>
            <w:r w:rsidRPr="00E608F8">
              <w:rPr>
                <w:rStyle w:val="FontStyle53"/>
                <w:sz w:val="24"/>
                <w:szCs w:val="24"/>
              </w:rPr>
              <w:t xml:space="preserve"> анализировать изделие, составлять план,  кон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тролировать качество своей работы.</w:t>
            </w:r>
            <w:proofErr w:type="gramEnd"/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b/>
                <w:sz w:val="24"/>
                <w:szCs w:val="24"/>
              </w:rPr>
              <w:t>Познавательные:</w:t>
            </w:r>
            <w:r w:rsidRPr="00E608F8">
              <w:rPr>
                <w:rStyle w:val="FontStyle53"/>
                <w:sz w:val="24"/>
                <w:szCs w:val="24"/>
              </w:rPr>
              <w:t xml:space="preserve"> представле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ние о воде, ее значении в жизни людей и необходимости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ее экономии.</w:t>
            </w:r>
          </w:p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обмениваться мнениями, слышать сверстников во время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об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>-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суждения.</w:t>
            </w:r>
          </w:p>
        </w:tc>
        <w:tc>
          <w:tcPr>
            <w:tcW w:w="2550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Узнают:</w:t>
            </w:r>
          </w:p>
          <w:p w:rsidR="00AC3814" w:rsidRPr="00E608F8" w:rsidRDefault="00AC3814" w:rsidP="00173792">
            <w:pPr>
              <w:pStyle w:val="Style44"/>
              <w:widowControl/>
              <w:rPr>
                <w:b/>
                <w:bCs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содержание понятия </w:t>
            </w:r>
            <w:r w:rsidRPr="00E608F8">
              <w:rPr>
                <w:rStyle w:val="FontStyle51"/>
                <w:sz w:val="24"/>
                <w:szCs w:val="24"/>
              </w:rPr>
              <w:t>пить</w:t>
            </w:r>
            <w:r w:rsidRPr="00E608F8">
              <w:rPr>
                <w:rStyle w:val="FontStyle51"/>
                <w:sz w:val="24"/>
                <w:szCs w:val="24"/>
              </w:rPr>
              <w:softHyphen/>
              <w:t xml:space="preserve">евая вода, </w:t>
            </w:r>
            <w:r w:rsidRPr="00E608F8">
              <w:rPr>
                <w:rStyle w:val="FontStyle53"/>
                <w:sz w:val="24"/>
                <w:szCs w:val="24"/>
              </w:rPr>
              <w:t>способах ее получения</w:t>
            </w:r>
            <w:proofErr w:type="gramStart"/>
            <w:r w:rsidRPr="00E608F8">
              <w:t xml:space="preserve"> </w:t>
            </w:r>
            <w:r w:rsidRPr="00E608F8">
              <w:rPr>
                <w:rStyle w:val="FontStyle56"/>
                <w:sz w:val="24"/>
                <w:szCs w:val="24"/>
              </w:rPr>
              <w:t>Н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аучатся </w:t>
            </w:r>
            <w:r w:rsidRPr="00E608F8">
              <w:rPr>
                <w:rStyle w:val="FontStyle53"/>
                <w:sz w:val="24"/>
                <w:szCs w:val="24"/>
              </w:rPr>
              <w:t>делать макет колодца.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воде.  Проект:  </w:t>
            </w: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«Речной флот». Изделия: «Кораблик из бумаги»,  «Плот».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b/>
                <w:bCs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Узнают: </w:t>
            </w:r>
            <w:r w:rsidRPr="00E608F8">
              <w:rPr>
                <w:rStyle w:val="FontStyle53"/>
                <w:sz w:val="24"/>
                <w:szCs w:val="24"/>
              </w:rPr>
              <w:t xml:space="preserve">о видах водного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транспорта, о мире профессий и важности правильного выбора профессии.</w:t>
            </w:r>
          </w:p>
          <w:p w:rsidR="00AC3814" w:rsidRPr="00E608F8" w:rsidRDefault="00AC3814" w:rsidP="00173792">
            <w:pPr>
              <w:pStyle w:val="Style44"/>
              <w:widowControl/>
              <w:rPr>
                <w:rStyle w:val="FontStyle56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>Научатся: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различать виды водного транспорта,</w:t>
            </w:r>
            <w:r w:rsidRPr="00E608F8">
              <w:rPr>
                <w:rFonts w:ascii="Times New Roman" w:hAnsi="Times New Roman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t>проводить эксперименты, новым приемам работы с бума-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6"/>
                <w:b w:val="0"/>
                <w:bCs w:val="0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гой, выполнять изделия из бумаги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lastRenderedPageBreak/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 xml:space="preserve">самостоятельно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выполнять работу, ориентируясь на информацию в учебнике, проговаривать вслух последовательность производимых действий, составляющих основу осваиваемой деятельности.</w:t>
            </w:r>
            <w:proofErr w:type="gramEnd"/>
          </w:p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осуществление поиска информации в учебнике, формулирование ответов на вопросы учителя.</w:t>
            </w:r>
          </w:p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высказывать свою точку зрения, пытаться ее обосновать,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приводя аргументы.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lastRenderedPageBreak/>
              <w:t xml:space="preserve">Проявляют интерес к изучению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окружающ</w:t>
            </w:r>
            <w:r w:rsidRPr="00E608F8">
              <w:rPr>
                <w:rFonts w:ascii="Times New Roman" w:hAnsi="Times New Roman"/>
              </w:rPr>
              <w:t>е</w:t>
            </w:r>
            <w:r w:rsidRPr="00E608F8">
              <w:rPr>
                <w:rStyle w:val="FontStyle53"/>
                <w:sz w:val="24"/>
                <w:szCs w:val="24"/>
              </w:rPr>
              <w:t>го мира, положительное отношение к занятиям предметно-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практической деятельности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FB" w:rsidRPr="00E608F8" w:rsidTr="00672716">
        <w:tc>
          <w:tcPr>
            <w:tcW w:w="12620" w:type="dxa"/>
            <w:gridSpan w:val="7"/>
            <w:tcBorders>
              <w:bottom w:val="single" w:sz="4" w:space="0" w:color="auto"/>
            </w:tcBorders>
          </w:tcPr>
          <w:p w:rsidR="00B85FFB" w:rsidRPr="00E608F8" w:rsidRDefault="00B85FFB" w:rsidP="00B85FFB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B85FFB" w:rsidRPr="00E608F8" w:rsidRDefault="00B85FFB" w:rsidP="00B85FF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(3ч)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85FFB" w:rsidRPr="00E608F8" w:rsidRDefault="00B85FFB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  <w:tcBorders>
              <w:top w:val="nil"/>
            </w:tcBorders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9" w:type="dxa"/>
            <w:tcBorders>
              <w:top w:val="nil"/>
            </w:tcBorders>
          </w:tcPr>
          <w:p w:rsidR="00AC3814" w:rsidRPr="00E608F8" w:rsidRDefault="00AC3814" w:rsidP="003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ветра. </w:t>
            </w:r>
          </w:p>
          <w:p w:rsidR="00AC3814" w:rsidRPr="00E608F8" w:rsidRDefault="00AC3814" w:rsidP="003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Изделие из бумаги: «Вертушка».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b/>
                <w:bCs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Узнают: </w:t>
            </w:r>
            <w:r w:rsidRPr="00E608F8">
              <w:rPr>
                <w:rStyle w:val="FontStyle53"/>
                <w:sz w:val="24"/>
                <w:szCs w:val="24"/>
              </w:rPr>
              <w:t>о значении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воздуха в жизни на Земле, об использовании человеком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6"/>
                <w:b w:val="0"/>
                <w:bCs w:val="0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силы ветра, важность сохранения воз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духа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чистым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. </w:t>
            </w:r>
            <w:r w:rsidRPr="00E608F8">
              <w:rPr>
                <w:rStyle w:val="FontStyle56"/>
                <w:sz w:val="24"/>
                <w:szCs w:val="24"/>
              </w:rPr>
              <w:t xml:space="preserve">Научатся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выполнять изделие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анализировать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изделие, составлять план, контролировать качество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своей</w:t>
            </w:r>
            <w:proofErr w:type="gramEnd"/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работы.</w:t>
            </w:r>
          </w:p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>Познавательные</w:t>
            </w:r>
            <w:proofErr w:type="gramEnd"/>
            <w:r w:rsidRPr="00E608F8">
              <w:rPr>
                <w:rStyle w:val="FontStyle56"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соблюдение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3"/>
                <w:sz w:val="24"/>
                <w:szCs w:val="24"/>
              </w:rPr>
              <w:t xml:space="preserve">последовательности технологических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операций (в соответствии с составленным планом</w:t>
            </w:r>
            <w:proofErr w:type="gramEnd"/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работы).</w:t>
            </w:r>
          </w:p>
          <w:p w:rsidR="00AC3814" w:rsidRPr="00E608F8" w:rsidRDefault="00AC3814" w:rsidP="00173792">
            <w:pPr>
              <w:pStyle w:val="Style15"/>
              <w:widowControl/>
              <w:ind w:firstLine="14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умеют воспринимать речь учителя, строить понятные речевые вы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сказывания, вступать в учеб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ный диалог.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b w:val="0"/>
                <w:sz w:val="24"/>
                <w:szCs w:val="24"/>
              </w:rPr>
              <w:lastRenderedPageBreak/>
              <w:t>П</w:t>
            </w:r>
            <w:r w:rsidRPr="00E608F8">
              <w:rPr>
                <w:rStyle w:val="FontStyle53"/>
                <w:sz w:val="24"/>
                <w:szCs w:val="24"/>
              </w:rPr>
              <w:t>роявляют ин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терес к изучению окружающе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го мира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9" w:type="dxa"/>
          </w:tcPr>
          <w:p w:rsidR="00AC3814" w:rsidRPr="00E608F8" w:rsidRDefault="00AC3814" w:rsidP="003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Полеты птиц. </w:t>
            </w:r>
          </w:p>
          <w:p w:rsidR="00AC3814" w:rsidRPr="00E608F8" w:rsidRDefault="00AC3814" w:rsidP="003C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Изделие:  «Попугай».</w:t>
            </w:r>
          </w:p>
        </w:tc>
        <w:tc>
          <w:tcPr>
            <w:tcW w:w="994" w:type="dxa"/>
          </w:tcPr>
          <w:p w:rsidR="00AC3814" w:rsidRPr="00E608F8" w:rsidRDefault="00AC3814" w:rsidP="003C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b/>
                <w:bCs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Обобщат </w:t>
            </w:r>
            <w:r w:rsidRPr="00E608F8">
              <w:rPr>
                <w:rStyle w:val="FontStyle53"/>
                <w:sz w:val="24"/>
                <w:szCs w:val="24"/>
              </w:rPr>
              <w:t>сведения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6"/>
                <w:b w:val="0"/>
                <w:bCs w:val="0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 птицах, познакомятся с новой техникой работы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Fonts w:ascii="Times New Roman" w:hAnsi="Times New Roman"/>
              </w:rPr>
            </w:pPr>
            <w:r w:rsidRPr="00E608F8">
              <w:rPr>
                <w:rStyle w:val="FontStyle53"/>
                <w:sz w:val="24"/>
                <w:szCs w:val="24"/>
              </w:rPr>
              <w:t>с бумагой.</w:t>
            </w:r>
            <w:r w:rsidRPr="00E608F8">
              <w:rPr>
                <w:rFonts w:ascii="Times New Roman" w:hAnsi="Times New Roman"/>
              </w:rPr>
              <w:t xml:space="preserve"> </w:t>
            </w:r>
            <w:r w:rsidRPr="00E608F8">
              <w:rPr>
                <w:rStyle w:val="FontStyle53"/>
                <w:sz w:val="24"/>
                <w:szCs w:val="24"/>
              </w:rPr>
              <w:t>Научатся выполнять мозаику в новой технике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 xml:space="preserve">вносить необходимые дополнения и коррективы в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план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 и способ действия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в случае расхождения эталона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и реального изделия.</w:t>
            </w:r>
          </w:p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осуществление поиска информации, самостоятельное предположение, какая информация нужна для решения учебной задачи.</w:t>
            </w:r>
            <w:r w:rsidRPr="00E608F8">
              <w:t xml:space="preserve"> </w:t>
            </w:r>
            <w:r w:rsidRPr="00E608F8">
              <w:rPr>
                <w:rStyle w:val="FontStyle53"/>
                <w:b/>
                <w:sz w:val="24"/>
                <w:szCs w:val="24"/>
              </w:rPr>
              <w:t>Коммуникативные:</w:t>
            </w:r>
            <w:r w:rsidRPr="00E608F8">
              <w:rPr>
                <w:rStyle w:val="FontStyle53"/>
                <w:sz w:val="24"/>
                <w:szCs w:val="24"/>
              </w:rPr>
              <w:t xml:space="preserve"> уметь задавать вопросы на понимание и уточнение, допускать существование различных точек зрения.</w:t>
            </w:r>
          </w:p>
          <w:p w:rsidR="00AC3814" w:rsidRDefault="00AC3814" w:rsidP="00173792">
            <w:pPr>
              <w:pStyle w:val="Style15"/>
              <w:rPr>
                <w:rStyle w:val="FontStyle53"/>
                <w:sz w:val="24"/>
                <w:szCs w:val="24"/>
              </w:rPr>
            </w:pPr>
          </w:p>
          <w:p w:rsidR="00E608F8" w:rsidRDefault="00E608F8" w:rsidP="00173792">
            <w:pPr>
              <w:pStyle w:val="Style15"/>
              <w:rPr>
                <w:rStyle w:val="FontStyle53"/>
                <w:sz w:val="24"/>
                <w:szCs w:val="24"/>
              </w:rPr>
            </w:pPr>
          </w:p>
          <w:p w:rsidR="00E608F8" w:rsidRDefault="00E608F8" w:rsidP="00173792">
            <w:pPr>
              <w:pStyle w:val="Style15"/>
              <w:rPr>
                <w:rStyle w:val="FontStyle53"/>
                <w:sz w:val="24"/>
                <w:szCs w:val="24"/>
              </w:rPr>
            </w:pPr>
          </w:p>
          <w:p w:rsidR="00E608F8" w:rsidRPr="00E608F8" w:rsidRDefault="00E608F8" w:rsidP="00173792">
            <w:pPr>
              <w:pStyle w:val="Style15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2550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Понимают, что охрана природы - это дело каж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дого человека, соблюдать ос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новные моральные нормы по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ведения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9" w:type="dxa"/>
          </w:tcPr>
          <w:p w:rsidR="00AC3814" w:rsidRPr="00E608F8" w:rsidRDefault="00AC3814" w:rsidP="003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Полеты человека.</w:t>
            </w:r>
          </w:p>
          <w:p w:rsidR="00AC3814" w:rsidRPr="00E608F8" w:rsidRDefault="00AC3814" w:rsidP="003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Изделие: «Самолетик», «Парашют».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i/>
                <w:iCs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Узнают: о разных видах летательных аппаратов</w:t>
            </w:r>
            <w:r w:rsidRPr="00E608F8">
              <w:rPr>
                <w:rStyle w:val="FontStyle51"/>
                <w:sz w:val="24"/>
                <w:szCs w:val="24"/>
              </w:rPr>
              <w:t xml:space="preserve">. </w:t>
            </w:r>
            <w:r w:rsidRPr="00E608F8">
              <w:rPr>
                <w:rStyle w:val="FontStyle53"/>
                <w:sz w:val="24"/>
                <w:szCs w:val="24"/>
              </w:rPr>
              <w:t>Научатся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проводить эксперимент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 бумагой и делать вы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воды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b/>
                <w:sz w:val="24"/>
                <w:szCs w:val="24"/>
              </w:rPr>
              <w:t>Регулятивные:</w:t>
            </w:r>
            <w:r w:rsidRPr="00E608F8">
              <w:rPr>
                <w:rStyle w:val="FontStyle53"/>
                <w:sz w:val="24"/>
                <w:szCs w:val="24"/>
              </w:rPr>
              <w:t xml:space="preserve"> вносить необходимые дополнения и коррективы в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план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 xml:space="preserve"> и способ действия в случае расхождения эталона и реального изделия.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3"/>
                <w:b/>
                <w:sz w:val="24"/>
                <w:szCs w:val="24"/>
              </w:rPr>
              <w:t>Познавательные</w:t>
            </w:r>
            <w:proofErr w:type="gramEnd"/>
            <w:r w:rsidRPr="00E608F8">
              <w:rPr>
                <w:rStyle w:val="FontStyle53"/>
                <w:b/>
                <w:sz w:val="24"/>
                <w:szCs w:val="24"/>
              </w:rPr>
              <w:t>:</w:t>
            </w:r>
            <w:r w:rsidRPr="00E608F8">
              <w:rPr>
                <w:rStyle w:val="FontStyle53"/>
                <w:sz w:val="24"/>
                <w:szCs w:val="24"/>
              </w:rPr>
              <w:t xml:space="preserve"> владение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логическими действиями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сравнения, анализа.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b/>
                <w:sz w:val="24"/>
                <w:szCs w:val="24"/>
              </w:rPr>
              <w:t>Коммуникативные:</w:t>
            </w:r>
            <w:r w:rsidRPr="00E608F8">
              <w:rPr>
                <w:rStyle w:val="FontStyle53"/>
                <w:sz w:val="24"/>
                <w:szCs w:val="24"/>
              </w:rPr>
              <w:t xml:space="preserve"> уметь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Fonts w:ascii="Times New Roman" w:hAnsi="Times New Roman"/>
              </w:rPr>
            </w:pPr>
            <w:r w:rsidRPr="00E608F8">
              <w:rPr>
                <w:rStyle w:val="FontStyle53"/>
                <w:sz w:val="24"/>
                <w:szCs w:val="24"/>
              </w:rPr>
              <w:t>содержательно и бесконфликтно участвовать в совместной учебной работе с одноклассни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ками в относительной автоно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мии от учителя</w:t>
            </w:r>
          </w:p>
        </w:tc>
        <w:tc>
          <w:tcPr>
            <w:tcW w:w="2550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i/>
                <w:iCs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Узнают: о разных видах летательных аппаратов</w:t>
            </w:r>
            <w:r w:rsidRPr="00E608F8">
              <w:rPr>
                <w:rStyle w:val="FontStyle51"/>
                <w:sz w:val="24"/>
                <w:szCs w:val="24"/>
              </w:rPr>
              <w:t xml:space="preserve">. </w:t>
            </w:r>
            <w:r w:rsidRPr="00E608F8">
              <w:rPr>
                <w:rStyle w:val="FontStyle53"/>
                <w:sz w:val="24"/>
                <w:szCs w:val="24"/>
              </w:rPr>
              <w:t>Научатся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проводить эксперимент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 бумагой и делать вы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воды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FB" w:rsidRPr="00E608F8" w:rsidTr="00C136D3">
        <w:tc>
          <w:tcPr>
            <w:tcW w:w="15881" w:type="dxa"/>
            <w:gridSpan w:val="9"/>
          </w:tcPr>
          <w:p w:rsidR="00B85FFB" w:rsidRPr="00E608F8" w:rsidRDefault="00B85FFB" w:rsidP="00E6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 иинформация (3ч)</w:t>
            </w: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9" w:type="dxa"/>
          </w:tcPr>
          <w:p w:rsidR="00AC3814" w:rsidRPr="00E608F8" w:rsidRDefault="00AC3814" w:rsidP="003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Способы общения.</w:t>
            </w:r>
          </w:p>
          <w:p w:rsidR="00AC3814" w:rsidRPr="00E608F8" w:rsidRDefault="00AC3814" w:rsidP="003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«Письмо на глиняной дощечке », «Зашифрованное письмо»</w:t>
            </w: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14" w:rsidRPr="00E608F8" w:rsidRDefault="00AC3814" w:rsidP="0058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14" w:rsidRPr="00E608F8" w:rsidRDefault="00AC3814" w:rsidP="0058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3814" w:rsidRPr="00E608F8" w:rsidRDefault="00AC3814" w:rsidP="005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Узнают: способы общения людей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друг с другом, способы получения и передачи информации, о развитии письменности, использовании различных материалов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для передачи всевозможной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3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608F8">
              <w:rPr>
                <w:rStyle w:val="FontStyle53"/>
                <w:b/>
                <w:sz w:val="24"/>
                <w:szCs w:val="24"/>
              </w:rPr>
              <w:t>:</w:t>
            </w:r>
            <w:r w:rsidRPr="00E608F8">
              <w:rPr>
                <w:rStyle w:val="FontStyle53"/>
                <w:sz w:val="24"/>
                <w:szCs w:val="24"/>
              </w:rPr>
              <w:t xml:space="preserve"> ориентироваться в информационном пространстве.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3"/>
                <w:b/>
                <w:sz w:val="24"/>
                <w:szCs w:val="24"/>
              </w:rPr>
              <w:t>Познавательные</w:t>
            </w:r>
            <w:proofErr w:type="gramEnd"/>
            <w:r w:rsidRPr="00E608F8">
              <w:rPr>
                <w:rStyle w:val="FontStyle53"/>
                <w:b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понимание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заданного вопроса; в соответствии с ним построение ответа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в устной форме.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b/>
                <w:sz w:val="24"/>
                <w:szCs w:val="24"/>
              </w:rPr>
              <w:t>Коммуникативные:</w:t>
            </w:r>
            <w:r w:rsidRPr="00E608F8">
              <w:rPr>
                <w:rStyle w:val="FontStyle53"/>
                <w:sz w:val="24"/>
                <w:szCs w:val="24"/>
              </w:rPr>
              <w:t xml:space="preserve"> уметь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высказывать свою точку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зрения, пытаться ее обосновать,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приводя аргументы.</w:t>
            </w:r>
          </w:p>
        </w:tc>
        <w:tc>
          <w:tcPr>
            <w:tcW w:w="2550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lastRenderedPageBreak/>
              <w:t>Проявляют инте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рес к информационной и ком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муникационной деятельности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9" w:type="dxa"/>
          </w:tcPr>
          <w:p w:rsidR="00AC3814" w:rsidRPr="00E608F8" w:rsidRDefault="00AC3814" w:rsidP="003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 xml:space="preserve">Важные телефонные номера. Правила движения. Изделие: </w:t>
            </w:r>
          </w:p>
          <w:p w:rsidR="00AC3814" w:rsidRPr="00E608F8" w:rsidRDefault="00AC3814" w:rsidP="003C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«Составление маршрута  безопасного  движения от дома до школы».</w:t>
            </w:r>
          </w:p>
        </w:tc>
        <w:tc>
          <w:tcPr>
            <w:tcW w:w="994" w:type="dxa"/>
          </w:tcPr>
          <w:p w:rsidR="00AC3814" w:rsidRPr="00E608F8" w:rsidRDefault="00AC3814" w:rsidP="003C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Узнают: о современных средствах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связи, правилах дорожного движения.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Научатся ориентироваться в ин-</w:t>
            </w:r>
          </w:p>
          <w:p w:rsidR="00AC3814" w:rsidRPr="00E608F8" w:rsidRDefault="00AC3814" w:rsidP="00173792">
            <w:pPr>
              <w:pStyle w:val="Style15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формации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3"/>
                <w:b/>
                <w:sz w:val="24"/>
                <w:szCs w:val="24"/>
              </w:rPr>
              <w:t>Регулятивные</w:t>
            </w:r>
            <w:proofErr w:type="gramEnd"/>
            <w:r w:rsidRPr="00E608F8">
              <w:rPr>
                <w:rStyle w:val="FontStyle53"/>
                <w:b/>
                <w:sz w:val="24"/>
                <w:szCs w:val="24"/>
              </w:rPr>
              <w:t>:</w:t>
            </w:r>
            <w:r w:rsidRPr="00E608F8">
              <w:rPr>
                <w:rStyle w:val="FontStyle53"/>
                <w:sz w:val="24"/>
                <w:szCs w:val="24"/>
              </w:rPr>
              <w:t xml:space="preserve"> ориентироваться в информационном пространстве.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3"/>
                <w:b/>
                <w:sz w:val="24"/>
                <w:szCs w:val="24"/>
              </w:rPr>
              <w:t>Познавательные</w:t>
            </w:r>
            <w:proofErr w:type="gramEnd"/>
            <w:r w:rsidRPr="00E608F8">
              <w:rPr>
                <w:rStyle w:val="FontStyle53"/>
                <w:b/>
                <w:sz w:val="24"/>
                <w:szCs w:val="24"/>
              </w:rPr>
              <w:t xml:space="preserve">: </w:t>
            </w:r>
            <w:r w:rsidRPr="00E608F8">
              <w:rPr>
                <w:rStyle w:val="FontStyle53"/>
                <w:sz w:val="24"/>
                <w:szCs w:val="24"/>
              </w:rPr>
              <w:t>получение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и сохранение информации в знаковой форме.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Коммуникативные: уметь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 xml:space="preserve">обмениваться мнениями, слышать сверстников во время </w:t>
            </w:r>
            <w:proofErr w:type="gramStart"/>
            <w:r w:rsidRPr="00E608F8">
              <w:rPr>
                <w:rStyle w:val="FontStyle53"/>
                <w:sz w:val="24"/>
                <w:szCs w:val="24"/>
              </w:rPr>
              <w:t>об</w:t>
            </w:r>
            <w:proofErr w:type="gramEnd"/>
            <w:r w:rsidRPr="00E608F8">
              <w:rPr>
                <w:rStyle w:val="FontStyle53"/>
                <w:sz w:val="24"/>
                <w:szCs w:val="24"/>
              </w:rPr>
              <w:t>-</w:t>
            </w:r>
          </w:p>
          <w:p w:rsidR="00AC3814" w:rsidRPr="00E608F8" w:rsidRDefault="00AC3814" w:rsidP="00173792">
            <w:pPr>
              <w:pStyle w:val="Style15"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суждения.</w:t>
            </w:r>
          </w:p>
        </w:tc>
        <w:tc>
          <w:tcPr>
            <w:tcW w:w="2550" w:type="dxa"/>
          </w:tcPr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b w:val="0"/>
                <w:sz w:val="24"/>
                <w:szCs w:val="24"/>
              </w:rPr>
              <w:t>П</w:t>
            </w:r>
            <w:r w:rsidRPr="00E608F8">
              <w:rPr>
                <w:rStyle w:val="FontStyle53"/>
                <w:sz w:val="24"/>
                <w:szCs w:val="24"/>
              </w:rPr>
              <w:t>роявляют интерес к информационной и коммуникационной деятельности,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ориентируются на оценку результатов собственной предметно-практической деятельности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14" w:rsidRPr="00E608F8" w:rsidTr="00AC3814">
        <w:tc>
          <w:tcPr>
            <w:tcW w:w="569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9" w:type="dxa"/>
          </w:tcPr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994" w:type="dxa"/>
          </w:tcPr>
          <w:p w:rsidR="00AC3814" w:rsidRPr="00E608F8" w:rsidRDefault="00AC3814" w:rsidP="00AF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b/>
                <w:bCs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Узнают: </w:t>
            </w:r>
            <w:r w:rsidRPr="00E608F8">
              <w:rPr>
                <w:rStyle w:val="FontStyle53"/>
                <w:sz w:val="24"/>
                <w:szCs w:val="24"/>
              </w:rPr>
              <w:t>об устройстве и назначении</w:t>
            </w:r>
          </w:p>
          <w:p w:rsidR="00AC3814" w:rsidRPr="00E608F8" w:rsidRDefault="00AC3814" w:rsidP="00173792">
            <w:pPr>
              <w:pStyle w:val="Style15"/>
              <w:widowControl/>
              <w:rPr>
                <w:rStyle w:val="FontStyle56"/>
                <w:b w:val="0"/>
                <w:bCs w:val="0"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t>компьютеров, что Интернет является одним из основных источников информации в современном мире, о правилах безопасной ра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боты на компьютере. </w:t>
            </w:r>
            <w:r w:rsidRPr="00E608F8">
              <w:rPr>
                <w:rStyle w:val="FontStyle56"/>
                <w:sz w:val="24"/>
                <w:szCs w:val="24"/>
              </w:rPr>
              <w:t xml:space="preserve">Научатся </w:t>
            </w:r>
            <w:r w:rsidRPr="00E608F8">
              <w:rPr>
                <w:rStyle w:val="FontStyle53"/>
                <w:sz w:val="24"/>
                <w:szCs w:val="24"/>
              </w:rPr>
              <w:t>находить ис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точники ин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формации в Интернете, отбирать нуж</w:t>
            </w:r>
            <w:r w:rsidRPr="00E608F8">
              <w:rPr>
                <w:rStyle w:val="FontStyle53"/>
                <w:sz w:val="24"/>
                <w:szCs w:val="24"/>
              </w:rPr>
              <w:softHyphen/>
              <w:t xml:space="preserve">ную </w:t>
            </w:r>
            <w:r w:rsidRPr="00E608F8">
              <w:rPr>
                <w:rStyle w:val="FontStyle53"/>
                <w:sz w:val="24"/>
                <w:szCs w:val="24"/>
              </w:rPr>
              <w:lastRenderedPageBreak/>
              <w:t>информа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цию для пре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зентации</w:t>
            </w:r>
          </w:p>
        </w:tc>
        <w:tc>
          <w:tcPr>
            <w:tcW w:w="2976" w:type="dxa"/>
          </w:tcPr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lastRenderedPageBreak/>
              <w:t xml:space="preserve">Регулятивные: </w:t>
            </w:r>
            <w:r w:rsidRPr="00E608F8">
              <w:rPr>
                <w:rStyle w:val="FontStyle53"/>
                <w:sz w:val="24"/>
                <w:szCs w:val="24"/>
              </w:rPr>
              <w:t>ориентироваться в информационном пространстве, понимать смысл инструкции учителя, принимать учебную задачу.</w:t>
            </w:r>
          </w:p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E608F8">
              <w:rPr>
                <w:rStyle w:val="FontStyle56"/>
                <w:sz w:val="24"/>
                <w:szCs w:val="24"/>
              </w:rPr>
              <w:t xml:space="preserve">Познавательные: </w:t>
            </w:r>
            <w:r w:rsidRPr="00E608F8">
              <w:rPr>
                <w:rStyle w:val="FontStyle53"/>
                <w:sz w:val="24"/>
                <w:szCs w:val="24"/>
              </w:rPr>
              <w:t>осуществление поиска и выделение необходимой информации; применение методов информационного поиска, в том числе с помощью компьютерных средств.</w:t>
            </w:r>
            <w:proofErr w:type="gramEnd"/>
          </w:p>
          <w:p w:rsidR="00AC3814" w:rsidRPr="00E608F8" w:rsidRDefault="00AC3814" w:rsidP="00173792">
            <w:pPr>
              <w:pStyle w:val="Style44"/>
              <w:widowControl/>
              <w:rPr>
                <w:rStyle w:val="FontStyle53"/>
                <w:sz w:val="24"/>
                <w:szCs w:val="24"/>
              </w:rPr>
            </w:pPr>
            <w:r w:rsidRPr="00E608F8">
              <w:rPr>
                <w:rStyle w:val="FontStyle56"/>
                <w:sz w:val="24"/>
                <w:szCs w:val="24"/>
              </w:rPr>
              <w:t xml:space="preserve">Коммуникативные: </w:t>
            </w:r>
            <w:r w:rsidRPr="00E608F8">
              <w:rPr>
                <w:rStyle w:val="FontStyle53"/>
                <w:sz w:val="24"/>
                <w:szCs w:val="24"/>
              </w:rPr>
              <w:t>уметь</w:t>
            </w:r>
          </w:p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3"/>
                <w:sz w:val="24"/>
                <w:szCs w:val="24"/>
              </w:rPr>
              <w:lastRenderedPageBreak/>
              <w:t>содержательно и бесконфликт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но участвовать в совместной учебной работе с одноклассни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ками в относительной автоно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мии от учителя.</w:t>
            </w:r>
          </w:p>
        </w:tc>
        <w:tc>
          <w:tcPr>
            <w:tcW w:w="2550" w:type="dxa"/>
          </w:tcPr>
          <w:p w:rsidR="00AC3814" w:rsidRPr="00E608F8" w:rsidRDefault="00AC3814" w:rsidP="0017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Style w:val="FontStyle56"/>
                <w:b w:val="0"/>
                <w:sz w:val="24"/>
                <w:szCs w:val="24"/>
              </w:rPr>
              <w:lastRenderedPageBreak/>
              <w:t>И</w:t>
            </w:r>
            <w:r w:rsidRPr="00E608F8">
              <w:rPr>
                <w:rStyle w:val="FontStyle53"/>
                <w:sz w:val="24"/>
                <w:szCs w:val="24"/>
              </w:rPr>
              <w:t>меют желание выполнять учебные действия, проявляют интерес к отдель</w:t>
            </w:r>
            <w:r w:rsidRPr="00E608F8">
              <w:rPr>
                <w:rStyle w:val="FontStyle53"/>
                <w:sz w:val="24"/>
                <w:szCs w:val="24"/>
              </w:rPr>
              <w:softHyphen/>
              <w:t>ным видам предметно-практи</w:t>
            </w:r>
            <w:r w:rsidRPr="00E608F8">
              <w:rPr>
                <w:rStyle w:val="FontStyle53"/>
                <w:sz w:val="24"/>
                <w:szCs w:val="24"/>
              </w:rPr>
              <w:softHyphen/>
              <w:t>ческой деятельности</w:t>
            </w:r>
          </w:p>
        </w:tc>
        <w:tc>
          <w:tcPr>
            <w:tcW w:w="1134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814" w:rsidRPr="00E608F8" w:rsidRDefault="00AC3814" w:rsidP="00AF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BE2" w:rsidRPr="00E608F8" w:rsidRDefault="00CA5BE2" w:rsidP="00CA5BE2">
      <w:pPr>
        <w:rPr>
          <w:rFonts w:ascii="Times New Roman" w:hAnsi="Times New Roman" w:cs="Times New Roman"/>
          <w:sz w:val="24"/>
          <w:szCs w:val="24"/>
        </w:rPr>
      </w:pPr>
    </w:p>
    <w:p w:rsidR="00CA5BE2" w:rsidRPr="00E608F8" w:rsidRDefault="00CA5BE2" w:rsidP="00CA5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BE2" w:rsidRPr="00E608F8" w:rsidRDefault="00CA5BE2" w:rsidP="00CA5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8F8" w:rsidRPr="00E608F8" w:rsidRDefault="00E608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08F8" w:rsidRPr="00E608F8" w:rsidSect="00CA5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A5BE2"/>
    <w:rsid w:val="00023DF2"/>
    <w:rsid w:val="00047977"/>
    <w:rsid w:val="00062C0D"/>
    <w:rsid w:val="000B4E83"/>
    <w:rsid w:val="001748C7"/>
    <w:rsid w:val="001A6B7B"/>
    <w:rsid w:val="00321399"/>
    <w:rsid w:val="00345B92"/>
    <w:rsid w:val="00356D53"/>
    <w:rsid w:val="003C643F"/>
    <w:rsid w:val="003D4207"/>
    <w:rsid w:val="00584E5B"/>
    <w:rsid w:val="005F2FD8"/>
    <w:rsid w:val="00735C21"/>
    <w:rsid w:val="00986A21"/>
    <w:rsid w:val="00AC3814"/>
    <w:rsid w:val="00B85FFB"/>
    <w:rsid w:val="00CA5BE2"/>
    <w:rsid w:val="00CC6863"/>
    <w:rsid w:val="00D06182"/>
    <w:rsid w:val="00D93C58"/>
    <w:rsid w:val="00DB3846"/>
    <w:rsid w:val="00E608F8"/>
    <w:rsid w:val="00EF12DA"/>
    <w:rsid w:val="00F17D59"/>
    <w:rsid w:val="00FD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2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5C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C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5C2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35C2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5C2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C2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35C2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35C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5C2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5C2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5C2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35C21"/>
    <w:rPr>
      <w:b/>
      <w:bCs/>
    </w:rPr>
  </w:style>
  <w:style w:type="character" w:styleId="a9">
    <w:name w:val="Emphasis"/>
    <w:uiPriority w:val="20"/>
    <w:qFormat/>
    <w:rsid w:val="00735C2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35C2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5C21"/>
    <w:rPr>
      <w:sz w:val="20"/>
      <w:szCs w:val="20"/>
    </w:rPr>
  </w:style>
  <w:style w:type="paragraph" w:styleId="ac">
    <w:name w:val="List Paragraph"/>
    <w:basedOn w:val="a"/>
    <w:uiPriority w:val="34"/>
    <w:qFormat/>
    <w:rsid w:val="00735C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C2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5C2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35C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35C2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35C2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35C2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35C2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35C2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35C2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35C2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CA5BE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047977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047977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047977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04797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047977"/>
    <w:pPr>
      <w:widowControl w:val="0"/>
      <w:autoSpaceDE w:val="0"/>
      <w:autoSpaceDN w:val="0"/>
      <w:adjustRightInd w:val="0"/>
      <w:spacing w:before="0" w:after="0" w:line="190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047977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04797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4">
    <w:name w:val="Style34"/>
    <w:basedOn w:val="a"/>
    <w:uiPriority w:val="99"/>
    <w:rsid w:val="00047977"/>
    <w:pPr>
      <w:widowControl w:val="0"/>
      <w:autoSpaceDE w:val="0"/>
      <w:autoSpaceDN w:val="0"/>
      <w:adjustRightInd w:val="0"/>
      <w:spacing w:before="0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47977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47977"/>
    <w:pPr>
      <w:widowControl w:val="0"/>
      <w:autoSpaceDE w:val="0"/>
      <w:autoSpaceDN w:val="0"/>
      <w:adjustRightInd w:val="0"/>
      <w:spacing w:before="0" w:after="0" w:line="192" w:lineRule="exact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AC3814"/>
    <w:rPr>
      <w:rFonts w:ascii="Arial Black" w:hAnsi="Arial Black" w:cs="Arial Black"/>
      <w:sz w:val="14"/>
      <w:szCs w:val="14"/>
    </w:rPr>
  </w:style>
  <w:style w:type="paragraph" w:customStyle="1" w:styleId="Style16">
    <w:name w:val="Style16"/>
    <w:basedOn w:val="a"/>
    <w:uiPriority w:val="99"/>
    <w:rsid w:val="00AC3814"/>
    <w:pPr>
      <w:widowControl w:val="0"/>
      <w:autoSpaceDE w:val="0"/>
      <w:autoSpaceDN w:val="0"/>
      <w:adjustRightInd w:val="0"/>
      <w:spacing w:before="0" w:after="0" w:line="192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AC3814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17</cp:revision>
  <cp:lastPrinted>2015-08-17T09:44:00Z</cp:lastPrinted>
  <dcterms:created xsi:type="dcterms:W3CDTF">2015-06-11T19:32:00Z</dcterms:created>
  <dcterms:modified xsi:type="dcterms:W3CDTF">2015-08-17T09:46:00Z</dcterms:modified>
</cp:coreProperties>
</file>