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97" w:rsidRPr="00416697" w:rsidRDefault="00416697" w:rsidP="00416697">
      <w:pPr>
        <w:jc w:val="center"/>
        <w:rPr>
          <w:b/>
          <w:bCs/>
          <w:sz w:val="22"/>
          <w:szCs w:val="22"/>
        </w:rPr>
      </w:pPr>
      <w:r w:rsidRPr="00416697">
        <w:rPr>
          <w:b/>
          <w:bCs/>
          <w:sz w:val="22"/>
          <w:szCs w:val="22"/>
        </w:rPr>
        <w:t>Ханты-Мансийский автономный округ-Югра, Березовский район</w:t>
      </w:r>
    </w:p>
    <w:p w:rsidR="00416697" w:rsidRPr="00416697" w:rsidRDefault="00416697" w:rsidP="00416697">
      <w:pPr>
        <w:jc w:val="center"/>
        <w:rPr>
          <w:b/>
          <w:bCs/>
          <w:sz w:val="22"/>
          <w:szCs w:val="22"/>
        </w:rPr>
      </w:pPr>
      <w:r w:rsidRPr="00416697">
        <w:rPr>
          <w:b/>
          <w:bCs/>
          <w:sz w:val="22"/>
          <w:szCs w:val="22"/>
        </w:rPr>
        <w:t>Муниципальное бюджетное общеобразовательное учреждение</w:t>
      </w:r>
    </w:p>
    <w:p w:rsidR="00416697" w:rsidRPr="00416697" w:rsidRDefault="00416697" w:rsidP="00416697">
      <w:pPr>
        <w:jc w:val="center"/>
        <w:rPr>
          <w:b/>
          <w:bCs/>
          <w:sz w:val="22"/>
          <w:szCs w:val="22"/>
        </w:rPr>
      </w:pPr>
      <w:r w:rsidRPr="00416697">
        <w:rPr>
          <w:b/>
          <w:bCs/>
          <w:sz w:val="22"/>
          <w:szCs w:val="22"/>
        </w:rPr>
        <w:t xml:space="preserve">ИГРИМСКАЯ СРЕДНЯЯ  ОБЩЕОБРАЗОВАТЕЛЬНАЯ ШКОЛА №2 </w:t>
      </w:r>
    </w:p>
    <w:p w:rsidR="00416697" w:rsidRPr="00975216" w:rsidRDefault="00416697" w:rsidP="00416697">
      <w:pPr>
        <w:jc w:val="both"/>
        <w:rPr>
          <w:b/>
          <w:color w:val="000000"/>
          <w:sz w:val="20"/>
          <w:szCs w:val="20"/>
        </w:rPr>
      </w:pPr>
    </w:p>
    <w:p w:rsidR="00416697" w:rsidRPr="00975216" w:rsidRDefault="00416697" w:rsidP="00416697">
      <w:pPr>
        <w:jc w:val="both"/>
        <w:rPr>
          <w:b/>
          <w:color w:val="000000"/>
          <w:sz w:val="20"/>
          <w:szCs w:val="20"/>
        </w:rPr>
      </w:pPr>
    </w:p>
    <w:tbl>
      <w:tblPr>
        <w:tblpPr w:leftFromText="180" w:rightFromText="180" w:vertAnchor="text" w:horzAnchor="margin" w:tblpX="250" w:tblpY="1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3404"/>
        <w:gridCol w:w="3623"/>
      </w:tblGrid>
      <w:tr w:rsidR="00416697" w:rsidRPr="00975216" w:rsidTr="00416697">
        <w:tc>
          <w:tcPr>
            <w:tcW w:w="1769" w:type="pct"/>
            <w:tcBorders>
              <w:top w:val="nil"/>
              <w:left w:val="nil"/>
              <w:bottom w:val="nil"/>
              <w:right w:val="nil"/>
            </w:tcBorders>
          </w:tcPr>
          <w:p w:rsidR="00416697" w:rsidRPr="00975216" w:rsidRDefault="00416697" w:rsidP="00416697">
            <w:pPr>
              <w:rPr>
                <w:color w:val="000000"/>
              </w:rPr>
            </w:pPr>
            <w:r w:rsidRPr="00975216">
              <w:rPr>
                <w:color w:val="000000"/>
              </w:rPr>
              <w:t>Рассмотрена и одобрена на</w:t>
            </w:r>
          </w:p>
          <w:p w:rsidR="00416697" w:rsidRPr="00975216" w:rsidRDefault="00416697" w:rsidP="00416697">
            <w:pPr>
              <w:rPr>
                <w:color w:val="000000"/>
              </w:rPr>
            </w:pPr>
            <w:proofErr w:type="gramStart"/>
            <w:r w:rsidRPr="00975216">
              <w:rPr>
                <w:color w:val="000000"/>
              </w:rPr>
              <w:t>заседании</w:t>
            </w:r>
            <w:proofErr w:type="gramEnd"/>
            <w:r w:rsidRPr="00975216">
              <w:rPr>
                <w:color w:val="000000"/>
              </w:rPr>
              <w:t xml:space="preserve"> методического объединения</w:t>
            </w:r>
          </w:p>
          <w:p w:rsidR="00416697" w:rsidRPr="00975216" w:rsidRDefault="00757F68" w:rsidP="00416697">
            <w:pPr>
              <w:rPr>
                <w:color w:val="000000"/>
              </w:rPr>
            </w:pPr>
            <w:r>
              <w:rPr>
                <w:color w:val="000000"/>
              </w:rPr>
              <w:t>п</w:t>
            </w:r>
            <w:r w:rsidR="00416697" w:rsidRPr="00975216">
              <w:rPr>
                <w:color w:val="000000"/>
              </w:rPr>
              <w:t>ротокол №_____от «_</w:t>
            </w:r>
            <w:r w:rsidR="00416697">
              <w:rPr>
                <w:color w:val="000000"/>
              </w:rPr>
              <w:t>_</w:t>
            </w:r>
            <w:r w:rsidR="00416697" w:rsidRPr="00975216">
              <w:rPr>
                <w:color w:val="000000"/>
              </w:rPr>
              <w:t>__»_____201</w:t>
            </w:r>
            <w:r w:rsidR="00416697">
              <w:rPr>
                <w:color w:val="000000"/>
              </w:rPr>
              <w:t xml:space="preserve">5 </w:t>
            </w:r>
            <w:r w:rsidR="00416697" w:rsidRPr="00975216">
              <w:rPr>
                <w:color w:val="000000"/>
              </w:rPr>
              <w:t>г.</w:t>
            </w:r>
          </w:p>
          <w:p w:rsidR="00416697" w:rsidRPr="00975216" w:rsidRDefault="00416697" w:rsidP="00416697">
            <w:pPr>
              <w:jc w:val="both"/>
              <w:rPr>
                <w:color w:val="000000"/>
              </w:rPr>
            </w:pPr>
          </w:p>
        </w:tc>
        <w:tc>
          <w:tcPr>
            <w:tcW w:w="1565" w:type="pct"/>
            <w:tcBorders>
              <w:top w:val="nil"/>
              <w:left w:val="nil"/>
              <w:bottom w:val="nil"/>
              <w:right w:val="nil"/>
            </w:tcBorders>
          </w:tcPr>
          <w:p w:rsidR="00757F68" w:rsidRDefault="00416697" w:rsidP="00757F68">
            <w:pPr>
              <w:rPr>
                <w:color w:val="000000"/>
              </w:rPr>
            </w:pPr>
            <w:r w:rsidRPr="00975216">
              <w:rPr>
                <w:color w:val="000000"/>
              </w:rPr>
              <w:t xml:space="preserve">Согласована </w:t>
            </w:r>
            <w:r w:rsidR="00757F68">
              <w:rPr>
                <w:color w:val="000000"/>
              </w:rPr>
              <w:t xml:space="preserve"> с</w:t>
            </w:r>
          </w:p>
          <w:p w:rsidR="00757F68" w:rsidRDefault="00757F68" w:rsidP="00757F68">
            <w:pPr>
              <w:rPr>
                <w:color w:val="000000"/>
              </w:rPr>
            </w:pPr>
            <w:r>
              <w:rPr>
                <w:color w:val="000000"/>
              </w:rPr>
              <w:t>заместителем директора</w:t>
            </w:r>
          </w:p>
          <w:p w:rsidR="00757F68" w:rsidRPr="00975216" w:rsidRDefault="00757F68" w:rsidP="00757F68">
            <w:pPr>
              <w:rPr>
                <w:color w:val="000000"/>
              </w:rPr>
            </w:pPr>
            <w:r>
              <w:rPr>
                <w:color w:val="000000"/>
              </w:rPr>
              <w:t xml:space="preserve">/ _________ </w:t>
            </w:r>
            <w:r w:rsidRPr="001C1516">
              <w:rPr>
                <w:color w:val="000000"/>
              </w:rPr>
              <w:t xml:space="preserve">/ </w:t>
            </w:r>
            <w:r>
              <w:rPr>
                <w:color w:val="000000"/>
              </w:rPr>
              <w:t xml:space="preserve">Т.А. </w:t>
            </w:r>
            <w:proofErr w:type="spellStart"/>
            <w:r>
              <w:rPr>
                <w:color w:val="000000"/>
              </w:rPr>
              <w:t>Салий</w:t>
            </w:r>
            <w:proofErr w:type="spellEnd"/>
            <w:r w:rsidRPr="00757F68">
              <w:rPr>
                <w:color w:val="000000"/>
              </w:rPr>
              <w:t>/</w:t>
            </w:r>
            <w:r w:rsidRPr="00975216">
              <w:rPr>
                <w:color w:val="000000"/>
              </w:rPr>
              <w:t xml:space="preserve"> </w:t>
            </w:r>
          </w:p>
          <w:p w:rsidR="00757F68" w:rsidRPr="00975216" w:rsidRDefault="00757F68" w:rsidP="00757F68">
            <w:pPr>
              <w:rPr>
                <w:color w:val="000000"/>
              </w:rPr>
            </w:pPr>
            <w:r w:rsidRPr="00975216">
              <w:rPr>
                <w:color w:val="000000"/>
              </w:rPr>
              <w:t xml:space="preserve"> «__</w:t>
            </w:r>
            <w:r>
              <w:rPr>
                <w:color w:val="000000"/>
              </w:rPr>
              <w:t>_</w:t>
            </w:r>
            <w:r w:rsidRPr="00975216">
              <w:rPr>
                <w:color w:val="000000"/>
              </w:rPr>
              <w:t>_»_____201</w:t>
            </w:r>
            <w:r>
              <w:rPr>
                <w:color w:val="000000"/>
              </w:rPr>
              <w:t>5</w:t>
            </w:r>
            <w:r w:rsidRPr="00975216">
              <w:rPr>
                <w:color w:val="000000"/>
              </w:rPr>
              <w:t xml:space="preserve"> г.</w:t>
            </w:r>
          </w:p>
          <w:p w:rsidR="00416697" w:rsidRPr="00975216" w:rsidRDefault="00416697" w:rsidP="00416697">
            <w:pPr>
              <w:rPr>
                <w:color w:val="000000"/>
              </w:rPr>
            </w:pPr>
            <w:r w:rsidRPr="00975216">
              <w:rPr>
                <w:color w:val="000000"/>
              </w:rPr>
              <w:t>.</w:t>
            </w:r>
          </w:p>
          <w:p w:rsidR="00416697" w:rsidRPr="00975216" w:rsidRDefault="00416697" w:rsidP="00416697">
            <w:pPr>
              <w:jc w:val="both"/>
              <w:rPr>
                <w:color w:val="000000"/>
              </w:rPr>
            </w:pPr>
          </w:p>
        </w:tc>
        <w:tc>
          <w:tcPr>
            <w:tcW w:w="1666" w:type="pct"/>
            <w:tcBorders>
              <w:top w:val="nil"/>
              <w:left w:val="nil"/>
              <w:bottom w:val="nil"/>
              <w:right w:val="nil"/>
            </w:tcBorders>
          </w:tcPr>
          <w:p w:rsidR="00416697" w:rsidRPr="00975216" w:rsidRDefault="00416697" w:rsidP="00416697">
            <w:pPr>
              <w:jc w:val="both"/>
              <w:rPr>
                <w:color w:val="000000"/>
              </w:rPr>
            </w:pPr>
            <w:proofErr w:type="gramStart"/>
            <w:r w:rsidRPr="00975216">
              <w:rPr>
                <w:color w:val="000000"/>
              </w:rPr>
              <w:t>Утверждена</w:t>
            </w:r>
            <w:proofErr w:type="gramEnd"/>
            <w:r w:rsidRPr="00975216">
              <w:rPr>
                <w:color w:val="000000"/>
              </w:rPr>
              <w:t xml:space="preserve"> приказом</w:t>
            </w:r>
          </w:p>
          <w:p w:rsidR="00416697" w:rsidRPr="00975216" w:rsidRDefault="00416697" w:rsidP="00416697">
            <w:pPr>
              <w:jc w:val="both"/>
              <w:rPr>
                <w:color w:val="000000"/>
              </w:rPr>
            </w:pPr>
            <w:r w:rsidRPr="00975216">
              <w:rPr>
                <w:color w:val="000000"/>
              </w:rPr>
              <w:t>директора школы</w:t>
            </w:r>
          </w:p>
          <w:p w:rsidR="00416697" w:rsidRDefault="00416697" w:rsidP="00416697">
            <w:pPr>
              <w:jc w:val="both"/>
              <w:rPr>
                <w:color w:val="000000"/>
              </w:rPr>
            </w:pPr>
            <w:r w:rsidRPr="00975216">
              <w:rPr>
                <w:color w:val="000000"/>
              </w:rPr>
              <w:t>от «_</w:t>
            </w:r>
            <w:r>
              <w:rPr>
                <w:color w:val="000000"/>
              </w:rPr>
              <w:t>__</w:t>
            </w:r>
            <w:r w:rsidRPr="00975216">
              <w:rPr>
                <w:color w:val="000000"/>
              </w:rPr>
              <w:t>_» августа 201</w:t>
            </w:r>
            <w:r>
              <w:rPr>
                <w:color w:val="000000"/>
              </w:rPr>
              <w:t>5</w:t>
            </w:r>
            <w:r w:rsidRPr="00975216">
              <w:rPr>
                <w:color w:val="000000"/>
              </w:rPr>
              <w:t xml:space="preserve"> года</w:t>
            </w:r>
          </w:p>
          <w:p w:rsidR="00416697" w:rsidRPr="00975216" w:rsidRDefault="00416697" w:rsidP="00416697">
            <w:pPr>
              <w:jc w:val="both"/>
              <w:rPr>
                <w:color w:val="000000"/>
              </w:rPr>
            </w:pPr>
            <w:r>
              <w:rPr>
                <w:color w:val="000000"/>
              </w:rPr>
              <w:t>№________________</w:t>
            </w:r>
          </w:p>
          <w:p w:rsidR="00416697" w:rsidRPr="00975216" w:rsidRDefault="00416697" w:rsidP="00416697">
            <w:pPr>
              <w:jc w:val="both"/>
              <w:rPr>
                <w:color w:val="000000"/>
              </w:rPr>
            </w:pPr>
          </w:p>
        </w:tc>
      </w:tr>
    </w:tbl>
    <w:p w:rsidR="00416697" w:rsidRPr="00975216" w:rsidRDefault="00416697" w:rsidP="00416697">
      <w:pPr>
        <w:jc w:val="both"/>
        <w:rPr>
          <w:b/>
          <w:color w:val="000000"/>
          <w:sz w:val="20"/>
          <w:szCs w:val="20"/>
        </w:rPr>
      </w:pPr>
    </w:p>
    <w:p w:rsidR="00416697" w:rsidRPr="00975216" w:rsidRDefault="00416697" w:rsidP="00416697">
      <w:pPr>
        <w:jc w:val="both"/>
        <w:rPr>
          <w:b/>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ind w:hanging="1440"/>
        <w:jc w:val="both"/>
        <w:rPr>
          <w:b/>
          <w:color w:val="000000"/>
          <w:sz w:val="28"/>
          <w:szCs w:val="20"/>
        </w:rPr>
      </w:pPr>
    </w:p>
    <w:p w:rsidR="00416697" w:rsidRDefault="00416697" w:rsidP="00416697">
      <w:pPr>
        <w:rPr>
          <w:b/>
          <w:color w:val="000000"/>
          <w:sz w:val="28"/>
          <w:szCs w:val="20"/>
          <w:lang w:val="en-US"/>
        </w:rPr>
      </w:pPr>
    </w:p>
    <w:p w:rsidR="00416697" w:rsidRDefault="00416697" w:rsidP="00416697">
      <w:pPr>
        <w:rPr>
          <w:b/>
          <w:color w:val="000000"/>
          <w:sz w:val="28"/>
          <w:szCs w:val="20"/>
          <w:lang w:val="en-US"/>
        </w:rPr>
      </w:pPr>
    </w:p>
    <w:p w:rsidR="00416697" w:rsidRPr="00350AC9" w:rsidRDefault="00416697" w:rsidP="00416697">
      <w:pPr>
        <w:rPr>
          <w:b/>
          <w:color w:val="000000"/>
          <w:sz w:val="28"/>
          <w:szCs w:val="20"/>
          <w:lang w:val="en-US"/>
        </w:rPr>
      </w:pPr>
    </w:p>
    <w:p w:rsidR="00416697" w:rsidRPr="00975216" w:rsidRDefault="00416697" w:rsidP="00416697">
      <w:pPr>
        <w:spacing w:line="360" w:lineRule="auto"/>
        <w:jc w:val="center"/>
        <w:rPr>
          <w:b/>
          <w:color w:val="000000"/>
          <w:sz w:val="40"/>
          <w:szCs w:val="40"/>
        </w:rPr>
      </w:pPr>
      <w:r w:rsidRPr="00975216">
        <w:rPr>
          <w:b/>
          <w:color w:val="000000"/>
          <w:sz w:val="40"/>
          <w:szCs w:val="40"/>
        </w:rPr>
        <w:t xml:space="preserve">Рабочая программа </w:t>
      </w:r>
    </w:p>
    <w:p w:rsidR="00416697" w:rsidRPr="004471F3" w:rsidRDefault="00416697" w:rsidP="00416697">
      <w:pPr>
        <w:spacing w:line="360" w:lineRule="auto"/>
        <w:jc w:val="center"/>
        <w:rPr>
          <w:i/>
          <w:color w:val="000000"/>
          <w:sz w:val="40"/>
          <w:szCs w:val="40"/>
        </w:rPr>
      </w:pPr>
      <w:r w:rsidRPr="004471F3">
        <w:rPr>
          <w:i/>
          <w:color w:val="000000"/>
          <w:sz w:val="40"/>
          <w:szCs w:val="40"/>
        </w:rPr>
        <w:t>по русскому языку</w:t>
      </w:r>
    </w:p>
    <w:p w:rsidR="00416697" w:rsidRPr="004471F3" w:rsidRDefault="0000587C" w:rsidP="00416697">
      <w:pPr>
        <w:spacing w:line="360" w:lineRule="auto"/>
        <w:jc w:val="center"/>
        <w:rPr>
          <w:i/>
          <w:color w:val="000000"/>
          <w:sz w:val="40"/>
          <w:szCs w:val="40"/>
        </w:rPr>
      </w:pPr>
      <w:r>
        <w:rPr>
          <w:i/>
          <w:color w:val="000000"/>
          <w:sz w:val="40"/>
          <w:szCs w:val="40"/>
        </w:rPr>
        <w:t>для уча</w:t>
      </w:r>
      <w:r w:rsidR="00416697" w:rsidRPr="004471F3">
        <w:rPr>
          <w:i/>
          <w:color w:val="000000"/>
          <w:sz w:val="40"/>
          <w:szCs w:val="40"/>
        </w:rPr>
        <w:t>щихся 4</w:t>
      </w:r>
      <w:proofErr w:type="gramStart"/>
      <w:r w:rsidR="00416697" w:rsidRPr="004471F3">
        <w:rPr>
          <w:i/>
          <w:color w:val="000000"/>
          <w:sz w:val="40"/>
          <w:szCs w:val="40"/>
        </w:rPr>
        <w:t xml:space="preserve"> </w:t>
      </w:r>
      <w:r w:rsidR="004471F3">
        <w:rPr>
          <w:i/>
          <w:color w:val="000000"/>
          <w:sz w:val="40"/>
          <w:szCs w:val="40"/>
        </w:rPr>
        <w:t>Б</w:t>
      </w:r>
      <w:proofErr w:type="gramEnd"/>
      <w:r w:rsidR="004471F3">
        <w:rPr>
          <w:i/>
          <w:color w:val="000000"/>
          <w:sz w:val="40"/>
          <w:szCs w:val="40"/>
        </w:rPr>
        <w:t xml:space="preserve"> </w:t>
      </w:r>
      <w:r w:rsidR="00416697" w:rsidRPr="004471F3">
        <w:rPr>
          <w:i/>
          <w:color w:val="000000"/>
          <w:sz w:val="40"/>
          <w:szCs w:val="40"/>
        </w:rPr>
        <w:t>класс</w:t>
      </w:r>
      <w:r w:rsidR="004471F3">
        <w:rPr>
          <w:i/>
          <w:color w:val="000000"/>
          <w:sz w:val="40"/>
          <w:szCs w:val="40"/>
        </w:rPr>
        <w:t xml:space="preserve">а </w:t>
      </w:r>
    </w:p>
    <w:p w:rsidR="00416697" w:rsidRPr="00975216" w:rsidRDefault="00416697" w:rsidP="00416697">
      <w:pPr>
        <w:spacing w:line="360" w:lineRule="auto"/>
        <w:jc w:val="center"/>
        <w:rPr>
          <w:color w:val="000000"/>
          <w:sz w:val="28"/>
          <w:szCs w:val="20"/>
        </w:rPr>
      </w:pPr>
      <w:r w:rsidRPr="00975216">
        <w:rPr>
          <w:b/>
          <w:color w:val="000000"/>
          <w:sz w:val="28"/>
          <w:szCs w:val="20"/>
        </w:rPr>
        <w:t>201</w:t>
      </w:r>
      <w:r>
        <w:rPr>
          <w:b/>
          <w:color w:val="000000"/>
          <w:sz w:val="28"/>
          <w:szCs w:val="20"/>
        </w:rPr>
        <w:t>5</w:t>
      </w:r>
      <w:r w:rsidRPr="00975216">
        <w:rPr>
          <w:b/>
          <w:color w:val="000000"/>
          <w:sz w:val="28"/>
          <w:szCs w:val="20"/>
        </w:rPr>
        <w:t>-201</w:t>
      </w:r>
      <w:r>
        <w:rPr>
          <w:b/>
          <w:color w:val="000000"/>
          <w:sz w:val="28"/>
          <w:szCs w:val="20"/>
        </w:rPr>
        <w:t>6</w:t>
      </w:r>
      <w:r w:rsidRPr="00975216">
        <w:rPr>
          <w:b/>
          <w:color w:val="000000"/>
          <w:sz w:val="28"/>
          <w:szCs w:val="20"/>
        </w:rPr>
        <w:t xml:space="preserve"> учебный год</w:t>
      </w:r>
    </w:p>
    <w:p w:rsidR="00416697" w:rsidRPr="00975216" w:rsidRDefault="00416697" w:rsidP="00416697">
      <w:pPr>
        <w:spacing w:line="360" w:lineRule="auto"/>
        <w:jc w:val="both"/>
        <w:rPr>
          <w:b/>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jc w:val="center"/>
        <w:rPr>
          <w:b/>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jc w:val="both"/>
        <w:rPr>
          <w:b/>
          <w:color w:val="000000"/>
          <w:sz w:val="28"/>
          <w:szCs w:val="20"/>
        </w:rPr>
      </w:pPr>
    </w:p>
    <w:p w:rsidR="004471F3" w:rsidRPr="00975216" w:rsidRDefault="004471F3" w:rsidP="004471F3">
      <w:pPr>
        <w:jc w:val="both"/>
        <w:rPr>
          <w:b/>
          <w:color w:val="000000"/>
          <w:sz w:val="28"/>
          <w:szCs w:val="20"/>
        </w:rPr>
      </w:pPr>
    </w:p>
    <w:p w:rsidR="004471F3" w:rsidRPr="004471F3" w:rsidRDefault="004471F3" w:rsidP="004471F3">
      <w:pPr>
        <w:jc w:val="right"/>
        <w:rPr>
          <w:b/>
          <w:color w:val="000000"/>
          <w:sz w:val="32"/>
          <w:szCs w:val="32"/>
        </w:rPr>
      </w:pPr>
      <w:r w:rsidRPr="004471F3">
        <w:rPr>
          <w:b/>
          <w:color w:val="000000"/>
          <w:sz w:val="32"/>
          <w:szCs w:val="32"/>
        </w:rPr>
        <w:t>Составитель:</w:t>
      </w:r>
    </w:p>
    <w:p w:rsidR="004471F3" w:rsidRPr="004471F3" w:rsidRDefault="004471F3" w:rsidP="004471F3">
      <w:pPr>
        <w:jc w:val="right"/>
        <w:rPr>
          <w:i/>
          <w:color w:val="000000"/>
          <w:sz w:val="32"/>
          <w:szCs w:val="32"/>
        </w:rPr>
      </w:pPr>
      <w:proofErr w:type="spellStart"/>
      <w:r w:rsidRPr="004471F3">
        <w:rPr>
          <w:i/>
          <w:color w:val="000000"/>
          <w:sz w:val="32"/>
          <w:szCs w:val="32"/>
        </w:rPr>
        <w:t>Волегова</w:t>
      </w:r>
      <w:proofErr w:type="spellEnd"/>
      <w:r w:rsidRPr="004471F3">
        <w:rPr>
          <w:i/>
          <w:color w:val="000000"/>
          <w:sz w:val="32"/>
          <w:szCs w:val="32"/>
        </w:rPr>
        <w:t xml:space="preserve"> Алена Владимировна,</w:t>
      </w:r>
    </w:p>
    <w:p w:rsidR="004471F3" w:rsidRPr="004471F3" w:rsidRDefault="004471F3" w:rsidP="004471F3">
      <w:pPr>
        <w:jc w:val="right"/>
        <w:rPr>
          <w:i/>
          <w:color w:val="000000"/>
          <w:sz w:val="32"/>
          <w:szCs w:val="32"/>
        </w:rPr>
      </w:pPr>
      <w:r w:rsidRPr="004471F3">
        <w:rPr>
          <w:i/>
          <w:color w:val="000000"/>
          <w:sz w:val="32"/>
          <w:szCs w:val="32"/>
        </w:rPr>
        <w:t xml:space="preserve"> учитель начальных классов</w:t>
      </w:r>
    </w:p>
    <w:p w:rsidR="004471F3" w:rsidRPr="004471F3" w:rsidRDefault="004471F3" w:rsidP="004471F3">
      <w:pPr>
        <w:jc w:val="right"/>
        <w:rPr>
          <w:i/>
          <w:color w:val="000000"/>
          <w:sz w:val="32"/>
          <w:szCs w:val="32"/>
        </w:rPr>
      </w:pPr>
      <w:r w:rsidRPr="004471F3">
        <w:rPr>
          <w:i/>
          <w:color w:val="000000"/>
          <w:sz w:val="32"/>
          <w:szCs w:val="32"/>
        </w:rPr>
        <w:t>первой квалификационной категории</w:t>
      </w:r>
    </w:p>
    <w:p w:rsidR="004471F3" w:rsidRPr="004471F3" w:rsidRDefault="004471F3" w:rsidP="004471F3">
      <w:pPr>
        <w:jc w:val="both"/>
        <w:rPr>
          <w:color w:val="000000"/>
          <w:sz w:val="32"/>
          <w:szCs w:val="32"/>
        </w:rPr>
      </w:pPr>
    </w:p>
    <w:p w:rsidR="00416697" w:rsidRPr="004E0CBC" w:rsidRDefault="00416697" w:rsidP="00416697">
      <w:pPr>
        <w:jc w:val="right"/>
        <w:rPr>
          <w:i/>
          <w:color w:val="000000"/>
          <w:sz w:val="28"/>
          <w:szCs w:val="28"/>
        </w:rPr>
      </w:pPr>
    </w:p>
    <w:p w:rsidR="00416697" w:rsidRPr="00975216" w:rsidRDefault="00416697" w:rsidP="00416697">
      <w:pPr>
        <w:jc w:val="both"/>
        <w:rPr>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jc w:val="both"/>
        <w:rPr>
          <w:b/>
          <w:color w:val="000000"/>
          <w:sz w:val="28"/>
          <w:szCs w:val="20"/>
        </w:rPr>
      </w:pPr>
    </w:p>
    <w:p w:rsidR="00416697" w:rsidRDefault="00416697" w:rsidP="004471F3">
      <w:pPr>
        <w:rPr>
          <w:color w:val="000000"/>
          <w:sz w:val="28"/>
          <w:szCs w:val="20"/>
        </w:rPr>
      </w:pPr>
    </w:p>
    <w:p w:rsidR="00416697" w:rsidRPr="00975216" w:rsidRDefault="00416697" w:rsidP="00416697">
      <w:pPr>
        <w:jc w:val="center"/>
        <w:rPr>
          <w:color w:val="000000"/>
          <w:sz w:val="28"/>
          <w:szCs w:val="20"/>
        </w:rPr>
      </w:pPr>
      <w:proofErr w:type="spellStart"/>
      <w:r w:rsidRPr="00975216">
        <w:rPr>
          <w:color w:val="000000"/>
          <w:sz w:val="28"/>
          <w:szCs w:val="20"/>
        </w:rPr>
        <w:t>Игрим</w:t>
      </w:r>
      <w:proofErr w:type="spellEnd"/>
    </w:p>
    <w:p w:rsidR="00416697" w:rsidRPr="00975216" w:rsidRDefault="00416697" w:rsidP="00416697">
      <w:pPr>
        <w:jc w:val="center"/>
        <w:rPr>
          <w:color w:val="000000"/>
          <w:sz w:val="28"/>
          <w:szCs w:val="20"/>
        </w:rPr>
      </w:pPr>
      <w:r w:rsidRPr="00975216">
        <w:rPr>
          <w:color w:val="000000"/>
          <w:sz w:val="28"/>
          <w:szCs w:val="20"/>
        </w:rPr>
        <w:t>201</w:t>
      </w:r>
      <w:r>
        <w:rPr>
          <w:color w:val="000000"/>
          <w:sz w:val="28"/>
          <w:szCs w:val="20"/>
        </w:rPr>
        <w:t xml:space="preserve">5 </w:t>
      </w:r>
      <w:r w:rsidRPr="00975216">
        <w:rPr>
          <w:color w:val="000000"/>
          <w:sz w:val="28"/>
          <w:szCs w:val="20"/>
        </w:rPr>
        <w:t>г</w:t>
      </w:r>
    </w:p>
    <w:p w:rsidR="00416697" w:rsidRPr="00416697" w:rsidRDefault="00416697" w:rsidP="00416697">
      <w:pPr>
        <w:shd w:val="clear" w:color="auto" w:fill="FFFFFF"/>
        <w:ind w:firstLine="284"/>
        <w:jc w:val="center"/>
        <w:rPr>
          <w:b/>
          <w:bCs/>
          <w:iCs/>
          <w:color w:val="000000"/>
        </w:rPr>
      </w:pPr>
    </w:p>
    <w:p w:rsidR="00416697" w:rsidRPr="005C0350" w:rsidRDefault="00416697" w:rsidP="00416697">
      <w:pPr>
        <w:shd w:val="clear" w:color="auto" w:fill="FFFFFF"/>
        <w:ind w:firstLine="284"/>
        <w:jc w:val="center"/>
        <w:rPr>
          <w:b/>
          <w:bCs/>
          <w:iCs/>
          <w:color w:val="000000"/>
        </w:rPr>
      </w:pPr>
      <w:r>
        <w:rPr>
          <w:b/>
          <w:bCs/>
          <w:iCs/>
          <w:color w:val="000000"/>
        </w:rPr>
        <w:t>1. Пояснительная записка.</w:t>
      </w:r>
    </w:p>
    <w:p w:rsidR="00416697" w:rsidRPr="003F6DAB" w:rsidRDefault="00416697" w:rsidP="001C7975">
      <w:pPr>
        <w:shd w:val="clear" w:color="auto" w:fill="FFFFFF"/>
        <w:autoSpaceDE w:val="0"/>
        <w:ind w:firstLine="708"/>
        <w:jc w:val="both"/>
        <w:rPr>
          <w:b/>
          <w:color w:val="000000"/>
        </w:rPr>
      </w:pPr>
      <w:r w:rsidRPr="003F6DAB">
        <w:rPr>
          <w:color w:val="000000"/>
        </w:rPr>
        <w:t xml:space="preserve">Рабочая программа по русскому языку адресована </w:t>
      </w:r>
      <w:r w:rsidRPr="003F6DAB">
        <w:rPr>
          <w:b/>
          <w:color w:val="000000"/>
        </w:rPr>
        <w:t xml:space="preserve">обучающимся </w:t>
      </w:r>
      <w:r>
        <w:rPr>
          <w:b/>
          <w:color w:val="000000"/>
        </w:rPr>
        <w:t>4</w:t>
      </w:r>
      <w:r w:rsidRPr="003F6DAB">
        <w:rPr>
          <w:b/>
          <w:color w:val="000000"/>
        </w:rPr>
        <w:t xml:space="preserve"> класса</w:t>
      </w:r>
      <w:proofErr w:type="gramStart"/>
      <w:r w:rsidRPr="003F6DAB">
        <w:rPr>
          <w:b/>
          <w:color w:val="000000"/>
        </w:rPr>
        <w:t xml:space="preserve"> А</w:t>
      </w:r>
      <w:proofErr w:type="gramEnd"/>
      <w:r w:rsidRPr="003F6DAB">
        <w:rPr>
          <w:b/>
          <w:color w:val="000000"/>
        </w:rPr>
        <w:t xml:space="preserve"> МБОУ Игримской СОШ № 2 Березовского района Тюменской области.</w:t>
      </w:r>
    </w:p>
    <w:p w:rsidR="001C7975" w:rsidRPr="003B51F0" w:rsidRDefault="001C7975" w:rsidP="001C7975">
      <w:pPr>
        <w:pStyle w:val="ad"/>
        <w:ind w:firstLine="567"/>
        <w:jc w:val="both"/>
        <w:rPr>
          <w:rFonts w:ascii="Times New Roman" w:hAnsi="Times New Roman" w:cs="Times New Roman"/>
          <w:sz w:val="24"/>
          <w:szCs w:val="24"/>
        </w:rPr>
      </w:pPr>
      <w:proofErr w:type="gramStart"/>
      <w:r w:rsidRPr="003B51F0">
        <w:rPr>
          <w:rFonts w:ascii="Times New Roman" w:eastAsia="Calibri" w:hAnsi="Times New Roman" w:cs="Times New Roman"/>
          <w:sz w:val="24"/>
          <w:szCs w:val="24"/>
        </w:rPr>
        <w:t>Рабочая программа  составлена на основе Федерального  государственного образовательного стандарта начального общего образования</w:t>
      </w:r>
      <w:r w:rsidRPr="003B51F0">
        <w:rPr>
          <w:rFonts w:ascii="Times New Roman" w:hAnsi="Times New Roman" w:cs="Times New Roman"/>
          <w:sz w:val="24"/>
          <w:szCs w:val="24"/>
        </w:rPr>
        <w:t xml:space="preserve">, Концепции духовно-нравственного развития и воспитания личности гражданина России, планируемых результатов начального общего образования </w:t>
      </w:r>
      <w:r w:rsidRPr="003B51F0">
        <w:rPr>
          <w:rFonts w:ascii="Times New Roman" w:eastAsia="Calibri" w:hAnsi="Times New Roman" w:cs="Times New Roman"/>
          <w:sz w:val="24"/>
          <w:szCs w:val="24"/>
        </w:rPr>
        <w:t xml:space="preserve">с учетом </w:t>
      </w:r>
      <w:proofErr w:type="spellStart"/>
      <w:r w:rsidRPr="003B51F0">
        <w:rPr>
          <w:rFonts w:ascii="Times New Roman" w:eastAsia="Calibri" w:hAnsi="Times New Roman" w:cs="Times New Roman"/>
          <w:sz w:val="24"/>
          <w:szCs w:val="24"/>
        </w:rPr>
        <w:t>межпредметных</w:t>
      </w:r>
      <w:proofErr w:type="spellEnd"/>
      <w:r w:rsidRPr="003B51F0">
        <w:rPr>
          <w:rFonts w:ascii="Times New Roman" w:eastAsia="Calibri" w:hAnsi="Times New Roman" w:cs="Times New Roman"/>
          <w:sz w:val="24"/>
          <w:szCs w:val="24"/>
        </w:rPr>
        <w:t xml:space="preserve"> и </w:t>
      </w:r>
      <w:proofErr w:type="spellStart"/>
      <w:r w:rsidRPr="003B51F0">
        <w:rPr>
          <w:rFonts w:ascii="Times New Roman" w:eastAsia="Calibri" w:hAnsi="Times New Roman" w:cs="Times New Roman"/>
          <w:sz w:val="24"/>
          <w:szCs w:val="24"/>
        </w:rPr>
        <w:t>внутрипредметных</w:t>
      </w:r>
      <w:proofErr w:type="spellEnd"/>
      <w:r w:rsidRPr="003B51F0">
        <w:rPr>
          <w:rFonts w:ascii="Times New Roman" w:eastAsia="Calibri" w:hAnsi="Times New Roman" w:cs="Times New Roman"/>
          <w:sz w:val="24"/>
          <w:szCs w:val="24"/>
        </w:rPr>
        <w:t xml:space="preserve"> связей, логики учебного процесса</w:t>
      </w:r>
      <w:r w:rsidRPr="003B51F0">
        <w:rPr>
          <w:rFonts w:ascii="Times New Roman" w:hAnsi="Times New Roman" w:cs="Times New Roman"/>
          <w:sz w:val="24"/>
          <w:szCs w:val="24"/>
        </w:rPr>
        <w:t xml:space="preserve">, задачи формирования у младших школьников умение учиться и на основе авторской программы «Русский язык», разработанной Р.Н. </w:t>
      </w:r>
      <w:proofErr w:type="spellStart"/>
      <w:r w:rsidRPr="003B51F0">
        <w:rPr>
          <w:rFonts w:ascii="Times New Roman" w:hAnsi="Times New Roman" w:cs="Times New Roman"/>
          <w:sz w:val="24"/>
          <w:szCs w:val="24"/>
        </w:rPr>
        <w:t>Бунеевым</w:t>
      </w:r>
      <w:proofErr w:type="spellEnd"/>
      <w:r w:rsidRPr="003B51F0">
        <w:rPr>
          <w:rFonts w:ascii="Times New Roman" w:hAnsi="Times New Roman" w:cs="Times New Roman"/>
          <w:sz w:val="24"/>
          <w:szCs w:val="24"/>
        </w:rPr>
        <w:t xml:space="preserve"> и др., и является составной частью Образовательной системы</w:t>
      </w:r>
      <w:proofErr w:type="gramEnd"/>
      <w:r w:rsidRPr="003B51F0">
        <w:rPr>
          <w:rFonts w:ascii="Times New Roman" w:hAnsi="Times New Roman" w:cs="Times New Roman"/>
          <w:sz w:val="24"/>
          <w:szCs w:val="24"/>
        </w:rPr>
        <w:t xml:space="preserve"> «Школа 2100». </w:t>
      </w:r>
      <w:proofErr w:type="gramStart"/>
      <w:r w:rsidRPr="003B51F0">
        <w:rPr>
          <w:rFonts w:ascii="Times New Roman" w:hAnsi="Times New Roman" w:cs="Times New Roman"/>
          <w:sz w:val="24"/>
          <w:szCs w:val="24"/>
        </w:rPr>
        <w:t>Данный</w:t>
      </w:r>
      <w:proofErr w:type="gramEnd"/>
      <w:r w:rsidRPr="003B51F0">
        <w:rPr>
          <w:rFonts w:ascii="Times New Roman" w:hAnsi="Times New Roman" w:cs="Times New Roman"/>
          <w:sz w:val="24"/>
          <w:szCs w:val="24"/>
        </w:rPr>
        <w:t xml:space="preserve"> УМК в полной мере реализует принципы </w:t>
      </w:r>
      <w:proofErr w:type="spellStart"/>
      <w:r w:rsidRPr="003B51F0">
        <w:rPr>
          <w:rFonts w:ascii="Times New Roman" w:hAnsi="Times New Roman" w:cs="Times New Roman"/>
          <w:sz w:val="24"/>
          <w:szCs w:val="24"/>
        </w:rPr>
        <w:t>деятельностного</w:t>
      </w:r>
      <w:proofErr w:type="spellEnd"/>
      <w:r w:rsidRPr="003B51F0">
        <w:rPr>
          <w:rFonts w:ascii="Times New Roman" w:hAnsi="Times New Roman" w:cs="Times New Roman"/>
          <w:sz w:val="24"/>
          <w:szCs w:val="24"/>
        </w:rPr>
        <w:t xml:space="preserve"> подхода. </w:t>
      </w:r>
    </w:p>
    <w:p w:rsidR="001C7975" w:rsidRPr="003B51F0" w:rsidRDefault="001C7975" w:rsidP="001C7975">
      <w:pPr>
        <w:ind w:firstLine="567"/>
        <w:jc w:val="both"/>
      </w:pPr>
      <w:r w:rsidRPr="003B51F0">
        <w:t>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1C7975" w:rsidRPr="003B51F0" w:rsidRDefault="001C7975" w:rsidP="001C7975">
      <w:pPr>
        <w:ind w:firstLine="567"/>
        <w:jc w:val="both"/>
      </w:pPr>
      <w:r w:rsidRPr="003B51F0">
        <w:rPr>
          <w:b/>
        </w:rPr>
        <w:t xml:space="preserve">Цель </w:t>
      </w:r>
      <w:r w:rsidRPr="003B51F0">
        <w:t>курса русского языка в начальной школе – развитие личности ребенка на основе формирования учебной деятельности средствами предмета «Русский язык», а именно:</w:t>
      </w:r>
    </w:p>
    <w:p w:rsidR="001C7975" w:rsidRPr="003B51F0" w:rsidRDefault="001C7975" w:rsidP="001C7975">
      <w:pPr>
        <w:jc w:val="both"/>
      </w:pPr>
      <w:r w:rsidRPr="003B51F0">
        <w:t>- формирование у учащихся представления о языке как составляющей целостной научной картины мира; знаково-символического и логического мышления на базе основных положений науки о языке (познавательная цель);</w:t>
      </w:r>
    </w:p>
    <w:p w:rsidR="001C7975" w:rsidRPr="003B51F0" w:rsidRDefault="001C7975" w:rsidP="001C7975">
      <w:pPr>
        <w:jc w:val="both"/>
      </w:pPr>
      <w:r w:rsidRPr="003B51F0">
        <w:t>- формирование коммуникативной компетенции (социокультурная цель).</w:t>
      </w:r>
    </w:p>
    <w:p w:rsidR="001C7975" w:rsidRPr="003B51F0" w:rsidRDefault="001C7975" w:rsidP="001C7975">
      <w:pPr>
        <w:ind w:firstLine="708"/>
        <w:jc w:val="both"/>
        <w:rPr>
          <w:b/>
        </w:rPr>
      </w:pPr>
      <w:r w:rsidRPr="003B51F0">
        <w:rPr>
          <w:b/>
        </w:rPr>
        <w:t>Задачи курса:</w:t>
      </w:r>
    </w:p>
    <w:p w:rsidR="001C7975" w:rsidRPr="003B51F0" w:rsidRDefault="001C7975" w:rsidP="001C7975">
      <w:pPr>
        <w:pStyle w:val="af5"/>
        <w:numPr>
          <w:ilvl w:val="0"/>
          <w:numId w:val="4"/>
        </w:numPr>
        <w:spacing w:after="0" w:line="240" w:lineRule="auto"/>
        <w:ind w:left="0" w:firstLine="142"/>
        <w:jc w:val="both"/>
        <w:rPr>
          <w:sz w:val="24"/>
          <w:szCs w:val="24"/>
        </w:rPr>
      </w:pPr>
      <w:r w:rsidRPr="003B51F0">
        <w:rPr>
          <w:sz w:val="24"/>
          <w:szCs w:val="24"/>
        </w:rPr>
        <w:t>развитие у детей патриотического чувства по отношению к родному языку: любви и интереса к нему, осознания красоты и эстетической ценности, гордости и уважения к языку как части русской национальной культуры;</w:t>
      </w:r>
    </w:p>
    <w:p w:rsidR="001C7975" w:rsidRPr="003B51F0" w:rsidRDefault="001C7975" w:rsidP="001C7975">
      <w:pPr>
        <w:pStyle w:val="af5"/>
        <w:numPr>
          <w:ilvl w:val="0"/>
          <w:numId w:val="4"/>
        </w:numPr>
        <w:spacing w:after="0" w:line="240" w:lineRule="auto"/>
        <w:ind w:left="0" w:firstLine="142"/>
        <w:jc w:val="both"/>
        <w:rPr>
          <w:sz w:val="24"/>
          <w:szCs w:val="24"/>
        </w:rPr>
      </w:pPr>
      <w:r w:rsidRPr="003B51F0">
        <w:rPr>
          <w:sz w:val="24"/>
          <w:szCs w:val="24"/>
        </w:rPr>
        <w:t>осознание себя носителем языка, языковой личностью, которая находится в постоянном диалоге с миром и самим собой;</w:t>
      </w:r>
    </w:p>
    <w:p w:rsidR="001C7975" w:rsidRPr="003B51F0" w:rsidRDefault="001C7975" w:rsidP="001C7975">
      <w:pPr>
        <w:pStyle w:val="af5"/>
        <w:numPr>
          <w:ilvl w:val="0"/>
          <w:numId w:val="4"/>
        </w:numPr>
        <w:spacing w:after="0" w:line="240" w:lineRule="auto"/>
        <w:ind w:left="0" w:firstLine="142"/>
        <w:jc w:val="both"/>
        <w:rPr>
          <w:sz w:val="24"/>
          <w:szCs w:val="24"/>
        </w:rPr>
      </w:pPr>
      <w:r w:rsidRPr="003B51F0">
        <w:rPr>
          <w:sz w:val="24"/>
          <w:szCs w:val="24"/>
        </w:rPr>
        <w:t>формирование у детей чувства языка;</w:t>
      </w:r>
    </w:p>
    <w:p w:rsidR="001C7975" w:rsidRPr="003B51F0" w:rsidRDefault="001C7975" w:rsidP="001C7975">
      <w:pPr>
        <w:pStyle w:val="af5"/>
        <w:numPr>
          <w:ilvl w:val="0"/>
          <w:numId w:val="4"/>
        </w:numPr>
        <w:spacing w:after="0" w:line="240" w:lineRule="auto"/>
        <w:ind w:left="0" w:firstLine="142"/>
        <w:jc w:val="both"/>
        <w:rPr>
          <w:sz w:val="24"/>
          <w:szCs w:val="24"/>
        </w:rPr>
      </w:pPr>
      <w:r w:rsidRPr="003B51F0">
        <w:rPr>
          <w:sz w:val="24"/>
          <w:szCs w:val="24"/>
        </w:rPr>
        <w:t>воспитание потребности пользоваться всем языковым богатством, совершенствовать свою устную и письменную речь, делать её правильной, точной, богатой.</w:t>
      </w:r>
    </w:p>
    <w:p w:rsidR="001C7975" w:rsidRPr="003B51F0" w:rsidRDefault="001C7975" w:rsidP="001C7975">
      <w:pPr>
        <w:pStyle w:val="af5"/>
        <w:numPr>
          <w:ilvl w:val="0"/>
          <w:numId w:val="4"/>
        </w:numPr>
        <w:spacing w:after="0" w:line="240" w:lineRule="auto"/>
        <w:ind w:left="0" w:firstLine="142"/>
        <w:jc w:val="both"/>
        <w:rPr>
          <w:sz w:val="24"/>
          <w:szCs w:val="24"/>
        </w:rPr>
      </w:pPr>
      <w:r w:rsidRPr="003B51F0">
        <w:rPr>
          <w:sz w:val="24"/>
          <w:szCs w:val="24"/>
        </w:rPr>
        <w:t>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писать и слушать на родном языке.</w:t>
      </w:r>
    </w:p>
    <w:p w:rsidR="001C7975" w:rsidRPr="003B51F0" w:rsidRDefault="001C7975" w:rsidP="007E2B36">
      <w:pPr>
        <w:ind w:firstLine="708"/>
        <w:jc w:val="both"/>
      </w:pPr>
      <w:r w:rsidRPr="003B51F0">
        <w:t>В курсе русского языка реализуются следующие сквозные линии развития учащихся средствами предмета.</w:t>
      </w:r>
    </w:p>
    <w:p w:rsidR="00757F68" w:rsidRPr="00142F60" w:rsidRDefault="00757F68" w:rsidP="00757F68">
      <w:pPr>
        <w:shd w:val="clear" w:color="auto" w:fill="FFFFFF"/>
        <w:ind w:firstLine="540"/>
        <w:jc w:val="center"/>
        <w:rPr>
          <w:b/>
          <w:spacing w:val="-7"/>
        </w:rPr>
      </w:pPr>
      <w:r w:rsidRPr="00142F60">
        <w:rPr>
          <w:b/>
          <w:spacing w:val="-17"/>
        </w:rPr>
        <w:t xml:space="preserve">Перечень  нормативных </w:t>
      </w:r>
      <w:r w:rsidRPr="00142F60">
        <w:rPr>
          <w:b/>
          <w:spacing w:val="-5"/>
        </w:rPr>
        <w:t xml:space="preserve">документов, используемых  при составлении рабочих  программ </w:t>
      </w:r>
      <w:r w:rsidRPr="00142F60">
        <w:rPr>
          <w:b/>
          <w:spacing w:val="-7"/>
        </w:rPr>
        <w:t>учебных предметов:</w:t>
      </w:r>
    </w:p>
    <w:p w:rsidR="00757F68" w:rsidRPr="00142F60" w:rsidRDefault="00757F68" w:rsidP="00757F68">
      <w:pPr>
        <w:widowControl w:val="0"/>
        <w:numPr>
          <w:ilvl w:val="0"/>
          <w:numId w:val="5"/>
        </w:numPr>
        <w:shd w:val="clear" w:color="auto" w:fill="FFFFFF"/>
        <w:tabs>
          <w:tab w:val="left" w:pos="0"/>
        </w:tabs>
        <w:autoSpaceDE w:val="0"/>
        <w:autoSpaceDN w:val="0"/>
        <w:adjustRightInd w:val="0"/>
        <w:jc w:val="both"/>
        <w:rPr>
          <w:spacing w:val="-7"/>
        </w:rPr>
      </w:pPr>
      <w:r w:rsidRPr="00142F60">
        <w:rPr>
          <w:spacing w:val="-7"/>
        </w:rPr>
        <w:t>Закон «Об образовании в Российской Федерации» № 273-ФЗ от 29 декабря 2012</w:t>
      </w:r>
      <w:r>
        <w:rPr>
          <w:spacing w:val="-7"/>
        </w:rPr>
        <w:t xml:space="preserve"> </w:t>
      </w:r>
      <w:r w:rsidRPr="00142F60">
        <w:rPr>
          <w:spacing w:val="-7"/>
        </w:rPr>
        <w:t>года;</w:t>
      </w:r>
    </w:p>
    <w:p w:rsidR="00757F68" w:rsidRPr="00142F60" w:rsidRDefault="00757F68" w:rsidP="00757F68">
      <w:pPr>
        <w:widowControl w:val="0"/>
        <w:numPr>
          <w:ilvl w:val="0"/>
          <w:numId w:val="5"/>
        </w:numPr>
        <w:shd w:val="clear" w:color="auto" w:fill="FFFFFF"/>
        <w:tabs>
          <w:tab w:val="left" w:pos="0"/>
        </w:tabs>
        <w:autoSpaceDE w:val="0"/>
        <w:autoSpaceDN w:val="0"/>
        <w:adjustRightInd w:val="0"/>
        <w:jc w:val="both"/>
        <w:rPr>
          <w:spacing w:val="-7"/>
        </w:rPr>
      </w:pPr>
      <w:r w:rsidRPr="00142F60">
        <w:rPr>
          <w:spacing w:val="-7"/>
        </w:rPr>
        <w:t>Федеральный государственный образовательный стандарт начального общего образования (приказ МО РФ от 06.10.2009</w:t>
      </w:r>
      <w:r>
        <w:rPr>
          <w:spacing w:val="-7"/>
        </w:rPr>
        <w:t xml:space="preserve"> </w:t>
      </w:r>
      <w:r w:rsidRPr="00142F60">
        <w:rPr>
          <w:spacing w:val="-7"/>
        </w:rPr>
        <w:t>г №</w:t>
      </w:r>
      <w:r>
        <w:rPr>
          <w:spacing w:val="-7"/>
        </w:rPr>
        <w:t xml:space="preserve"> </w:t>
      </w:r>
      <w:r w:rsidRPr="00142F60">
        <w:rPr>
          <w:spacing w:val="-7"/>
        </w:rPr>
        <w:t>373)</w:t>
      </w:r>
    </w:p>
    <w:p w:rsidR="00757F68" w:rsidRPr="00142F60" w:rsidRDefault="00757F68" w:rsidP="00757F68">
      <w:pPr>
        <w:pStyle w:val="20"/>
        <w:numPr>
          <w:ilvl w:val="0"/>
          <w:numId w:val="5"/>
        </w:numPr>
        <w:spacing w:after="0" w:line="240" w:lineRule="auto"/>
        <w:jc w:val="both"/>
      </w:pPr>
      <w:r w:rsidRPr="00142F60">
        <w:t>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г. № 1897)</w:t>
      </w:r>
    </w:p>
    <w:p w:rsidR="00757F68" w:rsidRPr="00142F60" w:rsidRDefault="00757F68" w:rsidP="00757F68">
      <w:pPr>
        <w:pStyle w:val="20"/>
        <w:numPr>
          <w:ilvl w:val="0"/>
          <w:numId w:val="5"/>
        </w:numPr>
        <w:spacing w:after="0" w:line="240" w:lineRule="auto"/>
        <w:jc w:val="both"/>
      </w:pPr>
      <w:r w:rsidRPr="00142F60">
        <w:t xml:space="preserve">Обязательный минимум содержания основного общего образования (Приказ МО РФ от 19.05.98 № 1276); </w:t>
      </w:r>
    </w:p>
    <w:p w:rsidR="00757F68" w:rsidRPr="00142F60" w:rsidRDefault="00757F68" w:rsidP="00757F68">
      <w:pPr>
        <w:pStyle w:val="20"/>
        <w:numPr>
          <w:ilvl w:val="0"/>
          <w:numId w:val="5"/>
        </w:numPr>
        <w:spacing w:after="0" w:line="240" w:lineRule="auto"/>
        <w:jc w:val="both"/>
      </w:pPr>
      <w:r w:rsidRPr="00142F60">
        <w:t>Обязательный минимум содержания среднего (полного) общего образования (Приказ МО от 30.06.99 № 56);</w:t>
      </w:r>
    </w:p>
    <w:p w:rsidR="00757F68" w:rsidRPr="00142F60" w:rsidRDefault="00757F68" w:rsidP="00757F68">
      <w:pPr>
        <w:pStyle w:val="20"/>
        <w:numPr>
          <w:ilvl w:val="0"/>
          <w:numId w:val="5"/>
        </w:numPr>
        <w:spacing w:after="0" w:line="240" w:lineRule="auto"/>
        <w:jc w:val="both"/>
      </w:pPr>
      <w:r w:rsidRPr="00142F60">
        <w:t xml:space="preserve">Федеральный компонент государственного стандарта общего образования. (Приказ МО от 5 марта </w:t>
      </w:r>
      <w:smartTag w:uri="urn:schemas-microsoft-com:office:smarttags" w:element="metricconverter">
        <w:smartTagPr>
          <w:attr w:name="ProductID" w:val="2004 г"/>
        </w:smartTagPr>
        <w:r w:rsidRPr="00142F60">
          <w:t>2004 г</w:t>
        </w:r>
      </w:smartTag>
      <w:r w:rsidRPr="00142F60">
        <w:t>. № 1089);</w:t>
      </w:r>
    </w:p>
    <w:p w:rsidR="00757F68" w:rsidRPr="00142F60" w:rsidRDefault="00757F68" w:rsidP="00757F68">
      <w:pPr>
        <w:pStyle w:val="20"/>
        <w:numPr>
          <w:ilvl w:val="0"/>
          <w:numId w:val="5"/>
        </w:numPr>
        <w:spacing w:after="0" w:line="240" w:lineRule="auto"/>
        <w:jc w:val="both"/>
      </w:pPr>
      <w:r w:rsidRPr="00142F60">
        <w:t>Примерные образовательные программы для общеобразовательных школ, гимназий, лицеев, рекомендованные (допущенные) МО РФ;</w:t>
      </w:r>
    </w:p>
    <w:p w:rsidR="00757F68" w:rsidRPr="00142F60" w:rsidRDefault="00757F68" w:rsidP="00757F68">
      <w:pPr>
        <w:pStyle w:val="20"/>
        <w:numPr>
          <w:ilvl w:val="0"/>
          <w:numId w:val="5"/>
        </w:numPr>
        <w:spacing w:after="0" w:line="240" w:lineRule="auto"/>
        <w:jc w:val="both"/>
        <w:rPr>
          <w:sz w:val="28"/>
          <w:szCs w:val="28"/>
        </w:rPr>
      </w:pPr>
      <w:r w:rsidRPr="00142F60">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w:t>
      </w:r>
    </w:p>
    <w:p w:rsidR="00757F68" w:rsidRPr="00142F60" w:rsidRDefault="00757F68" w:rsidP="00757F68">
      <w:pPr>
        <w:pStyle w:val="20"/>
        <w:numPr>
          <w:ilvl w:val="0"/>
          <w:numId w:val="5"/>
        </w:numPr>
        <w:spacing w:after="0" w:line="240" w:lineRule="auto"/>
        <w:jc w:val="both"/>
      </w:pPr>
      <w:r w:rsidRPr="00142F60">
        <w:rPr>
          <w:bCs/>
        </w:rPr>
        <w:t xml:space="preserve">Требования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 </w:t>
      </w:r>
      <w:r w:rsidRPr="00142F60">
        <w:rPr>
          <w:bCs/>
        </w:rPr>
        <w:lastRenderedPageBreak/>
        <w:t>(приказ Министерства образования и науки Российской Федерации от 24 ноября 2011 г. №МД – 1552/03 «Об оснащении ОУ учебным и учебно-лабораторным оборудованием»).</w:t>
      </w:r>
    </w:p>
    <w:p w:rsidR="00416697" w:rsidRDefault="00416697" w:rsidP="00EB6821">
      <w:pPr>
        <w:shd w:val="clear" w:color="auto" w:fill="FFFFFF"/>
        <w:ind w:firstLine="284"/>
        <w:jc w:val="both"/>
        <w:rPr>
          <w:b/>
          <w:bCs/>
          <w:iCs/>
          <w:color w:val="000000"/>
        </w:rPr>
      </w:pPr>
    </w:p>
    <w:p w:rsidR="00416697" w:rsidRDefault="00416697" w:rsidP="001C7975">
      <w:pPr>
        <w:shd w:val="clear" w:color="auto" w:fill="FFFFFF"/>
        <w:ind w:firstLine="284"/>
        <w:jc w:val="center"/>
        <w:rPr>
          <w:b/>
          <w:bCs/>
          <w:iCs/>
          <w:color w:val="000000"/>
        </w:rPr>
      </w:pPr>
      <w:r>
        <w:rPr>
          <w:b/>
          <w:bCs/>
          <w:iCs/>
          <w:color w:val="000000"/>
        </w:rPr>
        <w:t>2. Общая характеристика учебного предмета.</w:t>
      </w:r>
    </w:p>
    <w:p w:rsidR="007E2B36" w:rsidRDefault="007E2B36" w:rsidP="007E2B36">
      <w:pPr>
        <w:ind w:firstLine="708"/>
        <w:jc w:val="both"/>
      </w:pPr>
      <w:r>
        <w:t>В курсе русского языка реализуются следующие сквозные линии развития учащихся средствами предмета.</w:t>
      </w:r>
    </w:p>
    <w:p w:rsidR="007E2B36" w:rsidRDefault="007E2B36" w:rsidP="007E2B36">
      <w:pPr>
        <w:ind w:firstLine="708"/>
        <w:jc w:val="both"/>
      </w:pPr>
      <w:r>
        <w:t>Линии, общие  с курсом литературного чтения:</w:t>
      </w:r>
    </w:p>
    <w:p w:rsidR="007E2B36" w:rsidRDefault="007E2B36" w:rsidP="007E2B36">
      <w:pPr>
        <w:jc w:val="both"/>
      </w:pPr>
      <w:r>
        <w:t>1) овладение функциональной  грамотностью на  уровне предмета (первичные навыки работы с информацией);</w:t>
      </w:r>
    </w:p>
    <w:p w:rsidR="007E2B36" w:rsidRDefault="007E2B36" w:rsidP="007E2B36">
      <w:pPr>
        <w:jc w:val="both"/>
      </w:pPr>
      <w:r>
        <w:t>2) овладение техникой чтения, приёмами понимания и анализа текстов;</w:t>
      </w:r>
    </w:p>
    <w:p w:rsidR="007E2B36" w:rsidRDefault="007E2B36" w:rsidP="007E2B36">
      <w:pPr>
        <w:jc w:val="both"/>
      </w:pPr>
      <w:r>
        <w:t>3)  овладение умениями, навыками различных видов  устной и письменной речи.</w:t>
      </w:r>
    </w:p>
    <w:p w:rsidR="007E2B36" w:rsidRDefault="007E2B36" w:rsidP="007E2B36">
      <w:pPr>
        <w:jc w:val="both"/>
      </w:pPr>
      <w:r>
        <w:t>Линии, специфические для  курса «Русский язык»:</w:t>
      </w:r>
    </w:p>
    <w:p w:rsidR="007E2B36" w:rsidRDefault="007E2B36" w:rsidP="007E2B36">
      <w:pPr>
        <w:jc w:val="both"/>
      </w:pPr>
      <w:r>
        <w:t>4)  приобретение и систематизация знаний о языке как основы речевой деятельности;</w:t>
      </w:r>
    </w:p>
    <w:p w:rsidR="007E2B36" w:rsidRDefault="007E2B36" w:rsidP="007E2B36">
      <w:pPr>
        <w:jc w:val="both"/>
      </w:pPr>
      <w:r>
        <w:t>5) дальнейшее овладение родным языком;</w:t>
      </w:r>
    </w:p>
    <w:p w:rsidR="007E2B36" w:rsidRDefault="007E2B36" w:rsidP="007E2B36">
      <w:pPr>
        <w:jc w:val="both"/>
      </w:pPr>
      <w:r>
        <w:t>6) овладение орфографией и пунктуацией;</w:t>
      </w:r>
    </w:p>
    <w:p w:rsidR="007E2B36" w:rsidRDefault="007E2B36" w:rsidP="007E2B36">
      <w:pPr>
        <w:jc w:val="both"/>
      </w:pPr>
      <w:r>
        <w:t>7) раскрытие воспитательного потенциала русского языка;</w:t>
      </w:r>
    </w:p>
    <w:p w:rsidR="007E2B36" w:rsidRDefault="007E2B36" w:rsidP="007E2B36">
      <w:pPr>
        <w:jc w:val="both"/>
      </w:pPr>
      <w:r>
        <w:t>8) развитие чувства языка.</w:t>
      </w:r>
    </w:p>
    <w:p w:rsidR="007E2B36" w:rsidRDefault="007E2B36" w:rsidP="007E2B36">
      <w:pPr>
        <w:ind w:firstLine="708"/>
        <w:jc w:val="both"/>
      </w:pPr>
      <w:r>
        <w:t>В 4-м  классе  расширяется понятие о предложении: дети знакомятся с прямой речью.</w:t>
      </w:r>
    </w:p>
    <w:p w:rsidR="007E2B36" w:rsidRDefault="007E2B36" w:rsidP="007E2B36">
      <w:pPr>
        <w:ind w:firstLine="708"/>
        <w:jc w:val="both"/>
      </w:pPr>
      <w:r>
        <w:t>Все  полученные знания и  умения делают возможным и  логичным  введение понятия о сложном предложении на примере бессоюзной  конструкции из двух  частей и начало развития умения ставить  запятую между частями сложного предложения.</w:t>
      </w:r>
    </w:p>
    <w:p w:rsidR="007E2B36" w:rsidRDefault="007E2B36" w:rsidP="007E2B36">
      <w:pPr>
        <w:ind w:firstLine="708"/>
        <w:jc w:val="both"/>
      </w:pPr>
      <w:r>
        <w:t>В течение всего  учебного года  продолжается развитие читательских умений детей  на материале текстов учебника, формирование типа правильной читательской деятельности при  чтении художественных и учебно-научных текстов. Вводится понятие  абзаца как смысловой части текста.</w:t>
      </w:r>
    </w:p>
    <w:p w:rsidR="007E2B36" w:rsidRDefault="007E2B36" w:rsidP="007E2B36">
      <w:pPr>
        <w:ind w:firstLine="708"/>
        <w:jc w:val="both"/>
      </w:pPr>
      <w:r>
        <w:t xml:space="preserve">В 4-м классе  продолжается развитие умений писать слова  с ь и ъ </w:t>
      </w:r>
      <w:proofErr w:type="gramStart"/>
      <w:r>
        <w:t>разделительными</w:t>
      </w:r>
      <w:proofErr w:type="gramEnd"/>
      <w:r>
        <w:t>, с ь для обозначения мягкости согласных. Дети учатся переносить слова  с ь и  ъ. Изучается правописание  слов  с удвоенной буквой согласного в корне типа  ссора, аллея, жужжит и правило их переноса.</w:t>
      </w:r>
    </w:p>
    <w:p w:rsidR="007E2B36" w:rsidRDefault="007E2B36" w:rsidP="007E2B36">
      <w:pPr>
        <w:ind w:firstLine="708"/>
        <w:jc w:val="both"/>
      </w:pPr>
      <w:r>
        <w:t>Отрабатывается умение писать слова  с проверяемой и непроверяемой буквой безударного гласного в корне (на  материале трёх сложных слов – с двумя безударными гласными в корне или  в словах  с приставками), а также с проверяемыми буквами согласных в корне, с удвоенной буквой согласного на стыке приставки и корня типа  рассказ, рассвет. Дети  учатся пользоваться двумя способами проверки:  подбором однокоренных  слов   и  изменением  формы слова.</w:t>
      </w:r>
    </w:p>
    <w:p w:rsidR="007E2B36" w:rsidRDefault="007E2B36" w:rsidP="007E2B36">
      <w:pPr>
        <w:ind w:firstLine="708"/>
        <w:jc w:val="both"/>
      </w:pPr>
      <w:r>
        <w:t>Заучиваются группы слов с непроверяемыми написаниями. Развивается умение пользоваться орфографическим словарём.</w:t>
      </w:r>
    </w:p>
    <w:p w:rsidR="007E2B36" w:rsidRDefault="007E2B36" w:rsidP="007E2B36">
      <w:pPr>
        <w:ind w:firstLine="708"/>
        <w:jc w:val="both"/>
      </w:pPr>
      <w:r>
        <w:t xml:space="preserve">Вводится новая  орфограмма –  обозначение  буквой  на  письме непроизносимого  согласного звука  в  </w:t>
      </w:r>
      <w:proofErr w:type="gramStart"/>
      <w:r>
        <w:t>корне  слова</w:t>
      </w:r>
      <w:proofErr w:type="gramEnd"/>
      <w:r>
        <w:t>.  Параллельно заучиваются слова, в которых нет непроизносимых согласных (</w:t>
      </w:r>
      <w:proofErr w:type="gramStart"/>
      <w:r>
        <w:t>вкусный</w:t>
      </w:r>
      <w:proofErr w:type="gramEnd"/>
      <w:r>
        <w:t>, чудесный и др.).</w:t>
      </w:r>
    </w:p>
    <w:p w:rsidR="007E2B36" w:rsidRDefault="007E2B36" w:rsidP="007E2B36">
      <w:pPr>
        <w:ind w:firstLine="708"/>
        <w:jc w:val="both"/>
      </w:pPr>
      <w:r>
        <w:t>Дети  знакомятся с окончанием и его  функциями, усваивают определение окончания, основы слова, а также на практике постигают различие между изменением слова и образованием новых слов.</w:t>
      </w:r>
    </w:p>
    <w:p w:rsidR="007E2B36" w:rsidRDefault="007E2B36" w:rsidP="007E2B36">
      <w:pPr>
        <w:ind w:firstLine="708"/>
        <w:jc w:val="both"/>
      </w:pPr>
      <w:r>
        <w:t xml:space="preserve">Происходит знакомство с явлением чередования согласных в </w:t>
      </w:r>
      <w:proofErr w:type="gramStart"/>
      <w:r>
        <w:t>корне слова</w:t>
      </w:r>
      <w:proofErr w:type="gramEnd"/>
      <w:r>
        <w:t>, на  этом  материале продолжается работа с группами однокоренных слов (наблюдение над лексическим значением однокоренных слов  с чередованием согласных в  корне типа   дорога  – дорожка  – дорожный; подбор  однокоренных слов).  Эта работа связана с развитием орфографических умений, она ведётся регулярно в течение всего учебного года.</w:t>
      </w:r>
    </w:p>
    <w:p w:rsidR="007E2B36" w:rsidRDefault="007E2B36" w:rsidP="007E2B36">
      <w:pPr>
        <w:ind w:firstLine="708"/>
        <w:jc w:val="both"/>
      </w:pPr>
      <w:r>
        <w:t>Кроме того,  дети  знакомятся с другими суффиксами и приставками, тренируются в образовании слов, в различении предлогов и приставок, в  разборе по  составу доступных слов, знакомятся  со сложными словами.</w:t>
      </w:r>
    </w:p>
    <w:p w:rsidR="007E2B36" w:rsidRDefault="007E2B36" w:rsidP="007E2B36">
      <w:pPr>
        <w:ind w:firstLine="708"/>
        <w:jc w:val="both"/>
      </w:pPr>
      <w:r>
        <w:t>В 4-м  классе части речи  становятся главным предметом изучения, т.к. для  этого  есть  необходимые базовые знания и умения, накоплен определённый языковой опыт  в  результате наблюдений за функционированием слов в речи.</w:t>
      </w:r>
    </w:p>
    <w:p w:rsidR="007E2B36" w:rsidRDefault="007E2B36" w:rsidP="007E2B36">
      <w:pPr>
        <w:ind w:firstLine="708"/>
        <w:jc w:val="both"/>
      </w:pPr>
      <w:r>
        <w:t>Изучаются сведения об именах существительных, именах прилагательных, глаголах и личных местоимениях, об их роли  в предложении.  Параллельно вводятся соответствующие орфограммы и сведения об отдельных особенностях словообразования и словоизменения этих  частей речи.</w:t>
      </w:r>
    </w:p>
    <w:p w:rsidR="007E2B36" w:rsidRDefault="007E2B36" w:rsidP="007E2B36">
      <w:pPr>
        <w:ind w:firstLine="708"/>
        <w:jc w:val="both"/>
      </w:pPr>
      <w:r>
        <w:t xml:space="preserve">При изучении частей речи  особое внимание уделяется наблюдению  за  их ролью  в  предложении, тексте, за  особенностями употребления существительных,  прилагательных,  глаголов и  </w:t>
      </w:r>
      <w:r>
        <w:lastRenderedPageBreak/>
        <w:t>личных местоимений, синонимией и антонимией; а также упражнениям  в  подборе   синонимов  и  антонимов,  тематических  групп слов.</w:t>
      </w:r>
    </w:p>
    <w:p w:rsidR="007E2B36" w:rsidRDefault="007E2B36" w:rsidP="007E2B36">
      <w:pPr>
        <w:ind w:firstLine="708"/>
        <w:jc w:val="both"/>
      </w:pPr>
      <w:r>
        <w:t>В  курсе русского языка  дети  получают первоначальное  представление  о  системе языка,  т.к.  знакомятся на   элементарном уровне со всеми единицами языка: звуком, морфемой, словом, словосочетанием, предложением и текстом, наблюдают соотношения между этими языковыми единицами.</w:t>
      </w:r>
    </w:p>
    <w:p w:rsidR="007E2B36" w:rsidRDefault="007E2B36" w:rsidP="007E2B36">
      <w:pPr>
        <w:ind w:firstLine="708"/>
        <w:jc w:val="both"/>
      </w:pPr>
      <w:proofErr w:type="gramStart"/>
      <w:r>
        <w:t>Помимо разделов «Слово», «Предложение»  и  «Текст» в  курс русского языка входят разделы  «Развитие речи» и «Совершенствование навыков каллиграфии».</w:t>
      </w:r>
      <w:proofErr w:type="gramEnd"/>
      <w:r>
        <w:t xml:space="preserve">  Два  последних не выделены в качестве специальных разделов для  изучения, но являются  ведущими направлениями работы по русскому языку в курсе начальной школы.</w:t>
      </w:r>
    </w:p>
    <w:p w:rsidR="007E2B36" w:rsidRDefault="007E2B36" w:rsidP="007E2B36">
      <w:pPr>
        <w:ind w:firstLine="708"/>
        <w:jc w:val="both"/>
      </w:pPr>
      <w:r>
        <w:t>Основные направления работы по развитию речи:</w:t>
      </w:r>
    </w:p>
    <w:p w:rsidR="007E2B36" w:rsidRDefault="007E2B36" w:rsidP="007E2B36">
      <w:pPr>
        <w:jc w:val="both"/>
      </w:pPr>
      <w:r>
        <w:t>1)  Количественное и  качественное обогащение активного, пассивного и потенциального словаря детей  в ходе наблюдения за лексическим  значением  слов,  подбора групп  однокоренных  слов, тематических групп слов, синонимических рядов и т.д., а также в ходе  работы со словарными статьями из толкового словаря, словаря синонимов.</w:t>
      </w:r>
    </w:p>
    <w:p w:rsidR="007E2B36" w:rsidRDefault="007E2B36" w:rsidP="007E2B36">
      <w:pPr>
        <w:jc w:val="both"/>
      </w:pPr>
      <w:r>
        <w:t>2) Развитие и совершенствование грамматического строя речи: наблюдение над связью слов в предложении, над построением простых и сложных предложений, предложений с прямой речью, с однородными членами;  над   правильностью  употребления  форм слов, их грамматической сочетаемостью. Самостоятельное конструирование словосочетаний, предложений, продуцирование текстов.</w:t>
      </w:r>
    </w:p>
    <w:p w:rsidR="007E2B36" w:rsidRDefault="007E2B36" w:rsidP="007E2B36">
      <w:pPr>
        <w:jc w:val="both"/>
      </w:pPr>
      <w:r>
        <w:t xml:space="preserve">3) Развитие связной устной и письменной речи: овладение продуктивными навыками и умениями устной и письменной разговорной   речи,  устной  учебно-научной речи;  навыками  и  умениями понимания </w:t>
      </w:r>
      <w:r>
        <w:tab/>
        <w:t xml:space="preserve">и </w:t>
      </w:r>
      <w:r>
        <w:tab/>
        <w:t>элементарного</w:t>
      </w:r>
      <w:r>
        <w:tab/>
        <w:t xml:space="preserve">анализа </w:t>
      </w:r>
      <w:r>
        <w:tab/>
        <w:t>художественного</w:t>
      </w:r>
      <w:r>
        <w:tab/>
        <w:t>и учебно-научного текста.</w:t>
      </w:r>
    </w:p>
    <w:p w:rsidR="007E2B36" w:rsidRDefault="007E2B36" w:rsidP="007E2B36">
      <w:pPr>
        <w:jc w:val="both"/>
      </w:pPr>
      <w:r>
        <w:t>4) Развитие орфоэпических навыков, а также умения говорить и читать с правильной интонацией.</w:t>
      </w:r>
    </w:p>
    <w:p w:rsidR="001C7975" w:rsidRPr="00416697" w:rsidRDefault="001C7975" w:rsidP="007E2B36">
      <w:pPr>
        <w:shd w:val="clear" w:color="auto" w:fill="FFFFFF"/>
        <w:ind w:firstLine="284"/>
        <w:rPr>
          <w:b/>
          <w:bCs/>
          <w:iCs/>
          <w:color w:val="000000"/>
        </w:rPr>
      </w:pPr>
    </w:p>
    <w:p w:rsidR="00416697" w:rsidRPr="00416697" w:rsidRDefault="00416697" w:rsidP="00EB6821">
      <w:pPr>
        <w:shd w:val="clear" w:color="auto" w:fill="FFFFFF"/>
        <w:ind w:firstLine="284"/>
        <w:jc w:val="center"/>
        <w:rPr>
          <w:b/>
          <w:bCs/>
          <w:iCs/>
          <w:color w:val="000000"/>
        </w:rPr>
      </w:pPr>
      <w:r>
        <w:rPr>
          <w:b/>
          <w:bCs/>
          <w:iCs/>
          <w:color w:val="000000"/>
        </w:rPr>
        <w:t>3. Описание места</w:t>
      </w:r>
      <w:r w:rsidRPr="005C0350">
        <w:rPr>
          <w:b/>
          <w:bCs/>
          <w:iCs/>
          <w:color w:val="000000"/>
        </w:rPr>
        <w:t xml:space="preserve"> </w:t>
      </w:r>
      <w:r>
        <w:rPr>
          <w:b/>
          <w:bCs/>
          <w:iCs/>
          <w:color w:val="000000"/>
        </w:rPr>
        <w:t>курса в обучении.</w:t>
      </w:r>
    </w:p>
    <w:p w:rsidR="005671EB" w:rsidRPr="003F6DAB" w:rsidRDefault="005671EB" w:rsidP="005671EB">
      <w:pPr>
        <w:ind w:firstLine="708"/>
        <w:jc w:val="both"/>
      </w:pPr>
      <w:r w:rsidRPr="003F6DAB">
        <w:t>Русский язык занимает ведущее место в начальном обучении, поскольку направлен на формирование функционально грамотного младшего школьника.</w:t>
      </w:r>
    </w:p>
    <w:p w:rsidR="005671EB" w:rsidRPr="003F6DAB" w:rsidRDefault="005671EB" w:rsidP="005671EB">
      <w:pPr>
        <w:ind w:firstLine="708"/>
        <w:jc w:val="both"/>
      </w:pPr>
      <w:r>
        <w:t>В</w:t>
      </w:r>
      <w:r w:rsidRPr="003F6DAB">
        <w:t xml:space="preserve"> соответствии с Федеральным базисным учебным планом и примерными программами начального общего образования предмет «Русский язык» изучается с 1 по 4 классы. В  </w:t>
      </w:r>
      <w:r>
        <w:rPr>
          <w:b/>
        </w:rPr>
        <w:t>4</w:t>
      </w:r>
      <w:r w:rsidRPr="005C0350">
        <w:rPr>
          <w:b/>
        </w:rPr>
        <w:t xml:space="preserve"> классе отведено 170 часов в год из расчёта 5 часов в неделю</w:t>
      </w:r>
      <w:r w:rsidRPr="003F6DAB">
        <w:t xml:space="preserve">, что соответствует количеству часов, отведённых программой. Такое же количество часов отведено в ООП НОО,  </w:t>
      </w:r>
      <w:proofErr w:type="gramStart"/>
      <w:r w:rsidRPr="003F6DAB">
        <w:t>разработанной</w:t>
      </w:r>
      <w:proofErr w:type="gramEnd"/>
      <w:r w:rsidRPr="003F6DAB">
        <w:t xml:space="preserve"> в ОУ.</w:t>
      </w:r>
    </w:p>
    <w:p w:rsidR="00416697" w:rsidRPr="00416697" w:rsidRDefault="00416697" w:rsidP="00416697">
      <w:pPr>
        <w:shd w:val="clear" w:color="auto" w:fill="FFFFFF"/>
        <w:ind w:firstLine="284"/>
        <w:jc w:val="center"/>
        <w:rPr>
          <w:b/>
          <w:bCs/>
          <w:iCs/>
          <w:color w:val="000000"/>
        </w:rPr>
      </w:pPr>
    </w:p>
    <w:p w:rsidR="00416697" w:rsidRPr="00416697" w:rsidRDefault="00416697" w:rsidP="00416697">
      <w:pPr>
        <w:shd w:val="clear" w:color="auto" w:fill="FFFFFF"/>
        <w:ind w:firstLine="284"/>
        <w:jc w:val="center"/>
        <w:rPr>
          <w:b/>
          <w:bCs/>
          <w:iCs/>
          <w:color w:val="000000"/>
        </w:rPr>
      </w:pPr>
      <w:r>
        <w:rPr>
          <w:b/>
          <w:bCs/>
          <w:iCs/>
          <w:color w:val="000000"/>
        </w:rPr>
        <w:t xml:space="preserve">4. Личностные, </w:t>
      </w:r>
      <w:proofErr w:type="spellStart"/>
      <w:r>
        <w:rPr>
          <w:b/>
          <w:bCs/>
          <w:iCs/>
          <w:color w:val="000000"/>
        </w:rPr>
        <w:t>метапредметные</w:t>
      </w:r>
      <w:proofErr w:type="spellEnd"/>
      <w:r>
        <w:rPr>
          <w:b/>
          <w:bCs/>
          <w:iCs/>
          <w:color w:val="000000"/>
        </w:rPr>
        <w:t xml:space="preserve"> и предметные результаты.</w:t>
      </w:r>
    </w:p>
    <w:p w:rsidR="005039D4" w:rsidRPr="003B51F0" w:rsidRDefault="005039D4" w:rsidP="005039D4">
      <w:pPr>
        <w:widowControl w:val="0"/>
        <w:autoSpaceDE w:val="0"/>
        <w:autoSpaceDN w:val="0"/>
        <w:adjustRightInd w:val="0"/>
        <w:ind w:firstLine="708"/>
        <w:jc w:val="both"/>
        <w:rPr>
          <w:bCs/>
        </w:rPr>
      </w:pPr>
      <w:r w:rsidRPr="003B51F0">
        <w:rPr>
          <w:bCs/>
        </w:rPr>
        <w:t xml:space="preserve">Программа обеспечивает достижение следующих </w:t>
      </w:r>
      <w:proofErr w:type="spellStart"/>
      <w:r w:rsidRPr="003B51F0">
        <w:rPr>
          <w:bCs/>
        </w:rPr>
        <w:t>метапредметных</w:t>
      </w:r>
      <w:proofErr w:type="spellEnd"/>
      <w:r w:rsidRPr="003B51F0">
        <w:rPr>
          <w:bCs/>
        </w:rPr>
        <w:t xml:space="preserve"> и предметных результатов.</w:t>
      </w:r>
    </w:p>
    <w:p w:rsidR="005039D4" w:rsidRPr="003B51F0" w:rsidRDefault="005039D4" w:rsidP="005039D4">
      <w:pPr>
        <w:ind w:firstLine="708"/>
        <w:jc w:val="both"/>
      </w:pPr>
      <w:r w:rsidRPr="003B51F0">
        <w:rPr>
          <w:b/>
        </w:rPr>
        <w:t>Личностными</w:t>
      </w:r>
      <w:r w:rsidRPr="003B51F0">
        <w:t xml:space="preserve"> результатами изучения предмета «Русский язык» является формирование следующих умений: </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эмоциональность; умение осознавать и определят</w:t>
      </w:r>
      <w:proofErr w:type="gramStart"/>
      <w:r w:rsidRPr="003B51F0">
        <w:rPr>
          <w:rFonts w:ascii="Times New Roman" w:hAnsi="Times New Roman" w:cs="Times New Roman"/>
          <w:sz w:val="24"/>
          <w:szCs w:val="24"/>
        </w:rPr>
        <w:t>ь(</w:t>
      </w:r>
      <w:proofErr w:type="gramEnd"/>
      <w:r w:rsidRPr="003B51F0">
        <w:rPr>
          <w:rFonts w:ascii="Times New Roman" w:hAnsi="Times New Roman" w:cs="Times New Roman"/>
          <w:sz w:val="24"/>
          <w:szCs w:val="24"/>
        </w:rPr>
        <w:t>называть) свои эмоции;</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xml:space="preserve">– </w:t>
      </w:r>
      <w:proofErr w:type="spellStart"/>
      <w:r w:rsidRPr="003B51F0">
        <w:rPr>
          <w:rFonts w:ascii="Times New Roman" w:hAnsi="Times New Roman" w:cs="Times New Roman"/>
          <w:sz w:val="24"/>
          <w:szCs w:val="24"/>
        </w:rPr>
        <w:t>эмпатия</w:t>
      </w:r>
      <w:proofErr w:type="spellEnd"/>
      <w:r w:rsidRPr="003B51F0">
        <w:rPr>
          <w:rFonts w:ascii="Times New Roman" w:hAnsi="Times New Roman" w:cs="Times New Roman"/>
          <w:sz w:val="24"/>
          <w:szCs w:val="24"/>
        </w:rPr>
        <w:t xml:space="preserve"> – умение осознавать и определять эмоции других людей; сочувствовать другим людям, сопереживать;</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xml:space="preserve">– чувство </w:t>
      </w:r>
      <w:proofErr w:type="gramStart"/>
      <w:r w:rsidRPr="003B51F0">
        <w:rPr>
          <w:rFonts w:ascii="Times New Roman" w:hAnsi="Times New Roman" w:cs="Times New Roman"/>
          <w:sz w:val="24"/>
          <w:szCs w:val="24"/>
        </w:rPr>
        <w:t>прекрасного</w:t>
      </w:r>
      <w:proofErr w:type="gramEnd"/>
      <w:r w:rsidRPr="003B51F0">
        <w:rPr>
          <w:rFonts w:ascii="Times New Roman" w:hAnsi="Times New Roman" w:cs="Times New Roman"/>
          <w:sz w:val="24"/>
          <w:szCs w:val="24"/>
        </w:rPr>
        <w:t xml:space="preserve"> – умение чувствовать красоту и выразительность </w:t>
      </w:r>
      <w:r w:rsidRPr="003B51F0">
        <w:rPr>
          <w:rFonts w:ascii="Times New Roman" w:hAnsi="Times New Roman" w:cs="Times New Roman"/>
          <w:sz w:val="24"/>
          <w:szCs w:val="24"/>
        </w:rPr>
        <w:tab/>
        <w:t>речи, стремиться к совершенствованию собственной речи;</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любовь и уважение к Отечеству, его языку, культуре;</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интерес к чтению, к ведению диалога с автором текста; потребность в чтении;</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интерес к письму, к созданию собственных текстов, к письменной форме общения;</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интерес к изучению языка;</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xml:space="preserve">– осознание ответственности за произнесённое и написанное слово.  </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xml:space="preserve">  </w:t>
      </w:r>
      <w:r w:rsidRPr="003B51F0">
        <w:rPr>
          <w:rFonts w:ascii="Times New Roman" w:hAnsi="Times New Roman" w:cs="Times New Roman"/>
          <w:sz w:val="24"/>
          <w:szCs w:val="24"/>
        </w:rPr>
        <w:tab/>
        <w:t xml:space="preserve"> 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5039D4" w:rsidRPr="003B51F0" w:rsidRDefault="005039D4" w:rsidP="005039D4">
      <w:pPr>
        <w:jc w:val="both"/>
      </w:pPr>
      <w:r w:rsidRPr="003B51F0">
        <w:tab/>
      </w:r>
      <w:proofErr w:type="spellStart"/>
      <w:r w:rsidRPr="003B51F0">
        <w:rPr>
          <w:b/>
        </w:rPr>
        <w:t>Метапредметными</w:t>
      </w:r>
      <w:proofErr w:type="spellEnd"/>
      <w:r w:rsidRPr="003B51F0">
        <w:t xml:space="preserve"> результатами изучения курса «Русский язык»  является формирование регулятивных, познавательных и коммуникативных универсальных учебных действий. </w:t>
      </w:r>
    </w:p>
    <w:p w:rsidR="005039D4" w:rsidRPr="003B51F0" w:rsidRDefault="005039D4" w:rsidP="005039D4">
      <w:pPr>
        <w:rPr>
          <w:b/>
          <w:i/>
        </w:rPr>
      </w:pPr>
      <w:r w:rsidRPr="003B51F0">
        <w:rPr>
          <w:b/>
          <w:i/>
          <w:iCs/>
        </w:rPr>
        <w:t>Регулятивные УУД:</w:t>
      </w:r>
    </w:p>
    <w:p w:rsidR="005039D4" w:rsidRPr="003B51F0" w:rsidRDefault="005039D4" w:rsidP="005039D4">
      <w:pPr>
        <w:jc w:val="both"/>
      </w:pPr>
      <w:r w:rsidRPr="003B51F0">
        <w:t>– самостоятельно формулировать тему и цели урока;</w:t>
      </w:r>
    </w:p>
    <w:p w:rsidR="005039D4" w:rsidRPr="003B51F0" w:rsidRDefault="005039D4" w:rsidP="005039D4">
      <w:pPr>
        <w:jc w:val="both"/>
      </w:pPr>
      <w:r w:rsidRPr="003B51F0">
        <w:t>– составлять план решения учебной проблемы совместно с учителем;</w:t>
      </w:r>
    </w:p>
    <w:p w:rsidR="005039D4" w:rsidRPr="003B51F0" w:rsidRDefault="005039D4" w:rsidP="005039D4">
      <w:pPr>
        <w:jc w:val="both"/>
      </w:pPr>
      <w:r w:rsidRPr="003B51F0">
        <w:t>– работать по плану, сверяя свои действия с целью, корректировать свою деятельность;</w:t>
      </w:r>
    </w:p>
    <w:p w:rsidR="005039D4" w:rsidRPr="003B51F0" w:rsidRDefault="005039D4" w:rsidP="005039D4">
      <w:pPr>
        <w:jc w:val="both"/>
      </w:pPr>
      <w:r w:rsidRPr="003B51F0">
        <w:lastRenderedPageBreak/>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039D4" w:rsidRPr="003B51F0" w:rsidRDefault="005039D4" w:rsidP="005039D4">
      <w:pPr>
        <w:ind w:firstLine="708"/>
        <w:jc w:val="both"/>
        <w:rPr>
          <w:spacing w:val="15"/>
        </w:rPr>
      </w:pPr>
      <w:r w:rsidRPr="003B51F0">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r w:rsidRPr="003B51F0">
        <w:rPr>
          <w:spacing w:val="15"/>
        </w:rPr>
        <w:t>).</w:t>
      </w:r>
    </w:p>
    <w:p w:rsidR="005039D4" w:rsidRPr="003B51F0" w:rsidRDefault="005039D4" w:rsidP="005039D4">
      <w:pPr>
        <w:pStyle w:val="ad"/>
        <w:rPr>
          <w:rFonts w:ascii="Times New Roman" w:hAnsi="Times New Roman" w:cs="Times New Roman"/>
          <w:b/>
          <w:i/>
          <w:sz w:val="24"/>
          <w:szCs w:val="24"/>
        </w:rPr>
      </w:pPr>
      <w:r w:rsidRPr="003B51F0">
        <w:rPr>
          <w:rFonts w:ascii="Times New Roman" w:hAnsi="Times New Roman" w:cs="Times New Roman"/>
          <w:b/>
          <w:i/>
          <w:iCs/>
          <w:sz w:val="24"/>
          <w:szCs w:val="24"/>
        </w:rPr>
        <w:t>Познавательные УУД:</w:t>
      </w:r>
    </w:p>
    <w:p w:rsidR="005039D4" w:rsidRPr="003B51F0" w:rsidRDefault="005039D4" w:rsidP="005039D4">
      <w:pPr>
        <w:pStyle w:val="ad"/>
        <w:jc w:val="both"/>
        <w:rPr>
          <w:rFonts w:ascii="Times New Roman" w:hAnsi="Times New Roman" w:cs="Times New Roman"/>
          <w:spacing w:val="13"/>
          <w:sz w:val="24"/>
          <w:szCs w:val="24"/>
        </w:rPr>
      </w:pPr>
      <w:r w:rsidRPr="003B51F0">
        <w:rPr>
          <w:rFonts w:ascii="Times New Roman" w:hAnsi="Times New Roman" w:cs="Times New Roman"/>
          <w:spacing w:val="21"/>
          <w:sz w:val="24"/>
          <w:szCs w:val="24"/>
        </w:rPr>
        <w:t>–</w:t>
      </w:r>
      <w:r w:rsidRPr="003B51F0">
        <w:rPr>
          <w:rFonts w:ascii="Times New Roman" w:hAnsi="Times New Roman" w:cs="Times New Roman"/>
          <w:spacing w:val="1"/>
          <w:sz w:val="24"/>
          <w:szCs w:val="24"/>
        </w:rPr>
        <w:t xml:space="preserve"> </w:t>
      </w:r>
      <w:r w:rsidRPr="003B51F0">
        <w:rPr>
          <w:rFonts w:ascii="Times New Roman" w:hAnsi="Times New Roman" w:cs="Times New Roman"/>
          <w:iCs/>
          <w:spacing w:val="19"/>
          <w:sz w:val="24"/>
          <w:szCs w:val="24"/>
        </w:rPr>
        <w:t>вычитывать</w:t>
      </w:r>
      <w:r w:rsidRPr="003B51F0">
        <w:rPr>
          <w:rFonts w:ascii="Times New Roman" w:hAnsi="Times New Roman" w:cs="Times New Roman"/>
          <w:spacing w:val="7"/>
          <w:sz w:val="24"/>
          <w:szCs w:val="24"/>
        </w:rPr>
        <w:t xml:space="preserve"> </w:t>
      </w:r>
      <w:r w:rsidRPr="003B51F0">
        <w:rPr>
          <w:rFonts w:ascii="Times New Roman" w:hAnsi="Times New Roman" w:cs="Times New Roman"/>
          <w:spacing w:val="8"/>
          <w:sz w:val="24"/>
          <w:szCs w:val="24"/>
        </w:rPr>
        <w:t>все</w:t>
      </w:r>
      <w:r w:rsidRPr="003B51F0">
        <w:rPr>
          <w:rFonts w:ascii="Times New Roman" w:hAnsi="Times New Roman" w:cs="Times New Roman"/>
          <w:spacing w:val="1"/>
          <w:sz w:val="24"/>
          <w:szCs w:val="24"/>
        </w:rPr>
        <w:t xml:space="preserve"> </w:t>
      </w:r>
      <w:r w:rsidRPr="003B51F0">
        <w:rPr>
          <w:rFonts w:ascii="Times New Roman" w:hAnsi="Times New Roman" w:cs="Times New Roman"/>
          <w:sz w:val="24"/>
          <w:szCs w:val="24"/>
        </w:rPr>
        <w:tab/>
      </w:r>
      <w:r w:rsidRPr="003B51F0">
        <w:rPr>
          <w:rFonts w:ascii="Times New Roman" w:hAnsi="Times New Roman" w:cs="Times New Roman"/>
          <w:spacing w:val="15"/>
          <w:sz w:val="24"/>
          <w:szCs w:val="24"/>
        </w:rPr>
        <w:t>виды</w:t>
      </w:r>
      <w:r w:rsidRPr="003B51F0">
        <w:rPr>
          <w:rFonts w:ascii="Times New Roman" w:hAnsi="Times New Roman" w:cs="Times New Roman"/>
          <w:spacing w:val="3"/>
          <w:sz w:val="24"/>
          <w:szCs w:val="24"/>
        </w:rPr>
        <w:t xml:space="preserve"> </w:t>
      </w:r>
      <w:r w:rsidRPr="003B51F0">
        <w:rPr>
          <w:rFonts w:ascii="Times New Roman" w:hAnsi="Times New Roman" w:cs="Times New Roman"/>
          <w:sz w:val="24"/>
          <w:szCs w:val="24"/>
        </w:rPr>
        <w:tab/>
      </w:r>
      <w:r w:rsidRPr="003B51F0">
        <w:rPr>
          <w:rFonts w:ascii="Times New Roman" w:hAnsi="Times New Roman" w:cs="Times New Roman"/>
          <w:spacing w:val="12"/>
          <w:sz w:val="24"/>
          <w:szCs w:val="24"/>
        </w:rPr>
        <w:t>текстовой</w:t>
      </w:r>
      <w:r w:rsidRPr="003B51F0">
        <w:rPr>
          <w:rFonts w:ascii="Times New Roman" w:hAnsi="Times New Roman" w:cs="Times New Roman"/>
          <w:spacing w:val="6"/>
          <w:sz w:val="24"/>
          <w:szCs w:val="24"/>
        </w:rPr>
        <w:t xml:space="preserve"> </w:t>
      </w:r>
      <w:r w:rsidRPr="003B51F0">
        <w:rPr>
          <w:rFonts w:ascii="Times New Roman" w:hAnsi="Times New Roman" w:cs="Times New Roman"/>
          <w:sz w:val="24"/>
          <w:szCs w:val="24"/>
        </w:rPr>
        <w:t>информации:</w:t>
      </w:r>
      <w:r w:rsidRPr="003B51F0">
        <w:rPr>
          <w:rFonts w:ascii="Times New Roman" w:hAnsi="Times New Roman" w:cs="Times New Roman"/>
          <w:spacing w:val="5"/>
          <w:sz w:val="24"/>
          <w:szCs w:val="24"/>
        </w:rPr>
        <w:t xml:space="preserve"> </w:t>
      </w:r>
      <w:proofErr w:type="spellStart"/>
      <w:r w:rsidRPr="003B51F0">
        <w:rPr>
          <w:rFonts w:ascii="Times New Roman" w:hAnsi="Times New Roman" w:cs="Times New Roman"/>
          <w:sz w:val="24"/>
          <w:szCs w:val="24"/>
        </w:rPr>
        <w:t>фактуальную</w:t>
      </w:r>
      <w:proofErr w:type="spellEnd"/>
      <w:r w:rsidRPr="003B51F0">
        <w:rPr>
          <w:rFonts w:ascii="Times New Roman" w:hAnsi="Times New Roman" w:cs="Times New Roman"/>
          <w:sz w:val="24"/>
          <w:szCs w:val="24"/>
        </w:rPr>
        <w:t>,</w:t>
      </w:r>
      <w:r w:rsidRPr="003B51F0">
        <w:rPr>
          <w:rFonts w:ascii="Times New Roman" w:hAnsi="Times New Roman" w:cs="Times New Roman"/>
          <w:spacing w:val="10"/>
          <w:sz w:val="24"/>
          <w:szCs w:val="24"/>
        </w:rPr>
        <w:t xml:space="preserve"> </w:t>
      </w:r>
      <w:r w:rsidRPr="003B51F0">
        <w:rPr>
          <w:rFonts w:ascii="Times New Roman" w:hAnsi="Times New Roman" w:cs="Times New Roman"/>
          <w:spacing w:val="13"/>
          <w:sz w:val="24"/>
          <w:szCs w:val="24"/>
        </w:rPr>
        <w:t xml:space="preserve">подтекстовую, </w:t>
      </w:r>
      <w:proofErr w:type="gramStart"/>
      <w:r w:rsidRPr="003B51F0">
        <w:rPr>
          <w:rFonts w:ascii="Times New Roman" w:hAnsi="Times New Roman" w:cs="Times New Roman"/>
          <w:spacing w:val="13"/>
          <w:sz w:val="24"/>
          <w:szCs w:val="24"/>
        </w:rPr>
        <w:t>концептуальную</w:t>
      </w:r>
      <w:proofErr w:type="gramEnd"/>
      <w:r w:rsidRPr="003B51F0">
        <w:rPr>
          <w:rFonts w:ascii="Times New Roman" w:hAnsi="Times New Roman" w:cs="Times New Roman"/>
          <w:spacing w:val="13"/>
          <w:sz w:val="24"/>
          <w:szCs w:val="24"/>
        </w:rPr>
        <w:t>;</w:t>
      </w:r>
    </w:p>
    <w:p w:rsidR="005039D4" w:rsidRPr="003B51F0" w:rsidRDefault="005039D4" w:rsidP="005039D4">
      <w:pPr>
        <w:jc w:val="both"/>
      </w:pPr>
      <w:r w:rsidRPr="003B51F0">
        <w:t xml:space="preserve">– </w:t>
      </w:r>
      <w:r w:rsidRPr="003B51F0">
        <w:rPr>
          <w:iCs/>
        </w:rPr>
        <w:t>пользоваться</w:t>
      </w:r>
      <w:r w:rsidRPr="003B51F0">
        <w:t xml:space="preserve"> разными видами чтения: изучающим, просмотровым, ознакомительным; </w:t>
      </w:r>
    </w:p>
    <w:p w:rsidR="005039D4" w:rsidRPr="003B51F0" w:rsidRDefault="005039D4" w:rsidP="005039D4">
      <w:pPr>
        <w:jc w:val="both"/>
      </w:pPr>
      <w:r w:rsidRPr="003B51F0">
        <w:t xml:space="preserve">– </w:t>
      </w:r>
      <w:r w:rsidRPr="003B51F0">
        <w:rPr>
          <w:iCs/>
        </w:rPr>
        <w:t>извлекать</w:t>
      </w:r>
      <w:r w:rsidRPr="003B51F0">
        <w:t xml:space="preserve"> </w:t>
      </w:r>
      <w:r w:rsidRPr="003B51F0">
        <w:tab/>
        <w:t xml:space="preserve">информацию, представленную в разных формах сплошной текст; не сплошной текст – иллюстрация, таблица, схема); </w:t>
      </w:r>
    </w:p>
    <w:p w:rsidR="005039D4" w:rsidRPr="003B51F0" w:rsidRDefault="005039D4" w:rsidP="005039D4">
      <w:pPr>
        <w:jc w:val="both"/>
      </w:pPr>
      <w:r w:rsidRPr="003B51F0">
        <w:t xml:space="preserve">– </w:t>
      </w:r>
      <w:r w:rsidRPr="003B51F0">
        <w:rPr>
          <w:iCs/>
        </w:rPr>
        <w:t>перерабатывать</w:t>
      </w:r>
      <w:r w:rsidRPr="003B51F0">
        <w:t xml:space="preserve"> </w:t>
      </w:r>
      <w:r w:rsidRPr="003B51F0">
        <w:tab/>
        <w:t xml:space="preserve">и </w:t>
      </w:r>
      <w:r w:rsidRPr="003B51F0">
        <w:rPr>
          <w:iCs/>
        </w:rPr>
        <w:t>преобразовывать</w:t>
      </w:r>
      <w:r w:rsidRPr="003B51F0">
        <w:t xml:space="preserve"> информацию из одной формы в другую (составлять план, таблицу, схему); </w:t>
      </w:r>
    </w:p>
    <w:p w:rsidR="005039D4" w:rsidRPr="003B51F0" w:rsidRDefault="005039D4" w:rsidP="005039D4">
      <w:pPr>
        <w:jc w:val="both"/>
      </w:pPr>
      <w:r w:rsidRPr="003B51F0">
        <w:t xml:space="preserve">– </w:t>
      </w:r>
      <w:r w:rsidRPr="003B51F0">
        <w:rPr>
          <w:iCs/>
        </w:rPr>
        <w:t>пользоваться</w:t>
      </w:r>
      <w:r w:rsidRPr="003B51F0">
        <w:t xml:space="preserve"> словарями, справочниками;  </w:t>
      </w:r>
      <w:r w:rsidRPr="003B51F0">
        <w:tab/>
      </w:r>
    </w:p>
    <w:p w:rsidR="005039D4" w:rsidRPr="003B51F0" w:rsidRDefault="005039D4" w:rsidP="005039D4">
      <w:pPr>
        <w:jc w:val="both"/>
      </w:pPr>
      <w:r w:rsidRPr="003B51F0">
        <w:t xml:space="preserve">– </w:t>
      </w:r>
      <w:r w:rsidRPr="003B51F0">
        <w:rPr>
          <w:iCs/>
        </w:rPr>
        <w:t>осуществлять</w:t>
      </w:r>
      <w:r w:rsidRPr="003B51F0">
        <w:t xml:space="preserve"> анализ и синтез; </w:t>
      </w:r>
    </w:p>
    <w:p w:rsidR="005039D4" w:rsidRPr="003B51F0" w:rsidRDefault="005039D4" w:rsidP="005039D4">
      <w:pPr>
        <w:jc w:val="both"/>
      </w:pPr>
      <w:r w:rsidRPr="003B51F0">
        <w:t xml:space="preserve">– </w:t>
      </w:r>
      <w:r w:rsidRPr="003B51F0">
        <w:rPr>
          <w:iCs/>
        </w:rPr>
        <w:t>устанавливать</w:t>
      </w:r>
      <w:r w:rsidRPr="003B51F0">
        <w:t xml:space="preserve"> причинно-следственные связи; </w:t>
      </w:r>
    </w:p>
    <w:p w:rsidR="005039D4" w:rsidRPr="003B51F0" w:rsidRDefault="005039D4" w:rsidP="005039D4">
      <w:pPr>
        <w:jc w:val="both"/>
      </w:pPr>
      <w:r w:rsidRPr="003B51F0">
        <w:t xml:space="preserve">– </w:t>
      </w:r>
      <w:r w:rsidRPr="003B51F0">
        <w:rPr>
          <w:iCs/>
        </w:rPr>
        <w:t>строить</w:t>
      </w:r>
      <w:r w:rsidRPr="003B51F0">
        <w:t xml:space="preserve"> рассуждения; </w:t>
      </w:r>
    </w:p>
    <w:p w:rsidR="005039D4" w:rsidRPr="003B51F0" w:rsidRDefault="005039D4" w:rsidP="005039D4">
      <w:pPr>
        <w:jc w:val="both"/>
      </w:pPr>
      <w:r w:rsidRPr="003B51F0">
        <w:tab/>
        <w:t xml:space="preserve">Средством развития </w:t>
      </w:r>
      <w:proofErr w:type="gramStart"/>
      <w:r w:rsidRPr="003B51F0">
        <w:t>познавательных</w:t>
      </w:r>
      <w:proofErr w:type="gramEnd"/>
      <w:r w:rsidRPr="003B51F0">
        <w:t xml:space="preserve"> УУД служат тексты учебника и его методический аппарат; технология продуктивного чтения.</w:t>
      </w:r>
    </w:p>
    <w:p w:rsidR="005039D4" w:rsidRPr="003B51F0" w:rsidRDefault="005039D4" w:rsidP="005039D4">
      <w:pPr>
        <w:rPr>
          <w:i/>
        </w:rPr>
      </w:pPr>
      <w:r w:rsidRPr="003B51F0">
        <w:rPr>
          <w:b/>
          <w:i/>
          <w:iCs/>
          <w:spacing w:val="14"/>
        </w:rPr>
        <w:t>Коммуникативные УУД:</w:t>
      </w:r>
    </w:p>
    <w:p w:rsidR="005039D4" w:rsidRPr="003B51F0" w:rsidRDefault="005039D4" w:rsidP="005039D4">
      <w:pPr>
        <w:jc w:val="both"/>
      </w:pPr>
      <w:r w:rsidRPr="003B51F0">
        <w:t xml:space="preserve">– оформлять свои мысли в устной и письменной форме с учётом речевой ситуации; </w:t>
      </w:r>
    </w:p>
    <w:p w:rsidR="005039D4" w:rsidRPr="003B51F0" w:rsidRDefault="005039D4" w:rsidP="005039D4">
      <w:pPr>
        <w:jc w:val="both"/>
      </w:pPr>
      <w:r w:rsidRPr="003B51F0">
        <w:t xml:space="preserve">– адекватно использовать речевые средства для решения различных коммуникативных задач; владеть монологической и диалогической формами речи; </w:t>
      </w:r>
    </w:p>
    <w:p w:rsidR="005039D4" w:rsidRPr="003B51F0" w:rsidRDefault="005039D4" w:rsidP="005039D4">
      <w:pPr>
        <w:jc w:val="both"/>
      </w:pPr>
      <w:r w:rsidRPr="003B51F0">
        <w:t xml:space="preserve">– высказывать и обосновывать свою точку зрения; </w:t>
      </w:r>
    </w:p>
    <w:p w:rsidR="005039D4" w:rsidRPr="003B51F0" w:rsidRDefault="005039D4" w:rsidP="005039D4">
      <w:pPr>
        <w:jc w:val="both"/>
      </w:pPr>
      <w:r w:rsidRPr="003B51F0">
        <w:t xml:space="preserve">– слушать и слышать других, пытаться принимать иную точку  зрения, быть готовым корректировать свою точку зрения; </w:t>
      </w:r>
    </w:p>
    <w:p w:rsidR="005039D4" w:rsidRPr="003B51F0" w:rsidRDefault="005039D4" w:rsidP="005039D4">
      <w:pPr>
        <w:jc w:val="both"/>
      </w:pPr>
      <w:r w:rsidRPr="003B51F0">
        <w:t xml:space="preserve">– договариваться и приходить к общему решению в совместной  деятельности; </w:t>
      </w:r>
    </w:p>
    <w:p w:rsidR="005039D4" w:rsidRPr="003B51F0" w:rsidRDefault="005039D4" w:rsidP="005039D4">
      <w:pPr>
        <w:jc w:val="both"/>
      </w:pPr>
      <w:r w:rsidRPr="003B51F0">
        <w:t xml:space="preserve">– задавать вопросы. </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b/>
          <w:sz w:val="24"/>
          <w:szCs w:val="24"/>
        </w:rPr>
        <w:t>Предметными результатами</w:t>
      </w:r>
      <w:r w:rsidRPr="003B51F0">
        <w:rPr>
          <w:rFonts w:ascii="Times New Roman" w:hAnsi="Times New Roman" w:cs="Times New Roman"/>
          <w:sz w:val="24"/>
          <w:szCs w:val="24"/>
        </w:rPr>
        <w:t xml:space="preserve"> изучения курса  является формирование следующих умений:</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произносить звуки речи в соответствии с нормами языка;</w:t>
      </w:r>
    </w:p>
    <w:p w:rsidR="005039D4" w:rsidRPr="003B51F0" w:rsidRDefault="005039D4" w:rsidP="005039D4">
      <w:pPr>
        <w:pStyle w:val="ad"/>
        <w:jc w:val="both"/>
        <w:rPr>
          <w:rFonts w:ascii="Times New Roman" w:hAnsi="Times New Roman" w:cs="Times New Roman"/>
          <w:sz w:val="24"/>
          <w:szCs w:val="24"/>
        </w:rPr>
      </w:pPr>
      <w:r w:rsidRPr="003B51F0">
        <w:rPr>
          <w:rStyle w:val="FontStyle91"/>
          <w:sz w:val="24"/>
          <w:szCs w:val="24"/>
        </w:rPr>
        <w:t xml:space="preserve">- </w:t>
      </w:r>
      <w:r w:rsidRPr="003B51F0">
        <w:rPr>
          <w:rFonts w:ascii="Times New Roman" w:hAnsi="Times New Roman" w:cs="Times New Roman"/>
          <w:sz w:val="24"/>
          <w:szCs w:val="24"/>
        </w:rPr>
        <w:t>производить фонетический разбор, разбор  по составу, морфологический разбор доступных слов;</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правильно писать слова с изученными орфограммами;</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видеть в словах изученные орфограммы с опорой на опознавательные признаки, правильно писать слова с изученными орфограммами, графически обозначать орфограммы, указывать условия выбора орфограмм (фонетические и морфологические);</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находить и исправлять ошибки в словах с изученными орфограммами;</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пользоваться толковым словарем, практически различать многозначные слова, видеть в тексте синонимы и антонимы, подбирать их к данным словам;</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xml:space="preserve">- различать простое предложение с однородными членами и сложное предложение из двух частей (с союзами </w:t>
      </w:r>
      <w:r w:rsidRPr="003B51F0">
        <w:rPr>
          <w:rFonts w:ascii="Times New Roman" w:hAnsi="Times New Roman" w:cs="Times New Roman"/>
          <w:i/>
          <w:sz w:val="24"/>
          <w:szCs w:val="24"/>
        </w:rPr>
        <w:t>и, а, но</w:t>
      </w:r>
      <w:r w:rsidRPr="003B51F0">
        <w:rPr>
          <w:rFonts w:ascii="Times New Roman" w:hAnsi="Times New Roman" w:cs="Times New Roman"/>
          <w:sz w:val="24"/>
          <w:szCs w:val="24"/>
        </w:rPr>
        <w:t xml:space="preserve"> или без союзов);</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xml:space="preserve">- ставить запятые в простых предложениях с однородными членами (без союзов, с союзами </w:t>
      </w:r>
      <w:r w:rsidRPr="003B51F0">
        <w:rPr>
          <w:rFonts w:ascii="Times New Roman" w:hAnsi="Times New Roman" w:cs="Times New Roman"/>
          <w:i/>
          <w:sz w:val="24"/>
          <w:szCs w:val="24"/>
        </w:rPr>
        <w:t>и, а,</w:t>
      </w:r>
      <w:r w:rsidR="00EB6821">
        <w:rPr>
          <w:rFonts w:ascii="Times New Roman" w:hAnsi="Times New Roman" w:cs="Times New Roman"/>
          <w:i/>
          <w:sz w:val="24"/>
          <w:szCs w:val="24"/>
        </w:rPr>
        <w:t xml:space="preserve"> </w:t>
      </w:r>
      <w:r w:rsidRPr="003B51F0">
        <w:rPr>
          <w:rFonts w:ascii="Times New Roman" w:hAnsi="Times New Roman" w:cs="Times New Roman"/>
          <w:i/>
          <w:sz w:val="24"/>
          <w:szCs w:val="24"/>
        </w:rPr>
        <w:t>но</w:t>
      </w:r>
      <w:r w:rsidRPr="003B51F0">
        <w:rPr>
          <w:rFonts w:ascii="Times New Roman" w:hAnsi="Times New Roman" w:cs="Times New Roman"/>
          <w:sz w:val="24"/>
          <w:szCs w:val="24"/>
        </w:rPr>
        <w:t xml:space="preserve">), сложных предложениях из двух частей (с союзами </w:t>
      </w:r>
      <w:r w:rsidRPr="003B51F0">
        <w:rPr>
          <w:rFonts w:ascii="Times New Roman" w:hAnsi="Times New Roman" w:cs="Times New Roman"/>
          <w:i/>
          <w:sz w:val="24"/>
          <w:szCs w:val="24"/>
        </w:rPr>
        <w:t>и, а, но</w:t>
      </w:r>
      <w:r w:rsidRPr="003B51F0">
        <w:rPr>
          <w:rFonts w:ascii="Times New Roman" w:hAnsi="Times New Roman" w:cs="Times New Roman"/>
          <w:sz w:val="24"/>
          <w:szCs w:val="24"/>
        </w:rPr>
        <w:t>, без союзов), оформлять на письме предложения с прямой речью (слова автора плюс прямая речь);</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xml:space="preserve">- производить синтаксический разбор </w:t>
      </w:r>
      <w:proofErr w:type="gramStart"/>
      <w:r w:rsidRPr="003B51F0">
        <w:rPr>
          <w:rFonts w:ascii="Times New Roman" w:hAnsi="Times New Roman" w:cs="Times New Roman"/>
          <w:sz w:val="24"/>
          <w:szCs w:val="24"/>
        </w:rPr>
        <w:t>простого</w:t>
      </w:r>
      <w:proofErr w:type="gramEnd"/>
      <w:r w:rsidRPr="003B51F0">
        <w:rPr>
          <w:rFonts w:ascii="Times New Roman" w:hAnsi="Times New Roman" w:cs="Times New Roman"/>
          <w:sz w:val="24"/>
          <w:szCs w:val="24"/>
        </w:rPr>
        <w:t xml:space="preserve"> и сложного предложений в рамках изученного;</w:t>
      </w:r>
    </w:p>
    <w:p w:rsidR="005039D4" w:rsidRPr="003B51F0" w:rsidRDefault="005039D4" w:rsidP="005039D4">
      <w:pPr>
        <w:pStyle w:val="ad"/>
        <w:jc w:val="both"/>
        <w:rPr>
          <w:rFonts w:ascii="Times New Roman" w:hAnsi="Times New Roman" w:cs="Times New Roman"/>
          <w:sz w:val="24"/>
          <w:szCs w:val="24"/>
        </w:rPr>
      </w:pPr>
      <w:r w:rsidRPr="003B51F0">
        <w:rPr>
          <w:rFonts w:ascii="Times New Roman" w:hAnsi="Times New Roman" w:cs="Times New Roman"/>
          <w:sz w:val="24"/>
          <w:szCs w:val="24"/>
        </w:rPr>
        <w:t>- разбирать доступные слова по составу; подбирать однокоренные слова, образовывать существительные и прилагательные с помощью суффиксов, глаголы с помощью приставок;</w:t>
      </w:r>
    </w:p>
    <w:p w:rsidR="00EB6821" w:rsidRDefault="005039D4" w:rsidP="005039D4">
      <w:pPr>
        <w:pStyle w:val="ad"/>
        <w:jc w:val="both"/>
        <w:rPr>
          <w:rFonts w:ascii="Times New Roman" w:eastAsia="Calibri" w:hAnsi="Times New Roman" w:cs="Times New Roman"/>
          <w:color w:val="000000"/>
          <w:sz w:val="24"/>
          <w:szCs w:val="24"/>
        </w:rPr>
      </w:pPr>
      <w:r w:rsidRPr="003B51F0">
        <w:rPr>
          <w:rFonts w:ascii="Times New Roman" w:eastAsia="Calibri" w:hAnsi="Times New Roman" w:cs="Times New Roman"/>
          <w:color w:val="000000"/>
          <w:sz w:val="24"/>
          <w:szCs w:val="24"/>
        </w:rPr>
        <w:t>– писать подробное изложение текста повествовательного характера (90–100 слов) по плану, подробное сочинение на предложенную тему после соответствующей подготовки;</w:t>
      </w:r>
    </w:p>
    <w:p w:rsidR="005039D4" w:rsidRPr="003B51F0" w:rsidRDefault="005039D4" w:rsidP="005039D4">
      <w:pPr>
        <w:pStyle w:val="ad"/>
        <w:jc w:val="both"/>
        <w:rPr>
          <w:rFonts w:ascii="Times New Roman" w:hAnsi="Times New Roman" w:cs="Times New Roman"/>
          <w:color w:val="000000"/>
          <w:sz w:val="24"/>
          <w:szCs w:val="24"/>
        </w:rPr>
      </w:pPr>
      <w:r w:rsidRPr="003B51F0">
        <w:rPr>
          <w:rFonts w:ascii="Times New Roman" w:eastAsia="Calibri" w:hAnsi="Times New Roman" w:cs="Times New Roman"/>
          <w:color w:val="000000"/>
          <w:sz w:val="24"/>
          <w:szCs w:val="24"/>
        </w:rPr>
        <w:t>– читать 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 плану</w:t>
      </w:r>
      <w:r w:rsidRPr="003B51F0">
        <w:rPr>
          <w:rFonts w:ascii="Times New Roman" w:hAnsi="Times New Roman" w:cs="Times New Roman"/>
          <w:color w:val="000000"/>
          <w:sz w:val="24"/>
          <w:szCs w:val="24"/>
        </w:rPr>
        <w:t>;</w:t>
      </w:r>
    </w:p>
    <w:p w:rsidR="005039D4" w:rsidRPr="003B51F0" w:rsidRDefault="005039D4" w:rsidP="005039D4">
      <w:pPr>
        <w:pStyle w:val="ad"/>
        <w:jc w:val="both"/>
        <w:rPr>
          <w:rFonts w:ascii="Times New Roman" w:hAnsi="Times New Roman" w:cs="Times New Roman"/>
          <w:color w:val="000000"/>
          <w:sz w:val="24"/>
          <w:szCs w:val="24"/>
        </w:rPr>
      </w:pPr>
      <w:r w:rsidRPr="003B51F0">
        <w:rPr>
          <w:rFonts w:ascii="Times New Roman" w:hAnsi="Times New Roman" w:cs="Times New Roman"/>
          <w:color w:val="000000"/>
          <w:sz w:val="24"/>
          <w:szCs w:val="24"/>
        </w:rPr>
        <w:t>- воспринимать на слух высказывания, выделять на слух тему, ключевые слова;</w:t>
      </w:r>
    </w:p>
    <w:p w:rsidR="005039D4" w:rsidRPr="003B51F0" w:rsidRDefault="005039D4" w:rsidP="005039D4">
      <w:pPr>
        <w:pStyle w:val="ad"/>
        <w:jc w:val="both"/>
        <w:rPr>
          <w:rFonts w:ascii="Times New Roman" w:hAnsi="Times New Roman" w:cs="Times New Roman"/>
          <w:color w:val="000000"/>
          <w:sz w:val="24"/>
          <w:szCs w:val="24"/>
        </w:rPr>
      </w:pPr>
      <w:r w:rsidRPr="003B51F0">
        <w:rPr>
          <w:rFonts w:ascii="Times New Roman" w:hAnsi="Times New Roman" w:cs="Times New Roman"/>
          <w:color w:val="000000"/>
          <w:sz w:val="24"/>
          <w:szCs w:val="24"/>
        </w:rPr>
        <w:t>- создавать связные устные высказывания на грамматическую и иную тему.</w:t>
      </w:r>
    </w:p>
    <w:p w:rsidR="00416697" w:rsidRPr="00416697" w:rsidRDefault="00416697" w:rsidP="00416697">
      <w:pPr>
        <w:shd w:val="clear" w:color="auto" w:fill="FFFFFF"/>
        <w:ind w:firstLine="284"/>
        <w:jc w:val="center"/>
        <w:rPr>
          <w:b/>
          <w:bCs/>
          <w:iCs/>
          <w:color w:val="000000"/>
        </w:rPr>
      </w:pPr>
    </w:p>
    <w:p w:rsidR="00416697" w:rsidRDefault="00416697" w:rsidP="00416697">
      <w:pPr>
        <w:shd w:val="clear" w:color="auto" w:fill="FFFFFF"/>
        <w:ind w:firstLine="284"/>
        <w:jc w:val="center"/>
        <w:rPr>
          <w:b/>
          <w:bCs/>
          <w:iCs/>
          <w:color w:val="000000"/>
        </w:rPr>
      </w:pPr>
      <w:r>
        <w:rPr>
          <w:b/>
          <w:bCs/>
          <w:iCs/>
          <w:color w:val="000000"/>
        </w:rPr>
        <w:t xml:space="preserve">5. </w:t>
      </w:r>
      <w:r w:rsidRPr="00805C4D">
        <w:rPr>
          <w:b/>
          <w:bCs/>
          <w:iCs/>
          <w:color w:val="000000"/>
        </w:rPr>
        <w:t>Учебно-тематический план.</w:t>
      </w:r>
    </w:p>
    <w:tbl>
      <w:tblPr>
        <w:tblW w:w="10738" w:type="dxa"/>
        <w:tblCellMar>
          <w:left w:w="40" w:type="dxa"/>
          <w:right w:w="40" w:type="dxa"/>
        </w:tblCellMar>
        <w:tblLook w:val="0000" w:firstRow="0" w:lastRow="0" w:firstColumn="0" w:lastColumn="0" w:noHBand="0" w:noVBand="0"/>
      </w:tblPr>
      <w:tblGrid>
        <w:gridCol w:w="371"/>
        <w:gridCol w:w="2134"/>
        <w:gridCol w:w="1228"/>
        <w:gridCol w:w="1243"/>
        <w:gridCol w:w="1254"/>
        <w:gridCol w:w="1115"/>
        <w:gridCol w:w="1136"/>
        <w:gridCol w:w="1230"/>
        <w:gridCol w:w="1027"/>
      </w:tblGrid>
      <w:tr w:rsidR="006115F9" w:rsidRPr="005039D4" w:rsidTr="00F05566">
        <w:trPr>
          <w:trHeight w:val="230"/>
        </w:trPr>
        <w:tc>
          <w:tcPr>
            <w:tcW w:w="371" w:type="dxa"/>
            <w:vMerge w:val="restart"/>
            <w:tcBorders>
              <w:top w:val="single" w:sz="6" w:space="0" w:color="auto"/>
              <w:left w:val="single" w:sz="6" w:space="0" w:color="auto"/>
              <w:right w:val="single" w:sz="6" w:space="0" w:color="auto"/>
            </w:tcBorders>
            <w:shd w:val="clear" w:color="auto" w:fill="FFFFFF"/>
          </w:tcPr>
          <w:p w:rsidR="006115F9" w:rsidRPr="005039D4" w:rsidRDefault="006115F9" w:rsidP="00427991">
            <w:pPr>
              <w:shd w:val="clear" w:color="auto" w:fill="FFFFFF"/>
              <w:jc w:val="center"/>
              <w:rPr>
                <w:sz w:val="20"/>
                <w:szCs w:val="20"/>
              </w:rPr>
            </w:pPr>
            <w:r w:rsidRPr="005039D4">
              <w:rPr>
                <w:bCs/>
                <w:iCs/>
                <w:color w:val="000000"/>
                <w:sz w:val="20"/>
                <w:szCs w:val="20"/>
              </w:rPr>
              <w:t xml:space="preserve"> № </w:t>
            </w:r>
            <w:proofErr w:type="gramStart"/>
            <w:r w:rsidRPr="005039D4">
              <w:rPr>
                <w:bCs/>
                <w:iCs/>
                <w:color w:val="000000"/>
                <w:sz w:val="20"/>
                <w:szCs w:val="20"/>
              </w:rPr>
              <w:lastRenderedPageBreak/>
              <w:t>п</w:t>
            </w:r>
            <w:proofErr w:type="gramEnd"/>
            <w:r w:rsidRPr="005039D4">
              <w:rPr>
                <w:bCs/>
                <w:iCs/>
                <w:color w:val="000000"/>
                <w:sz w:val="20"/>
                <w:szCs w:val="20"/>
              </w:rPr>
              <w:t>/п</w:t>
            </w:r>
          </w:p>
        </w:tc>
        <w:tc>
          <w:tcPr>
            <w:tcW w:w="2134" w:type="dxa"/>
            <w:vMerge w:val="restart"/>
            <w:tcBorders>
              <w:top w:val="single" w:sz="6" w:space="0" w:color="auto"/>
              <w:left w:val="single" w:sz="6" w:space="0" w:color="auto"/>
              <w:right w:val="single" w:sz="6" w:space="0" w:color="auto"/>
            </w:tcBorders>
            <w:shd w:val="clear" w:color="auto" w:fill="FFFFFF"/>
          </w:tcPr>
          <w:p w:rsidR="006115F9" w:rsidRPr="005039D4" w:rsidRDefault="006115F9" w:rsidP="00427991">
            <w:pPr>
              <w:shd w:val="clear" w:color="auto" w:fill="FFFFFF"/>
              <w:jc w:val="center"/>
              <w:rPr>
                <w:sz w:val="20"/>
                <w:szCs w:val="20"/>
              </w:rPr>
            </w:pPr>
            <w:r w:rsidRPr="005039D4">
              <w:rPr>
                <w:bCs/>
                <w:iCs/>
                <w:color w:val="000000"/>
                <w:sz w:val="20"/>
                <w:szCs w:val="20"/>
              </w:rPr>
              <w:lastRenderedPageBreak/>
              <w:t xml:space="preserve">Наименование разделов </w:t>
            </w:r>
            <w:r w:rsidRPr="005039D4">
              <w:rPr>
                <w:bCs/>
                <w:iCs/>
                <w:color w:val="000000"/>
                <w:sz w:val="20"/>
                <w:szCs w:val="20"/>
              </w:rPr>
              <w:lastRenderedPageBreak/>
              <w:t>и тем</w:t>
            </w:r>
          </w:p>
        </w:tc>
        <w:tc>
          <w:tcPr>
            <w:tcW w:w="1228" w:type="dxa"/>
            <w:vMerge w:val="restart"/>
            <w:tcBorders>
              <w:top w:val="single" w:sz="6" w:space="0" w:color="auto"/>
              <w:left w:val="single" w:sz="6" w:space="0" w:color="auto"/>
              <w:right w:val="single" w:sz="4" w:space="0" w:color="auto"/>
            </w:tcBorders>
            <w:shd w:val="clear" w:color="auto" w:fill="FFFFFF"/>
          </w:tcPr>
          <w:p w:rsidR="006115F9" w:rsidRPr="005039D4" w:rsidRDefault="006115F9" w:rsidP="00427991">
            <w:pPr>
              <w:shd w:val="clear" w:color="auto" w:fill="FFFFFF"/>
              <w:jc w:val="center"/>
              <w:rPr>
                <w:sz w:val="20"/>
                <w:szCs w:val="20"/>
              </w:rPr>
            </w:pPr>
            <w:r w:rsidRPr="005039D4">
              <w:rPr>
                <w:bCs/>
                <w:iCs/>
                <w:color w:val="000000"/>
                <w:sz w:val="20"/>
                <w:szCs w:val="20"/>
              </w:rPr>
              <w:lastRenderedPageBreak/>
              <w:t xml:space="preserve">Количество </w:t>
            </w:r>
            <w:r w:rsidRPr="005039D4">
              <w:rPr>
                <w:bCs/>
                <w:iCs/>
                <w:color w:val="000000"/>
                <w:sz w:val="20"/>
                <w:szCs w:val="20"/>
              </w:rPr>
              <w:lastRenderedPageBreak/>
              <w:t>часов (всего)</w:t>
            </w:r>
          </w:p>
        </w:tc>
        <w:tc>
          <w:tcPr>
            <w:tcW w:w="4748" w:type="dxa"/>
            <w:gridSpan w:val="4"/>
            <w:tcBorders>
              <w:top w:val="single" w:sz="4" w:space="0" w:color="auto"/>
              <w:left w:val="single" w:sz="4" w:space="0" w:color="auto"/>
              <w:bottom w:val="single" w:sz="4" w:space="0" w:color="auto"/>
              <w:right w:val="single" w:sz="4" w:space="0" w:color="auto"/>
            </w:tcBorders>
            <w:shd w:val="clear" w:color="auto" w:fill="FFFFFF"/>
          </w:tcPr>
          <w:p w:rsidR="006115F9" w:rsidRPr="005039D4" w:rsidRDefault="006115F9" w:rsidP="00427991">
            <w:pPr>
              <w:shd w:val="clear" w:color="auto" w:fill="FFFFFF"/>
              <w:jc w:val="center"/>
              <w:rPr>
                <w:sz w:val="20"/>
                <w:szCs w:val="20"/>
              </w:rPr>
            </w:pPr>
            <w:r w:rsidRPr="005039D4">
              <w:rPr>
                <w:sz w:val="20"/>
                <w:szCs w:val="20"/>
              </w:rPr>
              <w:lastRenderedPageBreak/>
              <w:t>Из них (количество часов)</w:t>
            </w:r>
          </w:p>
        </w:tc>
        <w:tc>
          <w:tcPr>
            <w:tcW w:w="1230" w:type="dxa"/>
            <w:vMerge w:val="restart"/>
            <w:tcBorders>
              <w:top w:val="single" w:sz="4" w:space="0" w:color="auto"/>
              <w:left w:val="single" w:sz="4" w:space="0" w:color="auto"/>
              <w:right w:val="single" w:sz="4" w:space="0" w:color="auto"/>
            </w:tcBorders>
            <w:shd w:val="clear" w:color="auto" w:fill="FFFFFF"/>
          </w:tcPr>
          <w:p w:rsidR="006115F9" w:rsidRPr="005039D4" w:rsidRDefault="006115F9" w:rsidP="00427991">
            <w:pPr>
              <w:jc w:val="center"/>
              <w:rPr>
                <w:sz w:val="20"/>
                <w:szCs w:val="20"/>
              </w:rPr>
            </w:pPr>
            <w:r>
              <w:rPr>
                <w:sz w:val="20"/>
                <w:szCs w:val="20"/>
              </w:rPr>
              <w:t xml:space="preserve">Контрольные </w:t>
            </w:r>
            <w:r>
              <w:rPr>
                <w:sz w:val="20"/>
                <w:szCs w:val="20"/>
              </w:rPr>
              <w:lastRenderedPageBreak/>
              <w:t>списывания</w:t>
            </w:r>
          </w:p>
        </w:tc>
        <w:tc>
          <w:tcPr>
            <w:tcW w:w="1027" w:type="dxa"/>
            <w:vMerge w:val="restart"/>
            <w:tcBorders>
              <w:top w:val="single" w:sz="4" w:space="0" w:color="auto"/>
              <w:left w:val="single" w:sz="4" w:space="0" w:color="auto"/>
              <w:right w:val="single" w:sz="4" w:space="0" w:color="auto"/>
            </w:tcBorders>
            <w:shd w:val="clear" w:color="auto" w:fill="FFFFFF"/>
          </w:tcPr>
          <w:p w:rsidR="006115F9" w:rsidRPr="005039D4" w:rsidRDefault="006115F9" w:rsidP="00427991">
            <w:pPr>
              <w:jc w:val="center"/>
              <w:rPr>
                <w:sz w:val="20"/>
                <w:szCs w:val="20"/>
              </w:rPr>
            </w:pPr>
            <w:r>
              <w:rPr>
                <w:sz w:val="20"/>
                <w:szCs w:val="20"/>
              </w:rPr>
              <w:lastRenderedPageBreak/>
              <w:t xml:space="preserve">Словарные </w:t>
            </w:r>
            <w:r>
              <w:rPr>
                <w:sz w:val="20"/>
                <w:szCs w:val="20"/>
              </w:rPr>
              <w:lastRenderedPageBreak/>
              <w:t>диктанты</w:t>
            </w:r>
          </w:p>
        </w:tc>
      </w:tr>
      <w:tr w:rsidR="006115F9" w:rsidRPr="005039D4" w:rsidTr="00F05566">
        <w:trPr>
          <w:trHeight w:val="624"/>
        </w:trPr>
        <w:tc>
          <w:tcPr>
            <w:tcW w:w="0" w:type="auto"/>
            <w:vMerge/>
            <w:tcBorders>
              <w:left w:val="single" w:sz="6" w:space="0" w:color="auto"/>
              <w:right w:val="single" w:sz="6" w:space="0" w:color="auto"/>
            </w:tcBorders>
            <w:shd w:val="clear" w:color="auto" w:fill="auto"/>
            <w:vAlign w:val="center"/>
          </w:tcPr>
          <w:p w:rsidR="006115F9" w:rsidRPr="005039D4" w:rsidRDefault="006115F9" w:rsidP="00427991">
            <w:pPr>
              <w:rPr>
                <w:sz w:val="20"/>
                <w:szCs w:val="20"/>
              </w:rPr>
            </w:pPr>
          </w:p>
        </w:tc>
        <w:tc>
          <w:tcPr>
            <w:tcW w:w="2134" w:type="dxa"/>
            <w:vMerge/>
            <w:tcBorders>
              <w:left w:val="single" w:sz="6" w:space="0" w:color="auto"/>
              <w:right w:val="single" w:sz="6" w:space="0" w:color="auto"/>
            </w:tcBorders>
            <w:shd w:val="clear" w:color="auto" w:fill="auto"/>
            <w:vAlign w:val="center"/>
          </w:tcPr>
          <w:p w:rsidR="006115F9" w:rsidRPr="005039D4" w:rsidRDefault="006115F9" w:rsidP="00427991">
            <w:pPr>
              <w:rPr>
                <w:sz w:val="20"/>
                <w:szCs w:val="20"/>
              </w:rPr>
            </w:pPr>
          </w:p>
        </w:tc>
        <w:tc>
          <w:tcPr>
            <w:tcW w:w="0" w:type="auto"/>
            <w:vMerge/>
            <w:tcBorders>
              <w:left w:val="single" w:sz="6" w:space="0" w:color="auto"/>
              <w:right w:val="single" w:sz="4" w:space="0" w:color="auto"/>
            </w:tcBorders>
            <w:shd w:val="clear" w:color="auto" w:fill="auto"/>
            <w:vAlign w:val="center"/>
          </w:tcPr>
          <w:p w:rsidR="006115F9" w:rsidRPr="005039D4" w:rsidRDefault="006115F9" w:rsidP="00427991">
            <w:pPr>
              <w:rPr>
                <w:sz w:val="20"/>
                <w:szCs w:val="20"/>
              </w:rPr>
            </w:pPr>
          </w:p>
        </w:tc>
        <w:tc>
          <w:tcPr>
            <w:tcW w:w="1243" w:type="dxa"/>
            <w:vMerge w:val="restart"/>
            <w:tcBorders>
              <w:top w:val="single" w:sz="6" w:space="0" w:color="auto"/>
              <w:left w:val="single" w:sz="4" w:space="0" w:color="auto"/>
              <w:right w:val="single" w:sz="6" w:space="0" w:color="auto"/>
            </w:tcBorders>
            <w:shd w:val="clear" w:color="auto" w:fill="FFFFFF"/>
          </w:tcPr>
          <w:p w:rsidR="006115F9" w:rsidRPr="005039D4" w:rsidRDefault="006115F9" w:rsidP="000167CC">
            <w:pPr>
              <w:jc w:val="center"/>
              <w:rPr>
                <w:sz w:val="20"/>
                <w:szCs w:val="20"/>
              </w:rPr>
            </w:pPr>
            <w:r w:rsidRPr="005039D4">
              <w:rPr>
                <w:sz w:val="20"/>
                <w:szCs w:val="20"/>
              </w:rPr>
              <w:t>Контрольные работы, диктанты</w:t>
            </w:r>
          </w:p>
        </w:tc>
        <w:tc>
          <w:tcPr>
            <w:tcW w:w="1254" w:type="dxa"/>
            <w:vMerge w:val="restart"/>
            <w:tcBorders>
              <w:top w:val="single" w:sz="6" w:space="0" w:color="auto"/>
              <w:left w:val="single" w:sz="6" w:space="0" w:color="auto"/>
              <w:right w:val="single" w:sz="4" w:space="0" w:color="auto"/>
            </w:tcBorders>
            <w:shd w:val="clear" w:color="auto" w:fill="FFFFFF"/>
          </w:tcPr>
          <w:p w:rsidR="006115F9" w:rsidRPr="005039D4" w:rsidRDefault="006115F9" w:rsidP="005671EB">
            <w:pPr>
              <w:shd w:val="clear" w:color="auto" w:fill="FFFFFF"/>
              <w:jc w:val="center"/>
              <w:rPr>
                <w:sz w:val="20"/>
                <w:szCs w:val="20"/>
              </w:rPr>
            </w:pPr>
            <w:r w:rsidRPr="005039D4">
              <w:rPr>
                <w:sz w:val="20"/>
                <w:szCs w:val="20"/>
              </w:rPr>
              <w:t>Проверочные работы</w:t>
            </w: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6115F9" w:rsidRPr="005039D4" w:rsidRDefault="006115F9" w:rsidP="000167CC">
            <w:pPr>
              <w:jc w:val="center"/>
              <w:rPr>
                <w:sz w:val="20"/>
                <w:szCs w:val="20"/>
              </w:rPr>
            </w:pPr>
            <w:r w:rsidRPr="005039D4">
              <w:rPr>
                <w:sz w:val="20"/>
                <w:szCs w:val="20"/>
              </w:rPr>
              <w:t xml:space="preserve">Развитие речи </w:t>
            </w:r>
          </w:p>
        </w:tc>
        <w:tc>
          <w:tcPr>
            <w:tcW w:w="1230" w:type="dxa"/>
            <w:vMerge/>
            <w:tcBorders>
              <w:left w:val="single" w:sz="4" w:space="0" w:color="auto"/>
              <w:right w:val="single" w:sz="4" w:space="0" w:color="auto"/>
            </w:tcBorders>
            <w:shd w:val="clear" w:color="auto" w:fill="FFFFFF"/>
          </w:tcPr>
          <w:p w:rsidR="006115F9" w:rsidRDefault="006115F9" w:rsidP="00427991">
            <w:pPr>
              <w:jc w:val="center"/>
              <w:rPr>
                <w:sz w:val="20"/>
                <w:szCs w:val="20"/>
              </w:rPr>
            </w:pPr>
          </w:p>
        </w:tc>
        <w:tc>
          <w:tcPr>
            <w:tcW w:w="1027" w:type="dxa"/>
            <w:vMerge/>
            <w:tcBorders>
              <w:left w:val="single" w:sz="4" w:space="0" w:color="auto"/>
              <w:right w:val="single" w:sz="4" w:space="0" w:color="auto"/>
            </w:tcBorders>
            <w:shd w:val="clear" w:color="auto" w:fill="FFFFFF"/>
          </w:tcPr>
          <w:p w:rsidR="006115F9" w:rsidRDefault="006115F9" w:rsidP="00427991">
            <w:pPr>
              <w:jc w:val="center"/>
              <w:rPr>
                <w:sz w:val="20"/>
                <w:szCs w:val="20"/>
              </w:rPr>
            </w:pPr>
          </w:p>
        </w:tc>
      </w:tr>
      <w:tr w:rsidR="006115F9" w:rsidRPr="005039D4" w:rsidTr="006115F9">
        <w:trPr>
          <w:trHeight w:val="346"/>
        </w:trPr>
        <w:tc>
          <w:tcPr>
            <w:tcW w:w="0" w:type="auto"/>
            <w:vMerge/>
            <w:tcBorders>
              <w:left w:val="single" w:sz="6" w:space="0" w:color="auto"/>
              <w:bottom w:val="single" w:sz="6" w:space="0" w:color="auto"/>
              <w:right w:val="single" w:sz="6" w:space="0" w:color="auto"/>
            </w:tcBorders>
            <w:shd w:val="clear" w:color="auto" w:fill="auto"/>
            <w:vAlign w:val="center"/>
          </w:tcPr>
          <w:p w:rsidR="006115F9" w:rsidRPr="005039D4" w:rsidRDefault="006115F9" w:rsidP="00427991">
            <w:pPr>
              <w:rPr>
                <w:sz w:val="20"/>
                <w:szCs w:val="20"/>
              </w:rPr>
            </w:pPr>
          </w:p>
        </w:tc>
        <w:tc>
          <w:tcPr>
            <w:tcW w:w="2134" w:type="dxa"/>
            <w:vMerge/>
            <w:tcBorders>
              <w:left w:val="single" w:sz="6" w:space="0" w:color="auto"/>
              <w:bottom w:val="single" w:sz="6" w:space="0" w:color="auto"/>
              <w:right w:val="single" w:sz="6" w:space="0" w:color="auto"/>
            </w:tcBorders>
            <w:shd w:val="clear" w:color="auto" w:fill="auto"/>
            <w:vAlign w:val="center"/>
          </w:tcPr>
          <w:p w:rsidR="006115F9" w:rsidRPr="005039D4" w:rsidRDefault="006115F9" w:rsidP="00427991">
            <w:pPr>
              <w:rPr>
                <w:sz w:val="20"/>
                <w:szCs w:val="20"/>
              </w:rPr>
            </w:pPr>
          </w:p>
        </w:tc>
        <w:tc>
          <w:tcPr>
            <w:tcW w:w="0" w:type="auto"/>
            <w:vMerge/>
            <w:tcBorders>
              <w:left w:val="single" w:sz="6" w:space="0" w:color="auto"/>
              <w:bottom w:val="single" w:sz="6" w:space="0" w:color="auto"/>
              <w:right w:val="single" w:sz="4" w:space="0" w:color="auto"/>
            </w:tcBorders>
            <w:shd w:val="clear" w:color="auto" w:fill="auto"/>
            <w:vAlign w:val="center"/>
          </w:tcPr>
          <w:p w:rsidR="006115F9" w:rsidRPr="005039D4" w:rsidRDefault="006115F9" w:rsidP="00427991">
            <w:pPr>
              <w:rPr>
                <w:sz w:val="20"/>
                <w:szCs w:val="20"/>
              </w:rPr>
            </w:pPr>
          </w:p>
        </w:tc>
        <w:tc>
          <w:tcPr>
            <w:tcW w:w="1243" w:type="dxa"/>
            <w:vMerge/>
            <w:tcBorders>
              <w:left w:val="single" w:sz="4" w:space="0" w:color="auto"/>
              <w:bottom w:val="single" w:sz="6" w:space="0" w:color="auto"/>
              <w:right w:val="single" w:sz="6" w:space="0" w:color="auto"/>
            </w:tcBorders>
            <w:shd w:val="clear" w:color="auto" w:fill="FFFFFF"/>
          </w:tcPr>
          <w:p w:rsidR="006115F9" w:rsidRPr="005039D4" w:rsidRDefault="006115F9" w:rsidP="00427991">
            <w:pPr>
              <w:jc w:val="center"/>
              <w:rPr>
                <w:sz w:val="20"/>
                <w:szCs w:val="20"/>
              </w:rPr>
            </w:pPr>
          </w:p>
        </w:tc>
        <w:tc>
          <w:tcPr>
            <w:tcW w:w="1254" w:type="dxa"/>
            <w:vMerge/>
            <w:tcBorders>
              <w:left w:val="single" w:sz="6" w:space="0" w:color="auto"/>
              <w:bottom w:val="single" w:sz="6" w:space="0" w:color="auto"/>
              <w:right w:val="single" w:sz="4" w:space="0" w:color="auto"/>
            </w:tcBorders>
            <w:shd w:val="clear" w:color="auto" w:fill="FFFFFF"/>
          </w:tcPr>
          <w:p w:rsidR="006115F9" w:rsidRPr="005039D4" w:rsidRDefault="006115F9" w:rsidP="005671EB">
            <w:pPr>
              <w:shd w:val="clear" w:color="auto" w:fill="FFFFFF"/>
              <w:jc w:val="center"/>
              <w:rPr>
                <w:sz w:val="20"/>
                <w:szCs w:val="20"/>
              </w:rPr>
            </w:pP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6115F9" w:rsidRPr="005039D4" w:rsidRDefault="006115F9" w:rsidP="00427991">
            <w:pPr>
              <w:jc w:val="center"/>
              <w:rPr>
                <w:sz w:val="20"/>
                <w:szCs w:val="20"/>
              </w:rPr>
            </w:pPr>
            <w:r w:rsidRPr="005039D4">
              <w:rPr>
                <w:sz w:val="20"/>
                <w:szCs w:val="20"/>
              </w:rPr>
              <w:t>сочинения</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6115F9" w:rsidRPr="005039D4" w:rsidRDefault="006115F9" w:rsidP="000167CC">
            <w:pPr>
              <w:jc w:val="center"/>
              <w:rPr>
                <w:sz w:val="20"/>
                <w:szCs w:val="20"/>
              </w:rPr>
            </w:pPr>
            <w:r w:rsidRPr="005039D4">
              <w:rPr>
                <w:sz w:val="20"/>
                <w:szCs w:val="20"/>
              </w:rPr>
              <w:t>изложения</w:t>
            </w:r>
          </w:p>
        </w:tc>
        <w:tc>
          <w:tcPr>
            <w:tcW w:w="1230" w:type="dxa"/>
            <w:vMerge/>
            <w:tcBorders>
              <w:left w:val="single" w:sz="4" w:space="0" w:color="auto"/>
              <w:bottom w:val="single" w:sz="4" w:space="0" w:color="auto"/>
              <w:right w:val="single" w:sz="4" w:space="0" w:color="auto"/>
            </w:tcBorders>
            <w:shd w:val="clear" w:color="auto" w:fill="FFFFFF"/>
          </w:tcPr>
          <w:p w:rsidR="006115F9" w:rsidRDefault="006115F9" w:rsidP="00427991">
            <w:pPr>
              <w:jc w:val="center"/>
              <w:rPr>
                <w:sz w:val="20"/>
                <w:szCs w:val="20"/>
              </w:rPr>
            </w:pPr>
          </w:p>
        </w:tc>
        <w:tc>
          <w:tcPr>
            <w:tcW w:w="1027" w:type="dxa"/>
            <w:vMerge/>
            <w:tcBorders>
              <w:left w:val="single" w:sz="4" w:space="0" w:color="auto"/>
              <w:bottom w:val="single" w:sz="4" w:space="0" w:color="auto"/>
              <w:right w:val="single" w:sz="4" w:space="0" w:color="auto"/>
            </w:tcBorders>
            <w:shd w:val="clear" w:color="auto" w:fill="FFFFFF"/>
          </w:tcPr>
          <w:p w:rsidR="006115F9" w:rsidRDefault="006115F9" w:rsidP="00427991">
            <w:pPr>
              <w:jc w:val="center"/>
              <w:rPr>
                <w:sz w:val="20"/>
                <w:szCs w:val="20"/>
              </w:rPr>
            </w:pPr>
          </w:p>
        </w:tc>
      </w:tr>
      <w:tr w:rsidR="000167CC" w:rsidRPr="005039D4" w:rsidTr="000167CC">
        <w:trPr>
          <w:trHeight w:val="22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color w:val="000000"/>
                <w:sz w:val="20"/>
                <w:szCs w:val="20"/>
              </w:rPr>
            </w:pPr>
            <w:r w:rsidRPr="005671EB">
              <w:rPr>
                <w:b/>
                <w:color w:val="000000"/>
                <w:sz w:val="20"/>
                <w:szCs w:val="20"/>
              </w:rPr>
              <w:t>1</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b/>
                <w:sz w:val="20"/>
                <w:szCs w:val="20"/>
              </w:rPr>
            </w:pPr>
            <w:r w:rsidRPr="005039D4">
              <w:rPr>
                <w:rFonts w:ascii="Times New Roman" w:hAnsi="Times New Roman" w:cs="Times New Roman"/>
                <w:b/>
                <w:sz w:val="20"/>
                <w:szCs w:val="20"/>
              </w:rPr>
              <w:t xml:space="preserve">Повторение </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17</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r w:rsidRPr="005671EB">
              <w:rPr>
                <w:b/>
                <w:sz w:val="20"/>
                <w:szCs w:val="20"/>
              </w:rPr>
              <w:t>1</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c>
          <w:tcPr>
            <w:tcW w:w="1115" w:type="dxa"/>
            <w:tcBorders>
              <w:top w:val="single" w:sz="4" w:space="0" w:color="auto"/>
              <w:left w:val="single" w:sz="6" w:space="0" w:color="auto"/>
              <w:bottom w:val="single" w:sz="6" w:space="0" w:color="auto"/>
              <w:right w:val="single" w:sz="4" w:space="0" w:color="auto"/>
            </w:tcBorders>
            <w:shd w:val="clear" w:color="auto" w:fill="FFFFFF"/>
          </w:tcPr>
          <w:p w:rsidR="000167CC" w:rsidRPr="005671EB" w:rsidRDefault="000167CC" w:rsidP="005039D4">
            <w:pPr>
              <w:shd w:val="clear" w:color="auto" w:fill="FFFFFF"/>
              <w:jc w:val="center"/>
              <w:rPr>
                <w:b/>
                <w:sz w:val="20"/>
                <w:szCs w:val="20"/>
              </w:rPr>
            </w:pPr>
          </w:p>
        </w:tc>
        <w:tc>
          <w:tcPr>
            <w:tcW w:w="1136" w:type="dxa"/>
            <w:tcBorders>
              <w:top w:val="single" w:sz="4" w:space="0" w:color="auto"/>
              <w:left w:val="single" w:sz="6" w:space="0" w:color="auto"/>
              <w:bottom w:val="single" w:sz="6" w:space="0" w:color="auto"/>
              <w:right w:val="single" w:sz="4" w:space="0" w:color="auto"/>
            </w:tcBorders>
            <w:shd w:val="clear" w:color="auto" w:fill="FFFFFF"/>
          </w:tcPr>
          <w:p w:rsidR="000167CC" w:rsidRPr="005671EB" w:rsidRDefault="000167CC" w:rsidP="005039D4">
            <w:pPr>
              <w:shd w:val="clear" w:color="auto" w:fill="FFFFFF"/>
              <w:jc w:val="center"/>
              <w:rPr>
                <w:b/>
                <w:sz w:val="20"/>
                <w:szCs w:val="20"/>
              </w:rPr>
            </w:pPr>
            <w:r>
              <w:rPr>
                <w:b/>
                <w:sz w:val="20"/>
                <w:szCs w:val="20"/>
              </w:rPr>
              <w:t>1</w:t>
            </w:r>
          </w:p>
        </w:tc>
        <w:tc>
          <w:tcPr>
            <w:tcW w:w="1230" w:type="dxa"/>
            <w:tcBorders>
              <w:top w:val="single" w:sz="4" w:space="0" w:color="auto"/>
              <w:left w:val="single" w:sz="6" w:space="0" w:color="auto"/>
              <w:bottom w:val="single" w:sz="6" w:space="0" w:color="auto"/>
              <w:right w:val="single" w:sz="4" w:space="0" w:color="auto"/>
            </w:tcBorders>
            <w:shd w:val="clear" w:color="auto" w:fill="FFFFFF"/>
          </w:tcPr>
          <w:p w:rsidR="000167CC" w:rsidRPr="005671EB" w:rsidRDefault="000167CC" w:rsidP="005039D4">
            <w:pPr>
              <w:shd w:val="clear" w:color="auto" w:fill="FFFFFF"/>
              <w:jc w:val="center"/>
              <w:rPr>
                <w:b/>
                <w:sz w:val="20"/>
                <w:szCs w:val="20"/>
              </w:rPr>
            </w:pPr>
            <w:r>
              <w:rPr>
                <w:b/>
                <w:sz w:val="20"/>
                <w:szCs w:val="20"/>
              </w:rPr>
              <w:t>1</w:t>
            </w:r>
          </w:p>
        </w:tc>
        <w:tc>
          <w:tcPr>
            <w:tcW w:w="1027" w:type="dxa"/>
            <w:tcBorders>
              <w:top w:val="single" w:sz="4" w:space="0" w:color="auto"/>
              <w:left w:val="single" w:sz="6" w:space="0" w:color="auto"/>
              <w:bottom w:val="single" w:sz="6" w:space="0" w:color="auto"/>
              <w:right w:val="single" w:sz="4" w:space="0" w:color="auto"/>
            </w:tcBorders>
            <w:shd w:val="clear" w:color="auto" w:fill="FFFFFF"/>
          </w:tcPr>
          <w:p w:rsidR="000167CC" w:rsidRPr="005671EB" w:rsidRDefault="000167CC" w:rsidP="005039D4">
            <w:pPr>
              <w:shd w:val="clear" w:color="auto" w:fill="FFFFFF"/>
              <w:jc w:val="center"/>
              <w:rPr>
                <w:b/>
                <w:sz w:val="20"/>
                <w:szCs w:val="20"/>
              </w:rPr>
            </w:pPr>
          </w:p>
        </w:tc>
      </w:tr>
      <w:tr w:rsidR="000167CC" w:rsidRPr="005039D4" w:rsidTr="000167CC">
        <w:trPr>
          <w:trHeight w:val="22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color w:val="000000"/>
                <w:sz w:val="20"/>
                <w:szCs w:val="20"/>
              </w:rPr>
            </w:pPr>
            <w:r w:rsidRPr="005671EB">
              <w:rPr>
                <w:b/>
                <w:color w:val="000000"/>
                <w:sz w:val="20"/>
                <w:szCs w:val="20"/>
              </w:rPr>
              <w:t>2</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b/>
                <w:sz w:val="20"/>
                <w:szCs w:val="20"/>
              </w:rPr>
            </w:pPr>
            <w:r w:rsidRPr="005039D4">
              <w:rPr>
                <w:rFonts w:ascii="Times New Roman" w:hAnsi="Times New Roman" w:cs="Times New Roman"/>
                <w:b/>
                <w:sz w:val="20"/>
                <w:szCs w:val="20"/>
              </w:rPr>
              <w:t>Предложение. Текст.</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36</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r>
              <w:rPr>
                <w:b/>
                <w:sz w:val="20"/>
                <w:szCs w:val="20"/>
              </w:rPr>
              <w:t>4</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r>
              <w:rPr>
                <w:b/>
                <w:sz w:val="20"/>
                <w:szCs w:val="20"/>
              </w:rPr>
              <w:t>2</w:t>
            </w:r>
          </w:p>
        </w:tc>
        <w:tc>
          <w:tcPr>
            <w:tcW w:w="1115" w:type="dxa"/>
            <w:tcBorders>
              <w:top w:val="single" w:sz="4" w:space="0" w:color="auto"/>
              <w:left w:val="single" w:sz="6" w:space="0" w:color="auto"/>
              <w:bottom w:val="single" w:sz="6" w:space="0" w:color="auto"/>
              <w:right w:val="single" w:sz="4" w:space="0" w:color="auto"/>
            </w:tcBorders>
            <w:shd w:val="clear" w:color="auto" w:fill="FFFFFF"/>
          </w:tcPr>
          <w:p w:rsidR="000167CC" w:rsidRPr="005671EB" w:rsidRDefault="000167CC" w:rsidP="000167CC">
            <w:pPr>
              <w:shd w:val="clear" w:color="auto" w:fill="FFFFFF"/>
              <w:jc w:val="center"/>
              <w:rPr>
                <w:b/>
                <w:sz w:val="20"/>
                <w:szCs w:val="20"/>
              </w:rPr>
            </w:pPr>
            <w:r>
              <w:rPr>
                <w:b/>
                <w:sz w:val="20"/>
                <w:szCs w:val="20"/>
              </w:rPr>
              <w:t xml:space="preserve">4 </w:t>
            </w:r>
          </w:p>
        </w:tc>
        <w:tc>
          <w:tcPr>
            <w:tcW w:w="1136" w:type="dxa"/>
            <w:tcBorders>
              <w:top w:val="single" w:sz="4" w:space="0" w:color="auto"/>
              <w:left w:val="single" w:sz="6" w:space="0" w:color="auto"/>
              <w:bottom w:val="single" w:sz="6" w:space="0" w:color="auto"/>
              <w:right w:val="single" w:sz="4" w:space="0" w:color="auto"/>
            </w:tcBorders>
            <w:shd w:val="clear" w:color="auto" w:fill="FFFFFF"/>
          </w:tcPr>
          <w:p w:rsidR="000167CC" w:rsidRPr="005671EB" w:rsidRDefault="000167CC" w:rsidP="005039D4">
            <w:pPr>
              <w:shd w:val="clear" w:color="auto" w:fill="FFFFFF"/>
              <w:jc w:val="center"/>
              <w:rPr>
                <w:b/>
                <w:sz w:val="20"/>
                <w:szCs w:val="20"/>
              </w:rPr>
            </w:pPr>
            <w:r>
              <w:rPr>
                <w:b/>
                <w:sz w:val="20"/>
                <w:szCs w:val="20"/>
              </w:rPr>
              <w:t>4</w:t>
            </w:r>
          </w:p>
        </w:tc>
        <w:tc>
          <w:tcPr>
            <w:tcW w:w="1230" w:type="dxa"/>
            <w:tcBorders>
              <w:top w:val="single" w:sz="4" w:space="0" w:color="auto"/>
              <w:left w:val="single" w:sz="6" w:space="0" w:color="auto"/>
              <w:bottom w:val="single" w:sz="6" w:space="0" w:color="auto"/>
              <w:right w:val="single" w:sz="4" w:space="0" w:color="auto"/>
            </w:tcBorders>
            <w:shd w:val="clear" w:color="auto" w:fill="FFFFFF"/>
          </w:tcPr>
          <w:p w:rsidR="000167CC" w:rsidRDefault="000167CC" w:rsidP="005039D4">
            <w:pPr>
              <w:shd w:val="clear" w:color="auto" w:fill="FFFFFF"/>
              <w:jc w:val="center"/>
              <w:rPr>
                <w:b/>
                <w:sz w:val="20"/>
                <w:szCs w:val="20"/>
              </w:rPr>
            </w:pPr>
          </w:p>
        </w:tc>
        <w:tc>
          <w:tcPr>
            <w:tcW w:w="1027" w:type="dxa"/>
            <w:tcBorders>
              <w:top w:val="single" w:sz="4" w:space="0" w:color="auto"/>
              <w:left w:val="single" w:sz="6" w:space="0" w:color="auto"/>
              <w:bottom w:val="single" w:sz="6" w:space="0" w:color="auto"/>
              <w:right w:val="single" w:sz="4" w:space="0" w:color="auto"/>
            </w:tcBorders>
            <w:shd w:val="clear" w:color="auto" w:fill="FFFFFF"/>
          </w:tcPr>
          <w:p w:rsidR="000167CC" w:rsidRDefault="000167CC" w:rsidP="005039D4">
            <w:pPr>
              <w:shd w:val="clear" w:color="auto" w:fill="FFFFFF"/>
              <w:jc w:val="center"/>
              <w:rPr>
                <w:b/>
                <w:sz w:val="20"/>
                <w:szCs w:val="20"/>
              </w:rPr>
            </w:pPr>
            <w:r>
              <w:rPr>
                <w:b/>
                <w:sz w:val="20"/>
                <w:szCs w:val="20"/>
              </w:rPr>
              <w:t>1</w:t>
            </w:r>
          </w:p>
        </w:tc>
      </w:tr>
      <w:tr w:rsidR="000167CC" w:rsidRPr="005039D4" w:rsidTr="000167CC">
        <w:trPr>
          <w:trHeight w:val="22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1</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pStyle w:val="ad"/>
              <w:rPr>
                <w:rFonts w:ascii="Times New Roman" w:hAnsi="Times New Roman" w:cs="Times New Roman"/>
                <w:sz w:val="20"/>
                <w:szCs w:val="20"/>
              </w:rPr>
            </w:pPr>
            <w:r w:rsidRPr="005671EB">
              <w:rPr>
                <w:rFonts w:ascii="Times New Roman" w:hAnsi="Times New Roman" w:cs="Times New Roman"/>
                <w:sz w:val="20"/>
                <w:szCs w:val="20"/>
              </w:rPr>
              <w:t>Простое предложение. Предложение с однородными членами.</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pStyle w:val="ad"/>
              <w:jc w:val="center"/>
              <w:rPr>
                <w:rFonts w:ascii="Times New Roman" w:hAnsi="Times New Roman" w:cs="Times New Roman"/>
                <w:sz w:val="20"/>
                <w:szCs w:val="20"/>
              </w:rPr>
            </w:pPr>
            <w:r w:rsidRPr="005671EB">
              <w:rPr>
                <w:rFonts w:ascii="Times New Roman" w:hAnsi="Times New Roman" w:cs="Times New Roman"/>
                <w:sz w:val="20"/>
                <w:szCs w:val="20"/>
              </w:rPr>
              <w:t>13</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115"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2</w:t>
            </w:r>
          </w:p>
        </w:tc>
        <w:tc>
          <w:tcPr>
            <w:tcW w:w="1136"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2</w:t>
            </w:r>
          </w:p>
        </w:tc>
        <w:tc>
          <w:tcPr>
            <w:tcW w:w="1230"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2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2</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427991">
            <w:pPr>
              <w:pStyle w:val="ad"/>
              <w:rPr>
                <w:rFonts w:ascii="Times New Roman" w:hAnsi="Times New Roman" w:cs="Times New Roman"/>
                <w:i/>
                <w:sz w:val="20"/>
                <w:szCs w:val="20"/>
              </w:rPr>
            </w:pPr>
            <w:r w:rsidRPr="005039D4">
              <w:rPr>
                <w:rFonts w:ascii="Times New Roman" w:hAnsi="Times New Roman" w:cs="Times New Roman"/>
                <w:sz w:val="20"/>
                <w:szCs w:val="20"/>
              </w:rPr>
              <w:t xml:space="preserve">Сложные предложения с союзами </w:t>
            </w:r>
            <w:r w:rsidRPr="005039D4">
              <w:rPr>
                <w:rFonts w:ascii="Times New Roman" w:hAnsi="Times New Roman" w:cs="Times New Roman"/>
                <w:i/>
                <w:sz w:val="20"/>
                <w:szCs w:val="20"/>
              </w:rPr>
              <w:t>и, а, но.</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427991">
            <w:pPr>
              <w:pStyle w:val="ad"/>
              <w:jc w:val="center"/>
              <w:rPr>
                <w:rFonts w:ascii="Times New Roman" w:hAnsi="Times New Roman" w:cs="Times New Roman"/>
                <w:sz w:val="20"/>
                <w:szCs w:val="20"/>
              </w:rPr>
            </w:pPr>
            <w:r w:rsidRPr="005671EB">
              <w:rPr>
                <w:rFonts w:ascii="Times New Roman" w:hAnsi="Times New Roman" w:cs="Times New Roman"/>
                <w:sz w:val="20"/>
                <w:szCs w:val="20"/>
              </w:rPr>
              <w:t>11</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2</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115"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0167CC">
            <w:pPr>
              <w:shd w:val="clear" w:color="auto" w:fill="FFFFFF"/>
              <w:jc w:val="center"/>
              <w:rPr>
                <w:sz w:val="20"/>
                <w:szCs w:val="20"/>
              </w:rPr>
            </w:pPr>
            <w:r>
              <w:rPr>
                <w:sz w:val="20"/>
                <w:szCs w:val="20"/>
              </w:rPr>
              <w:t>1</w:t>
            </w:r>
          </w:p>
        </w:tc>
        <w:tc>
          <w:tcPr>
            <w:tcW w:w="1136"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c>
          <w:tcPr>
            <w:tcW w:w="1230" w:type="dxa"/>
            <w:tcBorders>
              <w:top w:val="single" w:sz="4" w:space="0" w:color="auto"/>
              <w:left w:val="single" w:sz="6" w:space="0" w:color="auto"/>
              <w:bottom w:val="single" w:sz="6" w:space="0" w:color="auto"/>
              <w:right w:val="single" w:sz="4" w:space="0" w:color="auto"/>
            </w:tcBorders>
            <w:shd w:val="clear" w:color="auto" w:fill="FFFFFF"/>
          </w:tcPr>
          <w:p w:rsidR="000167CC" w:rsidRDefault="000167CC" w:rsidP="005039D4">
            <w:pPr>
              <w:shd w:val="clear" w:color="auto" w:fill="FFFFFF"/>
              <w:jc w:val="center"/>
              <w:rPr>
                <w:sz w:val="20"/>
                <w:szCs w:val="20"/>
              </w:rPr>
            </w:pPr>
          </w:p>
        </w:tc>
        <w:tc>
          <w:tcPr>
            <w:tcW w:w="1027" w:type="dxa"/>
            <w:tcBorders>
              <w:top w:val="single" w:sz="4" w:space="0" w:color="auto"/>
              <w:left w:val="single" w:sz="6" w:space="0" w:color="auto"/>
              <w:bottom w:val="single" w:sz="6" w:space="0" w:color="auto"/>
              <w:right w:val="single" w:sz="4" w:space="0" w:color="auto"/>
            </w:tcBorders>
            <w:shd w:val="clear" w:color="auto" w:fill="FFFFFF"/>
          </w:tcPr>
          <w:p w:rsidR="000167CC" w:rsidRDefault="000167CC" w:rsidP="005039D4">
            <w:pPr>
              <w:shd w:val="clear" w:color="auto" w:fill="FFFFFF"/>
              <w:jc w:val="center"/>
              <w:rPr>
                <w:sz w:val="20"/>
                <w:szCs w:val="20"/>
              </w:rPr>
            </w:pPr>
            <w:r>
              <w:rPr>
                <w:sz w:val="20"/>
                <w:szCs w:val="20"/>
              </w:rPr>
              <w:t>1</w:t>
            </w:r>
          </w:p>
        </w:tc>
      </w:tr>
      <w:tr w:rsidR="000167CC" w:rsidRPr="005039D4" w:rsidTr="000167CC">
        <w:trPr>
          <w:trHeight w:val="22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3</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427991">
            <w:pPr>
              <w:pStyle w:val="ad"/>
              <w:rPr>
                <w:rFonts w:ascii="Times New Roman" w:hAnsi="Times New Roman" w:cs="Times New Roman"/>
                <w:sz w:val="20"/>
                <w:szCs w:val="20"/>
              </w:rPr>
            </w:pPr>
            <w:r w:rsidRPr="005039D4">
              <w:rPr>
                <w:rFonts w:ascii="Times New Roman" w:hAnsi="Times New Roman" w:cs="Times New Roman"/>
                <w:sz w:val="20"/>
                <w:szCs w:val="20"/>
              </w:rPr>
              <w:t>Предложения с прямой речью</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427991">
            <w:pPr>
              <w:pStyle w:val="ad"/>
              <w:jc w:val="center"/>
              <w:rPr>
                <w:rFonts w:ascii="Times New Roman" w:hAnsi="Times New Roman" w:cs="Times New Roman"/>
                <w:sz w:val="20"/>
                <w:szCs w:val="20"/>
              </w:rPr>
            </w:pPr>
            <w:r w:rsidRPr="005671EB">
              <w:rPr>
                <w:rFonts w:ascii="Times New Roman" w:hAnsi="Times New Roman" w:cs="Times New Roman"/>
                <w:sz w:val="20"/>
                <w:szCs w:val="20"/>
              </w:rPr>
              <w:t>12</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15"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136"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2</w:t>
            </w:r>
          </w:p>
        </w:tc>
        <w:tc>
          <w:tcPr>
            <w:tcW w:w="1230"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2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color w:val="000000"/>
                <w:sz w:val="20"/>
                <w:szCs w:val="20"/>
              </w:rPr>
            </w:pPr>
            <w:r w:rsidRPr="005671EB">
              <w:rPr>
                <w:b/>
                <w:color w:val="000000"/>
                <w:sz w:val="20"/>
                <w:szCs w:val="20"/>
              </w:rPr>
              <w:t>3</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b/>
                <w:sz w:val="20"/>
                <w:szCs w:val="20"/>
              </w:rPr>
            </w:pPr>
            <w:r w:rsidRPr="005039D4">
              <w:rPr>
                <w:rFonts w:ascii="Times New Roman" w:hAnsi="Times New Roman" w:cs="Times New Roman"/>
                <w:b/>
                <w:sz w:val="20"/>
                <w:szCs w:val="20"/>
              </w:rPr>
              <w:t>Имя существительное</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45</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r>
              <w:rPr>
                <w:b/>
                <w:sz w:val="20"/>
                <w:szCs w:val="20"/>
              </w:rPr>
              <w:t>2</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r>
              <w:rPr>
                <w:b/>
                <w:sz w:val="20"/>
                <w:szCs w:val="20"/>
              </w:rPr>
              <w:t>3</w:t>
            </w:r>
          </w:p>
        </w:tc>
        <w:tc>
          <w:tcPr>
            <w:tcW w:w="1115" w:type="dxa"/>
            <w:tcBorders>
              <w:top w:val="single" w:sz="4" w:space="0" w:color="auto"/>
              <w:left w:val="single" w:sz="6" w:space="0" w:color="auto"/>
              <w:bottom w:val="single" w:sz="6" w:space="0" w:color="auto"/>
              <w:right w:val="single" w:sz="4" w:space="0" w:color="auto"/>
            </w:tcBorders>
            <w:shd w:val="clear" w:color="auto" w:fill="FFFFFF"/>
          </w:tcPr>
          <w:p w:rsidR="000167CC" w:rsidRPr="005671EB" w:rsidRDefault="000167CC" w:rsidP="005039D4">
            <w:pPr>
              <w:shd w:val="clear" w:color="auto" w:fill="FFFFFF"/>
              <w:jc w:val="center"/>
              <w:rPr>
                <w:b/>
                <w:sz w:val="20"/>
                <w:szCs w:val="20"/>
              </w:rPr>
            </w:pPr>
            <w:r>
              <w:rPr>
                <w:b/>
                <w:sz w:val="20"/>
                <w:szCs w:val="20"/>
              </w:rPr>
              <w:t>3</w:t>
            </w:r>
          </w:p>
        </w:tc>
        <w:tc>
          <w:tcPr>
            <w:tcW w:w="1136" w:type="dxa"/>
            <w:tcBorders>
              <w:top w:val="single" w:sz="4" w:space="0" w:color="auto"/>
              <w:left w:val="single" w:sz="6" w:space="0" w:color="auto"/>
              <w:bottom w:val="single" w:sz="6" w:space="0" w:color="auto"/>
              <w:right w:val="single" w:sz="4" w:space="0" w:color="auto"/>
            </w:tcBorders>
            <w:shd w:val="clear" w:color="auto" w:fill="FFFFFF"/>
          </w:tcPr>
          <w:p w:rsidR="000167CC" w:rsidRPr="005671EB" w:rsidRDefault="000167CC" w:rsidP="005039D4">
            <w:pPr>
              <w:shd w:val="clear" w:color="auto" w:fill="FFFFFF"/>
              <w:jc w:val="center"/>
              <w:rPr>
                <w:b/>
                <w:sz w:val="20"/>
                <w:szCs w:val="20"/>
              </w:rPr>
            </w:pPr>
            <w:r>
              <w:rPr>
                <w:b/>
                <w:sz w:val="20"/>
                <w:szCs w:val="20"/>
              </w:rPr>
              <w:t>2</w:t>
            </w:r>
          </w:p>
        </w:tc>
        <w:tc>
          <w:tcPr>
            <w:tcW w:w="1230" w:type="dxa"/>
            <w:tcBorders>
              <w:top w:val="single" w:sz="4" w:space="0" w:color="auto"/>
              <w:left w:val="single" w:sz="6" w:space="0" w:color="auto"/>
              <w:bottom w:val="single" w:sz="6" w:space="0" w:color="auto"/>
              <w:right w:val="single" w:sz="4" w:space="0" w:color="auto"/>
            </w:tcBorders>
            <w:shd w:val="clear" w:color="auto" w:fill="FFFFFF"/>
          </w:tcPr>
          <w:p w:rsidR="000167CC" w:rsidRDefault="000167CC" w:rsidP="005039D4">
            <w:pPr>
              <w:shd w:val="clear" w:color="auto" w:fill="FFFFFF"/>
              <w:jc w:val="center"/>
              <w:rPr>
                <w:b/>
                <w:sz w:val="20"/>
                <w:szCs w:val="20"/>
              </w:rPr>
            </w:pPr>
          </w:p>
        </w:tc>
        <w:tc>
          <w:tcPr>
            <w:tcW w:w="1027" w:type="dxa"/>
            <w:tcBorders>
              <w:top w:val="single" w:sz="4" w:space="0" w:color="auto"/>
              <w:left w:val="single" w:sz="6" w:space="0" w:color="auto"/>
              <w:bottom w:val="single" w:sz="6" w:space="0" w:color="auto"/>
              <w:right w:val="single" w:sz="4" w:space="0" w:color="auto"/>
            </w:tcBorders>
            <w:shd w:val="clear" w:color="auto" w:fill="FFFFFF"/>
          </w:tcPr>
          <w:p w:rsidR="000167CC" w:rsidRDefault="000167CC" w:rsidP="005039D4">
            <w:pPr>
              <w:shd w:val="clear" w:color="auto" w:fill="FFFFFF"/>
              <w:jc w:val="center"/>
              <w:rPr>
                <w:b/>
                <w:sz w:val="20"/>
                <w:szCs w:val="20"/>
              </w:rPr>
            </w:pPr>
            <w:r>
              <w:rPr>
                <w:b/>
                <w:sz w:val="20"/>
                <w:szCs w:val="20"/>
              </w:rPr>
              <w:t>2</w:t>
            </w:r>
          </w:p>
        </w:tc>
      </w:tr>
      <w:tr w:rsidR="000167CC" w:rsidRPr="005039D4" w:rsidTr="000167CC">
        <w:trPr>
          <w:trHeight w:val="22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1</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b/>
                <w:sz w:val="20"/>
                <w:szCs w:val="20"/>
              </w:rPr>
            </w:pPr>
            <w:r w:rsidRPr="005039D4">
              <w:rPr>
                <w:rFonts w:ascii="Times New Roman" w:hAnsi="Times New Roman" w:cs="Times New Roman"/>
                <w:sz w:val="20"/>
                <w:szCs w:val="20"/>
              </w:rPr>
              <w:t>Что мы знаем об имени существительном</w:t>
            </w:r>
            <w:r w:rsidRPr="005039D4">
              <w:rPr>
                <w:rFonts w:ascii="Times New Roman" w:hAnsi="Times New Roman" w:cs="Times New Roman"/>
                <w:b/>
                <w:sz w:val="20"/>
                <w:szCs w:val="20"/>
              </w:rPr>
              <w:t>.</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5</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115"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136"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c>
          <w:tcPr>
            <w:tcW w:w="1230"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2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2</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sz w:val="20"/>
                <w:szCs w:val="20"/>
              </w:rPr>
            </w:pPr>
            <w:r w:rsidRPr="005039D4">
              <w:rPr>
                <w:rFonts w:ascii="Times New Roman" w:hAnsi="Times New Roman" w:cs="Times New Roman"/>
                <w:sz w:val="20"/>
                <w:szCs w:val="20"/>
              </w:rPr>
              <w:t>Изменение имен существительных по падежам</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12</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15"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c>
          <w:tcPr>
            <w:tcW w:w="1136"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c>
          <w:tcPr>
            <w:tcW w:w="1230"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2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3</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sz w:val="20"/>
                <w:szCs w:val="20"/>
              </w:rPr>
            </w:pPr>
            <w:r w:rsidRPr="005039D4">
              <w:rPr>
                <w:rFonts w:ascii="Times New Roman" w:hAnsi="Times New Roman" w:cs="Times New Roman"/>
                <w:sz w:val="20"/>
                <w:szCs w:val="20"/>
              </w:rPr>
              <w:t>Три склонения имен существительных</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7</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15"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136"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c>
          <w:tcPr>
            <w:tcW w:w="1230"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4" w:space="0" w:color="auto"/>
              <w:left w:val="single" w:sz="6" w:space="0" w:color="auto"/>
              <w:bottom w:val="single" w:sz="6" w:space="0" w:color="auto"/>
              <w:right w:val="single" w:sz="4"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4</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sz w:val="20"/>
                <w:szCs w:val="20"/>
              </w:rPr>
            </w:pPr>
            <w:r w:rsidRPr="005039D4">
              <w:rPr>
                <w:rFonts w:ascii="Times New Roman" w:hAnsi="Times New Roman" w:cs="Times New Roman"/>
                <w:sz w:val="20"/>
                <w:szCs w:val="20"/>
              </w:rPr>
              <w:t>Правописание мягкого знака после шипящих на конце существ.</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8</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Default="000167CC" w:rsidP="005039D4">
            <w:pPr>
              <w:shd w:val="clear" w:color="auto" w:fill="FFFFFF"/>
              <w:jc w:val="center"/>
              <w:rPr>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Default="000167CC" w:rsidP="005039D4">
            <w:pPr>
              <w:shd w:val="clear" w:color="auto" w:fill="FFFFFF"/>
              <w:jc w:val="center"/>
              <w:rPr>
                <w:sz w:val="20"/>
                <w:szCs w:val="20"/>
              </w:rPr>
            </w:pPr>
            <w:r>
              <w:rPr>
                <w:sz w:val="20"/>
                <w:szCs w:val="20"/>
              </w:rPr>
              <w:t>1</w:t>
            </w: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5</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0167CC">
            <w:pPr>
              <w:pStyle w:val="ad"/>
              <w:rPr>
                <w:rFonts w:ascii="Times New Roman" w:hAnsi="Times New Roman" w:cs="Times New Roman"/>
                <w:sz w:val="20"/>
                <w:szCs w:val="20"/>
              </w:rPr>
            </w:pPr>
            <w:r w:rsidRPr="005039D4">
              <w:rPr>
                <w:rFonts w:ascii="Times New Roman" w:hAnsi="Times New Roman" w:cs="Times New Roman"/>
                <w:sz w:val="20"/>
                <w:szCs w:val="20"/>
              </w:rPr>
              <w:t>Правописание безуд</w:t>
            </w:r>
            <w:r>
              <w:rPr>
                <w:rFonts w:ascii="Times New Roman" w:hAnsi="Times New Roman" w:cs="Times New Roman"/>
                <w:sz w:val="20"/>
                <w:szCs w:val="20"/>
              </w:rPr>
              <w:t xml:space="preserve">арных </w:t>
            </w:r>
            <w:r w:rsidRPr="005039D4">
              <w:rPr>
                <w:rFonts w:ascii="Times New Roman" w:hAnsi="Times New Roman" w:cs="Times New Roman"/>
                <w:sz w:val="20"/>
                <w:szCs w:val="20"/>
              </w:rPr>
              <w:t>падежных окончаний сущ.</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13</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1</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r>
              <w:rPr>
                <w:sz w:val="20"/>
                <w:szCs w:val="20"/>
              </w:rPr>
              <w:t>2</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Default="000167CC" w:rsidP="005039D4">
            <w:pPr>
              <w:shd w:val="clear" w:color="auto" w:fill="FFFFFF"/>
              <w:jc w:val="center"/>
              <w:rPr>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Default="000167CC" w:rsidP="005039D4">
            <w:pPr>
              <w:shd w:val="clear" w:color="auto" w:fill="FFFFFF"/>
              <w:jc w:val="center"/>
              <w:rPr>
                <w:sz w:val="20"/>
                <w:szCs w:val="20"/>
              </w:rPr>
            </w:pPr>
            <w:r>
              <w:rPr>
                <w:sz w:val="20"/>
                <w:szCs w:val="20"/>
              </w:rPr>
              <w:t>1</w:t>
            </w: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color w:val="000000"/>
                <w:sz w:val="20"/>
                <w:szCs w:val="20"/>
              </w:rPr>
            </w:pPr>
            <w:r w:rsidRPr="005671EB">
              <w:rPr>
                <w:b/>
                <w:color w:val="000000"/>
                <w:sz w:val="20"/>
                <w:szCs w:val="20"/>
              </w:rPr>
              <w:t>4</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b/>
                <w:sz w:val="20"/>
                <w:szCs w:val="20"/>
              </w:rPr>
            </w:pPr>
            <w:r w:rsidRPr="005039D4">
              <w:rPr>
                <w:rFonts w:ascii="Times New Roman" w:hAnsi="Times New Roman" w:cs="Times New Roman"/>
                <w:b/>
                <w:sz w:val="20"/>
                <w:szCs w:val="20"/>
              </w:rPr>
              <w:t>Имя прилагательное</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20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1</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1</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1</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2</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1</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sz w:val="20"/>
                <w:szCs w:val="20"/>
              </w:rPr>
            </w:pPr>
            <w:r w:rsidRPr="005039D4">
              <w:rPr>
                <w:rFonts w:ascii="Times New Roman" w:hAnsi="Times New Roman" w:cs="Times New Roman"/>
                <w:sz w:val="20"/>
                <w:szCs w:val="20"/>
              </w:rPr>
              <w:t>Что мы знаем об имени прилагательном</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5</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2</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sz w:val="20"/>
                <w:szCs w:val="20"/>
              </w:rPr>
            </w:pPr>
            <w:r w:rsidRPr="005039D4">
              <w:rPr>
                <w:rFonts w:ascii="Times New Roman" w:hAnsi="Times New Roman" w:cs="Times New Roman"/>
                <w:sz w:val="20"/>
                <w:szCs w:val="20"/>
              </w:rPr>
              <w:t>Словоизменение прилагательных</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4</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3</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sz w:val="20"/>
                <w:szCs w:val="20"/>
              </w:rPr>
            </w:pPr>
            <w:r w:rsidRPr="005039D4">
              <w:rPr>
                <w:rFonts w:ascii="Times New Roman" w:hAnsi="Times New Roman" w:cs="Times New Roman"/>
                <w:sz w:val="20"/>
                <w:szCs w:val="20"/>
              </w:rPr>
              <w:t>Правописание безударных падежных окончаний имен прилагательных</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11</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1</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1</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1</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2</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color w:val="000000"/>
                <w:sz w:val="20"/>
                <w:szCs w:val="20"/>
              </w:rPr>
            </w:pPr>
            <w:r w:rsidRPr="005671EB">
              <w:rPr>
                <w:b/>
                <w:color w:val="000000"/>
                <w:sz w:val="20"/>
                <w:szCs w:val="20"/>
              </w:rPr>
              <w:t>5</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b/>
                <w:sz w:val="20"/>
                <w:szCs w:val="20"/>
              </w:rPr>
            </w:pPr>
            <w:r w:rsidRPr="005039D4">
              <w:rPr>
                <w:rFonts w:ascii="Times New Roman" w:hAnsi="Times New Roman" w:cs="Times New Roman"/>
                <w:b/>
                <w:sz w:val="20"/>
                <w:szCs w:val="20"/>
              </w:rPr>
              <w:t xml:space="preserve">Глагол </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36</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2</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1</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3</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2</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1</w:t>
            </w: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color w:val="000000"/>
                <w:sz w:val="20"/>
                <w:szCs w:val="20"/>
              </w:rPr>
            </w:pPr>
            <w:r>
              <w:rPr>
                <w:color w:val="000000"/>
                <w:sz w:val="20"/>
                <w:szCs w:val="20"/>
              </w:rPr>
              <w:t>1</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sz w:val="20"/>
                <w:szCs w:val="20"/>
              </w:rPr>
            </w:pPr>
            <w:r w:rsidRPr="005039D4">
              <w:rPr>
                <w:rFonts w:ascii="Times New Roman" w:hAnsi="Times New Roman" w:cs="Times New Roman"/>
                <w:sz w:val="20"/>
                <w:szCs w:val="20"/>
              </w:rPr>
              <w:t>Что мы знаем о глаголе</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4</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color w:val="000000"/>
                <w:sz w:val="20"/>
                <w:szCs w:val="20"/>
              </w:rPr>
            </w:pPr>
            <w:r>
              <w:rPr>
                <w:color w:val="000000"/>
                <w:sz w:val="20"/>
                <w:szCs w:val="20"/>
              </w:rPr>
              <w:t>2</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b/>
                <w:sz w:val="20"/>
                <w:szCs w:val="20"/>
              </w:rPr>
            </w:pPr>
            <w:r w:rsidRPr="005039D4">
              <w:rPr>
                <w:rFonts w:ascii="Times New Roman" w:hAnsi="Times New Roman" w:cs="Times New Roman"/>
                <w:sz w:val="20"/>
                <w:szCs w:val="20"/>
              </w:rPr>
              <w:t>Словоизменение глаголов</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2</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3</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sz w:val="20"/>
                <w:szCs w:val="20"/>
              </w:rPr>
            </w:pPr>
            <w:r w:rsidRPr="005039D4">
              <w:rPr>
                <w:rFonts w:ascii="Times New Roman" w:hAnsi="Times New Roman" w:cs="Times New Roman"/>
                <w:sz w:val="20"/>
                <w:szCs w:val="20"/>
              </w:rPr>
              <w:t>Правописание безударных личных окончаний глаголов</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17</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1</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lang w:val="en-US"/>
              </w:rPr>
            </w:pP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1</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2</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color w:val="000000"/>
                <w:sz w:val="20"/>
                <w:szCs w:val="20"/>
              </w:rPr>
            </w:pPr>
            <w:r>
              <w:rPr>
                <w:color w:val="000000"/>
                <w:sz w:val="20"/>
                <w:szCs w:val="20"/>
              </w:rPr>
              <w:t>4</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sz w:val="20"/>
                <w:szCs w:val="20"/>
              </w:rPr>
            </w:pPr>
            <w:r w:rsidRPr="005039D4">
              <w:rPr>
                <w:rFonts w:ascii="Times New Roman" w:hAnsi="Times New Roman" w:cs="Times New Roman"/>
                <w:sz w:val="20"/>
                <w:szCs w:val="20"/>
              </w:rPr>
              <w:t>Разбор глагола по составу</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13</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1</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1</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2</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sz w:val="20"/>
                <w:szCs w:val="20"/>
              </w:rPr>
            </w:pPr>
            <w:r>
              <w:rPr>
                <w:sz w:val="20"/>
                <w:szCs w:val="20"/>
              </w:rPr>
              <w:t>1</w:t>
            </w: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color w:val="000000"/>
                <w:sz w:val="20"/>
                <w:szCs w:val="20"/>
              </w:rPr>
            </w:pPr>
            <w:r w:rsidRPr="005671EB">
              <w:rPr>
                <w:b/>
                <w:color w:val="000000"/>
                <w:sz w:val="20"/>
                <w:szCs w:val="20"/>
              </w:rPr>
              <w:t>6</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sz w:val="20"/>
                <w:szCs w:val="20"/>
              </w:rPr>
            </w:pPr>
            <w:r w:rsidRPr="005039D4">
              <w:rPr>
                <w:rFonts w:ascii="Times New Roman" w:hAnsi="Times New Roman" w:cs="Times New Roman"/>
                <w:b/>
                <w:sz w:val="20"/>
                <w:szCs w:val="20"/>
              </w:rPr>
              <w:t>Наречие</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4</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r>
      <w:tr w:rsidR="000167CC" w:rsidRPr="005039D4" w:rsidTr="000167CC">
        <w:trPr>
          <w:trHeight w:val="211"/>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color w:val="000000"/>
                <w:sz w:val="20"/>
                <w:szCs w:val="20"/>
              </w:rPr>
            </w:pPr>
            <w:r w:rsidRPr="005671EB">
              <w:rPr>
                <w:b/>
                <w:color w:val="000000"/>
                <w:sz w:val="20"/>
                <w:szCs w:val="20"/>
              </w:rPr>
              <w:t>7</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rPr>
                <w:rFonts w:ascii="Times New Roman" w:hAnsi="Times New Roman" w:cs="Times New Roman"/>
                <w:b/>
                <w:sz w:val="20"/>
                <w:szCs w:val="20"/>
              </w:rPr>
            </w:pPr>
            <w:r w:rsidRPr="005039D4">
              <w:rPr>
                <w:rFonts w:ascii="Times New Roman" w:hAnsi="Times New Roman" w:cs="Times New Roman"/>
                <w:b/>
                <w:sz w:val="20"/>
                <w:szCs w:val="20"/>
              </w:rPr>
              <w:t xml:space="preserve">Повторение </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pStyle w:val="ad"/>
              <w:jc w:val="center"/>
              <w:rPr>
                <w:rFonts w:ascii="Times New Roman" w:hAnsi="Times New Roman" w:cs="Times New Roman"/>
                <w:b/>
                <w:sz w:val="20"/>
                <w:szCs w:val="20"/>
              </w:rPr>
            </w:pPr>
            <w:r w:rsidRPr="005039D4">
              <w:rPr>
                <w:rFonts w:ascii="Times New Roman" w:hAnsi="Times New Roman" w:cs="Times New Roman"/>
                <w:b/>
                <w:sz w:val="20"/>
                <w:szCs w:val="20"/>
              </w:rPr>
              <w:t>12</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3A7EAE">
            <w:pPr>
              <w:shd w:val="clear" w:color="auto" w:fill="FFFFFF"/>
              <w:jc w:val="center"/>
              <w:rPr>
                <w:b/>
                <w:sz w:val="20"/>
                <w:szCs w:val="20"/>
              </w:rPr>
            </w:pPr>
            <w:r>
              <w:rPr>
                <w:b/>
                <w:sz w:val="20"/>
                <w:szCs w:val="20"/>
              </w:rPr>
              <w:t>1+тест</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1</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3A7EAE" w:rsidP="005039D4">
            <w:pPr>
              <w:shd w:val="clear" w:color="auto" w:fill="FFFFFF"/>
              <w:jc w:val="center"/>
              <w:rPr>
                <w:b/>
                <w:sz w:val="20"/>
                <w:szCs w:val="20"/>
              </w:rPr>
            </w:pPr>
            <w:r>
              <w:rPr>
                <w:b/>
                <w:sz w:val="20"/>
                <w:szCs w:val="20"/>
              </w:rPr>
              <w:t>2</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671EB" w:rsidRDefault="000167CC" w:rsidP="005039D4">
            <w:pPr>
              <w:shd w:val="clear" w:color="auto" w:fill="FFFFFF"/>
              <w:jc w:val="center"/>
              <w:rPr>
                <w:b/>
                <w:sz w:val="20"/>
                <w:szCs w:val="20"/>
              </w:rPr>
            </w:pPr>
          </w:p>
        </w:tc>
      </w:tr>
      <w:tr w:rsidR="000167CC" w:rsidRPr="005039D4" w:rsidTr="000167CC">
        <w:trPr>
          <w:trHeight w:val="221"/>
        </w:trPr>
        <w:tc>
          <w:tcPr>
            <w:tcW w:w="8481" w:type="dxa"/>
            <w:gridSpan w:val="7"/>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r>
      <w:tr w:rsidR="000167CC" w:rsidRPr="005039D4" w:rsidTr="000167CC">
        <w:trPr>
          <w:trHeight w:val="230"/>
        </w:trPr>
        <w:tc>
          <w:tcPr>
            <w:tcW w:w="371"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sz w:val="20"/>
                <w:szCs w:val="20"/>
              </w:rPr>
            </w:pP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b/>
                <w:sz w:val="20"/>
                <w:szCs w:val="20"/>
              </w:rPr>
            </w:pPr>
            <w:r w:rsidRPr="005039D4">
              <w:rPr>
                <w:b/>
                <w:bCs/>
                <w:color w:val="000000"/>
                <w:sz w:val="20"/>
                <w:szCs w:val="20"/>
              </w:rPr>
              <w:t>Итого:</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0167CC" w:rsidP="005039D4">
            <w:pPr>
              <w:shd w:val="clear" w:color="auto" w:fill="FFFFFF"/>
              <w:jc w:val="center"/>
              <w:rPr>
                <w:b/>
                <w:sz w:val="20"/>
                <w:szCs w:val="20"/>
              </w:rPr>
            </w:pPr>
            <w:r w:rsidRPr="005039D4">
              <w:rPr>
                <w:b/>
                <w:sz w:val="20"/>
                <w:szCs w:val="20"/>
              </w:rPr>
              <w:t>170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b/>
                <w:sz w:val="20"/>
                <w:szCs w:val="20"/>
              </w:rPr>
            </w:pPr>
            <w:r>
              <w:rPr>
                <w:b/>
                <w:sz w:val="20"/>
                <w:szCs w:val="20"/>
              </w:rPr>
              <w:t>12</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b/>
                <w:sz w:val="20"/>
                <w:szCs w:val="20"/>
              </w:rPr>
            </w:pPr>
            <w:r>
              <w:rPr>
                <w:b/>
                <w:sz w:val="20"/>
                <w:szCs w:val="20"/>
              </w:rPr>
              <w:t>7</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b/>
                <w:sz w:val="20"/>
                <w:szCs w:val="20"/>
              </w:rPr>
            </w:pPr>
            <w:r>
              <w:rPr>
                <w:b/>
                <w:sz w:val="20"/>
                <w:szCs w:val="20"/>
              </w:rPr>
              <w:t>12</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b/>
                <w:sz w:val="20"/>
                <w:szCs w:val="20"/>
              </w:rPr>
            </w:pPr>
            <w:r>
              <w:rPr>
                <w:b/>
                <w:sz w:val="20"/>
                <w:szCs w:val="20"/>
              </w:rPr>
              <w:t>13</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b/>
                <w:sz w:val="20"/>
                <w:szCs w:val="20"/>
              </w:rPr>
            </w:pPr>
            <w:r>
              <w:rPr>
                <w:b/>
                <w:sz w:val="20"/>
                <w:szCs w:val="20"/>
              </w:rPr>
              <w:t>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167CC" w:rsidRPr="005039D4" w:rsidRDefault="003A7EAE" w:rsidP="005039D4">
            <w:pPr>
              <w:shd w:val="clear" w:color="auto" w:fill="FFFFFF"/>
              <w:jc w:val="center"/>
              <w:rPr>
                <w:b/>
                <w:sz w:val="20"/>
                <w:szCs w:val="20"/>
              </w:rPr>
            </w:pPr>
            <w:r>
              <w:rPr>
                <w:b/>
                <w:sz w:val="20"/>
                <w:szCs w:val="20"/>
              </w:rPr>
              <w:t>4</w:t>
            </w:r>
          </w:p>
        </w:tc>
      </w:tr>
    </w:tbl>
    <w:p w:rsidR="00416697" w:rsidRDefault="00416697" w:rsidP="00416697">
      <w:pPr>
        <w:rPr>
          <w:lang w:val="en-US"/>
        </w:rPr>
      </w:pPr>
    </w:p>
    <w:p w:rsidR="00416697" w:rsidRDefault="00416697" w:rsidP="00416697">
      <w:pPr>
        <w:widowControl w:val="0"/>
        <w:shd w:val="clear" w:color="auto" w:fill="FFFFFF"/>
        <w:tabs>
          <w:tab w:val="left" w:pos="567"/>
        </w:tabs>
        <w:autoSpaceDE w:val="0"/>
        <w:jc w:val="center"/>
        <w:rPr>
          <w:b/>
        </w:rPr>
      </w:pPr>
      <w:r>
        <w:rPr>
          <w:b/>
        </w:rPr>
        <w:t>6. Содержание учебного предмета.</w:t>
      </w:r>
    </w:p>
    <w:p w:rsidR="00416697" w:rsidRDefault="00416697" w:rsidP="00416697">
      <w:pPr>
        <w:widowControl w:val="0"/>
        <w:autoSpaceDE w:val="0"/>
        <w:jc w:val="center"/>
        <w:rPr>
          <w:b/>
          <w:bCs/>
          <w:spacing w:val="12"/>
        </w:rPr>
      </w:pPr>
      <w:r w:rsidRPr="003F6DAB">
        <w:rPr>
          <w:b/>
          <w:bCs/>
        </w:rPr>
        <w:t>170</w:t>
      </w:r>
      <w:r w:rsidRPr="003F6DAB">
        <w:rPr>
          <w:b/>
          <w:bCs/>
          <w:spacing w:val="64"/>
        </w:rPr>
        <w:t xml:space="preserve"> </w:t>
      </w:r>
      <w:r w:rsidRPr="003F6DAB">
        <w:rPr>
          <w:b/>
          <w:bCs/>
        </w:rPr>
        <w:t>ч</w:t>
      </w:r>
      <w:r w:rsidRPr="003F6DAB">
        <w:rPr>
          <w:b/>
          <w:bCs/>
          <w:spacing w:val="5"/>
        </w:rPr>
        <w:t xml:space="preserve"> </w:t>
      </w:r>
      <w:r w:rsidRPr="003F6DAB">
        <w:rPr>
          <w:b/>
          <w:bCs/>
        </w:rPr>
        <w:t>(5</w:t>
      </w:r>
      <w:r w:rsidRPr="003F6DAB">
        <w:rPr>
          <w:b/>
          <w:bCs/>
          <w:spacing w:val="26"/>
        </w:rPr>
        <w:t xml:space="preserve"> </w:t>
      </w:r>
      <w:r w:rsidRPr="003F6DAB">
        <w:rPr>
          <w:b/>
          <w:bCs/>
        </w:rPr>
        <w:t>часов</w:t>
      </w:r>
      <w:r w:rsidRPr="003F6DAB">
        <w:rPr>
          <w:b/>
          <w:bCs/>
          <w:spacing w:val="42"/>
        </w:rPr>
        <w:t xml:space="preserve"> </w:t>
      </w:r>
      <w:r w:rsidRPr="003F6DAB">
        <w:rPr>
          <w:b/>
          <w:bCs/>
        </w:rPr>
        <w:t>в</w:t>
      </w:r>
      <w:r w:rsidRPr="003F6DAB">
        <w:rPr>
          <w:b/>
          <w:bCs/>
          <w:spacing w:val="5"/>
        </w:rPr>
        <w:t xml:space="preserve"> </w:t>
      </w:r>
      <w:r w:rsidRPr="003F6DAB">
        <w:rPr>
          <w:b/>
          <w:bCs/>
        </w:rPr>
        <w:t xml:space="preserve">неделю) </w:t>
      </w:r>
      <w:r w:rsidRPr="003F6DAB">
        <w:rPr>
          <w:b/>
          <w:bCs/>
          <w:spacing w:val="12"/>
        </w:rPr>
        <w:t xml:space="preserve"> </w:t>
      </w:r>
    </w:p>
    <w:p w:rsidR="005039D4" w:rsidRPr="003B51F0" w:rsidRDefault="005039D4" w:rsidP="005039D4">
      <w:pPr>
        <w:pStyle w:val="ad"/>
        <w:jc w:val="both"/>
        <w:rPr>
          <w:rFonts w:ascii="Times New Roman" w:hAnsi="Times New Roman" w:cs="Times New Roman"/>
          <w:b/>
          <w:sz w:val="24"/>
          <w:szCs w:val="24"/>
        </w:rPr>
      </w:pPr>
      <w:r w:rsidRPr="003B51F0">
        <w:rPr>
          <w:rFonts w:ascii="Times New Roman" w:hAnsi="Times New Roman" w:cs="Times New Roman"/>
          <w:b/>
          <w:sz w:val="24"/>
          <w:szCs w:val="24"/>
        </w:rPr>
        <w:t>Повторение (17 часов)</w:t>
      </w:r>
    </w:p>
    <w:p w:rsidR="005039D4" w:rsidRPr="003B51F0" w:rsidRDefault="005039D4" w:rsidP="005039D4">
      <w:pPr>
        <w:pStyle w:val="ad"/>
        <w:jc w:val="both"/>
        <w:rPr>
          <w:rFonts w:ascii="Times New Roman" w:hAnsi="Times New Roman" w:cs="Times New Roman"/>
          <w:b/>
          <w:sz w:val="24"/>
          <w:szCs w:val="24"/>
        </w:rPr>
      </w:pPr>
      <w:r w:rsidRPr="003B51F0">
        <w:rPr>
          <w:rFonts w:ascii="Times New Roman" w:hAnsi="Times New Roman" w:cs="Times New Roman"/>
          <w:b/>
          <w:sz w:val="24"/>
          <w:szCs w:val="24"/>
        </w:rPr>
        <w:t>Предложение. Текст (36 часов)</w:t>
      </w:r>
    </w:p>
    <w:p w:rsidR="005039D4" w:rsidRPr="003B51F0" w:rsidRDefault="005039D4" w:rsidP="005039D4">
      <w:pPr>
        <w:pStyle w:val="ad"/>
        <w:ind w:firstLine="708"/>
        <w:jc w:val="both"/>
        <w:rPr>
          <w:rFonts w:ascii="Times New Roman" w:eastAsia="Calibri" w:hAnsi="Times New Roman" w:cs="Times New Roman"/>
          <w:sz w:val="24"/>
          <w:szCs w:val="24"/>
        </w:rPr>
      </w:pPr>
      <w:r w:rsidRPr="003B51F0">
        <w:rPr>
          <w:rFonts w:ascii="Times New Roman" w:eastAsia="Calibri" w:hAnsi="Times New Roman" w:cs="Times New Roman"/>
          <w:i/>
          <w:iCs/>
          <w:sz w:val="24"/>
          <w:szCs w:val="24"/>
        </w:rPr>
        <w:t xml:space="preserve">Простое и сложное предложение. </w:t>
      </w:r>
      <w:r w:rsidRPr="003B51F0">
        <w:rPr>
          <w:rFonts w:ascii="Times New Roman" w:eastAsia="Calibri" w:hAnsi="Times New Roman" w:cs="Times New Roman"/>
          <w:sz w:val="24"/>
          <w:szCs w:val="24"/>
        </w:rPr>
        <w:t xml:space="preserve">Союз </w:t>
      </w:r>
      <w:r w:rsidRPr="003B51F0">
        <w:rPr>
          <w:rFonts w:ascii="Times New Roman" w:eastAsia="Calibri" w:hAnsi="Times New Roman" w:cs="Times New Roman"/>
          <w:i/>
          <w:iCs/>
          <w:sz w:val="24"/>
          <w:szCs w:val="24"/>
        </w:rPr>
        <w:t xml:space="preserve">и </w:t>
      </w:r>
      <w:r w:rsidRPr="003B51F0">
        <w:rPr>
          <w:rFonts w:ascii="Times New Roman" w:eastAsia="Calibri" w:hAnsi="Times New Roman" w:cs="Times New Roman"/>
          <w:sz w:val="24"/>
          <w:szCs w:val="24"/>
        </w:rPr>
        <w:t xml:space="preserve">в сложном предложении, состоящем из двух частей. Различение простого предложения с однородными членами и сложного предложения (с союзом </w:t>
      </w:r>
      <w:r w:rsidRPr="003B51F0">
        <w:rPr>
          <w:rFonts w:ascii="Times New Roman" w:eastAsia="Calibri" w:hAnsi="Times New Roman" w:cs="Times New Roman"/>
          <w:i/>
          <w:iCs/>
          <w:sz w:val="24"/>
          <w:szCs w:val="24"/>
        </w:rPr>
        <w:t xml:space="preserve">и, </w:t>
      </w:r>
      <w:r w:rsidRPr="003B51F0">
        <w:rPr>
          <w:rFonts w:ascii="Times New Roman" w:eastAsia="Calibri" w:hAnsi="Times New Roman" w:cs="Times New Roman"/>
          <w:sz w:val="24"/>
          <w:szCs w:val="24"/>
        </w:rPr>
        <w:t>с бессоюзной связью).</w:t>
      </w:r>
    </w:p>
    <w:p w:rsidR="005039D4" w:rsidRPr="003B51F0" w:rsidRDefault="005039D4" w:rsidP="005039D4">
      <w:pPr>
        <w:pStyle w:val="ad"/>
        <w:ind w:firstLine="708"/>
        <w:jc w:val="both"/>
        <w:rPr>
          <w:rFonts w:ascii="Times New Roman" w:eastAsia="Calibri" w:hAnsi="Times New Roman" w:cs="Times New Roman"/>
          <w:sz w:val="24"/>
          <w:szCs w:val="24"/>
        </w:rPr>
      </w:pPr>
      <w:r w:rsidRPr="003B51F0">
        <w:rPr>
          <w:rFonts w:ascii="Times New Roman" w:eastAsia="Calibri" w:hAnsi="Times New Roman" w:cs="Times New Roman"/>
          <w:i/>
          <w:iCs/>
          <w:sz w:val="24"/>
          <w:szCs w:val="24"/>
        </w:rPr>
        <w:t xml:space="preserve">Пропедевтическое введение предложений с прямой речью </w:t>
      </w:r>
      <w:r w:rsidRPr="003B51F0">
        <w:rPr>
          <w:rFonts w:ascii="Times New Roman" w:eastAsia="Calibri" w:hAnsi="Times New Roman" w:cs="Times New Roman"/>
          <w:sz w:val="24"/>
          <w:szCs w:val="24"/>
        </w:rPr>
        <w:t>(конструкция «Слова автора плюс прямая речь» и «Прямая речь плюс слова автора»), показ роли таких предложений в речи. Знаки препинания в предложении, где прямая речь следует за словами автора и наоборот. Начало развития умения пунктуационно оформлять такие предложения.</w:t>
      </w:r>
    </w:p>
    <w:p w:rsidR="005039D4" w:rsidRPr="003B51F0" w:rsidRDefault="005039D4" w:rsidP="005039D4">
      <w:pPr>
        <w:pStyle w:val="ad"/>
        <w:ind w:firstLine="708"/>
        <w:jc w:val="both"/>
        <w:rPr>
          <w:rFonts w:ascii="Times New Roman" w:eastAsia="Calibri" w:hAnsi="Times New Roman" w:cs="Times New Roman"/>
          <w:sz w:val="24"/>
          <w:szCs w:val="24"/>
        </w:rPr>
      </w:pPr>
      <w:r w:rsidRPr="003B51F0">
        <w:rPr>
          <w:rFonts w:ascii="Times New Roman" w:eastAsia="Calibri" w:hAnsi="Times New Roman" w:cs="Times New Roman"/>
          <w:i/>
          <w:iCs/>
          <w:sz w:val="24"/>
          <w:szCs w:val="24"/>
        </w:rPr>
        <w:lastRenderedPageBreak/>
        <w:t xml:space="preserve">Развитие пунктуационных умений учащихся </w:t>
      </w:r>
      <w:r w:rsidRPr="003B51F0">
        <w:rPr>
          <w:rFonts w:ascii="Times New Roman" w:eastAsia="Calibri" w:hAnsi="Times New Roman" w:cs="Times New Roman"/>
          <w:sz w:val="24"/>
          <w:szCs w:val="24"/>
        </w:rPr>
        <w:t>(постановка знаков препинания в простом предложении с однородными членами, в сложном предложении из двух частей). Развитие умения производить синтаксический разбор предложений изученных типов.</w:t>
      </w:r>
    </w:p>
    <w:p w:rsidR="005039D4" w:rsidRPr="003B51F0" w:rsidRDefault="005039D4" w:rsidP="005039D4">
      <w:pPr>
        <w:pStyle w:val="ad"/>
        <w:ind w:firstLine="708"/>
        <w:jc w:val="both"/>
        <w:rPr>
          <w:rFonts w:ascii="Times New Roman" w:hAnsi="Times New Roman" w:cs="Times New Roman"/>
          <w:sz w:val="24"/>
          <w:szCs w:val="24"/>
        </w:rPr>
      </w:pPr>
      <w:r w:rsidRPr="003B51F0">
        <w:rPr>
          <w:rFonts w:ascii="Times New Roman" w:eastAsia="Calibri" w:hAnsi="Times New Roman" w:cs="Times New Roman"/>
          <w:i/>
          <w:iCs/>
          <w:sz w:val="24"/>
          <w:szCs w:val="24"/>
        </w:rPr>
        <w:t xml:space="preserve">Дальнейшее формирование умений </w:t>
      </w:r>
      <w:r w:rsidRPr="003B51F0">
        <w:rPr>
          <w:rFonts w:ascii="Times New Roman" w:eastAsia="Calibri" w:hAnsi="Times New Roman" w:cs="Times New Roman"/>
          <w:sz w:val="24"/>
          <w:szCs w:val="24"/>
        </w:rPr>
        <w:t>различать художественный и учебно-научный текст и по-разному читать эти тексты. Развитие навыков изучающего, просмотрового и ознакомительного чтения.</w:t>
      </w:r>
    </w:p>
    <w:p w:rsidR="005039D4" w:rsidRPr="003B51F0" w:rsidRDefault="005039D4" w:rsidP="005039D4">
      <w:pPr>
        <w:pStyle w:val="ad"/>
        <w:jc w:val="both"/>
        <w:rPr>
          <w:rFonts w:ascii="Times New Roman" w:hAnsi="Times New Roman" w:cs="Times New Roman"/>
          <w:b/>
          <w:sz w:val="24"/>
          <w:szCs w:val="24"/>
        </w:rPr>
      </w:pPr>
      <w:r w:rsidRPr="003B51F0">
        <w:rPr>
          <w:rFonts w:ascii="Times New Roman" w:hAnsi="Times New Roman" w:cs="Times New Roman"/>
          <w:b/>
          <w:sz w:val="24"/>
          <w:szCs w:val="24"/>
        </w:rPr>
        <w:t>Имя существительное (45 часов)</w:t>
      </w:r>
    </w:p>
    <w:p w:rsidR="005039D4" w:rsidRPr="003B51F0" w:rsidRDefault="005039D4" w:rsidP="005039D4">
      <w:pPr>
        <w:pStyle w:val="ad"/>
        <w:ind w:firstLine="708"/>
        <w:jc w:val="both"/>
        <w:rPr>
          <w:rFonts w:ascii="Times New Roman" w:eastAsia="Calibri" w:hAnsi="Times New Roman" w:cs="Times New Roman"/>
          <w:sz w:val="24"/>
          <w:szCs w:val="24"/>
        </w:rPr>
      </w:pPr>
      <w:r w:rsidRPr="003B51F0">
        <w:rPr>
          <w:rFonts w:ascii="Times New Roman" w:eastAsia="Calibri" w:hAnsi="Times New Roman" w:cs="Times New Roman"/>
          <w:sz w:val="24"/>
          <w:szCs w:val="24"/>
        </w:rPr>
        <w:t>Имя существительное в роли подлежащего, в роли второстепенных членов предложения.</w:t>
      </w:r>
    </w:p>
    <w:p w:rsidR="005039D4" w:rsidRPr="003B51F0" w:rsidRDefault="005039D4" w:rsidP="005039D4">
      <w:pPr>
        <w:pStyle w:val="ad"/>
        <w:ind w:firstLine="708"/>
        <w:jc w:val="both"/>
        <w:rPr>
          <w:rFonts w:ascii="Times New Roman" w:hAnsi="Times New Roman" w:cs="Times New Roman"/>
          <w:sz w:val="24"/>
          <w:szCs w:val="24"/>
        </w:rPr>
      </w:pPr>
      <w:r w:rsidRPr="003B51F0">
        <w:rPr>
          <w:rFonts w:ascii="Times New Roman" w:eastAsia="Calibri" w:hAnsi="Times New Roman" w:cs="Times New Roman"/>
          <w:sz w:val="24"/>
          <w:szCs w:val="24"/>
        </w:rPr>
        <w:t xml:space="preserve">Падеж имён существительных. Три склонения имён существительных. Наблюдение над ролью имён существительных в речи. </w:t>
      </w:r>
    </w:p>
    <w:p w:rsidR="005039D4" w:rsidRPr="003B51F0" w:rsidRDefault="005039D4" w:rsidP="005039D4">
      <w:pPr>
        <w:pStyle w:val="ad"/>
        <w:ind w:firstLine="708"/>
        <w:jc w:val="both"/>
        <w:rPr>
          <w:rFonts w:ascii="Times New Roman" w:eastAsia="Calibri" w:hAnsi="Times New Roman" w:cs="Times New Roman"/>
          <w:sz w:val="24"/>
          <w:szCs w:val="24"/>
        </w:rPr>
      </w:pPr>
      <w:r w:rsidRPr="003B51F0">
        <w:rPr>
          <w:rFonts w:ascii="Times New Roman" w:eastAsia="Calibri" w:hAnsi="Times New Roman" w:cs="Times New Roman"/>
          <w:i/>
          <w:iCs/>
          <w:sz w:val="24"/>
          <w:szCs w:val="24"/>
        </w:rPr>
        <w:t xml:space="preserve">Орфограммы: </w:t>
      </w:r>
      <w:r w:rsidRPr="003B51F0">
        <w:rPr>
          <w:rFonts w:ascii="Times New Roman" w:eastAsia="Calibri" w:hAnsi="Times New Roman" w:cs="Times New Roman"/>
          <w:sz w:val="24"/>
          <w:szCs w:val="24"/>
        </w:rPr>
        <w:t>безударные падежные окончани</w:t>
      </w:r>
      <w:r w:rsidRPr="003B51F0">
        <w:rPr>
          <w:rFonts w:ascii="Times New Roman" w:hAnsi="Times New Roman" w:cs="Times New Roman"/>
          <w:sz w:val="24"/>
          <w:szCs w:val="24"/>
        </w:rPr>
        <w:t>я имён существительных 1, 2 и 3-</w:t>
      </w:r>
      <w:r w:rsidRPr="003B51F0">
        <w:rPr>
          <w:rFonts w:ascii="Times New Roman" w:eastAsia="Calibri" w:hAnsi="Times New Roman" w:cs="Times New Roman"/>
          <w:sz w:val="24"/>
          <w:szCs w:val="24"/>
        </w:rPr>
        <w:t xml:space="preserve">го склонения, </w:t>
      </w:r>
      <w:r w:rsidRPr="003B51F0">
        <w:rPr>
          <w:rFonts w:ascii="Times New Roman" w:eastAsia="Calibri" w:hAnsi="Times New Roman" w:cs="Times New Roman"/>
          <w:i/>
          <w:iCs/>
          <w:sz w:val="24"/>
          <w:szCs w:val="24"/>
        </w:rPr>
        <w:t xml:space="preserve">ь </w:t>
      </w:r>
      <w:r w:rsidRPr="003B51F0">
        <w:rPr>
          <w:rFonts w:ascii="Times New Roman" w:eastAsia="Calibri" w:hAnsi="Times New Roman" w:cs="Times New Roman"/>
          <w:sz w:val="24"/>
          <w:szCs w:val="24"/>
        </w:rPr>
        <w:t>посл</w:t>
      </w:r>
      <w:r w:rsidRPr="003B51F0">
        <w:rPr>
          <w:rFonts w:ascii="Times New Roman" w:hAnsi="Times New Roman" w:cs="Times New Roman"/>
          <w:sz w:val="24"/>
          <w:szCs w:val="24"/>
        </w:rPr>
        <w:t>е шипящих на конце существитель</w:t>
      </w:r>
      <w:r w:rsidRPr="003B51F0">
        <w:rPr>
          <w:rFonts w:ascii="Times New Roman" w:eastAsia="Calibri" w:hAnsi="Times New Roman" w:cs="Times New Roman"/>
          <w:sz w:val="24"/>
          <w:szCs w:val="24"/>
        </w:rPr>
        <w:t>ных женского</w:t>
      </w:r>
      <w:r w:rsidRPr="003B51F0">
        <w:rPr>
          <w:rFonts w:ascii="Times New Roman" w:hAnsi="Times New Roman" w:cs="Times New Roman"/>
          <w:sz w:val="24"/>
          <w:szCs w:val="24"/>
        </w:rPr>
        <w:t xml:space="preserve"> рода 3-</w:t>
      </w:r>
      <w:r w:rsidRPr="003B51F0">
        <w:rPr>
          <w:rFonts w:ascii="Times New Roman" w:eastAsia="Calibri" w:hAnsi="Times New Roman" w:cs="Times New Roman"/>
          <w:sz w:val="24"/>
          <w:szCs w:val="24"/>
        </w:rPr>
        <w:t>го склонения; правописание существительных мужского рода с шипящим на конце.</w:t>
      </w:r>
    </w:p>
    <w:p w:rsidR="005039D4" w:rsidRPr="003B51F0" w:rsidRDefault="005039D4" w:rsidP="005039D4">
      <w:pPr>
        <w:pStyle w:val="ad"/>
        <w:jc w:val="both"/>
        <w:rPr>
          <w:rFonts w:ascii="Times New Roman" w:hAnsi="Times New Roman" w:cs="Times New Roman"/>
          <w:b/>
          <w:sz w:val="24"/>
          <w:szCs w:val="24"/>
        </w:rPr>
      </w:pPr>
      <w:r w:rsidRPr="003B51F0">
        <w:rPr>
          <w:rFonts w:ascii="Times New Roman" w:hAnsi="Times New Roman" w:cs="Times New Roman"/>
          <w:b/>
          <w:sz w:val="24"/>
          <w:szCs w:val="24"/>
        </w:rPr>
        <w:t>Имя прилагательное (20 часов)</w:t>
      </w:r>
    </w:p>
    <w:p w:rsidR="005039D4" w:rsidRPr="003B51F0" w:rsidRDefault="005039D4" w:rsidP="005039D4">
      <w:pPr>
        <w:pStyle w:val="ad"/>
        <w:ind w:firstLine="708"/>
        <w:jc w:val="both"/>
        <w:rPr>
          <w:rFonts w:ascii="Times New Roman" w:hAnsi="Times New Roman" w:cs="Times New Roman"/>
          <w:sz w:val="24"/>
          <w:szCs w:val="24"/>
        </w:rPr>
      </w:pPr>
      <w:r w:rsidRPr="003B51F0">
        <w:rPr>
          <w:rFonts w:ascii="Times New Roman" w:eastAsia="Calibri" w:hAnsi="Times New Roman" w:cs="Times New Roman"/>
          <w:sz w:val="24"/>
          <w:szCs w:val="24"/>
        </w:rPr>
        <w:t xml:space="preserve">Имена прилагательные в роли второстепенных членов предложения. Наблюдение над ролью имён прилагательных в тексте. Тематические группы имён прилагательных. Изменение имён прилагательных по родам, числам и падежам. </w:t>
      </w:r>
    </w:p>
    <w:p w:rsidR="005039D4" w:rsidRPr="003B51F0" w:rsidRDefault="005039D4" w:rsidP="005039D4">
      <w:pPr>
        <w:pStyle w:val="ad"/>
        <w:ind w:firstLine="708"/>
        <w:jc w:val="both"/>
        <w:rPr>
          <w:rFonts w:ascii="Times New Roman" w:eastAsia="Calibri" w:hAnsi="Times New Roman" w:cs="Times New Roman"/>
          <w:sz w:val="24"/>
          <w:szCs w:val="24"/>
        </w:rPr>
      </w:pPr>
      <w:r w:rsidRPr="003B51F0">
        <w:rPr>
          <w:rFonts w:ascii="Times New Roman" w:eastAsia="Calibri" w:hAnsi="Times New Roman" w:cs="Times New Roman"/>
          <w:i/>
          <w:iCs/>
          <w:sz w:val="24"/>
          <w:szCs w:val="24"/>
        </w:rPr>
        <w:t xml:space="preserve">Орфограмма </w:t>
      </w:r>
      <w:r w:rsidRPr="003B51F0">
        <w:rPr>
          <w:rFonts w:ascii="Times New Roman" w:eastAsia="Calibri" w:hAnsi="Times New Roman" w:cs="Times New Roman"/>
          <w:sz w:val="24"/>
          <w:szCs w:val="24"/>
        </w:rPr>
        <w:t xml:space="preserve">– безударные гласные в падежных окончаниях имён прилагательных (кроме прилагательных с основой на шипящий и </w:t>
      </w:r>
      <w:r w:rsidRPr="003B51F0">
        <w:rPr>
          <w:rFonts w:ascii="Times New Roman" w:eastAsia="Calibri" w:hAnsi="Times New Roman" w:cs="Times New Roman"/>
          <w:i/>
          <w:iCs/>
          <w:sz w:val="24"/>
          <w:szCs w:val="24"/>
        </w:rPr>
        <w:t>ц</w:t>
      </w:r>
      <w:r w:rsidRPr="003B51F0">
        <w:rPr>
          <w:rFonts w:ascii="Times New Roman" w:eastAsia="Calibri" w:hAnsi="Times New Roman" w:cs="Times New Roman"/>
          <w:sz w:val="24"/>
          <w:szCs w:val="24"/>
        </w:rPr>
        <w:t>).</w:t>
      </w:r>
    </w:p>
    <w:p w:rsidR="005039D4" w:rsidRPr="003B51F0" w:rsidRDefault="005039D4" w:rsidP="005039D4">
      <w:pPr>
        <w:widowControl w:val="0"/>
        <w:autoSpaceDE w:val="0"/>
        <w:autoSpaceDN w:val="0"/>
        <w:adjustRightInd w:val="0"/>
        <w:jc w:val="both"/>
        <w:rPr>
          <w:b/>
          <w:iCs/>
        </w:rPr>
      </w:pPr>
      <w:r w:rsidRPr="003B51F0">
        <w:rPr>
          <w:b/>
          <w:iCs/>
        </w:rPr>
        <w:t>Глагол (36 часов)</w:t>
      </w:r>
    </w:p>
    <w:p w:rsidR="005039D4" w:rsidRPr="003B51F0" w:rsidRDefault="005039D4" w:rsidP="005039D4">
      <w:pPr>
        <w:pStyle w:val="ad"/>
        <w:ind w:firstLine="708"/>
        <w:jc w:val="both"/>
        <w:rPr>
          <w:rFonts w:ascii="Times New Roman" w:hAnsi="Times New Roman" w:cs="Times New Roman"/>
          <w:sz w:val="24"/>
          <w:szCs w:val="24"/>
        </w:rPr>
      </w:pPr>
      <w:r w:rsidRPr="003B51F0">
        <w:rPr>
          <w:rFonts w:ascii="Times New Roman" w:eastAsia="Calibri" w:hAnsi="Times New Roman" w:cs="Times New Roman"/>
          <w:sz w:val="24"/>
          <w:szCs w:val="24"/>
        </w:rPr>
        <w:t xml:space="preserve">Глагол в роли сказуемого в предложении. Лицо глаголов. </w:t>
      </w:r>
    </w:p>
    <w:p w:rsidR="005039D4" w:rsidRPr="003B51F0" w:rsidRDefault="005039D4" w:rsidP="005039D4">
      <w:pPr>
        <w:pStyle w:val="ad"/>
        <w:ind w:firstLine="708"/>
        <w:jc w:val="both"/>
        <w:rPr>
          <w:rFonts w:ascii="Times New Roman" w:eastAsia="Calibri" w:hAnsi="Times New Roman" w:cs="Times New Roman"/>
          <w:sz w:val="24"/>
          <w:szCs w:val="24"/>
        </w:rPr>
      </w:pPr>
      <w:r w:rsidRPr="003B51F0">
        <w:rPr>
          <w:rFonts w:ascii="Times New Roman" w:eastAsia="Calibri" w:hAnsi="Times New Roman" w:cs="Times New Roman"/>
          <w:sz w:val="24"/>
          <w:szCs w:val="24"/>
        </w:rPr>
        <w:t>Изменение глаголов по лицам и числам в настоящем и будущем времени (сп</w:t>
      </w:r>
      <w:r w:rsidRPr="003B51F0">
        <w:rPr>
          <w:rFonts w:ascii="Times New Roman" w:hAnsi="Times New Roman" w:cs="Times New Roman"/>
          <w:sz w:val="24"/>
          <w:szCs w:val="24"/>
        </w:rPr>
        <w:t>ряжение). Различение глаголов 1-го и 2-</w:t>
      </w:r>
      <w:r w:rsidRPr="003B51F0">
        <w:rPr>
          <w:rFonts w:ascii="Times New Roman" w:eastAsia="Calibri" w:hAnsi="Times New Roman" w:cs="Times New Roman"/>
          <w:sz w:val="24"/>
          <w:szCs w:val="24"/>
        </w:rPr>
        <w:t>го спряжения по неопределенной форме.</w:t>
      </w:r>
    </w:p>
    <w:p w:rsidR="005039D4" w:rsidRPr="003B51F0" w:rsidRDefault="005039D4" w:rsidP="005039D4">
      <w:pPr>
        <w:pStyle w:val="ad"/>
        <w:ind w:firstLine="708"/>
        <w:jc w:val="both"/>
        <w:rPr>
          <w:rFonts w:ascii="Times New Roman" w:hAnsi="Times New Roman" w:cs="Times New Roman"/>
          <w:sz w:val="24"/>
          <w:szCs w:val="24"/>
        </w:rPr>
      </w:pPr>
      <w:r w:rsidRPr="003B51F0">
        <w:rPr>
          <w:rFonts w:ascii="Times New Roman" w:eastAsia="Calibri" w:hAnsi="Times New Roman" w:cs="Times New Roman"/>
          <w:i/>
          <w:iCs/>
          <w:sz w:val="24"/>
          <w:szCs w:val="24"/>
        </w:rPr>
        <w:t xml:space="preserve">Орфограммы: </w:t>
      </w:r>
      <w:r w:rsidRPr="003B51F0">
        <w:rPr>
          <w:rFonts w:ascii="Times New Roman" w:eastAsia="Calibri" w:hAnsi="Times New Roman" w:cs="Times New Roman"/>
          <w:sz w:val="24"/>
          <w:szCs w:val="24"/>
        </w:rPr>
        <w:t xml:space="preserve">частица </w:t>
      </w:r>
      <w:r w:rsidRPr="003B51F0">
        <w:rPr>
          <w:rFonts w:ascii="Times New Roman" w:eastAsia="Calibri" w:hAnsi="Times New Roman" w:cs="Times New Roman"/>
          <w:i/>
          <w:iCs/>
          <w:sz w:val="24"/>
          <w:szCs w:val="24"/>
        </w:rPr>
        <w:t xml:space="preserve">не </w:t>
      </w:r>
      <w:r w:rsidRPr="003B51F0">
        <w:rPr>
          <w:rFonts w:ascii="Times New Roman" w:eastAsia="Calibri" w:hAnsi="Times New Roman" w:cs="Times New Roman"/>
          <w:sz w:val="24"/>
          <w:szCs w:val="24"/>
        </w:rPr>
        <w:t xml:space="preserve">с глаголами (включая случаи слитного написания); </w:t>
      </w:r>
      <w:proofErr w:type="spellStart"/>
      <w:r w:rsidRPr="003B51F0">
        <w:rPr>
          <w:rFonts w:ascii="Times New Roman" w:eastAsia="Calibri" w:hAnsi="Times New Roman" w:cs="Times New Roman"/>
          <w:i/>
          <w:iCs/>
          <w:sz w:val="24"/>
          <w:szCs w:val="24"/>
        </w:rPr>
        <w:t>тся</w:t>
      </w:r>
      <w:proofErr w:type="spellEnd"/>
      <w:r w:rsidRPr="003B51F0">
        <w:rPr>
          <w:rFonts w:ascii="Times New Roman" w:eastAsia="Calibri" w:hAnsi="Times New Roman" w:cs="Times New Roman"/>
          <w:i/>
          <w:iCs/>
          <w:sz w:val="24"/>
          <w:szCs w:val="24"/>
        </w:rPr>
        <w:t xml:space="preserve"> </w:t>
      </w:r>
      <w:proofErr w:type="gramStart"/>
      <w:r w:rsidRPr="003B51F0">
        <w:rPr>
          <w:rFonts w:ascii="Times New Roman" w:eastAsia="Calibri" w:hAnsi="Times New Roman" w:cs="Times New Roman"/>
          <w:i/>
          <w:iCs/>
          <w:sz w:val="24"/>
          <w:szCs w:val="24"/>
        </w:rPr>
        <w:t>–</w:t>
      </w:r>
      <w:proofErr w:type="spellStart"/>
      <w:r w:rsidRPr="003B51F0">
        <w:rPr>
          <w:rFonts w:ascii="Times New Roman" w:eastAsia="Calibri" w:hAnsi="Times New Roman" w:cs="Times New Roman"/>
          <w:i/>
          <w:iCs/>
          <w:sz w:val="24"/>
          <w:szCs w:val="24"/>
        </w:rPr>
        <w:t>т</w:t>
      </w:r>
      <w:proofErr w:type="gramEnd"/>
      <w:r w:rsidRPr="003B51F0">
        <w:rPr>
          <w:rFonts w:ascii="Times New Roman" w:eastAsia="Calibri" w:hAnsi="Times New Roman" w:cs="Times New Roman"/>
          <w:i/>
          <w:iCs/>
          <w:sz w:val="24"/>
          <w:szCs w:val="24"/>
        </w:rPr>
        <w:t>ься</w:t>
      </w:r>
      <w:proofErr w:type="spellEnd"/>
      <w:r w:rsidRPr="003B51F0">
        <w:rPr>
          <w:rFonts w:ascii="Times New Roman" w:eastAsia="Calibri" w:hAnsi="Times New Roman" w:cs="Times New Roman"/>
          <w:i/>
          <w:iCs/>
          <w:sz w:val="24"/>
          <w:szCs w:val="24"/>
        </w:rPr>
        <w:t xml:space="preserve"> </w:t>
      </w:r>
      <w:r w:rsidRPr="003B51F0">
        <w:rPr>
          <w:rFonts w:ascii="Times New Roman" w:eastAsia="Calibri" w:hAnsi="Times New Roman" w:cs="Times New Roman"/>
          <w:sz w:val="24"/>
          <w:szCs w:val="24"/>
        </w:rPr>
        <w:t>в глаголах; безударные личные окончания глаголов 1</w:t>
      </w:r>
      <w:r w:rsidRPr="003B51F0">
        <w:rPr>
          <w:rFonts w:ascii="Times New Roman" w:hAnsi="Times New Roman" w:cs="Times New Roman"/>
          <w:sz w:val="24"/>
          <w:szCs w:val="24"/>
        </w:rPr>
        <w:t>-го</w:t>
      </w:r>
      <w:r w:rsidRPr="003B51F0">
        <w:rPr>
          <w:rFonts w:ascii="Times New Roman" w:eastAsia="Calibri" w:hAnsi="Times New Roman" w:cs="Times New Roman"/>
          <w:sz w:val="24"/>
          <w:szCs w:val="24"/>
        </w:rPr>
        <w:t xml:space="preserve"> и 2</w:t>
      </w:r>
      <w:r w:rsidRPr="003B51F0">
        <w:rPr>
          <w:rFonts w:ascii="Times New Roman" w:hAnsi="Times New Roman" w:cs="Times New Roman"/>
          <w:sz w:val="24"/>
          <w:szCs w:val="24"/>
        </w:rPr>
        <w:t>-го</w:t>
      </w:r>
      <w:r w:rsidRPr="003B51F0">
        <w:rPr>
          <w:rFonts w:ascii="Times New Roman" w:eastAsia="Calibri" w:hAnsi="Times New Roman" w:cs="Times New Roman"/>
          <w:sz w:val="24"/>
          <w:szCs w:val="24"/>
        </w:rPr>
        <w:t xml:space="preserve"> спряжения; </w:t>
      </w:r>
      <w:r w:rsidRPr="003B51F0">
        <w:rPr>
          <w:rFonts w:ascii="Times New Roman" w:eastAsia="Calibri" w:hAnsi="Times New Roman" w:cs="Times New Roman"/>
          <w:i/>
          <w:iCs/>
          <w:sz w:val="24"/>
          <w:szCs w:val="24"/>
        </w:rPr>
        <w:t xml:space="preserve">ь </w:t>
      </w:r>
      <w:r w:rsidRPr="003B51F0">
        <w:rPr>
          <w:rFonts w:ascii="Times New Roman" w:eastAsia="Calibri" w:hAnsi="Times New Roman" w:cs="Times New Roman"/>
          <w:sz w:val="24"/>
          <w:szCs w:val="24"/>
        </w:rPr>
        <w:t>после шипящих в глаголах 2</w:t>
      </w:r>
      <w:r w:rsidRPr="003B51F0">
        <w:rPr>
          <w:rFonts w:ascii="Times New Roman" w:hAnsi="Times New Roman" w:cs="Times New Roman"/>
          <w:sz w:val="24"/>
          <w:szCs w:val="24"/>
        </w:rPr>
        <w:t>-го</w:t>
      </w:r>
      <w:r w:rsidRPr="003B51F0">
        <w:rPr>
          <w:rFonts w:ascii="Times New Roman" w:eastAsia="Calibri" w:hAnsi="Times New Roman" w:cs="Times New Roman"/>
          <w:sz w:val="24"/>
          <w:szCs w:val="24"/>
        </w:rPr>
        <w:t xml:space="preserve"> лица единственного числа; окончания </w:t>
      </w:r>
      <w:r w:rsidRPr="003B51F0">
        <w:rPr>
          <w:rFonts w:ascii="Times New Roman" w:hAnsi="Times New Roman" w:cs="Times New Roman"/>
          <w:i/>
          <w:iCs/>
          <w:sz w:val="24"/>
          <w:szCs w:val="24"/>
        </w:rPr>
        <w:t>–о – -</w:t>
      </w:r>
      <w:r w:rsidRPr="003B51F0">
        <w:rPr>
          <w:rFonts w:ascii="Times New Roman" w:eastAsia="Calibri" w:hAnsi="Times New Roman" w:cs="Times New Roman"/>
          <w:i/>
          <w:iCs/>
          <w:sz w:val="24"/>
          <w:szCs w:val="24"/>
        </w:rPr>
        <w:t xml:space="preserve">а </w:t>
      </w:r>
      <w:r w:rsidRPr="003B51F0">
        <w:rPr>
          <w:rFonts w:ascii="Times New Roman" w:eastAsia="Calibri" w:hAnsi="Times New Roman" w:cs="Times New Roman"/>
          <w:sz w:val="24"/>
          <w:szCs w:val="24"/>
        </w:rPr>
        <w:t>в глаголах среднего и</w:t>
      </w:r>
      <w:r w:rsidRPr="003B51F0">
        <w:rPr>
          <w:rFonts w:ascii="Times New Roman" w:hAnsi="Times New Roman" w:cs="Times New Roman"/>
          <w:sz w:val="24"/>
          <w:szCs w:val="24"/>
        </w:rPr>
        <w:t xml:space="preserve"> </w:t>
      </w:r>
      <w:r w:rsidRPr="003B51F0">
        <w:rPr>
          <w:rFonts w:ascii="Times New Roman" w:eastAsia="Calibri" w:hAnsi="Times New Roman" w:cs="Times New Roman"/>
          <w:sz w:val="24"/>
          <w:szCs w:val="24"/>
        </w:rPr>
        <w:t>женского рода в прошедшем времени.</w:t>
      </w:r>
    </w:p>
    <w:p w:rsidR="005039D4" w:rsidRPr="003B51F0" w:rsidRDefault="005039D4" w:rsidP="005039D4">
      <w:pPr>
        <w:pStyle w:val="ad"/>
        <w:jc w:val="both"/>
        <w:rPr>
          <w:rFonts w:ascii="Times New Roman" w:hAnsi="Times New Roman" w:cs="Times New Roman"/>
          <w:b/>
          <w:sz w:val="24"/>
          <w:szCs w:val="24"/>
        </w:rPr>
      </w:pPr>
      <w:r w:rsidRPr="003B51F0">
        <w:rPr>
          <w:rFonts w:ascii="Times New Roman" w:hAnsi="Times New Roman" w:cs="Times New Roman"/>
          <w:b/>
          <w:sz w:val="24"/>
          <w:szCs w:val="24"/>
        </w:rPr>
        <w:t>Наречие (4 часа)</w:t>
      </w:r>
    </w:p>
    <w:p w:rsidR="005039D4" w:rsidRPr="003B51F0" w:rsidRDefault="005039D4" w:rsidP="005039D4">
      <w:pPr>
        <w:autoSpaceDE w:val="0"/>
        <w:autoSpaceDN w:val="0"/>
        <w:adjustRightInd w:val="0"/>
        <w:ind w:firstLine="708"/>
      </w:pPr>
      <w:r w:rsidRPr="003B51F0">
        <w:t>Наречие – неизменяемая часть речи. Употребление  наречий в речи. Правописание суффиксов  наречий.</w:t>
      </w:r>
    </w:p>
    <w:p w:rsidR="005039D4" w:rsidRPr="003B51F0" w:rsidRDefault="005039D4" w:rsidP="005039D4">
      <w:pPr>
        <w:pStyle w:val="ad"/>
        <w:jc w:val="both"/>
        <w:rPr>
          <w:rFonts w:ascii="Times New Roman" w:hAnsi="Times New Roman" w:cs="Times New Roman"/>
          <w:b/>
          <w:sz w:val="24"/>
          <w:szCs w:val="24"/>
        </w:rPr>
      </w:pPr>
      <w:r w:rsidRPr="003B51F0">
        <w:rPr>
          <w:rFonts w:ascii="Times New Roman" w:hAnsi="Times New Roman" w:cs="Times New Roman"/>
          <w:b/>
          <w:sz w:val="24"/>
          <w:szCs w:val="24"/>
        </w:rPr>
        <w:t>Повторение (12часов)</w:t>
      </w:r>
    </w:p>
    <w:p w:rsidR="005039D4" w:rsidRPr="003B51F0" w:rsidRDefault="005039D4" w:rsidP="005039D4">
      <w:pPr>
        <w:pStyle w:val="ad"/>
        <w:ind w:firstLine="708"/>
        <w:jc w:val="both"/>
        <w:rPr>
          <w:rFonts w:ascii="Times New Roman" w:eastAsia="Calibri" w:hAnsi="Times New Roman" w:cs="Times New Roman"/>
          <w:sz w:val="24"/>
          <w:szCs w:val="24"/>
        </w:rPr>
      </w:pPr>
      <w:r w:rsidRPr="003B51F0">
        <w:rPr>
          <w:rFonts w:ascii="Times New Roman" w:eastAsia="Calibri" w:hAnsi="Times New Roman" w:cs="Times New Roman"/>
          <w:sz w:val="24"/>
          <w:szCs w:val="24"/>
        </w:rPr>
        <w:t>Работа по обогащению словарного запаса учащихся</w:t>
      </w:r>
      <w:r w:rsidRPr="003B51F0">
        <w:rPr>
          <w:rFonts w:ascii="Times New Roman" w:hAnsi="Times New Roman" w:cs="Times New Roman"/>
          <w:sz w:val="24"/>
          <w:szCs w:val="24"/>
        </w:rPr>
        <w:t xml:space="preserve"> в ходе лексической работы и анализа состава слова, работы с текстом. Обогащение </w:t>
      </w:r>
      <w:r w:rsidRPr="003B51F0">
        <w:rPr>
          <w:rFonts w:ascii="Times New Roman" w:eastAsia="Calibri" w:hAnsi="Times New Roman" w:cs="Times New Roman"/>
          <w:sz w:val="24"/>
          <w:szCs w:val="24"/>
        </w:rPr>
        <w:t xml:space="preserve"> грамматического строя речи</w:t>
      </w:r>
      <w:r w:rsidRPr="003B51F0">
        <w:rPr>
          <w:rFonts w:ascii="Times New Roman" w:hAnsi="Times New Roman" w:cs="Times New Roman"/>
          <w:sz w:val="24"/>
          <w:szCs w:val="24"/>
        </w:rPr>
        <w:t xml:space="preserve"> конструкциями с однородными членами, сложными предложениями. Развитие </w:t>
      </w:r>
      <w:r w:rsidRPr="003B51F0">
        <w:rPr>
          <w:rFonts w:ascii="Times New Roman" w:eastAsia="Calibri" w:hAnsi="Times New Roman" w:cs="Times New Roman"/>
          <w:sz w:val="24"/>
          <w:szCs w:val="24"/>
        </w:rPr>
        <w:t xml:space="preserve"> связной устной и письменной речи</w:t>
      </w:r>
      <w:r w:rsidRPr="003B51F0">
        <w:rPr>
          <w:rFonts w:ascii="Times New Roman" w:hAnsi="Times New Roman" w:cs="Times New Roman"/>
          <w:sz w:val="24"/>
          <w:szCs w:val="24"/>
        </w:rPr>
        <w:t xml:space="preserve"> в ходе работы с языковым материалом</w:t>
      </w:r>
      <w:r w:rsidRPr="003B51F0">
        <w:rPr>
          <w:rFonts w:ascii="Times New Roman" w:eastAsia="Calibri" w:hAnsi="Times New Roman" w:cs="Times New Roman"/>
          <w:sz w:val="24"/>
          <w:szCs w:val="24"/>
        </w:rPr>
        <w:t>,</w:t>
      </w:r>
      <w:r w:rsidRPr="003B51F0">
        <w:rPr>
          <w:rFonts w:ascii="Times New Roman" w:hAnsi="Times New Roman" w:cs="Times New Roman"/>
          <w:sz w:val="24"/>
          <w:szCs w:val="24"/>
        </w:rPr>
        <w:t xml:space="preserve"> чтение текстов и т.д.</w:t>
      </w:r>
      <w:r w:rsidRPr="003B51F0">
        <w:rPr>
          <w:rFonts w:ascii="Times New Roman" w:eastAsia="Calibri" w:hAnsi="Times New Roman" w:cs="Times New Roman"/>
          <w:sz w:val="24"/>
          <w:szCs w:val="24"/>
        </w:rPr>
        <w:t xml:space="preserve"> Обучение написанию подробного изложения. Обучение написанию сочинения с языковым заданием (сочинение о себе на заданную тему).</w:t>
      </w:r>
    </w:p>
    <w:p w:rsidR="00C46D3C" w:rsidRDefault="005039D4" w:rsidP="005039D4">
      <w:pPr>
        <w:pStyle w:val="ad"/>
        <w:ind w:firstLine="708"/>
        <w:jc w:val="both"/>
        <w:rPr>
          <w:rFonts w:ascii="Times New Roman" w:eastAsia="Calibri" w:hAnsi="Times New Roman" w:cs="Times New Roman"/>
          <w:sz w:val="24"/>
          <w:szCs w:val="24"/>
        </w:rPr>
      </w:pPr>
      <w:r w:rsidRPr="003B51F0">
        <w:rPr>
          <w:rFonts w:ascii="Times New Roman" w:eastAsia="Calibri" w:hAnsi="Times New Roman" w:cs="Times New Roman"/>
          <w:bCs/>
          <w:sz w:val="24"/>
          <w:szCs w:val="24"/>
        </w:rPr>
        <w:t>Каллиграфия.</w:t>
      </w:r>
      <w:r w:rsidRPr="003B51F0">
        <w:rPr>
          <w:rFonts w:ascii="Times New Roman" w:eastAsia="Calibri" w:hAnsi="Times New Roman" w:cs="Times New Roman"/>
          <w:b/>
          <w:bCs/>
          <w:sz w:val="24"/>
          <w:szCs w:val="24"/>
        </w:rPr>
        <w:t xml:space="preserve"> </w:t>
      </w:r>
      <w:r w:rsidRPr="003B51F0">
        <w:rPr>
          <w:rFonts w:ascii="Times New Roman" w:eastAsia="Calibri" w:hAnsi="Times New Roman" w:cs="Times New Roman"/>
          <w:sz w:val="24"/>
          <w:szCs w:val="24"/>
        </w:rPr>
        <w:t>Совершенствование каллиграфических навыков:</w:t>
      </w:r>
      <w:r w:rsidRPr="003B51F0">
        <w:rPr>
          <w:rFonts w:ascii="Times New Roman" w:hAnsi="Times New Roman" w:cs="Times New Roman"/>
          <w:sz w:val="24"/>
          <w:szCs w:val="24"/>
        </w:rPr>
        <w:t xml:space="preserve"> </w:t>
      </w:r>
      <w:r w:rsidRPr="003B51F0">
        <w:rPr>
          <w:rFonts w:ascii="Times New Roman" w:eastAsia="Calibri" w:hAnsi="Times New Roman" w:cs="Times New Roman"/>
          <w:sz w:val="24"/>
          <w:szCs w:val="24"/>
        </w:rPr>
        <w:t>закрепление навыков верного начертания букв, способов их соединения при написании слов, работа над ускорением темпа письма.</w:t>
      </w:r>
    </w:p>
    <w:p w:rsidR="004D22B1" w:rsidRDefault="004D22B1" w:rsidP="005039D4">
      <w:pPr>
        <w:pStyle w:val="ad"/>
        <w:ind w:firstLine="708"/>
        <w:jc w:val="both"/>
        <w:rPr>
          <w:rFonts w:ascii="Times New Roman" w:eastAsia="Calibri" w:hAnsi="Times New Roman" w:cs="Times New Roman"/>
          <w:sz w:val="24"/>
          <w:szCs w:val="24"/>
        </w:rPr>
      </w:pPr>
    </w:p>
    <w:p w:rsidR="004D22B1" w:rsidRDefault="004D22B1" w:rsidP="005039D4">
      <w:pPr>
        <w:pStyle w:val="ad"/>
        <w:ind w:firstLine="708"/>
        <w:jc w:val="both"/>
        <w:rPr>
          <w:rFonts w:ascii="Times New Roman" w:eastAsia="Calibri" w:hAnsi="Times New Roman" w:cs="Times New Roman"/>
          <w:sz w:val="24"/>
          <w:szCs w:val="24"/>
        </w:rPr>
        <w:sectPr w:rsidR="004D22B1" w:rsidSect="004D22B1">
          <w:pgSz w:w="11906" w:h="16838"/>
          <w:pgMar w:top="567" w:right="539" w:bottom="567" w:left="709" w:header="709" w:footer="709" w:gutter="0"/>
          <w:cols w:space="708"/>
          <w:docGrid w:linePitch="360"/>
        </w:sectPr>
      </w:pPr>
    </w:p>
    <w:p w:rsidR="00416697" w:rsidRDefault="00416697" w:rsidP="00416697">
      <w:pPr>
        <w:widowControl w:val="0"/>
        <w:shd w:val="clear" w:color="auto" w:fill="FFFFFF"/>
        <w:tabs>
          <w:tab w:val="left" w:pos="567"/>
        </w:tabs>
        <w:autoSpaceDE w:val="0"/>
        <w:jc w:val="center"/>
        <w:rPr>
          <w:b/>
        </w:rPr>
      </w:pPr>
      <w:r>
        <w:rPr>
          <w:b/>
        </w:rPr>
        <w:lastRenderedPageBreak/>
        <w:t xml:space="preserve">7. Календарно-тематическое планирование. </w:t>
      </w:r>
    </w:p>
    <w:tbl>
      <w:tblPr>
        <w:tblpPr w:leftFromText="180" w:rightFromText="180" w:vertAnchor="text" w:tblpY="1"/>
        <w:tblOverlap w:val="never"/>
        <w:tblW w:w="15755" w:type="dxa"/>
        <w:tblCellSpacing w:w="0" w:type="dxa"/>
        <w:tblLayout w:type="fixed"/>
        <w:tblCellMar>
          <w:top w:w="30" w:type="dxa"/>
          <w:left w:w="30" w:type="dxa"/>
          <w:bottom w:w="30" w:type="dxa"/>
          <w:right w:w="30" w:type="dxa"/>
        </w:tblCellMar>
        <w:tblLook w:val="0000" w:firstRow="0" w:lastRow="0" w:firstColumn="0" w:lastColumn="0" w:noHBand="0" w:noVBand="0"/>
      </w:tblPr>
      <w:tblGrid>
        <w:gridCol w:w="575"/>
        <w:gridCol w:w="566"/>
        <w:gridCol w:w="1715"/>
        <w:gridCol w:w="881"/>
        <w:gridCol w:w="2075"/>
        <w:gridCol w:w="2872"/>
        <w:gridCol w:w="2398"/>
        <w:gridCol w:w="2678"/>
        <w:gridCol w:w="297"/>
        <w:gridCol w:w="1698"/>
      </w:tblGrid>
      <w:tr w:rsidR="00153B83" w:rsidTr="00153B83">
        <w:trPr>
          <w:tblCellSpacing w:w="0" w:type="dxa"/>
        </w:trPr>
        <w:tc>
          <w:tcPr>
            <w:tcW w:w="575" w:type="dxa"/>
          </w:tcPr>
          <w:p w:rsidR="00153B83" w:rsidRPr="000B0AF2" w:rsidRDefault="00153B83" w:rsidP="00153B83">
            <w:pPr>
              <w:pStyle w:val="aa"/>
              <w:spacing w:after="0"/>
              <w:jc w:val="center"/>
              <w:rPr>
                <w:bCs/>
                <w:snapToGrid w:val="0"/>
                <w:sz w:val="20"/>
                <w:szCs w:val="20"/>
              </w:rPr>
            </w:pPr>
          </w:p>
        </w:tc>
        <w:tc>
          <w:tcPr>
            <w:tcW w:w="566" w:type="dxa"/>
            <w:shd w:val="clear" w:color="auto" w:fill="auto"/>
          </w:tcPr>
          <w:p w:rsidR="00153B83" w:rsidRPr="000B0AF2" w:rsidRDefault="00153B83" w:rsidP="00153B83">
            <w:pPr>
              <w:pStyle w:val="aa"/>
              <w:spacing w:after="0"/>
              <w:jc w:val="center"/>
              <w:rPr>
                <w:bCs/>
                <w:snapToGrid w:val="0"/>
                <w:sz w:val="20"/>
                <w:szCs w:val="20"/>
              </w:rPr>
            </w:pPr>
          </w:p>
        </w:tc>
        <w:tc>
          <w:tcPr>
            <w:tcW w:w="1715" w:type="dxa"/>
            <w:shd w:val="clear" w:color="auto" w:fill="auto"/>
          </w:tcPr>
          <w:p w:rsidR="00153B83" w:rsidRPr="000B0AF2" w:rsidRDefault="00153B83" w:rsidP="00153B83">
            <w:pPr>
              <w:autoSpaceDE w:val="0"/>
              <w:autoSpaceDN w:val="0"/>
              <w:adjustRightInd w:val="0"/>
              <w:rPr>
                <w:b/>
                <w:sz w:val="20"/>
                <w:szCs w:val="20"/>
              </w:rPr>
            </w:pPr>
          </w:p>
        </w:tc>
        <w:tc>
          <w:tcPr>
            <w:tcW w:w="881" w:type="dxa"/>
            <w:shd w:val="clear" w:color="auto" w:fill="auto"/>
          </w:tcPr>
          <w:p w:rsidR="00153B83" w:rsidRPr="00C46D3C" w:rsidRDefault="00153B83" w:rsidP="00153B83">
            <w:pPr>
              <w:autoSpaceDE w:val="0"/>
              <w:autoSpaceDN w:val="0"/>
              <w:adjustRightInd w:val="0"/>
              <w:jc w:val="center"/>
              <w:rPr>
                <w:sz w:val="20"/>
                <w:szCs w:val="20"/>
              </w:rPr>
            </w:pPr>
          </w:p>
        </w:tc>
        <w:tc>
          <w:tcPr>
            <w:tcW w:w="2075" w:type="dxa"/>
            <w:shd w:val="clear" w:color="auto" w:fill="auto"/>
          </w:tcPr>
          <w:p w:rsidR="00153B83" w:rsidRPr="000B0AF2" w:rsidRDefault="00153B83" w:rsidP="00153B83">
            <w:pPr>
              <w:rPr>
                <w:sz w:val="20"/>
                <w:szCs w:val="20"/>
              </w:rPr>
            </w:pPr>
          </w:p>
        </w:tc>
        <w:tc>
          <w:tcPr>
            <w:tcW w:w="2872" w:type="dxa"/>
            <w:shd w:val="clear" w:color="auto" w:fill="auto"/>
          </w:tcPr>
          <w:p w:rsidR="00153B83" w:rsidRPr="000B0AF2" w:rsidRDefault="00153B83" w:rsidP="00153B83">
            <w:pPr>
              <w:rPr>
                <w:sz w:val="20"/>
                <w:szCs w:val="20"/>
              </w:rPr>
            </w:pPr>
          </w:p>
        </w:tc>
        <w:tc>
          <w:tcPr>
            <w:tcW w:w="2398" w:type="dxa"/>
            <w:shd w:val="clear" w:color="auto" w:fill="auto"/>
          </w:tcPr>
          <w:p w:rsidR="00153B83" w:rsidRPr="000B0AF2" w:rsidRDefault="00153B83" w:rsidP="00153B83">
            <w:pPr>
              <w:shd w:val="clear" w:color="auto" w:fill="FFFFFF"/>
              <w:rPr>
                <w:sz w:val="20"/>
                <w:szCs w:val="20"/>
              </w:rPr>
            </w:pPr>
          </w:p>
        </w:tc>
        <w:tc>
          <w:tcPr>
            <w:tcW w:w="2678" w:type="dxa"/>
            <w:shd w:val="clear" w:color="auto" w:fill="auto"/>
          </w:tcPr>
          <w:p w:rsidR="00153B83" w:rsidRPr="000B0AF2" w:rsidRDefault="00153B83" w:rsidP="00153B83">
            <w:pPr>
              <w:shd w:val="clear" w:color="auto" w:fill="FFFFFF"/>
              <w:rPr>
                <w:sz w:val="20"/>
                <w:szCs w:val="20"/>
              </w:rPr>
            </w:pPr>
          </w:p>
        </w:tc>
        <w:tc>
          <w:tcPr>
            <w:tcW w:w="297" w:type="dxa"/>
            <w:shd w:val="clear" w:color="auto" w:fill="auto"/>
          </w:tcPr>
          <w:p w:rsidR="00153B83" w:rsidRPr="00C46D3C" w:rsidRDefault="00153B83" w:rsidP="00153B83">
            <w:pPr>
              <w:autoSpaceDE w:val="0"/>
              <w:autoSpaceDN w:val="0"/>
              <w:adjustRightInd w:val="0"/>
              <w:rPr>
                <w:sz w:val="20"/>
                <w:szCs w:val="20"/>
              </w:rPr>
            </w:pPr>
          </w:p>
        </w:tc>
        <w:tc>
          <w:tcPr>
            <w:tcW w:w="1698" w:type="dxa"/>
            <w:shd w:val="clear" w:color="auto" w:fill="auto"/>
          </w:tcPr>
          <w:p w:rsidR="00153B83" w:rsidRPr="001E5D4B" w:rsidRDefault="00153B83" w:rsidP="00153B83">
            <w:pPr>
              <w:autoSpaceDE w:val="0"/>
              <w:autoSpaceDN w:val="0"/>
              <w:adjustRightInd w:val="0"/>
              <w:rPr>
                <w:sz w:val="20"/>
                <w:szCs w:val="20"/>
              </w:rPr>
            </w:pPr>
          </w:p>
        </w:tc>
      </w:tr>
    </w:tbl>
    <w:tbl>
      <w:tblPr>
        <w:tblStyle w:val="af4"/>
        <w:tblW w:w="16080" w:type="dxa"/>
        <w:tblLayout w:type="fixed"/>
        <w:tblLook w:val="04A0" w:firstRow="1" w:lastRow="0" w:firstColumn="1" w:lastColumn="0" w:noHBand="0" w:noVBand="1"/>
      </w:tblPr>
      <w:tblGrid>
        <w:gridCol w:w="671"/>
        <w:gridCol w:w="845"/>
        <w:gridCol w:w="1994"/>
        <w:gridCol w:w="851"/>
        <w:gridCol w:w="38"/>
        <w:gridCol w:w="890"/>
        <w:gridCol w:w="2262"/>
        <w:gridCol w:w="2338"/>
        <w:gridCol w:w="2069"/>
        <w:gridCol w:w="1956"/>
        <w:gridCol w:w="1083"/>
        <w:gridCol w:w="1083"/>
      </w:tblGrid>
      <w:tr w:rsidR="006115F9" w:rsidTr="006115F9">
        <w:trPr>
          <w:trHeight w:val="635"/>
        </w:trPr>
        <w:tc>
          <w:tcPr>
            <w:tcW w:w="671" w:type="dxa"/>
            <w:vMerge w:val="restart"/>
          </w:tcPr>
          <w:p w:rsidR="006115F9" w:rsidRPr="00C46D3C" w:rsidRDefault="006115F9" w:rsidP="00153B83">
            <w:pPr>
              <w:autoSpaceDE w:val="0"/>
              <w:autoSpaceDN w:val="0"/>
              <w:adjustRightInd w:val="0"/>
              <w:jc w:val="center"/>
              <w:rPr>
                <w:b/>
                <w:sz w:val="20"/>
                <w:szCs w:val="20"/>
              </w:rPr>
            </w:pPr>
            <w:r w:rsidRPr="00C46D3C">
              <w:rPr>
                <w:b/>
                <w:sz w:val="20"/>
                <w:szCs w:val="20"/>
              </w:rPr>
              <w:t>№</w:t>
            </w:r>
          </w:p>
          <w:p w:rsidR="006115F9" w:rsidRDefault="006115F9" w:rsidP="00153B83">
            <w:pPr>
              <w:widowControl w:val="0"/>
              <w:tabs>
                <w:tab w:val="left" w:pos="142"/>
              </w:tabs>
              <w:autoSpaceDE w:val="0"/>
              <w:jc w:val="center"/>
              <w:rPr>
                <w:b/>
              </w:rPr>
            </w:pPr>
            <w:proofErr w:type="gramStart"/>
            <w:r w:rsidRPr="00C46D3C">
              <w:rPr>
                <w:b/>
                <w:sz w:val="20"/>
                <w:szCs w:val="20"/>
              </w:rPr>
              <w:t>п</w:t>
            </w:r>
            <w:proofErr w:type="gramEnd"/>
            <w:r w:rsidRPr="00C46D3C">
              <w:rPr>
                <w:b/>
                <w:sz w:val="20"/>
                <w:szCs w:val="20"/>
              </w:rPr>
              <w:t>/п</w:t>
            </w:r>
          </w:p>
        </w:tc>
        <w:tc>
          <w:tcPr>
            <w:tcW w:w="845" w:type="dxa"/>
            <w:vMerge w:val="restart"/>
          </w:tcPr>
          <w:p w:rsidR="006115F9" w:rsidRPr="00C46D3C" w:rsidRDefault="006115F9" w:rsidP="00153B83">
            <w:pPr>
              <w:autoSpaceDE w:val="0"/>
              <w:autoSpaceDN w:val="0"/>
              <w:adjustRightInd w:val="0"/>
              <w:jc w:val="center"/>
              <w:rPr>
                <w:b/>
                <w:sz w:val="20"/>
                <w:szCs w:val="20"/>
              </w:rPr>
            </w:pPr>
            <w:r w:rsidRPr="00C46D3C">
              <w:rPr>
                <w:b/>
                <w:sz w:val="20"/>
                <w:szCs w:val="20"/>
              </w:rPr>
              <w:t>№</w:t>
            </w:r>
          </w:p>
          <w:p w:rsidR="006115F9" w:rsidRDefault="006115F9" w:rsidP="00153B83">
            <w:pPr>
              <w:widowControl w:val="0"/>
              <w:tabs>
                <w:tab w:val="left" w:pos="567"/>
              </w:tabs>
              <w:autoSpaceDE w:val="0"/>
              <w:jc w:val="center"/>
              <w:rPr>
                <w:b/>
              </w:rPr>
            </w:pPr>
            <w:proofErr w:type="gramStart"/>
            <w:r w:rsidRPr="00C46D3C">
              <w:rPr>
                <w:b/>
                <w:sz w:val="20"/>
                <w:szCs w:val="20"/>
              </w:rPr>
              <w:t>п</w:t>
            </w:r>
            <w:proofErr w:type="gramEnd"/>
            <w:r w:rsidRPr="00C46D3C">
              <w:rPr>
                <w:b/>
                <w:sz w:val="20"/>
                <w:szCs w:val="20"/>
              </w:rPr>
              <w:t>/п</w:t>
            </w:r>
          </w:p>
        </w:tc>
        <w:tc>
          <w:tcPr>
            <w:tcW w:w="1994" w:type="dxa"/>
            <w:vMerge w:val="restart"/>
          </w:tcPr>
          <w:p w:rsidR="006115F9" w:rsidRPr="00C46D3C" w:rsidRDefault="006115F9" w:rsidP="00153B83">
            <w:pPr>
              <w:autoSpaceDE w:val="0"/>
              <w:autoSpaceDN w:val="0"/>
              <w:adjustRightInd w:val="0"/>
              <w:jc w:val="center"/>
              <w:rPr>
                <w:b/>
                <w:sz w:val="20"/>
                <w:szCs w:val="20"/>
                <w:lang w:val="x-none"/>
              </w:rPr>
            </w:pPr>
          </w:p>
          <w:p w:rsidR="006115F9" w:rsidRPr="00C46D3C" w:rsidRDefault="006115F9" w:rsidP="00153B83">
            <w:pPr>
              <w:autoSpaceDE w:val="0"/>
              <w:autoSpaceDN w:val="0"/>
              <w:adjustRightInd w:val="0"/>
              <w:jc w:val="center"/>
              <w:rPr>
                <w:b/>
                <w:sz w:val="20"/>
                <w:szCs w:val="20"/>
              </w:rPr>
            </w:pPr>
            <w:r w:rsidRPr="00C46D3C">
              <w:rPr>
                <w:b/>
                <w:sz w:val="20"/>
                <w:szCs w:val="20"/>
              </w:rPr>
              <w:t>Тема урока</w:t>
            </w:r>
          </w:p>
        </w:tc>
        <w:tc>
          <w:tcPr>
            <w:tcW w:w="1779" w:type="dxa"/>
            <w:gridSpan w:val="3"/>
          </w:tcPr>
          <w:p w:rsidR="006115F9" w:rsidRPr="00C46D3C" w:rsidRDefault="006115F9" w:rsidP="00153B83">
            <w:pPr>
              <w:autoSpaceDE w:val="0"/>
              <w:autoSpaceDN w:val="0"/>
              <w:adjustRightInd w:val="0"/>
              <w:jc w:val="center"/>
              <w:rPr>
                <w:b/>
                <w:sz w:val="20"/>
                <w:szCs w:val="20"/>
                <w:lang w:val="x-none"/>
              </w:rPr>
            </w:pPr>
          </w:p>
          <w:p w:rsidR="006115F9" w:rsidRPr="00C46D3C" w:rsidRDefault="006115F9" w:rsidP="00153B83">
            <w:pPr>
              <w:autoSpaceDE w:val="0"/>
              <w:autoSpaceDN w:val="0"/>
              <w:adjustRightInd w:val="0"/>
              <w:jc w:val="center"/>
              <w:rPr>
                <w:b/>
                <w:sz w:val="20"/>
                <w:szCs w:val="20"/>
              </w:rPr>
            </w:pPr>
            <w:r w:rsidRPr="00C46D3C">
              <w:rPr>
                <w:b/>
                <w:sz w:val="20"/>
                <w:szCs w:val="20"/>
              </w:rPr>
              <w:t>Дата</w:t>
            </w:r>
          </w:p>
        </w:tc>
        <w:tc>
          <w:tcPr>
            <w:tcW w:w="2262" w:type="dxa"/>
            <w:vMerge w:val="restart"/>
          </w:tcPr>
          <w:p w:rsidR="006115F9" w:rsidRPr="00C46D3C" w:rsidRDefault="006115F9" w:rsidP="00153B83">
            <w:pPr>
              <w:autoSpaceDE w:val="0"/>
              <w:autoSpaceDN w:val="0"/>
              <w:adjustRightInd w:val="0"/>
              <w:jc w:val="center"/>
              <w:rPr>
                <w:b/>
                <w:sz w:val="20"/>
                <w:szCs w:val="20"/>
                <w:lang w:val="x-none"/>
              </w:rPr>
            </w:pPr>
          </w:p>
          <w:p w:rsidR="006115F9" w:rsidRPr="00C46D3C" w:rsidRDefault="006115F9" w:rsidP="00153B83">
            <w:pPr>
              <w:autoSpaceDE w:val="0"/>
              <w:autoSpaceDN w:val="0"/>
              <w:adjustRightInd w:val="0"/>
              <w:jc w:val="center"/>
              <w:rPr>
                <w:b/>
                <w:sz w:val="20"/>
                <w:szCs w:val="20"/>
              </w:rPr>
            </w:pPr>
            <w:r w:rsidRPr="00C46D3C">
              <w:rPr>
                <w:b/>
                <w:sz w:val="20"/>
                <w:szCs w:val="20"/>
              </w:rPr>
              <w:t>Элементы</w:t>
            </w:r>
          </w:p>
          <w:p w:rsidR="006115F9" w:rsidRPr="00C46D3C" w:rsidRDefault="006115F9" w:rsidP="00153B83">
            <w:pPr>
              <w:autoSpaceDE w:val="0"/>
              <w:autoSpaceDN w:val="0"/>
              <w:adjustRightInd w:val="0"/>
              <w:jc w:val="center"/>
              <w:rPr>
                <w:b/>
                <w:sz w:val="20"/>
                <w:szCs w:val="20"/>
              </w:rPr>
            </w:pPr>
            <w:r w:rsidRPr="00C46D3C">
              <w:rPr>
                <w:b/>
                <w:sz w:val="20"/>
                <w:szCs w:val="20"/>
              </w:rPr>
              <w:t>содержания</w:t>
            </w:r>
          </w:p>
        </w:tc>
        <w:tc>
          <w:tcPr>
            <w:tcW w:w="4407" w:type="dxa"/>
            <w:gridSpan w:val="2"/>
          </w:tcPr>
          <w:p w:rsidR="006115F9" w:rsidRPr="00427991" w:rsidRDefault="006115F9" w:rsidP="00153B83">
            <w:pPr>
              <w:jc w:val="center"/>
              <w:rPr>
                <w:b/>
                <w:sz w:val="20"/>
                <w:szCs w:val="20"/>
              </w:rPr>
            </w:pPr>
            <w:r w:rsidRPr="00427991">
              <w:rPr>
                <w:b/>
                <w:sz w:val="20"/>
                <w:szCs w:val="20"/>
              </w:rPr>
              <w:t>Планируемые</w:t>
            </w:r>
          </w:p>
          <w:p w:rsidR="006115F9" w:rsidRPr="00427991" w:rsidRDefault="006115F9" w:rsidP="00153B83">
            <w:pPr>
              <w:autoSpaceDE w:val="0"/>
              <w:autoSpaceDN w:val="0"/>
              <w:adjustRightInd w:val="0"/>
              <w:jc w:val="center"/>
              <w:rPr>
                <w:b/>
                <w:sz w:val="20"/>
                <w:szCs w:val="20"/>
              </w:rPr>
            </w:pPr>
            <w:r w:rsidRPr="00427991">
              <w:rPr>
                <w:b/>
                <w:sz w:val="20"/>
                <w:szCs w:val="20"/>
              </w:rPr>
              <w:t>предметные результаты</w:t>
            </w:r>
          </w:p>
        </w:tc>
        <w:tc>
          <w:tcPr>
            <w:tcW w:w="1956" w:type="dxa"/>
            <w:vMerge w:val="restart"/>
          </w:tcPr>
          <w:p w:rsidR="006115F9" w:rsidRPr="00427991" w:rsidRDefault="006115F9" w:rsidP="00153B83">
            <w:pPr>
              <w:jc w:val="center"/>
              <w:rPr>
                <w:b/>
                <w:sz w:val="20"/>
                <w:szCs w:val="20"/>
              </w:rPr>
            </w:pPr>
            <w:r w:rsidRPr="00427991">
              <w:rPr>
                <w:b/>
                <w:sz w:val="20"/>
                <w:szCs w:val="20"/>
              </w:rPr>
              <w:t>Личностные</w:t>
            </w:r>
          </w:p>
          <w:p w:rsidR="006115F9" w:rsidRPr="00C46D3C" w:rsidRDefault="006115F9" w:rsidP="00153B83">
            <w:pPr>
              <w:autoSpaceDE w:val="0"/>
              <w:autoSpaceDN w:val="0"/>
              <w:adjustRightInd w:val="0"/>
              <w:jc w:val="center"/>
              <w:rPr>
                <w:b/>
                <w:sz w:val="20"/>
                <w:szCs w:val="20"/>
              </w:rPr>
            </w:pPr>
            <w:r w:rsidRPr="00427991">
              <w:rPr>
                <w:b/>
                <w:sz w:val="20"/>
                <w:szCs w:val="20"/>
              </w:rPr>
              <w:t>результаты</w:t>
            </w:r>
          </w:p>
        </w:tc>
        <w:tc>
          <w:tcPr>
            <w:tcW w:w="1083" w:type="dxa"/>
            <w:vMerge w:val="restart"/>
          </w:tcPr>
          <w:p w:rsidR="006115F9" w:rsidRPr="00C46D3C" w:rsidRDefault="006115F9" w:rsidP="00153B83">
            <w:pPr>
              <w:autoSpaceDE w:val="0"/>
              <w:autoSpaceDN w:val="0"/>
              <w:adjustRightInd w:val="0"/>
              <w:jc w:val="center"/>
              <w:rPr>
                <w:b/>
                <w:sz w:val="20"/>
                <w:szCs w:val="20"/>
              </w:rPr>
            </w:pPr>
            <w:r w:rsidRPr="00C46D3C">
              <w:rPr>
                <w:b/>
                <w:sz w:val="20"/>
                <w:szCs w:val="20"/>
              </w:rPr>
              <w:t>Домашнее</w:t>
            </w:r>
            <w:r w:rsidRPr="00C46D3C">
              <w:rPr>
                <w:b/>
                <w:sz w:val="20"/>
                <w:szCs w:val="20"/>
              </w:rPr>
              <w:br/>
              <w:t>задание</w:t>
            </w:r>
          </w:p>
        </w:tc>
        <w:tc>
          <w:tcPr>
            <w:tcW w:w="1083" w:type="dxa"/>
            <w:vMerge w:val="restart"/>
          </w:tcPr>
          <w:p w:rsidR="006115F9" w:rsidRPr="00C46D3C" w:rsidRDefault="006115F9" w:rsidP="00153B83">
            <w:pPr>
              <w:autoSpaceDE w:val="0"/>
              <w:autoSpaceDN w:val="0"/>
              <w:adjustRightInd w:val="0"/>
              <w:jc w:val="center"/>
              <w:rPr>
                <w:b/>
                <w:sz w:val="20"/>
                <w:szCs w:val="20"/>
              </w:rPr>
            </w:pPr>
            <w:r>
              <w:rPr>
                <w:b/>
                <w:sz w:val="20"/>
                <w:szCs w:val="20"/>
              </w:rPr>
              <w:t xml:space="preserve">Корректировка </w:t>
            </w:r>
          </w:p>
        </w:tc>
      </w:tr>
      <w:tr w:rsidR="006115F9" w:rsidTr="006115F9">
        <w:tc>
          <w:tcPr>
            <w:tcW w:w="671" w:type="dxa"/>
            <w:vMerge/>
          </w:tcPr>
          <w:p w:rsidR="006115F9" w:rsidRDefault="006115F9" w:rsidP="00153B83">
            <w:pPr>
              <w:widowControl w:val="0"/>
              <w:tabs>
                <w:tab w:val="left" w:pos="567"/>
              </w:tabs>
              <w:autoSpaceDE w:val="0"/>
              <w:jc w:val="center"/>
              <w:rPr>
                <w:b/>
              </w:rPr>
            </w:pPr>
          </w:p>
        </w:tc>
        <w:tc>
          <w:tcPr>
            <w:tcW w:w="845" w:type="dxa"/>
            <w:vMerge/>
          </w:tcPr>
          <w:p w:rsidR="006115F9" w:rsidRDefault="006115F9" w:rsidP="00153B83">
            <w:pPr>
              <w:widowControl w:val="0"/>
              <w:tabs>
                <w:tab w:val="left" w:pos="567"/>
              </w:tabs>
              <w:autoSpaceDE w:val="0"/>
              <w:jc w:val="center"/>
              <w:rPr>
                <w:b/>
              </w:rPr>
            </w:pPr>
          </w:p>
        </w:tc>
        <w:tc>
          <w:tcPr>
            <w:tcW w:w="1994" w:type="dxa"/>
            <w:vMerge/>
          </w:tcPr>
          <w:p w:rsidR="006115F9" w:rsidRDefault="006115F9" w:rsidP="00153B83">
            <w:pPr>
              <w:widowControl w:val="0"/>
              <w:tabs>
                <w:tab w:val="left" w:pos="567"/>
              </w:tabs>
              <w:autoSpaceDE w:val="0"/>
              <w:jc w:val="center"/>
              <w:rPr>
                <w:b/>
              </w:rPr>
            </w:pPr>
          </w:p>
        </w:tc>
        <w:tc>
          <w:tcPr>
            <w:tcW w:w="851" w:type="dxa"/>
          </w:tcPr>
          <w:p w:rsidR="006115F9" w:rsidRDefault="006115F9" w:rsidP="00153B83">
            <w:pPr>
              <w:widowControl w:val="0"/>
              <w:tabs>
                <w:tab w:val="left" w:pos="567"/>
              </w:tabs>
              <w:autoSpaceDE w:val="0"/>
              <w:jc w:val="center"/>
              <w:rPr>
                <w:b/>
              </w:rPr>
            </w:pPr>
          </w:p>
        </w:tc>
        <w:tc>
          <w:tcPr>
            <w:tcW w:w="928" w:type="dxa"/>
            <w:gridSpan w:val="2"/>
          </w:tcPr>
          <w:p w:rsidR="006115F9" w:rsidRDefault="006115F9" w:rsidP="00153B83">
            <w:pPr>
              <w:widowControl w:val="0"/>
              <w:tabs>
                <w:tab w:val="left" w:pos="567"/>
              </w:tabs>
              <w:autoSpaceDE w:val="0"/>
              <w:jc w:val="center"/>
              <w:rPr>
                <w:b/>
              </w:rPr>
            </w:pPr>
          </w:p>
        </w:tc>
        <w:tc>
          <w:tcPr>
            <w:tcW w:w="2262" w:type="dxa"/>
            <w:vMerge/>
          </w:tcPr>
          <w:p w:rsidR="006115F9" w:rsidRDefault="006115F9" w:rsidP="00153B83">
            <w:pPr>
              <w:widowControl w:val="0"/>
              <w:tabs>
                <w:tab w:val="left" w:pos="567"/>
              </w:tabs>
              <w:autoSpaceDE w:val="0"/>
              <w:jc w:val="center"/>
              <w:rPr>
                <w:b/>
              </w:rPr>
            </w:pPr>
          </w:p>
        </w:tc>
        <w:tc>
          <w:tcPr>
            <w:tcW w:w="2338" w:type="dxa"/>
          </w:tcPr>
          <w:p w:rsidR="006115F9" w:rsidRPr="00C46D3C" w:rsidRDefault="006115F9" w:rsidP="00153B83">
            <w:pPr>
              <w:autoSpaceDE w:val="0"/>
              <w:autoSpaceDN w:val="0"/>
              <w:adjustRightInd w:val="0"/>
              <w:jc w:val="center"/>
              <w:rPr>
                <w:b/>
                <w:sz w:val="20"/>
                <w:szCs w:val="20"/>
                <w:lang w:val="x-none"/>
              </w:rPr>
            </w:pPr>
            <w:r w:rsidRPr="00C46D3C">
              <w:rPr>
                <w:b/>
                <w:sz w:val="20"/>
                <w:szCs w:val="20"/>
              </w:rPr>
              <w:t>Предметные УУД</w:t>
            </w:r>
          </w:p>
        </w:tc>
        <w:tc>
          <w:tcPr>
            <w:tcW w:w="2069" w:type="dxa"/>
          </w:tcPr>
          <w:p w:rsidR="006115F9" w:rsidRPr="00C46D3C" w:rsidRDefault="006115F9" w:rsidP="00153B83">
            <w:pPr>
              <w:autoSpaceDE w:val="0"/>
              <w:autoSpaceDN w:val="0"/>
              <w:adjustRightInd w:val="0"/>
              <w:jc w:val="center"/>
              <w:rPr>
                <w:b/>
                <w:sz w:val="20"/>
                <w:szCs w:val="20"/>
              </w:rPr>
            </w:pPr>
            <w:proofErr w:type="spellStart"/>
            <w:r w:rsidRPr="00C46D3C">
              <w:rPr>
                <w:b/>
                <w:sz w:val="20"/>
                <w:szCs w:val="20"/>
              </w:rPr>
              <w:t>Метапредметные</w:t>
            </w:r>
            <w:proofErr w:type="spellEnd"/>
            <w:r w:rsidRPr="00C46D3C">
              <w:rPr>
                <w:b/>
                <w:sz w:val="20"/>
                <w:szCs w:val="20"/>
              </w:rPr>
              <w:t xml:space="preserve"> УУД</w:t>
            </w:r>
          </w:p>
        </w:tc>
        <w:tc>
          <w:tcPr>
            <w:tcW w:w="1956" w:type="dxa"/>
            <w:vMerge/>
          </w:tcPr>
          <w:p w:rsidR="006115F9" w:rsidRDefault="006115F9" w:rsidP="00153B83">
            <w:pPr>
              <w:widowControl w:val="0"/>
              <w:tabs>
                <w:tab w:val="left" w:pos="567"/>
              </w:tabs>
              <w:autoSpaceDE w:val="0"/>
              <w:jc w:val="center"/>
              <w:rPr>
                <w:b/>
              </w:rPr>
            </w:pPr>
          </w:p>
        </w:tc>
        <w:tc>
          <w:tcPr>
            <w:tcW w:w="1083" w:type="dxa"/>
            <w:vMerge/>
          </w:tcPr>
          <w:p w:rsidR="006115F9" w:rsidRDefault="006115F9" w:rsidP="00153B83">
            <w:pPr>
              <w:widowControl w:val="0"/>
              <w:tabs>
                <w:tab w:val="left" w:pos="567"/>
              </w:tabs>
              <w:autoSpaceDE w:val="0"/>
              <w:jc w:val="center"/>
              <w:rPr>
                <w:b/>
              </w:rPr>
            </w:pPr>
          </w:p>
        </w:tc>
        <w:tc>
          <w:tcPr>
            <w:tcW w:w="1083" w:type="dxa"/>
            <w:vMerge/>
          </w:tcPr>
          <w:p w:rsidR="006115F9" w:rsidRDefault="006115F9" w:rsidP="00153B83">
            <w:pPr>
              <w:widowControl w:val="0"/>
              <w:tabs>
                <w:tab w:val="left" w:pos="567"/>
              </w:tabs>
              <w:autoSpaceDE w:val="0"/>
              <w:jc w:val="center"/>
              <w:rPr>
                <w:b/>
              </w:rPr>
            </w:pPr>
          </w:p>
        </w:tc>
      </w:tr>
      <w:tr w:rsidR="006115F9" w:rsidTr="006115F9">
        <w:tc>
          <w:tcPr>
            <w:tcW w:w="16080" w:type="dxa"/>
            <w:gridSpan w:val="12"/>
          </w:tcPr>
          <w:p w:rsidR="006115F9" w:rsidRPr="00EF066D" w:rsidRDefault="006115F9" w:rsidP="00153B83">
            <w:pPr>
              <w:widowControl w:val="0"/>
              <w:tabs>
                <w:tab w:val="left" w:pos="567"/>
              </w:tabs>
              <w:autoSpaceDE w:val="0"/>
              <w:jc w:val="center"/>
              <w:rPr>
                <w:b/>
                <w:i/>
                <w:sz w:val="20"/>
                <w:szCs w:val="20"/>
              </w:rPr>
            </w:pPr>
            <w:r w:rsidRPr="00EF066D">
              <w:rPr>
                <w:b/>
                <w:i/>
                <w:sz w:val="20"/>
                <w:szCs w:val="20"/>
              </w:rPr>
              <w:t>Раздел 1</w:t>
            </w:r>
            <w:r w:rsidRPr="000B0AF2">
              <w:rPr>
                <w:b/>
                <w:sz w:val="20"/>
                <w:szCs w:val="20"/>
              </w:rPr>
              <w:t>. Повторение (17 часов)</w:t>
            </w:r>
          </w:p>
        </w:tc>
      </w:tr>
      <w:tr w:rsidR="006115F9" w:rsidTr="006115F9">
        <w:tc>
          <w:tcPr>
            <w:tcW w:w="671"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1</w:t>
            </w:r>
          </w:p>
          <w:p w:rsidR="006115F9" w:rsidRPr="000B0AF2" w:rsidRDefault="006115F9" w:rsidP="00153B83">
            <w:pPr>
              <w:pStyle w:val="aa"/>
              <w:spacing w:after="0"/>
              <w:jc w:val="center"/>
              <w:rPr>
                <w:bCs/>
                <w:snapToGrid w:val="0"/>
                <w:sz w:val="20"/>
                <w:szCs w:val="20"/>
              </w:rPr>
            </w:pPr>
          </w:p>
        </w:tc>
        <w:tc>
          <w:tcPr>
            <w:tcW w:w="845"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1</w:t>
            </w:r>
          </w:p>
        </w:tc>
        <w:tc>
          <w:tcPr>
            <w:tcW w:w="1994" w:type="dxa"/>
          </w:tcPr>
          <w:p w:rsidR="006115F9" w:rsidRPr="000B0AF2" w:rsidRDefault="006115F9" w:rsidP="00153B83">
            <w:pPr>
              <w:pStyle w:val="aa"/>
              <w:spacing w:after="0"/>
              <w:rPr>
                <w:bCs/>
                <w:snapToGrid w:val="0"/>
                <w:sz w:val="20"/>
                <w:szCs w:val="20"/>
              </w:rPr>
            </w:pPr>
            <w:r w:rsidRPr="000B0AF2">
              <w:rPr>
                <w:sz w:val="20"/>
                <w:szCs w:val="20"/>
              </w:rPr>
              <w:t>Поэты и писатели о русском языке. Повторение фонетики и графики.</w:t>
            </w:r>
          </w:p>
        </w:tc>
        <w:tc>
          <w:tcPr>
            <w:tcW w:w="851" w:type="dxa"/>
          </w:tcPr>
          <w:p w:rsidR="006115F9" w:rsidRPr="00CF71B3" w:rsidRDefault="006115F9" w:rsidP="00153B83">
            <w:pPr>
              <w:autoSpaceDE w:val="0"/>
              <w:autoSpaceDN w:val="0"/>
              <w:adjustRightInd w:val="0"/>
              <w:jc w:val="center"/>
              <w:rPr>
                <w:b/>
                <w:color w:val="002060"/>
                <w:sz w:val="20"/>
                <w:szCs w:val="20"/>
              </w:rPr>
            </w:pPr>
            <w:r>
              <w:rPr>
                <w:b/>
                <w:color w:val="002060"/>
                <w:sz w:val="20"/>
                <w:szCs w:val="20"/>
              </w:rPr>
              <w:t>01.09</w:t>
            </w:r>
          </w:p>
        </w:tc>
        <w:tc>
          <w:tcPr>
            <w:tcW w:w="928" w:type="dxa"/>
            <w:gridSpan w:val="2"/>
          </w:tcPr>
          <w:p w:rsidR="006115F9" w:rsidRPr="00CF71B3" w:rsidRDefault="006115F9" w:rsidP="00153B83">
            <w:pPr>
              <w:autoSpaceDE w:val="0"/>
              <w:autoSpaceDN w:val="0"/>
              <w:adjustRightInd w:val="0"/>
              <w:jc w:val="center"/>
              <w:rPr>
                <w:b/>
                <w:color w:val="002060"/>
                <w:sz w:val="20"/>
                <w:szCs w:val="20"/>
              </w:rPr>
            </w:pPr>
          </w:p>
        </w:tc>
        <w:tc>
          <w:tcPr>
            <w:tcW w:w="2262" w:type="dxa"/>
          </w:tcPr>
          <w:p w:rsidR="006115F9" w:rsidRPr="000B0AF2" w:rsidRDefault="006115F9" w:rsidP="00153B83">
            <w:pPr>
              <w:shd w:val="clear" w:color="auto" w:fill="FFFFFF"/>
              <w:rPr>
                <w:sz w:val="20"/>
                <w:szCs w:val="20"/>
              </w:rPr>
            </w:pPr>
            <w:r w:rsidRPr="000B0AF2">
              <w:rPr>
                <w:sz w:val="20"/>
                <w:szCs w:val="20"/>
              </w:rPr>
              <w:t>Знакомство учащихся с новым учебником; повторение и закрепление полученных ранее знаний о звуках и буквах.</w:t>
            </w:r>
          </w:p>
        </w:tc>
        <w:tc>
          <w:tcPr>
            <w:tcW w:w="2338" w:type="dxa"/>
          </w:tcPr>
          <w:p w:rsidR="006115F9" w:rsidRPr="000B0AF2" w:rsidRDefault="006115F9" w:rsidP="00153B83">
            <w:pPr>
              <w:autoSpaceDE w:val="0"/>
              <w:autoSpaceDN w:val="0"/>
              <w:adjustRightInd w:val="0"/>
              <w:rPr>
                <w:bCs/>
                <w:iCs/>
                <w:sz w:val="20"/>
                <w:szCs w:val="20"/>
              </w:rPr>
            </w:pPr>
            <w:r w:rsidRPr="000B0AF2">
              <w:rPr>
                <w:sz w:val="20"/>
                <w:szCs w:val="20"/>
              </w:rPr>
              <w:t xml:space="preserve">Правильно оформлять предложение на письме; применять изученные орфографические знания на практике; </w:t>
            </w:r>
            <w:r w:rsidRPr="000B0AF2">
              <w:rPr>
                <w:bCs/>
                <w:iCs/>
                <w:sz w:val="20"/>
                <w:szCs w:val="20"/>
              </w:rPr>
              <w:t xml:space="preserve">правильно списывать слова, предложения, </w:t>
            </w:r>
          </w:p>
          <w:p w:rsidR="006115F9" w:rsidRPr="000B0AF2" w:rsidRDefault="006115F9" w:rsidP="00153B83">
            <w:pPr>
              <w:autoSpaceDE w:val="0"/>
              <w:autoSpaceDN w:val="0"/>
              <w:adjustRightInd w:val="0"/>
              <w:rPr>
                <w:bCs/>
                <w:iCs/>
                <w:sz w:val="20"/>
                <w:szCs w:val="20"/>
              </w:rPr>
            </w:pPr>
            <w:r w:rsidRPr="000B0AF2">
              <w:rPr>
                <w:bCs/>
                <w:iCs/>
                <w:sz w:val="20"/>
                <w:szCs w:val="20"/>
              </w:rPr>
              <w:t>текст; проводить само-</w:t>
            </w:r>
          </w:p>
          <w:p w:rsidR="006115F9" w:rsidRPr="000B0AF2" w:rsidRDefault="006115F9" w:rsidP="00153B83">
            <w:pPr>
              <w:shd w:val="clear" w:color="auto" w:fill="FFFFFF"/>
              <w:rPr>
                <w:sz w:val="20"/>
                <w:szCs w:val="20"/>
              </w:rPr>
            </w:pPr>
            <w:r w:rsidRPr="000B0AF2">
              <w:rPr>
                <w:bCs/>
                <w:iCs/>
                <w:sz w:val="20"/>
                <w:szCs w:val="20"/>
              </w:rPr>
              <w:t>проверку</w:t>
            </w:r>
            <w:r w:rsidRPr="000B0AF2">
              <w:rPr>
                <w:sz w:val="20"/>
                <w:szCs w:val="20"/>
              </w:rPr>
              <w:t>.</w:t>
            </w:r>
            <w:r w:rsidRPr="000B0AF2">
              <w:rPr>
                <w:iCs/>
                <w:sz w:val="20"/>
                <w:szCs w:val="20"/>
              </w:rPr>
              <w:t xml:space="preserve"> Вычитывать информацию из иллюстраций, с обложки и оглавления; прогнозировать содержание и виды работы по учебнику.</w:t>
            </w:r>
          </w:p>
        </w:tc>
        <w:tc>
          <w:tcPr>
            <w:tcW w:w="2069" w:type="dxa"/>
          </w:tcPr>
          <w:p w:rsidR="006115F9" w:rsidRPr="000B0AF2" w:rsidRDefault="006115F9" w:rsidP="00153B83">
            <w:pPr>
              <w:rPr>
                <w:sz w:val="20"/>
                <w:szCs w:val="20"/>
              </w:rPr>
            </w:pPr>
            <w:r w:rsidRPr="000B0AF2">
              <w:rPr>
                <w:sz w:val="20"/>
                <w:szCs w:val="20"/>
              </w:rPr>
              <w:t xml:space="preserve">Определять цели учебной деятельности с помощью учителя и самостоятельно, находить средства её осуществления. Осуществлять решение учебной задачи под руководством учителя. </w:t>
            </w:r>
            <w:r w:rsidRPr="000B0AF2">
              <w:rPr>
                <w:iCs/>
                <w:sz w:val="20"/>
                <w:szCs w:val="20"/>
              </w:rPr>
              <w:t>Осознавать способы действий при решении учебных задач.</w:t>
            </w:r>
          </w:p>
        </w:tc>
        <w:tc>
          <w:tcPr>
            <w:tcW w:w="1956" w:type="dxa"/>
          </w:tcPr>
          <w:p w:rsidR="006115F9" w:rsidRPr="000B0AF2" w:rsidRDefault="006115F9" w:rsidP="00153B83">
            <w:pPr>
              <w:rPr>
                <w:sz w:val="20"/>
                <w:szCs w:val="20"/>
              </w:rPr>
            </w:pPr>
            <w:r w:rsidRPr="000B0AF2">
              <w:rPr>
                <w:sz w:val="20"/>
                <w:szCs w:val="20"/>
              </w:rPr>
              <w:t>Положительно относиться к учению. Испытывать желание умело пользоваться русским языком, грамотно говорить и писать. Осознавать собственные мотивы учебной деятельности и личностный смысл учения.</w:t>
            </w:r>
          </w:p>
        </w:tc>
        <w:tc>
          <w:tcPr>
            <w:tcW w:w="1083" w:type="dxa"/>
          </w:tcPr>
          <w:p w:rsidR="006115F9" w:rsidRPr="00C46D3C" w:rsidRDefault="006115F9" w:rsidP="00153B83">
            <w:pPr>
              <w:autoSpaceDE w:val="0"/>
              <w:autoSpaceDN w:val="0"/>
              <w:adjustRightInd w:val="0"/>
              <w:rPr>
                <w:sz w:val="20"/>
                <w:szCs w:val="20"/>
              </w:rPr>
            </w:pPr>
            <w:r w:rsidRPr="00C46D3C">
              <w:rPr>
                <w:sz w:val="20"/>
                <w:szCs w:val="20"/>
              </w:rPr>
              <w:t xml:space="preserve">с. 7, упр. 3; сочинение «Самые дорогие слова» </w:t>
            </w:r>
          </w:p>
        </w:tc>
        <w:tc>
          <w:tcPr>
            <w:tcW w:w="1083" w:type="dxa"/>
          </w:tcPr>
          <w:p w:rsidR="006115F9" w:rsidRPr="00C46D3C" w:rsidRDefault="006115F9" w:rsidP="00153B83">
            <w:pPr>
              <w:autoSpaceDE w:val="0"/>
              <w:autoSpaceDN w:val="0"/>
              <w:adjustRightInd w:val="0"/>
              <w:rPr>
                <w:sz w:val="20"/>
                <w:szCs w:val="20"/>
              </w:rPr>
            </w:pPr>
          </w:p>
        </w:tc>
      </w:tr>
      <w:tr w:rsidR="006115F9" w:rsidTr="006115F9">
        <w:tc>
          <w:tcPr>
            <w:tcW w:w="671"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2</w:t>
            </w:r>
          </w:p>
        </w:tc>
        <w:tc>
          <w:tcPr>
            <w:tcW w:w="845"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2</w:t>
            </w:r>
          </w:p>
        </w:tc>
        <w:tc>
          <w:tcPr>
            <w:tcW w:w="1994" w:type="dxa"/>
          </w:tcPr>
          <w:p w:rsidR="006115F9" w:rsidRPr="000B0AF2" w:rsidRDefault="006115F9" w:rsidP="00153B83">
            <w:pPr>
              <w:autoSpaceDE w:val="0"/>
              <w:autoSpaceDN w:val="0"/>
              <w:adjustRightInd w:val="0"/>
              <w:rPr>
                <w:b/>
                <w:sz w:val="20"/>
                <w:szCs w:val="20"/>
              </w:rPr>
            </w:pPr>
            <w:r w:rsidRPr="00427991">
              <w:rPr>
                <w:b/>
                <w:color w:val="00B050"/>
                <w:sz w:val="20"/>
                <w:szCs w:val="20"/>
              </w:rPr>
              <w:t>Контрольное списывание № 1</w:t>
            </w:r>
            <w:r w:rsidRPr="000B0AF2">
              <w:rPr>
                <w:b/>
                <w:sz w:val="20"/>
                <w:szCs w:val="20"/>
              </w:rPr>
              <w:t>.</w:t>
            </w:r>
          </w:p>
        </w:tc>
        <w:tc>
          <w:tcPr>
            <w:tcW w:w="851" w:type="dxa"/>
          </w:tcPr>
          <w:p w:rsidR="006115F9" w:rsidRPr="00CF71B3" w:rsidRDefault="006115F9" w:rsidP="00153B83">
            <w:pPr>
              <w:autoSpaceDE w:val="0"/>
              <w:autoSpaceDN w:val="0"/>
              <w:adjustRightInd w:val="0"/>
              <w:jc w:val="center"/>
              <w:rPr>
                <w:b/>
                <w:color w:val="002060"/>
                <w:sz w:val="20"/>
                <w:szCs w:val="20"/>
              </w:rPr>
            </w:pPr>
            <w:r>
              <w:rPr>
                <w:b/>
                <w:color w:val="002060"/>
                <w:sz w:val="20"/>
                <w:szCs w:val="20"/>
              </w:rPr>
              <w:t>02.09</w:t>
            </w:r>
          </w:p>
        </w:tc>
        <w:tc>
          <w:tcPr>
            <w:tcW w:w="928" w:type="dxa"/>
            <w:gridSpan w:val="2"/>
          </w:tcPr>
          <w:p w:rsidR="006115F9" w:rsidRPr="00CF71B3" w:rsidRDefault="006115F9" w:rsidP="00153B83">
            <w:pPr>
              <w:autoSpaceDE w:val="0"/>
              <w:autoSpaceDN w:val="0"/>
              <w:adjustRightInd w:val="0"/>
              <w:jc w:val="center"/>
              <w:rPr>
                <w:b/>
                <w:color w:val="002060"/>
                <w:sz w:val="20"/>
                <w:szCs w:val="20"/>
              </w:rPr>
            </w:pPr>
          </w:p>
        </w:tc>
        <w:tc>
          <w:tcPr>
            <w:tcW w:w="2262" w:type="dxa"/>
          </w:tcPr>
          <w:p w:rsidR="006115F9" w:rsidRPr="000B0AF2" w:rsidRDefault="006115F9" w:rsidP="00153B83">
            <w:pPr>
              <w:rPr>
                <w:sz w:val="20"/>
                <w:szCs w:val="20"/>
              </w:rPr>
            </w:pPr>
            <w:r w:rsidRPr="000B0AF2">
              <w:rPr>
                <w:bCs/>
                <w:iCs/>
                <w:sz w:val="20"/>
                <w:szCs w:val="20"/>
              </w:rPr>
              <w:t>Проверка уровня усвоения учащимися изученного материала, умения применять полученные знания.</w:t>
            </w:r>
            <w:r w:rsidRPr="000B0AF2">
              <w:rPr>
                <w:sz w:val="20"/>
                <w:szCs w:val="20"/>
              </w:rPr>
              <w:t xml:space="preserve"> Повторение знаний о том, что такое «опасное» место в слове. </w:t>
            </w:r>
          </w:p>
        </w:tc>
        <w:tc>
          <w:tcPr>
            <w:tcW w:w="2338" w:type="dxa"/>
          </w:tcPr>
          <w:p w:rsidR="006115F9" w:rsidRPr="000B0AF2" w:rsidRDefault="006115F9" w:rsidP="00153B83">
            <w:pPr>
              <w:rPr>
                <w:sz w:val="20"/>
                <w:szCs w:val="20"/>
              </w:rPr>
            </w:pPr>
            <w:r w:rsidRPr="000B0AF2">
              <w:rPr>
                <w:sz w:val="20"/>
                <w:szCs w:val="20"/>
              </w:rPr>
              <w:t xml:space="preserve">Без ошибок списывать текст; находить «опасные места» в слове; находить корень в слове; подбирать однокоренные слова; </w:t>
            </w:r>
            <w:r w:rsidRPr="000B0AF2">
              <w:rPr>
                <w:bCs/>
                <w:iCs/>
                <w:sz w:val="20"/>
                <w:szCs w:val="20"/>
              </w:rPr>
              <w:t>находить в словах изученные орфограммы по определённым признакам; писать слова с безударными гласными в корне; обозначать на письме проверяемые и непроизносимые согласные звуки.</w:t>
            </w:r>
          </w:p>
        </w:tc>
        <w:tc>
          <w:tcPr>
            <w:tcW w:w="2069" w:type="dxa"/>
          </w:tcPr>
          <w:p w:rsidR="006115F9" w:rsidRPr="000B0AF2" w:rsidRDefault="006115F9" w:rsidP="00153B83">
            <w:pPr>
              <w:shd w:val="clear" w:color="auto" w:fill="FFFFFF"/>
              <w:rPr>
                <w:sz w:val="20"/>
                <w:szCs w:val="20"/>
              </w:rPr>
            </w:pPr>
            <w:r w:rsidRPr="000B0AF2">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 Осуществлять решение учебной задачи под руководством учителя.</w:t>
            </w:r>
          </w:p>
        </w:tc>
        <w:tc>
          <w:tcPr>
            <w:tcW w:w="1956" w:type="dxa"/>
          </w:tcPr>
          <w:p w:rsidR="006115F9" w:rsidRPr="000B0AF2" w:rsidRDefault="006115F9" w:rsidP="00153B83">
            <w:pPr>
              <w:shd w:val="clear" w:color="auto" w:fill="FFFFFF"/>
              <w:rPr>
                <w:sz w:val="20"/>
                <w:szCs w:val="20"/>
              </w:rPr>
            </w:pPr>
            <w:r w:rsidRPr="000B0AF2">
              <w:rPr>
                <w:color w:val="000000"/>
                <w:sz w:val="20"/>
                <w:szCs w:val="20"/>
              </w:rPr>
              <w:t>Проявлять заинтересованность в приобретении и расширении знаний и способов действий, творческий подход к выполнению заданий. Стремиться совершенствовать собственную речь.</w:t>
            </w:r>
          </w:p>
        </w:tc>
        <w:tc>
          <w:tcPr>
            <w:tcW w:w="1083" w:type="dxa"/>
          </w:tcPr>
          <w:p w:rsidR="006115F9" w:rsidRPr="001E5D4B" w:rsidRDefault="006115F9" w:rsidP="00153B83">
            <w:pPr>
              <w:autoSpaceDE w:val="0"/>
              <w:autoSpaceDN w:val="0"/>
              <w:adjustRightInd w:val="0"/>
              <w:rPr>
                <w:sz w:val="20"/>
                <w:szCs w:val="20"/>
              </w:rPr>
            </w:pPr>
            <w:r w:rsidRPr="001E5D4B">
              <w:rPr>
                <w:sz w:val="20"/>
                <w:szCs w:val="20"/>
              </w:rPr>
              <w:t xml:space="preserve">№ 6, 7 (дидактический материал) </w:t>
            </w:r>
          </w:p>
          <w:p w:rsidR="006115F9" w:rsidRPr="001E5D4B" w:rsidRDefault="006115F9" w:rsidP="00153B83">
            <w:pPr>
              <w:autoSpaceDE w:val="0"/>
              <w:autoSpaceDN w:val="0"/>
              <w:adjustRightInd w:val="0"/>
              <w:rPr>
                <w:sz w:val="20"/>
                <w:szCs w:val="20"/>
              </w:rPr>
            </w:pPr>
            <w:r w:rsidRPr="001E5D4B">
              <w:rPr>
                <w:sz w:val="20"/>
                <w:szCs w:val="20"/>
              </w:rPr>
              <w:t> </w:t>
            </w:r>
          </w:p>
          <w:p w:rsidR="006115F9" w:rsidRPr="001E5D4B" w:rsidRDefault="006115F9" w:rsidP="00153B83">
            <w:pPr>
              <w:autoSpaceDE w:val="0"/>
              <w:autoSpaceDN w:val="0"/>
              <w:adjustRightInd w:val="0"/>
              <w:rPr>
                <w:sz w:val="20"/>
                <w:szCs w:val="20"/>
              </w:rPr>
            </w:pPr>
            <w:r w:rsidRPr="001E5D4B">
              <w:rPr>
                <w:sz w:val="20"/>
                <w:szCs w:val="20"/>
              </w:rPr>
              <w:t xml:space="preserve"> </w:t>
            </w:r>
          </w:p>
        </w:tc>
        <w:tc>
          <w:tcPr>
            <w:tcW w:w="1083" w:type="dxa"/>
          </w:tcPr>
          <w:p w:rsidR="006115F9" w:rsidRPr="001E5D4B" w:rsidRDefault="006115F9" w:rsidP="00153B83">
            <w:pPr>
              <w:autoSpaceDE w:val="0"/>
              <w:autoSpaceDN w:val="0"/>
              <w:adjustRightInd w:val="0"/>
              <w:rPr>
                <w:sz w:val="20"/>
                <w:szCs w:val="20"/>
              </w:rPr>
            </w:pPr>
          </w:p>
        </w:tc>
      </w:tr>
      <w:tr w:rsidR="006115F9" w:rsidTr="006115F9">
        <w:tc>
          <w:tcPr>
            <w:tcW w:w="671"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3</w:t>
            </w:r>
          </w:p>
        </w:tc>
        <w:tc>
          <w:tcPr>
            <w:tcW w:w="845"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3</w:t>
            </w:r>
          </w:p>
        </w:tc>
        <w:tc>
          <w:tcPr>
            <w:tcW w:w="1994" w:type="dxa"/>
          </w:tcPr>
          <w:p w:rsidR="006115F9" w:rsidRPr="000B0AF2" w:rsidRDefault="006115F9" w:rsidP="00153B83">
            <w:pPr>
              <w:autoSpaceDE w:val="0"/>
              <w:autoSpaceDN w:val="0"/>
              <w:adjustRightInd w:val="0"/>
              <w:rPr>
                <w:sz w:val="20"/>
                <w:szCs w:val="20"/>
              </w:rPr>
            </w:pPr>
            <w:r w:rsidRPr="000B0AF2">
              <w:rPr>
                <w:sz w:val="20"/>
                <w:szCs w:val="20"/>
              </w:rPr>
              <w:t>Повторение фонетики и графики.</w:t>
            </w:r>
          </w:p>
        </w:tc>
        <w:tc>
          <w:tcPr>
            <w:tcW w:w="851" w:type="dxa"/>
          </w:tcPr>
          <w:p w:rsidR="006115F9" w:rsidRPr="00CF71B3" w:rsidRDefault="006115F9" w:rsidP="00153B83">
            <w:pPr>
              <w:autoSpaceDE w:val="0"/>
              <w:autoSpaceDN w:val="0"/>
              <w:adjustRightInd w:val="0"/>
              <w:jc w:val="center"/>
              <w:rPr>
                <w:b/>
                <w:color w:val="002060"/>
                <w:sz w:val="20"/>
                <w:szCs w:val="20"/>
              </w:rPr>
            </w:pPr>
            <w:r>
              <w:rPr>
                <w:b/>
                <w:color w:val="002060"/>
                <w:sz w:val="20"/>
                <w:szCs w:val="20"/>
              </w:rPr>
              <w:t>03.09</w:t>
            </w:r>
          </w:p>
        </w:tc>
        <w:tc>
          <w:tcPr>
            <w:tcW w:w="928" w:type="dxa"/>
            <w:gridSpan w:val="2"/>
          </w:tcPr>
          <w:p w:rsidR="006115F9" w:rsidRPr="00CF71B3" w:rsidRDefault="006115F9" w:rsidP="00153B83">
            <w:pPr>
              <w:autoSpaceDE w:val="0"/>
              <w:autoSpaceDN w:val="0"/>
              <w:adjustRightInd w:val="0"/>
              <w:jc w:val="center"/>
              <w:rPr>
                <w:b/>
                <w:color w:val="002060"/>
                <w:sz w:val="20"/>
                <w:szCs w:val="20"/>
              </w:rPr>
            </w:pPr>
          </w:p>
        </w:tc>
        <w:tc>
          <w:tcPr>
            <w:tcW w:w="2262" w:type="dxa"/>
          </w:tcPr>
          <w:p w:rsidR="006115F9" w:rsidRPr="000B0AF2" w:rsidRDefault="006115F9" w:rsidP="00153B83">
            <w:pPr>
              <w:pStyle w:val="aa"/>
              <w:spacing w:after="0"/>
              <w:rPr>
                <w:bCs/>
                <w:snapToGrid w:val="0"/>
                <w:sz w:val="20"/>
                <w:szCs w:val="20"/>
              </w:rPr>
            </w:pPr>
            <w:r w:rsidRPr="000B0AF2">
              <w:rPr>
                <w:rStyle w:val="apple-style-span"/>
                <w:iCs/>
                <w:sz w:val="20"/>
                <w:szCs w:val="20"/>
              </w:rPr>
              <w:t xml:space="preserve">Повторение ранее изученного материала по темам «Фонетика», «Графика». </w:t>
            </w:r>
          </w:p>
        </w:tc>
        <w:tc>
          <w:tcPr>
            <w:tcW w:w="2338" w:type="dxa"/>
          </w:tcPr>
          <w:p w:rsidR="006115F9" w:rsidRPr="000B0AF2" w:rsidRDefault="006115F9" w:rsidP="00153B83">
            <w:pPr>
              <w:pStyle w:val="aa"/>
              <w:spacing w:after="0"/>
              <w:rPr>
                <w:bCs/>
                <w:snapToGrid w:val="0"/>
                <w:sz w:val="20"/>
                <w:szCs w:val="20"/>
              </w:rPr>
            </w:pPr>
            <w:r w:rsidRPr="000B0AF2">
              <w:rPr>
                <w:rStyle w:val="apple-style-span"/>
                <w:sz w:val="20"/>
                <w:szCs w:val="20"/>
              </w:rPr>
              <w:t xml:space="preserve">Понимать звуковое значение букв </w:t>
            </w:r>
            <w:r w:rsidRPr="000B0AF2">
              <w:rPr>
                <w:rStyle w:val="apple-style-span"/>
                <w:i/>
                <w:iCs/>
                <w:sz w:val="20"/>
                <w:szCs w:val="20"/>
              </w:rPr>
              <w:t>е, ё, ю, я</w:t>
            </w:r>
            <w:r w:rsidRPr="000B0AF2">
              <w:rPr>
                <w:rStyle w:val="apple-style-span"/>
                <w:sz w:val="20"/>
                <w:szCs w:val="20"/>
              </w:rPr>
              <w:t xml:space="preserve"> в различных буквенных сочетаниях и применять их; определять ударение </w:t>
            </w:r>
            <w:r w:rsidRPr="000B0AF2">
              <w:rPr>
                <w:rStyle w:val="apple-style-span"/>
                <w:sz w:val="20"/>
                <w:szCs w:val="20"/>
              </w:rPr>
              <w:lastRenderedPageBreak/>
              <w:t xml:space="preserve">в слове; </w:t>
            </w:r>
            <w:r w:rsidRPr="000B0AF2">
              <w:rPr>
                <w:iCs/>
                <w:sz w:val="20"/>
                <w:szCs w:val="20"/>
              </w:rPr>
              <w:t xml:space="preserve">использовать </w:t>
            </w:r>
            <w:r w:rsidRPr="000B0AF2">
              <w:rPr>
                <w:sz w:val="20"/>
                <w:szCs w:val="20"/>
              </w:rPr>
              <w:t>приёмы ознакомительного и просмотрового чтения.</w:t>
            </w:r>
          </w:p>
        </w:tc>
        <w:tc>
          <w:tcPr>
            <w:tcW w:w="2069" w:type="dxa"/>
          </w:tcPr>
          <w:p w:rsidR="006115F9" w:rsidRPr="000B0AF2" w:rsidRDefault="006115F9" w:rsidP="00153B83">
            <w:pPr>
              <w:pStyle w:val="aa"/>
              <w:spacing w:after="0"/>
              <w:rPr>
                <w:bCs/>
                <w:snapToGrid w:val="0"/>
                <w:sz w:val="20"/>
                <w:szCs w:val="20"/>
              </w:rPr>
            </w:pPr>
            <w:r w:rsidRPr="000B0AF2">
              <w:rPr>
                <w:sz w:val="20"/>
                <w:szCs w:val="20"/>
              </w:rPr>
              <w:lastRenderedPageBreak/>
              <w:t>Совместно с учителем находить и формулировать учебную проблему.</w:t>
            </w:r>
            <w:r w:rsidRPr="000B0AF2">
              <w:rPr>
                <w:iCs/>
                <w:sz w:val="20"/>
                <w:szCs w:val="20"/>
              </w:rPr>
              <w:t xml:space="preserve"> Осознавать способы </w:t>
            </w:r>
            <w:r w:rsidRPr="000B0AF2">
              <w:rPr>
                <w:iCs/>
                <w:sz w:val="20"/>
                <w:szCs w:val="20"/>
              </w:rPr>
              <w:lastRenderedPageBreak/>
              <w:t>действий при решении учебных задач.</w:t>
            </w:r>
          </w:p>
        </w:tc>
        <w:tc>
          <w:tcPr>
            <w:tcW w:w="1956" w:type="dxa"/>
          </w:tcPr>
          <w:p w:rsidR="006115F9" w:rsidRPr="000B0AF2" w:rsidRDefault="006115F9" w:rsidP="00153B83">
            <w:pPr>
              <w:pStyle w:val="aa"/>
              <w:spacing w:after="0"/>
              <w:rPr>
                <w:sz w:val="20"/>
                <w:szCs w:val="20"/>
              </w:rPr>
            </w:pPr>
            <w:r w:rsidRPr="000B0AF2">
              <w:rPr>
                <w:sz w:val="20"/>
                <w:szCs w:val="20"/>
              </w:rPr>
              <w:lastRenderedPageBreak/>
              <w:t xml:space="preserve">Сопоставлять собственную оценку своей деятельности с оценкой товарищей, </w:t>
            </w:r>
            <w:r w:rsidRPr="000B0AF2">
              <w:rPr>
                <w:sz w:val="20"/>
                <w:szCs w:val="20"/>
              </w:rPr>
              <w:lastRenderedPageBreak/>
              <w:t>учителя. Стремиться открывать новое знание.</w:t>
            </w:r>
          </w:p>
        </w:tc>
        <w:tc>
          <w:tcPr>
            <w:tcW w:w="1083" w:type="dxa"/>
          </w:tcPr>
          <w:p w:rsidR="006115F9" w:rsidRPr="001E5D4B" w:rsidRDefault="006115F9" w:rsidP="00153B83">
            <w:pPr>
              <w:autoSpaceDE w:val="0"/>
              <w:autoSpaceDN w:val="0"/>
              <w:adjustRightInd w:val="0"/>
              <w:rPr>
                <w:sz w:val="20"/>
                <w:szCs w:val="20"/>
              </w:rPr>
            </w:pPr>
            <w:r w:rsidRPr="001E5D4B">
              <w:rPr>
                <w:sz w:val="20"/>
                <w:szCs w:val="20"/>
              </w:rPr>
              <w:lastRenderedPageBreak/>
              <w:t xml:space="preserve">№ 13, 14 (дидактический материал) </w:t>
            </w:r>
          </w:p>
          <w:p w:rsidR="006115F9" w:rsidRDefault="006115F9" w:rsidP="00153B83">
            <w:pPr>
              <w:widowControl w:val="0"/>
              <w:tabs>
                <w:tab w:val="left" w:pos="567"/>
              </w:tabs>
              <w:autoSpaceDE w:val="0"/>
              <w:jc w:val="center"/>
              <w:rPr>
                <w:b/>
              </w:rPr>
            </w:pPr>
          </w:p>
        </w:tc>
        <w:tc>
          <w:tcPr>
            <w:tcW w:w="1083" w:type="dxa"/>
          </w:tcPr>
          <w:p w:rsidR="006115F9" w:rsidRPr="001E5D4B" w:rsidRDefault="006115F9" w:rsidP="00153B83">
            <w:pPr>
              <w:autoSpaceDE w:val="0"/>
              <w:autoSpaceDN w:val="0"/>
              <w:adjustRightInd w:val="0"/>
              <w:rPr>
                <w:sz w:val="20"/>
                <w:szCs w:val="20"/>
              </w:rPr>
            </w:pPr>
          </w:p>
        </w:tc>
      </w:tr>
      <w:tr w:rsidR="006115F9" w:rsidTr="006115F9">
        <w:tc>
          <w:tcPr>
            <w:tcW w:w="671"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lastRenderedPageBreak/>
              <w:t>4</w:t>
            </w:r>
          </w:p>
        </w:tc>
        <w:tc>
          <w:tcPr>
            <w:tcW w:w="845" w:type="dxa"/>
          </w:tcPr>
          <w:p w:rsidR="006115F9" w:rsidRPr="000B0AF2" w:rsidRDefault="006115F9" w:rsidP="00153B83">
            <w:pPr>
              <w:autoSpaceDE w:val="0"/>
              <w:autoSpaceDN w:val="0"/>
              <w:adjustRightInd w:val="0"/>
              <w:jc w:val="center"/>
              <w:rPr>
                <w:bCs/>
                <w:snapToGrid w:val="0"/>
                <w:sz w:val="20"/>
                <w:szCs w:val="20"/>
              </w:rPr>
            </w:pPr>
            <w:r w:rsidRPr="000B0AF2">
              <w:rPr>
                <w:bCs/>
                <w:snapToGrid w:val="0"/>
                <w:sz w:val="20"/>
                <w:szCs w:val="20"/>
              </w:rPr>
              <w:t>4</w:t>
            </w:r>
          </w:p>
        </w:tc>
        <w:tc>
          <w:tcPr>
            <w:tcW w:w="1994" w:type="dxa"/>
          </w:tcPr>
          <w:p w:rsidR="006115F9" w:rsidRPr="000B0AF2" w:rsidRDefault="006115F9" w:rsidP="00153B83">
            <w:pPr>
              <w:autoSpaceDE w:val="0"/>
              <w:autoSpaceDN w:val="0"/>
              <w:adjustRightInd w:val="0"/>
              <w:rPr>
                <w:bCs/>
                <w:snapToGrid w:val="0"/>
                <w:sz w:val="20"/>
                <w:szCs w:val="20"/>
              </w:rPr>
            </w:pPr>
            <w:r w:rsidRPr="000B0AF2">
              <w:rPr>
                <w:sz w:val="20"/>
                <w:szCs w:val="20"/>
              </w:rPr>
              <w:t>Повторение фонетики. Слог и ударение.</w:t>
            </w:r>
          </w:p>
        </w:tc>
        <w:tc>
          <w:tcPr>
            <w:tcW w:w="851" w:type="dxa"/>
          </w:tcPr>
          <w:p w:rsidR="006115F9" w:rsidRPr="00CF71B3" w:rsidRDefault="006115F9" w:rsidP="00153B83">
            <w:pPr>
              <w:autoSpaceDE w:val="0"/>
              <w:autoSpaceDN w:val="0"/>
              <w:adjustRightInd w:val="0"/>
              <w:jc w:val="center"/>
              <w:rPr>
                <w:b/>
                <w:color w:val="002060"/>
                <w:sz w:val="20"/>
                <w:szCs w:val="20"/>
              </w:rPr>
            </w:pPr>
            <w:r>
              <w:rPr>
                <w:b/>
                <w:color w:val="002060"/>
                <w:sz w:val="20"/>
                <w:szCs w:val="20"/>
              </w:rPr>
              <w:t>04.09</w:t>
            </w:r>
          </w:p>
        </w:tc>
        <w:tc>
          <w:tcPr>
            <w:tcW w:w="928" w:type="dxa"/>
            <w:gridSpan w:val="2"/>
          </w:tcPr>
          <w:p w:rsidR="006115F9" w:rsidRPr="00CF71B3" w:rsidRDefault="006115F9" w:rsidP="00153B83">
            <w:pPr>
              <w:autoSpaceDE w:val="0"/>
              <w:autoSpaceDN w:val="0"/>
              <w:adjustRightInd w:val="0"/>
              <w:jc w:val="center"/>
              <w:rPr>
                <w:b/>
                <w:color w:val="002060"/>
                <w:sz w:val="20"/>
                <w:szCs w:val="20"/>
              </w:rPr>
            </w:pPr>
          </w:p>
        </w:tc>
        <w:tc>
          <w:tcPr>
            <w:tcW w:w="2262" w:type="dxa"/>
          </w:tcPr>
          <w:p w:rsidR="006115F9" w:rsidRPr="000B0AF2" w:rsidRDefault="006115F9" w:rsidP="00153B83">
            <w:pPr>
              <w:pStyle w:val="aa"/>
              <w:spacing w:after="0"/>
              <w:rPr>
                <w:rStyle w:val="apple-style-span"/>
                <w:iCs/>
                <w:sz w:val="20"/>
                <w:szCs w:val="20"/>
              </w:rPr>
            </w:pPr>
            <w:r w:rsidRPr="000B0AF2">
              <w:rPr>
                <w:sz w:val="20"/>
                <w:szCs w:val="20"/>
              </w:rPr>
              <w:t>Обобщение представлений о слоге как части слова, которая произносится одним толчком выдыхаемого воздуха.</w:t>
            </w:r>
          </w:p>
        </w:tc>
        <w:tc>
          <w:tcPr>
            <w:tcW w:w="2338" w:type="dxa"/>
          </w:tcPr>
          <w:p w:rsidR="006115F9" w:rsidRPr="000B0AF2" w:rsidRDefault="006115F9" w:rsidP="00153B83">
            <w:pPr>
              <w:pStyle w:val="aa"/>
              <w:spacing w:after="0"/>
              <w:rPr>
                <w:rStyle w:val="apple-style-span"/>
                <w:sz w:val="20"/>
                <w:szCs w:val="20"/>
              </w:rPr>
            </w:pPr>
            <w:r w:rsidRPr="000B0AF2">
              <w:rPr>
                <w:bCs/>
                <w:snapToGrid w:val="0"/>
                <w:sz w:val="20"/>
                <w:szCs w:val="20"/>
              </w:rPr>
              <w:t xml:space="preserve">Определять ударный слог в слове, делить слова с Ь и Ъ, слова с удвоенными согласными на слоги и для переноса; </w:t>
            </w:r>
            <w:r w:rsidRPr="000B0AF2">
              <w:rPr>
                <w:iCs/>
                <w:sz w:val="20"/>
                <w:szCs w:val="20"/>
              </w:rPr>
              <w:t xml:space="preserve">группировать </w:t>
            </w:r>
            <w:r w:rsidRPr="000B0AF2">
              <w:rPr>
                <w:sz w:val="20"/>
                <w:szCs w:val="20"/>
              </w:rPr>
              <w:t>звуки по их характеристикам; с</w:t>
            </w:r>
            <w:r w:rsidRPr="000B0AF2">
              <w:rPr>
                <w:iCs/>
                <w:sz w:val="20"/>
                <w:szCs w:val="20"/>
              </w:rPr>
              <w:t xml:space="preserve">оотносить </w:t>
            </w:r>
            <w:r w:rsidRPr="000B0AF2">
              <w:rPr>
                <w:sz w:val="20"/>
                <w:szCs w:val="20"/>
              </w:rPr>
              <w:t>количество звуков и бу</w:t>
            </w:r>
            <w:proofErr w:type="gramStart"/>
            <w:r w:rsidRPr="000B0AF2">
              <w:rPr>
                <w:sz w:val="20"/>
                <w:szCs w:val="20"/>
              </w:rPr>
              <w:t>кв в сл</w:t>
            </w:r>
            <w:proofErr w:type="gramEnd"/>
            <w:r w:rsidRPr="000B0AF2">
              <w:rPr>
                <w:sz w:val="20"/>
                <w:szCs w:val="20"/>
              </w:rPr>
              <w:t xml:space="preserve">ове, </w:t>
            </w:r>
            <w:r w:rsidRPr="000B0AF2">
              <w:rPr>
                <w:iCs/>
                <w:sz w:val="20"/>
                <w:szCs w:val="20"/>
              </w:rPr>
              <w:t xml:space="preserve">объяснять </w:t>
            </w:r>
            <w:r w:rsidRPr="000B0AF2">
              <w:rPr>
                <w:sz w:val="20"/>
                <w:szCs w:val="20"/>
              </w:rPr>
              <w:t>причины расхождения количества звуков и букв.</w:t>
            </w:r>
          </w:p>
        </w:tc>
        <w:tc>
          <w:tcPr>
            <w:tcW w:w="2069" w:type="dxa"/>
          </w:tcPr>
          <w:p w:rsidR="006115F9" w:rsidRPr="000B0AF2" w:rsidRDefault="006115F9" w:rsidP="00153B83">
            <w:pPr>
              <w:pStyle w:val="17"/>
              <w:jc w:val="left"/>
              <w:rPr>
                <w:rFonts w:ascii="Times New Roman" w:hAnsi="Times New Roman"/>
                <w:b w:val="0"/>
                <w:iCs/>
              </w:rPr>
            </w:pPr>
            <w:r w:rsidRPr="000B0AF2">
              <w:rPr>
                <w:rFonts w:ascii="Times New Roman" w:hAnsi="Times New Roman"/>
                <w:b w:val="0"/>
              </w:rPr>
              <w:t>Осознавать способы и приёмы действий при решении учебных задач. Адекватно воспринимать оценку своей работы учителем, одноклассниками. Принимать роль в учебном сотрудничестве.</w:t>
            </w:r>
          </w:p>
        </w:tc>
        <w:tc>
          <w:tcPr>
            <w:tcW w:w="1956" w:type="dxa"/>
          </w:tcPr>
          <w:p w:rsidR="006115F9" w:rsidRPr="000B0AF2" w:rsidRDefault="006115F9" w:rsidP="00153B83">
            <w:pPr>
              <w:pStyle w:val="aa"/>
              <w:spacing w:after="0"/>
              <w:rPr>
                <w:sz w:val="20"/>
                <w:szCs w:val="20"/>
              </w:rPr>
            </w:pPr>
            <w:r w:rsidRPr="000B0AF2">
              <w:rPr>
                <w:sz w:val="20"/>
                <w:szCs w:val="20"/>
              </w:rPr>
              <w:t>Положительно относиться к учению. Испытывать желание умело пользоваться русским языком, грамотно говорить и писать. Стремиться совершенствовать собственную речь.</w:t>
            </w:r>
          </w:p>
        </w:tc>
        <w:tc>
          <w:tcPr>
            <w:tcW w:w="1083" w:type="dxa"/>
          </w:tcPr>
          <w:p w:rsidR="006115F9" w:rsidRPr="001E5D4B" w:rsidRDefault="006115F9" w:rsidP="00153B83">
            <w:pPr>
              <w:autoSpaceDE w:val="0"/>
              <w:autoSpaceDN w:val="0"/>
              <w:adjustRightInd w:val="0"/>
              <w:rPr>
                <w:sz w:val="20"/>
                <w:szCs w:val="20"/>
              </w:rPr>
            </w:pPr>
            <w:r w:rsidRPr="001E5D4B">
              <w:rPr>
                <w:sz w:val="20"/>
                <w:szCs w:val="20"/>
              </w:rPr>
              <w:t xml:space="preserve">№ 18 (дидактический материал); </w:t>
            </w:r>
          </w:p>
          <w:p w:rsidR="006115F9" w:rsidRPr="001E5D4B" w:rsidRDefault="006115F9" w:rsidP="00153B83">
            <w:pPr>
              <w:autoSpaceDE w:val="0"/>
              <w:autoSpaceDN w:val="0"/>
              <w:adjustRightInd w:val="0"/>
              <w:rPr>
                <w:sz w:val="20"/>
                <w:szCs w:val="20"/>
              </w:rPr>
            </w:pPr>
            <w:r w:rsidRPr="001E5D4B">
              <w:rPr>
                <w:sz w:val="20"/>
                <w:szCs w:val="20"/>
              </w:rPr>
              <w:t xml:space="preserve">с. 34, № 1; с. 16 – запомнить порядок фонетического разбора; </w:t>
            </w:r>
          </w:p>
          <w:p w:rsidR="006115F9" w:rsidRPr="001E5D4B" w:rsidRDefault="006115F9" w:rsidP="00153B83">
            <w:pPr>
              <w:autoSpaceDE w:val="0"/>
              <w:autoSpaceDN w:val="0"/>
              <w:adjustRightInd w:val="0"/>
              <w:spacing w:line="249" w:lineRule="auto"/>
              <w:rPr>
                <w:sz w:val="20"/>
                <w:szCs w:val="20"/>
              </w:rPr>
            </w:pPr>
            <w:r w:rsidRPr="001E5D4B">
              <w:rPr>
                <w:sz w:val="20"/>
                <w:szCs w:val="20"/>
              </w:rPr>
              <w:t>с. 39, № 1</w:t>
            </w:r>
          </w:p>
          <w:p w:rsidR="006115F9" w:rsidRPr="001E5D4B" w:rsidRDefault="006115F9" w:rsidP="00153B83">
            <w:pPr>
              <w:autoSpaceDE w:val="0"/>
              <w:autoSpaceDN w:val="0"/>
              <w:adjustRightInd w:val="0"/>
              <w:spacing w:line="249" w:lineRule="auto"/>
              <w:rPr>
                <w:sz w:val="20"/>
                <w:szCs w:val="20"/>
              </w:rPr>
            </w:pPr>
            <w:r w:rsidRPr="001E5D4B">
              <w:rPr>
                <w:sz w:val="20"/>
                <w:szCs w:val="20"/>
              </w:rPr>
              <w:t xml:space="preserve"> </w:t>
            </w:r>
          </w:p>
          <w:p w:rsidR="006115F9" w:rsidRPr="001E5D4B" w:rsidRDefault="006115F9" w:rsidP="00153B83">
            <w:pPr>
              <w:autoSpaceDE w:val="0"/>
              <w:autoSpaceDN w:val="0"/>
              <w:adjustRightInd w:val="0"/>
              <w:spacing w:line="249" w:lineRule="auto"/>
              <w:rPr>
                <w:sz w:val="20"/>
                <w:szCs w:val="20"/>
              </w:rPr>
            </w:pPr>
            <w:r w:rsidRPr="001E5D4B">
              <w:rPr>
                <w:sz w:val="20"/>
                <w:szCs w:val="20"/>
              </w:rPr>
              <w:t xml:space="preserve"> </w:t>
            </w:r>
          </w:p>
        </w:tc>
        <w:tc>
          <w:tcPr>
            <w:tcW w:w="1083" w:type="dxa"/>
          </w:tcPr>
          <w:p w:rsidR="006115F9" w:rsidRPr="001E5D4B" w:rsidRDefault="006115F9" w:rsidP="00153B83">
            <w:pPr>
              <w:autoSpaceDE w:val="0"/>
              <w:autoSpaceDN w:val="0"/>
              <w:adjustRightInd w:val="0"/>
              <w:rPr>
                <w:sz w:val="20"/>
                <w:szCs w:val="20"/>
              </w:rPr>
            </w:pPr>
          </w:p>
        </w:tc>
      </w:tr>
      <w:tr w:rsidR="006115F9" w:rsidTr="006115F9">
        <w:tc>
          <w:tcPr>
            <w:tcW w:w="671"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5</w:t>
            </w:r>
          </w:p>
        </w:tc>
        <w:tc>
          <w:tcPr>
            <w:tcW w:w="845" w:type="dxa"/>
          </w:tcPr>
          <w:p w:rsidR="006115F9" w:rsidRPr="000B0AF2" w:rsidRDefault="006115F9" w:rsidP="00153B83">
            <w:pPr>
              <w:autoSpaceDE w:val="0"/>
              <w:autoSpaceDN w:val="0"/>
              <w:adjustRightInd w:val="0"/>
              <w:jc w:val="center"/>
              <w:rPr>
                <w:bCs/>
                <w:snapToGrid w:val="0"/>
                <w:sz w:val="20"/>
                <w:szCs w:val="20"/>
              </w:rPr>
            </w:pPr>
            <w:r w:rsidRPr="000B0AF2">
              <w:rPr>
                <w:bCs/>
                <w:snapToGrid w:val="0"/>
                <w:sz w:val="20"/>
                <w:szCs w:val="20"/>
              </w:rPr>
              <w:t>5</w:t>
            </w:r>
          </w:p>
        </w:tc>
        <w:tc>
          <w:tcPr>
            <w:tcW w:w="1994" w:type="dxa"/>
          </w:tcPr>
          <w:p w:rsidR="006115F9" w:rsidRPr="000B0AF2" w:rsidRDefault="006115F9" w:rsidP="00153B83">
            <w:pPr>
              <w:autoSpaceDE w:val="0"/>
              <w:autoSpaceDN w:val="0"/>
              <w:adjustRightInd w:val="0"/>
              <w:rPr>
                <w:bCs/>
                <w:snapToGrid w:val="0"/>
                <w:sz w:val="20"/>
                <w:szCs w:val="20"/>
              </w:rPr>
            </w:pPr>
            <w:r w:rsidRPr="000B0AF2">
              <w:rPr>
                <w:bCs/>
                <w:snapToGrid w:val="0"/>
                <w:sz w:val="20"/>
                <w:szCs w:val="20"/>
              </w:rPr>
              <w:t>Что такое графика.</w:t>
            </w:r>
          </w:p>
        </w:tc>
        <w:tc>
          <w:tcPr>
            <w:tcW w:w="851" w:type="dxa"/>
          </w:tcPr>
          <w:p w:rsidR="006115F9" w:rsidRPr="00CF71B3" w:rsidRDefault="006115F9" w:rsidP="00153B83">
            <w:pPr>
              <w:autoSpaceDE w:val="0"/>
              <w:autoSpaceDN w:val="0"/>
              <w:adjustRightInd w:val="0"/>
              <w:jc w:val="center"/>
              <w:rPr>
                <w:b/>
                <w:color w:val="002060"/>
                <w:sz w:val="20"/>
                <w:szCs w:val="20"/>
              </w:rPr>
            </w:pPr>
            <w:r>
              <w:rPr>
                <w:b/>
                <w:color w:val="002060"/>
                <w:sz w:val="20"/>
                <w:szCs w:val="20"/>
              </w:rPr>
              <w:t>07.09</w:t>
            </w:r>
          </w:p>
        </w:tc>
        <w:tc>
          <w:tcPr>
            <w:tcW w:w="928" w:type="dxa"/>
            <w:gridSpan w:val="2"/>
          </w:tcPr>
          <w:p w:rsidR="006115F9" w:rsidRPr="00CF71B3" w:rsidRDefault="006115F9" w:rsidP="00153B83">
            <w:pPr>
              <w:autoSpaceDE w:val="0"/>
              <w:autoSpaceDN w:val="0"/>
              <w:adjustRightInd w:val="0"/>
              <w:jc w:val="center"/>
              <w:rPr>
                <w:b/>
                <w:color w:val="002060"/>
                <w:sz w:val="20"/>
                <w:szCs w:val="20"/>
              </w:rPr>
            </w:pPr>
          </w:p>
        </w:tc>
        <w:tc>
          <w:tcPr>
            <w:tcW w:w="2262" w:type="dxa"/>
          </w:tcPr>
          <w:p w:rsidR="006115F9" w:rsidRPr="000B0AF2" w:rsidRDefault="006115F9" w:rsidP="00153B83">
            <w:pPr>
              <w:rPr>
                <w:color w:val="000000"/>
                <w:sz w:val="20"/>
                <w:szCs w:val="20"/>
              </w:rPr>
            </w:pPr>
            <w:r w:rsidRPr="000B0AF2">
              <w:rPr>
                <w:sz w:val="20"/>
                <w:szCs w:val="20"/>
              </w:rPr>
              <w:t>Совершенствование умения различать количество слогов в слове по количеству гласных букв.</w:t>
            </w:r>
          </w:p>
        </w:tc>
        <w:tc>
          <w:tcPr>
            <w:tcW w:w="2338" w:type="dxa"/>
          </w:tcPr>
          <w:p w:rsidR="006115F9" w:rsidRPr="000B0AF2" w:rsidRDefault="006115F9" w:rsidP="00153B83">
            <w:pPr>
              <w:pStyle w:val="aa"/>
              <w:spacing w:after="0"/>
              <w:rPr>
                <w:bCs/>
                <w:snapToGrid w:val="0"/>
                <w:sz w:val="20"/>
                <w:szCs w:val="20"/>
              </w:rPr>
            </w:pPr>
            <w:r w:rsidRPr="000B0AF2">
              <w:rPr>
                <w:bCs/>
                <w:snapToGrid w:val="0"/>
                <w:sz w:val="20"/>
                <w:szCs w:val="20"/>
              </w:rPr>
              <w:t xml:space="preserve">Определять ударный слог в слове; делить слова с Ь и Ъ, слова с удвоенными согласными на слоги и для переноса; </w:t>
            </w:r>
            <w:r w:rsidRPr="000B0AF2">
              <w:rPr>
                <w:sz w:val="20"/>
                <w:szCs w:val="20"/>
              </w:rPr>
              <w:t>обозначать мягкость согласных на письме; выполнять фонетический разбор слов с мягкими согласными.</w:t>
            </w:r>
          </w:p>
        </w:tc>
        <w:tc>
          <w:tcPr>
            <w:tcW w:w="2069" w:type="dxa"/>
          </w:tcPr>
          <w:p w:rsidR="006115F9" w:rsidRPr="000B0AF2" w:rsidRDefault="006115F9" w:rsidP="00153B83">
            <w:pPr>
              <w:pStyle w:val="17"/>
              <w:jc w:val="left"/>
              <w:rPr>
                <w:rFonts w:ascii="Times New Roman" w:hAnsi="Times New Roman"/>
                <w:b w:val="0"/>
                <w:iCs/>
              </w:rPr>
            </w:pPr>
            <w:r w:rsidRPr="000B0AF2">
              <w:rPr>
                <w:rFonts w:ascii="Times New Roman" w:hAnsi="Times New Roman"/>
                <w:b w:val="0"/>
                <w:iCs/>
              </w:rPr>
              <w:t xml:space="preserve">Осознавать способы и приёмы действий при решении учебных задач. Адекватно воспринимать оценку своей работы учителем, одноклассниками. </w:t>
            </w:r>
          </w:p>
          <w:p w:rsidR="006115F9" w:rsidRPr="000B0AF2" w:rsidRDefault="006115F9" w:rsidP="00153B83">
            <w:pPr>
              <w:pStyle w:val="17"/>
              <w:jc w:val="left"/>
              <w:rPr>
                <w:rFonts w:ascii="Times New Roman" w:hAnsi="Times New Roman"/>
              </w:rPr>
            </w:pPr>
          </w:p>
        </w:tc>
        <w:tc>
          <w:tcPr>
            <w:tcW w:w="1956" w:type="dxa"/>
          </w:tcPr>
          <w:p w:rsidR="006115F9" w:rsidRPr="000B0AF2" w:rsidRDefault="006115F9" w:rsidP="00153B83">
            <w:pPr>
              <w:pStyle w:val="aa"/>
              <w:spacing w:after="0"/>
              <w:rPr>
                <w:sz w:val="20"/>
                <w:szCs w:val="20"/>
              </w:rPr>
            </w:pPr>
            <w:r w:rsidRPr="000B0AF2">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6115F9" w:rsidRPr="001E5D4B" w:rsidRDefault="006115F9" w:rsidP="00153B83">
            <w:pPr>
              <w:autoSpaceDE w:val="0"/>
              <w:autoSpaceDN w:val="0"/>
              <w:adjustRightInd w:val="0"/>
              <w:spacing w:line="249" w:lineRule="auto"/>
              <w:rPr>
                <w:sz w:val="20"/>
                <w:szCs w:val="20"/>
              </w:rPr>
            </w:pPr>
            <w:r w:rsidRPr="001E5D4B">
              <w:rPr>
                <w:sz w:val="20"/>
                <w:szCs w:val="20"/>
              </w:rPr>
              <w:t> </w:t>
            </w:r>
          </w:p>
          <w:p w:rsidR="006115F9" w:rsidRPr="001E5D4B" w:rsidRDefault="006115F9" w:rsidP="00153B83">
            <w:pPr>
              <w:autoSpaceDE w:val="0"/>
              <w:autoSpaceDN w:val="0"/>
              <w:adjustRightInd w:val="0"/>
              <w:spacing w:line="249" w:lineRule="auto"/>
              <w:rPr>
                <w:sz w:val="20"/>
                <w:szCs w:val="20"/>
              </w:rPr>
            </w:pPr>
            <w:r w:rsidRPr="001E5D4B">
              <w:rPr>
                <w:sz w:val="20"/>
                <w:szCs w:val="20"/>
              </w:rPr>
              <w:t xml:space="preserve"> </w:t>
            </w:r>
          </w:p>
        </w:tc>
        <w:tc>
          <w:tcPr>
            <w:tcW w:w="1083" w:type="dxa"/>
          </w:tcPr>
          <w:p w:rsidR="006115F9" w:rsidRPr="001E5D4B" w:rsidRDefault="006115F9" w:rsidP="00153B83">
            <w:pPr>
              <w:autoSpaceDE w:val="0"/>
              <w:autoSpaceDN w:val="0"/>
              <w:adjustRightInd w:val="0"/>
              <w:spacing w:line="249" w:lineRule="auto"/>
              <w:rPr>
                <w:sz w:val="20"/>
                <w:szCs w:val="20"/>
              </w:rPr>
            </w:pPr>
          </w:p>
        </w:tc>
      </w:tr>
      <w:tr w:rsidR="006115F9" w:rsidTr="006115F9">
        <w:tc>
          <w:tcPr>
            <w:tcW w:w="671"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6</w:t>
            </w:r>
          </w:p>
        </w:tc>
        <w:tc>
          <w:tcPr>
            <w:tcW w:w="845"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6</w:t>
            </w:r>
          </w:p>
        </w:tc>
        <w:tc>
          <w:tcPr>
            <w:tcW w:w="1994" w:type="dxa"/>
          </w:tcPr>
          <w:p w:rsidR="006115F9" w:rsidRPr="000B0AF2" w:rsidRDefault="006115F9" w:rsidP="00153B83">
            <w:pPr>
              <w:pStyle w:val="aa"/>
              <w:spacing w:after="0"/>
              <w:rPr>
                <w:bCs/>
                <w:snapToGrid w:val="0"/>
                <w:sz w:val="20"/>
                <w:szCs w:val="20"/>
              </w:rPr>
            </w:pPr>
            <w:r w:rsidRPr="000B0AF2">
              <w:rPr>
                <w:sz w:val="20"/>
                <w:szCs w:val="20"/>
              </w:rPr>
              <w:t>Фонетический разбор слова.</w:t>
            </w:r>
          </w:p>
        </w:tc>
        <w:tc>
          <w:tcPr>
            <w:tcW w:w="851" w:type="dxa"/>
          </w:tcPr>
          <w:p w:rsidR="006115F9" w:rsidRPr="00CF71B3" w:rsidRDefault="006115F9" w:rsidP="00153B83">
            <w:pPr>
              <w:autoSpaceDE w:val="0"/>
              <w:autoSpaceDN w:val="0"/>
              <w:adjustRightInd w:val="0"/>
              <w:jc w:val="center"/>
              <w:rPr>
                <w:b/>
                <w:color w:val="002060"/>
                <w:sz w:val="20"/>
                <w:szCs w:val="20"/>
              </w:rPr>
            </w:pPr>
            <w:r>
              <w:rPr>
                <w:b/>
                <w:color w:val="002060"/>
                <w:sz w:val="20"/>
                <w:szCs w:val="20"/>
              </w:rPr>
              <w:t>08.09</w:t>
            </w:r>
          </w:p>
        </w:tc>
        <w:tc>
          <w:tcPr>
            <w:tcW w:w="928" w:type="dxa"/>
            <w:gridSpan w:val="2"/>
          </w:tcPr>
          <w:p w:rsidR="006115F9" w:rsidRPr="00CF71B3" w:rsidRDefault="006115F9" w:rsidP="00153B83">
            <w:pPr>
              <w:autoSpaceDE w:val="0"/>
              <w:autoSpaceDN w:val="0"/>
              <w:adjustRightInd w:val="0"/>
              <w:jc w:val="center"/>
              <w:rPr>
                <w:b/>
                <w:color w:val="002060"/>
                <w:sz w:val="20"/>
                <w:szCs w:val="20"/>
              </w:rPr>
            </w:pPr>
          </w:p>
        </w:tc>
        <w:tc>
          <w:tcPr>
            <w:tcW w:w="2262" w:type="dxa"/>
          </w:tcPr>
          <w:p w:rsidR="006115F9" w:rsidRPr="000B0AF2" w:rsidRDefault="006115F9" w:rsidP="00153B83">
            <w:pPr>
              <w:rPr>
                <w:sz w:val="20"/>
                <w:szCs w:val="20"/>
              </w:rPr>
            </w:pPr>
            <w:r w:rsidRPr="000B0AF2">
              <w:rPr>
                <w:sz w:val="20"/>
                <w:szCs w:val="20"/>
              </w:rPr>
              <w:t xml:space="preserve">Обобщение знаний о </w:t>
            </w:r>
            <w:proofErr w:type="spellStart"/>
            <w:proofErr w:type="gramStart"/>
            <w:r w:rsidRPr="000B0AF2">
              <w:rPr>
                <w:sz w:val="20"/>
                <w:szCs w:val="20"/>
              </w:rPr>
              <w:t>звуко</w:t>
            </w:r>
            <w:proofErr w:type="spellEnd"/>
            <w:r w:rsidRPr="000B0AF2">
              <w:rPr>
                <w:sz w:val="20"/>
                <w:szCs w:val="20"/>
              </w:rPr>
              <w:t>-буквенном</w:t>
            </w:r>
            <w:proofErr w:type="gramEnd"/>
            <w:r w:rsidRPr="000B0AF2">
              <w:rPr>
                <w:sz w:val="20"/>
                <w:szCs w:val="20"/>
              </w:rPr>
              <w:t xml:space="preserve"> составе слова. </w:t>
            </w:r>
          </w:p>
        </w:tc>
        <w:tc>
          <w:tcPr>
            <w:tcW w:w="2338" w:type="dxa"/>
          </w:tcPr>
          <w:p w:rsidR="006115F9" w:rsidRPr="000B0AF2" w:rsidRDefault="006115F9" w:rsidP="00153B83">
            <w:pPr>
              <w:rPr>
                <w:sz w:val="20"/>
                <w:szCs w:val="20"/>
              </w:rPr>
            </w:pPr>
            <w:r w:rsidRPr="000B0AF2">
              <w:rPr>
                <w:sz w:val="20"/>
                <w:szCs w:val="20"/>
              </w:rPr>
              <w:t xml:space="preserve">Производить </w:t>
            </w:r>
            <w:proofErr w:type="spellStart"/>
            <w:proofErr w:type="gramStart"/>
            <w:r w:rsidRPr="000B0AF2">
              <w:rPr>
                <w:sz w:val="20"/>
                <w:szCs w:val="20"/>
              </w:rPr>
              <w:t>звуко</w:t>
            </w:r>
            <w:proofErr w:type="spellEnd"/>
            <w:r w:rsidRPr="000B0AF2">
              <w:rPr>
                <w:sz w:val="20"/>
                <w:szCs w:val="20"/>
              </w:rPr>
              <w:t>-буквенный</w:t>
            </w:r>
            <w:proofErr w:type="gramEnd"/>
            <w:r w:rsidRPr="000B0AF2">
              <w:rPr>
                <w:sz w:val="20"/>
                <w:szCs w:val="20"/>
              </w:rPr>
              <w:t xml:space="preserve"> анализ доступных слов; распознавать ударный слог в словах; обозначать мягкость согласных на письме всеми известными способами; </w:t>
            </w:r>
            <w:r w:rsidRPr="000B0AF2">
              <w:rPr>
                <w:iCs/>
                <w:sz w:val="20"/>
                <w:szCs w:val="20"/>
              </w:rPr>
              <w:t xml:space="preserve">группировать </w:t>
            </w:r>
            <w:r w:rsidRPr="000B0AF2">
              <w:rPr>
                <w:sz w:val="20"/>
                <w:szCs w:val="20"/>
              </w:rPr>
              <w:t>звуки по их характеристикам; с</w:t>
            </w:r>
            <w:r w:rsidRPr="000B0AF2">
              <w:rPr>
                <w:iCs/>
                <w:sz w:val="20"/>
                <w:szCs w:val="20"/>
              </w:rPr>
              <w:t xml:space="preserve">оотносить </w:t>
            </w:r>
            <w:r w:rsidRPr="000B0AF2">
              <w:rPr>
                <w:sz w:val="20"/>
                <w:szCs w:val="20"/>
              </w:rPr>
              <w:t xml:space="preserve">количество звуков и букв в слове, </w:t>
            </w:r>
            <w:r w:rsidRPr="000B0AF2">
              <w:rPr>
                <w:iCs/>
                <w:sz w:val="20"/>
                <w:szCs w:val="20"/>
              </w:rPr>
              <w:t xml:space="preserve">объяснять </w:t>
            </w:r>
            <w:r w:rsidRPr="000B0AF2">
              <w:rPr>
                <w:sz w:val="20"/>
                <w:szCs w:val="20"/>
              </w:rPr>
              <w:t xml:space="preserve">причины расхождения количества </w:t>
            </w:r>
            <w:r w:rsidRPr="000B0AF2">
              <w:rPr>
                <w:sz w:val="20"/>
                <w:szCs w:val="20"/>
              </w:rPr>
              <w:lastRenderedPageBreak/>
              <w:t>звуков и букв.</w:t>
            </w:r>
          </w:p>
        </w:tc>
        <w:tc>
          <w:tcPr>
            <w:tcW w:w="2069" w:type="dxa"/>
          </w:tcPr>
          <w:p w:rsidR="006115F9" w:rsidRPr="000B0AF2" w:rsidRDefault="006115F9" w:rsidP="00153B83">
            <w:pPr>
              <w:pStyle w:val="17"/>
              <w:jc w:val="left"/>
              <w:rPr>
                <w:rFonts w:ascii="Times New Roman" w:hAnsi="Times New Roman"/>
                <w:b w:val="0"/>
              </w:rPr>
            </w:pPr>
            <w:r w:rsidRPr="000B0AF2">
              <w:rPr>
                <w:rFonts w:ascii="Times New Roman" w:hAnsi="Times New Roman"/>
                <w:b w:val="0"/>
              </w:rPr>
              <w:lastRenderedPageBreak/>
              <w:t xml:space="preserve">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w:t>
            </w:r>
            <w:r w:rsidRPr="000B0AF2">
              <w:rPr>
                <w:rFonts w:ascii="Times New Roman" w:hAnsi="Times New Roman"/>
                <w:b w:val="0"/>
                <w:iCs/>
              </w:rPr>
              <w:t>Осознавать способы действий при решении учебных задач.</w:t>
            </w:r>
          </w:p>
        </w:tc>
        <w:tc>
          <w:tcPr>
            <w:tcW w:w="1956" w:type="dxa"/>
          </w:tcPr>
          <w:p w:rsidR="006115F9" w:rsidRPr="000B0AF2" w:rsidRDefault="006115F9" w:rsidP="00153B83">
            <w:pPr>
              <w:pStyle w:val="aa"/>
              <w:spacing w:after="0"/>
              <w:rPr>
                <w:sz w:val="20"/>
                <w:szCs w:val="20"/>
              </w:rPr>
            </w:pPr>
            <w:r w:rsidRPr="000B0AF2">
              <w:rPr>
                <w:sz w:val="20"/>
                <w:szCs w:val="20"/>
              </w:rPr>
              <w:t>Проявлять заинтересованность в приобретении и расширении знаний и способов действий, творческий подход к выполнению заданий. Испытывать желание умело пользоваться русским языком.</w:t>
            </w:r>
          </w:p>
        </w:tc>
        <w:tc>
          <w:tcPr>
            <w:tcW w:w="1083" w:type="dxa"/>
          </w:tcPr>
          <w:p w:rsidR="006115F9" w:rsidRPr="001E5D4B" w:rsidRDefault="006115F9" w:rsidP="00153B83">
            <w:pPr>
              <w:autoSpaceDE w:val="0"/>
              <w:autoSpaceDN w:val="0"/>
              <w:adjustRightInd w:val="0"/>
              <w:spacing w:line="249" w:lineRule="auto"/>
              <w:rPr>
                <w:sz w:val="20"/>
                <w:szCs w:val="20"/>
              </w:rPr>
            </w:pPr>
            <w:r w:rsidRPr="001E5D4B">
              <w:rPr>
                <w:sz w:val="20"/>
                <w:szCs w:val="20"/>
              </w:rPr>
              <w:t>с. 39, № 2</w:t>
            </w:r>
          </w:p>
          <w:p w:rsidR="006115F9" w:rsidRPr="001E5D4B" w:rsidRDefault="006115F9" w:rsidP="00153B83">
            <w:pPr>
              <w:autoSpaceDE w:val="0"/>
              <w:autoSpaceDN w:val="0"/>
              <w:adjustRightInd w:val="0"/>
              <w:spacing w:line="249" w:lineRule="auto"/>
              <w:rPr>
                <w:sz w:val="20"/>
                <w:szCs w:val="20"/>
              </w:rPr>
            </w:pPr>
            <w:r w:rsidRPr="001E5D4B">
              <w:rPr>
                <w:sz w:val="20"/>
                <w:szCs w:val="20"/>
              </w:rPr>
              <w:t xml:space="preserve"> </w:t>
            </w:r>
          </w:p>
          <w:p w:rsidR="006115F9" w:rsidRPr="001E5D4B" w:rsidRDefault="006115F9" w:rsidP="00153B83">
            <w:pPr>
              <w:autoSpaceDE w:val="0"/>
              <w:autoSpaceDN w:val="0"/>
              <w:adjustRightInd w:val="0"/>
              <w:spacing w:line="249" w:lineRule="auto"/>
              <w:rPr>
                <w:sz w:val="20"/>
                <w:szCs w:val="20"/>
              </w:rPr>
            </w:pPr>
            <w:r w:rsidRPr="001E5D4B">
              <w:rPr>
                <w:sz w:val="20"/>
                <w:szCs w:val="20"/>
              </w:rPr>
              <w:t xml:space="preserve"> </w:t>
            </w:r>
          </w:p>
        </w:tc>
        <w:tc>
          <w:tcPr>
            <w:tcW w:w="1083" w:type="dxa"/>
          </w:tcPr>
          <w:p w:rsidR="006115F9" w:rsidRPr="001E5D4B" w:rsidRDefault="006115F9" w:rsidP="00153B83">
            <w:pPr>
              <w:autoSpaceDE w:val="0"/>
              <w:autoSpaceDN w:val="0"/>
              <w:adjustRightInd w:val="0"/>
              <w:spacing w:line="249" w:lineRule="auto"/>
              <w:rPr>
                <w:sz w:val="20"/>
                <w:szCs w:val="20"/>
              </w:rPr>
            </w:pPr>
          </w:p>
        </w:tc>
      </w:tr>
      <w:tr w:rsidR="006115F9" w:rsidTr="006115F9">
        <w:tc>
          <w:tcPr>
            <w:tcW w:w="671"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lastRenderedPageBreak/>
              <w:t>7</w:t>
            </w:r>
          </w:p>
        </w:tc>
        <w:tc>
          <w:tcPr>
            <w:tcW w:w="845"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7</w:t>
            </w:r>
          </w:p>
        </w:tc>
        <w:tc>
          <w:tcPr>
            <w:tcW w:w="1994" w:type="dxa"/>
          </w:tcPr>
          <w:p w:rsidR="006115F9" w:rsidRPr="000B0AF2" w:rsidRDefault="006115F9" w:rsidP="00153B83">
            <w:pPr>
              <w:pStyle w:val="aa"/>
              <w:spacing w:after="0"/>
              <w:rPr>
                <w:bCs/>
                <w:snapToGrid w:val="0"/>
                <w:sz w:val="20"/>
                <w:szCs w:val="20"/>
              </w:rPr>
            </w:pPr>
            <w:r w:rsidRPr="000B0AF2">
              <w:rPr>
                <w:sz w:val="20"/>
                <w:szCs w:val="20"/>
              </w:rPr>
              <w:t>Повторение орфографии.</w:t>
            </w:r>
          </w:p>
        </w:tc>
        <w:tc>
          <w:tcPr>
            <w:tcW w:w="851" w:type="dxa"/>
          </w:tcPr>
          <w:p w:rsidR="006115F9" w:rsidRPr="00CF71B3" w:rsidRDefault="006115F9" w:rsidP="00153B83">
            <w:pPr>
              <w:autoSpaceDE w:val="0"/>
              <w:autoSpaceDN w:val="0"/>
              <w:adjustRightInd w:val="0"/>
              <w:jc w:val="center"/>
              <w:rPr>
                <w:b/>
                <w:color w:val="002060"/>
                <w:sz w:val="20"/>
                <w:szCs w:val="20"/>
              </w:rPr>
            </w:pPr>
            <w:r>
              <w:rPr>
                <w:b/>
                <w:color w:val="002060"/>
                <w:sz w:val="20"/>
                <w:szCs w:val="20"/>
              </w:rPr>
              <w:t>09.09</w:t>
            </w:r>
          </w:p>
        </w:tc>
        <w:tc>
          <w:tcPr>
            <w:tcW w:w="928" w:type="dxa"/>
            <w:gridSpan w:val="2"/>
          </w:tcPr>
          <w:p w:rsidR="006115F9" w:rsidRPr="00CF71B3" w:rsidRDefault="006115F9" w:rsidP="00153B83">
            <w:pPr>
              <w:autoSpaceDE w:val="0"/>
              <w:autoSpaceDN w:val="0"/>
              <w:adjustRightInd w:val="0"/>
              <w:jc w:val="center"/>
              <w:rPr>
                <w:b/>
                <w:color w:val="002060"/>
                <w:sz w:val="20"/>
                <w:szCs w:val="20"/>
              </w:rPr>
            </w:pPr>
          </w:p>
        </w:tc>
        <w:tc>
          <w:tcPr>
            <w:tcW w:w="2262" w:type="dxa"/>
          </w:tcPr>
          <w:p w:rsidR="006115F9" w:rsidRPr="000B0AF2" w:rsidRDefault="006115F9" w:rsidP="00153B83">
            <w:pPr>
              <w:rPr>
                <w:sz w:val="20"/>
                <w:szCs w:val="20"/>
              </w:rPr>
            </w:pPr>
            <w:r w:rsidRPr="000B0AF2">
              <w:rPr>
                <w:bCs/>
                <w:snapToGrid w:val="0"/>
                <w:sz w:val="20"/>
                <w:szCs w:val="20"/>
              </w:rPr>
              <w:t>Обобщение и систематизация знаний об основных правилах орфографии, изученных ранее. Развитие орфографической зоркости.</w:t>
            </w:r>
          </w:p>
        </w:tc>
        <w:tc>
          <w:tcPr>
            <w:tcW w:w="2338" w:type="dxa"/>
          </w:tcPr>
          <w:p w:rsidR="006115F9" w:rsidRPr="000B0AF2" w:rsidRDefault="006115F9" w:rsidP="00153B83">
            <w:pPr>
              <w:rPr>
                <w:i/>
                <w:sz w:val="20"/>
                <w:szCs w:val="20"/>
              </w:rPr>
            </w:pPr>
            <w:r w:rsidRPr="000B0AF2">
              <w:rPr>
                <w:sz w:val="20"/>
                <w:szCs w:val="20"/>
              </w:rPr>
              <w:t xml:space="preserve">Находить в словах орфограммы, изученные во 2-3 классе; решать орфографические задачи; применять свои знания на практике; </w:t>
            </w:r>
            <w:r w:rsidRPr="000B0AF2">
              <w:rPr>
                <w:iCs/>
                <w:sz w:val="20"/>
                <w:szCs w:val="20"/>
              </w:rPr>
              <w:t xml:space="preserve">группировать </w:t>
            </w:r>
            <w:r w:rsidRPr="000B0AF2">
              <w:rPr>
                <w:sz w:val="20"/>
                <w:szCs w:val="20"/>
              </w:rPr>
              <w:t xml:space="preserve">слова с изученными орфограммами, графически </w:t>
            </w:r>
            <w:r w:rsidRPr="000B0AF2">
              <w:rPr>
                <w:iCs/>
                <w:sz w:val="20"/>
                <w:szCs w:val="20"/>
              </w:rPr>
              <w:t xml:space="preserve">объяснять </w:t>
            </w:r>
            <w:r w:rsidRPr="000B0AF2">
              <w:rPr>
                <w:sz w:val="20"/>
                <w:szCs w:val="20"/>
              </w:rPr>
              <w:t>выбор написания.</w:t>
            </w:r>
          </w:p>
        </w:tc>
        <w:tc>
          <w:tcPr>
            <w:tcW w:w="2069" w:type="dxa"/>
          </w:tcPr>
          <w:p w:rsidR="006115F9" w:rsidRPr="000B0AF2" w:rsidRDefault="006115F9" w:rsidP="00153B83">
            <w:pPr>
              <w:pStyle w:val="17"/>
              <w:jc w:val="left"/>
              <w:rPr>
                <w:rFonts w:ascii="Times New Roman" w:hAnsi="Times New Roman"/>
                <w:b w:val="0"/>
              </w:rPr>
            </w:pPr>
            <w:r w:rsidRPr="000B0AF2">
              <w:rPr>
                <w:rFonts w:ascii="Times New Roman" w:hAnsi="Times New Roman"/>
                <w:b w:val="0"/>
              </w:rPr>
              <w:t>Определять цели учебной деятельности с помощью учителя и самостоятельно, вести поиск средства её осуществления. Выполнять логические действия: анализ, синтез, обобщение.</w:t>
            </w:r>
          </w:p>
        </w:tc>
        <w:tc>
          <w:tcPr>
            <w:tcW w:w="1956" w:type="dxa"/>
          </w:tcPr>
          <w:p w:rsidR="006115F9" w:rsidRPr="000B0AF2" w:rsidRDefault="006115F9" w:rsidP="00153B83">
            <w:pPr>
              <w:pStyle w:val="aa"/>
              <w:spacing w:after="0"/>
              <w:rPr>
                <w:sz w:val="20"/>
                <w:szCs w:val="20"/>
              </w:rPr>
            </w:pPr>
            <w:r w:rsidRPr="000B0AF2">
              <w:rPr>
                <w:sz w:val="20"/>
                <w:szCs w:val="20"/>
              </w:rPr>
              <w:t>Положительно относиться к учению. Испытывать желание умело пользоваться русским языком, грамотно говорить и писать.</w:t>
            </w:r>
          </w:p>
        </w:tc>
        <w:tc>
          <w:tcPr>
            <w:tcW w:w="1083" w:type="dxa"/>
          </w:tcPr>
          <w:p w:rsidR="006115F9" w:rsidRPr="001E5D4B" w:rsidRDefault="006115F9" w:rsidP="00153B83">
            <w:pPr>
              <w:autoSpaceDE w:val="0"/>
              <w:autoSpaceDN w:val="0"/>
              <w:adjustRightInd w:val="0"/>
              <w:spacing w:line="249" w:lineRule="auto"/>
              <w:rPr>
                <w:sz w:val="20"/>
                <w:szCs w:val="20"/>
              </w:rPr>
            </w:pPr>
            <w:r w:rsidRPr="001E5D4B">
              <w:rPr>
                <w:sz w:val="20"/>
                <w:szCs w:val="20"/>
              </w:rPr>
              <w:t xml:space="preserve">с. 39–40, </w:t>
            </w:r>
          </w:p>
          <w:p w:rsidR="006115F9" w:rsidRPr="001E5D4B" w:rsidRDefault="006115F9" w:rsidP="00153B83">
            <w:pPr>
              <w:autoSpaceDE w:val="0"/>
              <w:autoSpaceDN w:val="0"/>
              <w:adjustRightInd w:val="0"/>
              <w:spacing w:line="249" w:lineRule="auto"/>
              <w:rPr>
                <w:sz w:val="20"/>
                <w:szCs w:val="20"/>
              </w:rPr>
            </w:pPr>
            <w:r w:rsidRPr="001E5D4B">
              <w:rPr>
                <w:sz w:val="20"/>
                <w:szCs w:val="20"/>
              </w:rPr>
              <w:t>№ 3</w:t>
            </w:r>
          </w:p>
          <w:p w:rsidR="006115F9" w:rsidRPr="001E5D4B" w:rsidRDefault="006115F9" w:rsidP="00153B83">
            <w:pPr>
              <w:autoSpaceDE w:val="0"/>
              <w:autoSpaceDN w:val="0"/>
              <w:adjustRightInd w:val="0"/>
              <w:spacing w:line="249" w:lineRule="auto"/>
              <w:rPr>
                <w:sz w:val="20"/>
                <w:szCs w:val="20"/>
              </w:rPr>
            </w:pPr>
            <w:r w:rsidRPr="001E5D4B">
              <w:rPr>
                <w:sz w:val="20"/>
                <w:szCs w:val="20"/>
              </w:rPr>
              <w:t> </w:t>
            </w:r>
          </w:p>
          <w:p w:rsidR="006115F9" w:rsidRPr="001E5D4B" w:rsidRDefault="006115F9" w:rsidP="00153B83">
            <w:pPr>
              <w:autoSpaceDE w:val="0"/>
              <w:autoSpaceDN w:val="0"/>
              <w:adjustRightInd w:val="0"/>
              <w:spacing w:line="249" w:lineRule="auto"/>
              <w:rPr>
                <w:sz w:val="20"/>
                <w:szCs w:val="20"/>
              </w:rPr>
            </w:pPr>
            <w:r w:rsidRPr="001E5D4B">
              <w:rPr>
                <w:sz w:val="20"/>
                <w:szCs w:val="20"/>
              </w:rPr>
              <w:t> </w:t>
            </w:r>
          </w:p>
        </w:tc>
        <w:tc>
          <w:tcPr>
            <w:tcW w:w="1083" w:type="dxa"/>
          </w:tcPr>
          <w:p w:rsidR="006115F9" w:rsidRPr="001E5D4B" w:rsidRDefault="006115F9" w:rsidP="00153B83">
            <w:pPr>
              <w:autoSpaceDE w:val="0"/>
              <w:autoSpaceDN w:val="0"/>
              <w:adjustRightInd w:val="0"/>
              <w:spacing w:line="249" w:lineRule="auto"/>
              <w:rPr>
                <w:sz w:val="20"/>
                <w:szCs w:val="20"/>
              </w:rPr>
            </w:pPr>
          </w:p>
        </w:tc>
      </w:tr>
      <w:tr w:rsidR="006115F9" w:rsidTr="006115F9">
        <w:tc>
          <w:tcPr>
            <w:tcW w:w="671"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8</w:t>
            </w:r>
          </w:p>
        </w:tc>
        <w:tc>
          <w:tcPr>
            <w:tcW w:w="845"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8</w:t>
            </w:r>
          </w:p>
        </w:tc>
        <w:tc>
          <w:tcPr>
            <w:tcW w:w="1994" w:type="dxa"/>
          </w:tcPr>
          <w:p w:rsidR="006115F9" w:rsidRPr="000B0AF2" w:rsidRDefault="006115F9" w:rsidP="00153B83">
            <w:pPr>
              <w:pStyle w:val="aa"/>
              <w:spacing w:after="0"/>
              <w:rPr>
                <w:bCs/>
                <w:snapToGrid w:val="0"/>
                <w:sz w:val="20"/>
                <w:szCs w:val="20"/>
              </w:rPr>
            </w:pPr>
            <w:r w:rsidRPr="000B0AF2">
              <w:rPr>
                <w:sz w:val="20"/>
                <w:szCs w:val="20"/>
              </w:rPr>
              <w:t>Повторение изученных орфограмм и их графического обозначения.</w:t>
            </w:r>
          </w:p>
        </w:tc>
        <w:tc>
          <w:tcPr>
            <w:tcW w:w="851" w:type="dxa"/>
          </w:tcPr>
          <w:p w:rsidR="006115F9" w:rsidRPr="00CF71B3" w:rsidRDefault="006115F9" w:rsidP="00153B83">
            <w:pPr>
              <w:autoSpaceDE w:val="0"/>
              <w:autoSpaceDN w:val="0"/>
              <w:adjustRightInd w:val="0"/>
              <w:jc w:val="center"/>
              <w:rPr>
                <w:b/>
                <w:color w:val="002060"/>
                <w:sz w:val="20"/>
                <w:szCs w:val="20"/>
              </w:rPr>
            </w:pPr>
            <w:r>
              <w:rPr>
                <w:b/>
                <w:color w:val="002060"/>
                <w:sz w:val="20"/>
                <w:szCs w:val="20"/>
              </w:rPr>
              <w:t>10.09</w:t>
            </w:r>
          </w:p>
        </w:tc>
        <w:tc>
          <w:tcPr>
            <w:tcW w:w="928" w:type="dxa"/>
            <w:gridSpan w:val="2"/>
          </w:tcPr>
          <w:p w:rsidR="006115F9" w:rsidRPr="00CF71B3" w:rsidRDefault="006115F9" w:rsidP="00153B83">
            <w:pPr>
              <w:autoSpaceDE w:val="0"/>
              <w:autoSpaceDN w:val="0"/>
              <w:adjustRightInd w:val="0"/>
              <w:jc w:val="center"/>
              <w:rPr>
                <w:b/>
                <w:color w:val="002060"/>
                <w:sz w:val="20"/>
                <w:szCs w:val="20"/>
              </w:rPr>
            </w:pPr>
          </w:p>
        </w:tc>
        <w:tc>
          <w:tcPr>
            <w:tcW w:w="2262" w:type="dxa"/>
          </w:tcPr>
          <w:p w:rsidR="006115F9" w:rsidRPr="000B0AF2" w:rsidRDefault="006115F9" w:rsidP="00153B83">
            <w:pPr>
              <w:rPr>
                <w:sz w:val="20"/>
                <w:szCs w:val="20"/>
              </w:rPr>
            </w:pPr>
            <w:r w:rsidRPr="000B0AF2">
              <w:rPr>
                <w:sz w:val="20"/>
                <w:szCs w:val="20"/>
              </w:rPr>
              <w:t>Применение теоретических знаний на практике.</w:t>
            </w:r>
          </w:p>
        </w:tc>
        <w:tc>
          <w:tcPr>
            <w:tcW w:w="2338" w:type="dxa"/>
          </w:tcPr>
          <w:p w:rsidR="006115F9" w:rsidRPr="000B0AF2" w:rsidRDefault="006115F9" w:rsidP="00153B83">
            <w:pPr>
              <w:rPr>
                <w:i/>
                <w:sz w:val="20"/>
                <w:szCs w:val="20"/>
              </w:rPr>
            </w:pPr>
            <w:r w:rsidRPr="000B0AF2">
              <w:rPr>
                <w:sz w:val="20"/>
                <w:szCs w:val="20"/>
              </w:rPr>
              <w:t xml:space="preserve">Находить в словах орфограммы, изученные во 2-3 классе; решать орфографические задачи; применять свои знания на практике; </w:t>
            </w:r>
            <w:r w:rsidRPr="000B0AF2">
              <w:rPr>
                <w:iCs/>
                <w:sz w:val="20"/>
                <w:szCs w:val="20"/>
              </w:rPr>
              <w:t xml:space="preserve">группировать </w:t>
            </w:r>
            <w:r w:rsidRPr="000B0AF2">
              <w:rPr>
                <w:sz w:val="20"/>
                <w:szCs w:val="20"/>
              </w:rPr>
              <w:t xml:space="preserve">слова с изученными орфограммами, графически </w:t>
            </w:r>
            <w:r w:rsidRPr="000B0AF2">
              <w:rPr>
                <w:iCs/>
                <w:sz w:val="20"/>
                <w:szCs w:val="20"/>
              </w:rPr>
              <w:t xml:space="preserve">объяснять </w:t>
            </w:r>
            <w:r w:rsidRPr="000B0AF2">
              <w:rPr>
                <w:sz w:val="20"/>
                <w:szCs w:val="20"/>
              </w:rPr>
              <w:t>выбор написания.</w:t>
            </w:r>
          </w:p>
        </w:tc>
        <w:tc>
          <w:tcPr>
            <w:tcW w:w="2069" w:type="dxa"/>
          </w:tcPr>
          <w:p w:rsidR="006115F9" w:rsidRPr="000B0AF2" w:rsidRDefault="006115F9" w:rsidP="00153B83">
            <w:pPr>
              <w:pStyle w:val="17"/>
              <w:jc w:val="left"/>
              <w:rPr>
                <w:rFonts w:ascii="Times New Roman" w:hAnsi="Times New Roman"/>
                <w:b w:val="0"/>
              </w:rPr>
            </w:pPr>
            <w:r w:rsidRPr="000B0AF2">
              <w:rPr>
                <w:rFonts w:ascii="Times New Roman" w:hAnsi="Times New Roman"/>
                <w:b w:val="0"/>
              </w:rPr>
              <w:t xml:space="preserve">Анализировать, сравнивать, группировать, устанавливать причинно-следственные связи (на доступном уровне). </w:t>
            </w:r>
            <w:r w:rsidRPr="000B0AF2">
              <w:rPr>
                <w:rFonts w:ascii="Times New Roman" w:hAnsi="Times New Roman"/>
                <w:b w:val="0"/>
                <w:iCs/>
              </w:rPr>
              <w:t>Осознавать способы и приёмы действий при решении учебных задач.</w:t>
            </w:r>
          </w:p>
        </w:tc>
        <w:tc>
          <w:tcPr>
            <w:tcW w:w="1956" w:type="dxa"/>
          </w:tcPr>
          <w:p w:rsidR="006115F9" w:rsidRPr="000B0AF2" w:rsidRDefault="006115F9" w:rsidP="00153B83">
            <w:pPr>
              <w:pStyle w:val="aa"/>
              <w:spacing w:after="0"/>
              <w:rPr>
                <w:sz w:val="20"/>
                <w:szCs w:val="20"/>
              </w:rPr>
            </w:pPr>
            <w:r w:rsidRPr="000B0AF2">
              <w:rPr>
                <w:sz w:val="20"/>
                <w:szCs w:val="20"/>
              </w:rPr>
              <w:t>Сопоставлять собственную оценку своей деятельности с оценкой товарищей, учителя. Стремиться открывать новое знание.</w:t>
            </w:r>
          </w:p>
          <w:p w:rsidR="006115F9" w:rsidRPr="000B0AF2" w:rsidRDefault="006115F9" w:rsidP="00153B83">
            <w:pPr>
              <w:pStyle w:val="aa"/>
              <w:spacing w:after="0"/>
              <w:rPr>
                <w:sz w:val="20"/>
                <w:szCs w:val="20"/>
              </w:rPr>
            </w:pPr>
          </w:p>
        </w:tc>
        <w:tc>
          <w:tcPr>
            <w:tcW w:w="1083" w:type="dxa"/>
          </w:tcPr>
          <w:p w:rsidR="006115F9" w:rsidRPr="001E5D4B" w:rsidRDefault="006115F9" w:rsidP="00153B83">
            <w:pPr>
              <w:autoSpaceDE w:val="0"/>
              <w:autoSpaceDN w:val="0"/>
              <w:adjustRightInd w:val="0"/>
              <w:rPr>
                <w:rFonts w:ascii="Arial" w:hAnsi="Arial" w:cs="Arial"/>
                <w:sz w:val="20"/>
                <w:szCs w:val="20"/>
                <w:lang w:val="x-none"/>
              </w:rPr>
            </w:pPr>
            <w:r w:rsidRPr="001E5D4B">
              <w:rPr>
                <w:sz w:val="20"/>
                <w:szCs w:val="20"/>
              </w:rPr>
              <w:t>№ 21 (учебник), № 23 (дидактический материал)</w:t>
            </w:r>
          </w:p>
        </w:tc>
        <w:tc>
          <w:tcPr>
            <w:tcW w:w="1083" w:type="dxa"/>
          </w:tcPr>
          <w:p w:rsidR="006115F9" w:rsidRPr="001E5D4B" w:rsidRDefault="006115F9" w:rsidP="00153B83">
            <w:pPr>
              <w:autoSpaceDE w:val="0"/>
              <w:autoSpaceDN w:val="0"/>
              <w:adjustRightInd w:val="0"/>
              <w:rPr>
                <w:sz w:val="20"/>
                <w:szCs w:val="20"/>
              </w:rPr>
            </w:pPr>
          </w:p>
        </w:tc>
      </w:tr>
      <w:tr w:rsidR="006115F9" w:rsidTr="006115F9">
        <w:tc>
          <w:tcPr>
            <w:tcW w:w="671"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9</w:t>
            </w:r>
          </w:p>
        </w:tc>
        <w:tc>
          <w:tcPr>
            <w:tcW w:w="845"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9</w:t>
            </w:r>
          </w:p>
        </w:tc>
        <w:tc>
          <w:tcPr>
            <w:tcW w:w="1994" w:type="dxa"/>
          </w:tcPr>
          <w:p w:rsidR="006115F9" w:rsidRPr="000B0AF2" w:rsidRDefault="006115F9" w:rsidP="00153B83">
            <w:pPr>
              <w:pStyle w:val="aa"/>
              <w:spacing w:after="0"/>
              <w:rPr>
                <w:bCs/>
                <w:snapToGrid w:val="0"/>
                <w:sz w:val="20"/>
                <w:szCs w:val="20"/>
              </w:rPr>
            </w:pPr>
            <w:r w:rsidRPr="000B0AF2">
              <w:rPr>
                <w:sz w:val="20"/>
                <w:szCs w:val="20"/>
              </w:rPr>
              <w:t>Развитие умения писать слова с изученными орфограммами, графически обозначать выбор написания.</w:t>
            </w:r>
          </w:p>
        </w:tc>
        <w:tc>
          <w:tcPr>
            <w:tcW w:w="851" w:type="dxa"/>
          </w:tcPr>
          <w:p w:rsidR="006115F9" w:rsidRPr="00CF71B3" w:rsidRDefault="006115F9" w:rsidP="00153B83">
            <w:pPr>
              <w:autoSpaceDE w:val="0"/>
              <w:autoSpaceDN w:val="0"/>
              <w:adjustRightInd w:val="0"/>
              <w:jc w:val="center"/>
              <w:rPr>
                <w:b/>
                <w:color w:val="002060"/>
                <w:sz w:val="20"/>
                <w:szCs w:val="20"/>
              </w:rPr>
            </w:pPr>
            <w:r>
              <w:rPr>
                <w:b/>
                <w:color w:val="002060"/>
                <w:sz w:val="20"/>
                <w:szCs w:val="20"/>
              </w:rPr>
              <w:t>11.09</w:t>
            </w:r>
          </w:p>
        </w:tc>
        <w:tc>
          <w:tcPr>
            <w:tcW w:w="928" w:type="dxa"/>
            <w:gridSpan w:val="2"/>
          </w:tcPr>
          <w:p w:rsidR="006115F9" w:rsidRPr="00CF71B3" w:rsidRDefault="006115F9" w:rsidP="00153B83">
            <w:pPr>
              <w:autoSpaceDE w:val="0"/>
              <w:autoSpaceDN w:val="0"/>
              <w:adjustRightInd w:val="0"/>
              <w:jc w:val="center"/>
              <w:rPr>
                <w:b/>
                <w:color w:val="002060"/>
                <w:sz w:val="20"/>
                <w:szCs w:val="20"/>
              </w:rPr>
            </w:pPr>
          </w:p>
        </w:tc>
        <w:tc>
          <w:tcPr>
            <w:tcW w:w="2262" w:type="dxa"/>
          </w:tcPr>
          <w:p w:rsidR="006115F9" w:rsidRPr="000B0AF2" w:rsidRDefault="006115F9" w:rsidP="00153B83">
            <w:pPr>
              <w:pStyle w:val="aa"/>
              <w:spacing w:after="0"/>
              <w:rPr>
                <w:bCs/>
                <w:snapToGrid w:val="0"/>
                <w:sz w:val="20"/>
                <w:szCs w:val="20"/>
              </w:rPr>
            </w:pPr>
            <w:r w:rsidRPr="000B0AF2">
              <w:rPr>
                <w:bCs/>
                <w:snapToGrid w:val="0"/>
                <w:sz w:val="20"/>
                <w:szCs w:val="20"/>
              </w:rPr>
              <w:t>Решение орфографических задач.</w:t>
            </w:r>
          </w:p>
        </w:tc>
        <w:tc>
          <w:tcPr>
            <w:tcW w:w="2338" w:type="dxa"/>
          </w:tcPr>
          <w:p w:rsidR="006115F9" w:rsidRPr="000B0AF2" w:rsidRDefault="006115F9" w:rsidP="00153B83">
            <w:pPr>
              <w:pStyle w:val="aa"/>
              <w:spacing w:after="0"/>
              <w:rPr>
                <w:bCs/>
                <w:snapToGrid w:val="0"/>
                <w:sz w:val="20"/>
                <w:szCs w:val="20"/>
              </w:rPr>
            </w:pPr>
            <w:r w:rsidRPr="000B0AF2">
              <w:rPr>
                <w:iCs/>
                <w:sz w:val="20"/>
                <w:szCs w:val="20"/>
              </w:rPr>
              <w:t xml:space="preserve">Группировать </w:t>
            </w:r>
            <w:r w:rsidRPr="000B0AF2">
              <w:rPr>
                <w:sz w:val="20"/>
                <w:szCs w:val="20"/>
              </w:rPr>
              <w:t xml:space="preserve">слова с изученными орфограммами, графически </w:t>
            </w:r>
            <w:r w:rsidRPr="000B0AF2">
              <w:rPr>
                <w:iCs/>
                <w:sz w:val="20"/>
                <w:szCs w:val="20"/>
              </w:rPr>
              <w:t xml:space="preserve">объяснять </w:t>
            </w:r>
            <w:r w:rsidRPr="000B0AF2">
              <w:rPr>
                <w:sz w:val="20"/>
                <w:szCs w:val="20"/>
              </w:rPr>
              <w:t xml:space="preserve">выбор написания; подбирать проверочные слова; </w:t>
            </w:r>
            <w:r w:rsidRPr="000B0AF2">
              <w:rPr>
                <w:iCs/>
                <w:sz w:val="20"/>
                <w:szCs w:val="20"/>
              </w:rPr>
              <w:t xml:space="preserve">проверять написание безударного окончания имени прилагательного с помощью вопроса; </w:t>
            </w:r>
            <w:r w:rsidRPr="000B0AF2">
              <w:rPr>
                <w:sz w:val="20"/>
                <w:szCs w:val="20"/>
              </w:rPr>
              <w:t xml:space="preserve">объяснять правильность написания в случаях, если допущена ошибка. </w:t>
            </w:r>
          </w:p>
        </w:tc>
        <w:tc>
          <w:tcPr>
            <w:tcW w:w="2069" w:type="dxa"/>
          </w:tcPr>
          <w:p w:rsidR="006115F9" w:rsidRPr="000B0AF2" w:rsidRDefault="006115F9" w:rsidP="00153B83">
            <w:pPr>
              <w:rPr>
                <w:sz w:val="20"/>
                <w:szCs w:val="20"/>
              </w:rPr>
            </w:pPr>
            <w:r w:rsidRPr="000B0AF2">
              <w:rPr>
                <w:sz w:val="20"/>
                <w:szCs w:val="20"/>
              </w:rPr>
              <w:t xml:space="preserve">Оформлять свои мысли в устной и письменной форме с учётом речевой ситуации. Адекватно использовать речевые средства для решения различных коммуникативных задач. </w:t>
            </w:r>
          </w:p>
          <w:p w:rsidR="006115F9" w:rsidRPr="000B0AF2" w:rsidRDefault="006115F9" w:rsidP="00153B83">
            <w:pPr>
              <w:pStyle w:val="aa"/>
              <w:spacing w:after="0"/>
              <w:rPr>
                <w:bCs/>
                <w:snapToGrid w:val="0"/>
                <w:sz w:val="20"/>
                <w:szCs w:val="20"/>
              </w:rPr>
            </w:pPr>
          </w:p>
        </w:tc>
        <w:tc>
          <w:tcPr>
            <w:tcW w:w="1956" w:type="dxa"/>
          </w:tcPr>
          <w:p w:rsidR="006115F9" w:rsidRPr="000B0AF2" w:rsidRDefault="006115F9" w:rsidP="00153B83">
            <w:pPr>
              <w:pStyle w:val="aa"/>
              <w:spacing w:after="0"/>
              <w:rPr>
                <w:sz w:val="20"/>
                <w:szCs w:val="20"/>
              </w:rPr>
            </w:pPr>
            <w:r w:rsidRPr="000B0AF2">
              <w:rPr>
                <w:sz w:val="20"/>
                <w:szCs w:val="20"/>
              </w:rPr>
              <w:t>Испытывать интерес к письму, к созданию собственных текстов, к письменной форме общения; интерес к изучению языка. Стремиться совершенствовать собственную речь.</w:t>
            </w:r>
          </w:p>
          <w:p w:rsidR="006115F9" w:rsidRPr="000B0AF2" w:rsidRDefault="006115F9" w:rsidP="00153B83">
            <w:pPr>
              <w:pStyle w:val="aa"/>
              <w:spacing w:after="0"/>
              <w:rPr>
                <w:sz w:val="20"/>
                <w:szCs w:val="20"/>
              </w:rPr>
            </w:pPr>
          </w:p>
        </w:tc>
        <w:tc>
          <w:tcPr>
            <w:tcW w:w="1083" w:type="dxa"/>
          </w:tcPr>
          <w:p w:rsidR="006115F9" w:rsidRPr="001E5D4B" w:rsidRDefault="006115F9" w:rsidP="00153B83">
            <w:pPr>
              <w:autoSpaceDE w:val="0"/>
              <w:autoSpaceDN w:val="0"/>
              <w:adjustRightInd w:val="0"/>
              <w:rPr>
                <w:rFonts w:ascii="Arial" w:hAnsi="Arial" w:cs="Arial"/>
                <w:sz w:val="20"/>
                <w:szCs w:val="20"/>
                <w:lang w:val="x-none"/>
              </w:rPr>
            </w:pPr>
            <w:r w:rsidRPr="001E5D4B">
              <w:rPr>
                <w:sz w:val="20"/>
                <w:szCs w:val="20"/>
              </w:rPr>
              <w:t>с. 40, № 4; выучить определения, с. 26</w:t>
            </w:r>
          </w:p>
        </w:tc>
        <w:tc>
          <w:tcPr>
            <w:tcW w:w="1083" w:type="dxa"/>
          </w:tcPr>
          <w:p w:rsidR="006115F9" w:rsidRPr="001E5D4B" w:rsidRDefault="006115F9" w:rsidP="00153B83">
            <w:pPr>
              <w:autoSpaceDE w:val="0"/>
              <w:autoSpaceDN w:val="0"/>
              <w:adjustRightInd w:val="0"/>
              <w:rPr>
                <w:sz w:val="20"/>
                <w:szCs w:val="20"/>
              </w:rPr>
            </w:pPr>
          </w:p>
        </w:tc>
      </w:tr>
      <w:tr w:rsidR="006115F9" w:rsidTr="006115F9">
        <w:tc>
          <w:tcPr>
            <w:tcW w:w="671"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10</w:t>
            </w:r>
          </w:p>
        </w:tc>
        <w:tc>
          <w:tcPr>
            <w:tcW w:w="845"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10</w:t>
            </w:r>
          </w:p>
        </w:tc>
        <w:tc>
          <w:tcPr>
            <w:tcW w:w="1994" w:type="dxa"/>
          </w:tcPr>
          <w:p w:rsidR="006115F9" w:rsidRPr="000B0AF2" w:rsidRDefault="006115F9" w:rsidP="00153B83">
            <w:pPr>
              <w:pStyle w:val="aa"/>
              <w:spacing w:after="0"/>
              <w:rPr>
                <w:bCs/>
                <w:snapToGrid w:val="0"/>
                <w:sz w:val="20"/>
                <w:szCs w:val="20"/>
              </w:rPr>
            </w:pPr>
            <w:r w:rsidRPr="000B0AF2">
              <w:rPr>
                <w:sz w:val="20"/>
                <w:szCs w:val="20"/>
              </w:rPr>
              <w:t>Повторение состава слова.</w:t>
            </w:r>
          </w:p>
        </w:tc>
        <w:tc>
          <w:tcPr>
            <w:tcW w:w="851" w:type="dxa"/>
          </w:tcPr>
          <w:p w:rsidR="006115F9" w:rsidRPr="00CF71B3" w:rsidRDefault="006115F9" w:rsidP="00153B83">
            <w:pPr>
              <w:autoSpaceDE w:val="0"/>
              <w:autoSpaceDN w:val="0"/>
              <w:adjustRightInd w:val="0"/>
              <w:jc w:val="center"/>
              <w:rPr>
                <w:b/>
                <w:color w:val="002060"/>
                <w:sz w:val="20"/>
                <w:szCs w:val="20"/>
              </w:rPr>
            </w:pPr>
            <w:r>
              <w:rPr>
                <w:b/>
                <w:color w:val="002060"/>
                <w:sz w:val="20"/>
                <w:szCs w:val="20"/>
              </w:rPr>
              <w:t>14.09</w:t>
            </w:r>
          </w:p>
        </w:tc>
        <w:tc>
          <w:tcPr>
            <w:tcW w:w="928" w:type="dxa"/>
            <w:gridSpan w:val="2"/>
          </w:tcPr>
          <w:p w:rsidR="006115F9" w:rsidRPr="00CF71B3" w:rsidRDefault="006115F9" w:rsidP="00153B83">
            <w:pPr>
              <w:autoSpaceDE w:val="0"/>
              <w:autoSpaceDN w:val="0"/>
              <w:adjustRightInd w:val="0"/>
              <w:jc w:val="center"/>
              <w:rPr>
                <w:b/>
                <w:color w:val="002060"/>
                <w:sz w:val="20"/>
                <w:szCs w:val="20"/>
              </w:rPr>
            </w:pPr>
          </w:p>
        </w:tc>
        <w:tc>
          <w:tcPr>
            <w:tcW w:w="2262" w:type="dxa"/>
          </w:tcPr>
          <w:p w:rsidR="006115F9" w:rsidRPr="000B0AF2" w:rsidRDefault="006115F9" w:rsidP="00153B83">
            <w:pPr>
              <w:rPr>
                <w:sz w:val="20"/>
                <w:szCs w:val="20"/>
              </w:rPr>
            </w:pPr>
            <w:r w:rsidRPr="000B0AF2">
              <w:rPr>
                <w:sz w:val="20"/>
                <w:szCs w:val="20"/>
              </w:rPr>
              <w:t xml:space="preserve">Обобщение знаний детей о морфемном составе слова и роли каждой значимой части слова. Разбор по составу слова, подбор однокоренных слов. </w:t>
            </w:r>
          </w:p>
        </w:tc>
        <w:tc>
          <w:tcPr>
            <w:tcW w:w="2338" w:type="dxa"/>
          </w:tcPr>
          <w:p w:rsidR="006115F9" w:rsidRPr="000B0AF2" w:rsidRDefault="006115F9" w:rsidP="00153B83">
            <w:pPr>
              <w:rPr>
                <w:sz w:val="20"/>
                <w:szCs w:val="20"/>
              </w:rPr>
            </w:pPr>
            <w:r w:rsidRPr="000B0AF2">
              <w:rPr>
                <w:sz w:val="20"/>
                <w:szCs w:val="20"/>
              </w:rPr>
              <w:t xml:space="preserve">Понимать, что такое «родственное слово»; как называется общая часть родственных </w:t>
            </w:r>
            <w:proofErr w:type="gramStart"/>
            <w:r w:rsidRPr="000B0AF2">
              <w:rPr>
                <w:sz w:val="20"/>
                <w:szCs w:val="20"/>
              </w:rPr>
              <w:t>слов</w:t>
            </w:r>
            <w:proofErr w:type="gramEnd"/>
            <w:r w:rsidRPr="000B0AF2">
              <w:rPr>
                <w:sz w:val="20"/>
                <w:szCs w:val="20"/>
              </w:rPr>
              <w:t xml:space="preserve">; каким значком выделяются корень, приставка, суффикс, окончание в слове; как </w:t>
            </w:r>
            <w:r w:rsidRPr="000B0AF2">
              <w:rPr>
                <w:sz w:val="20"/>
                <w:szCs w:val="20"/>
              </w:rPr>
              <w:lastRenderedPageBreak/>
              <w:t>пишется корень в однокоренных словах; проводить разбор слова по составу.</w:t>
            </w:r>
          </w:p>
          <w:p w:rsidR="006115F9" w:rsidRPr="000B0AF2" w:rsidRDefault="006115F9" w:rsidP="00153B83">
            <w:pPr>
              <w:rPr>
                <w:sz w:val="20"/>
                <w:szCs w:val="20"/>
              </w:rPr>
            </w:pPr>
          </w:p>
        </w:tc>
        <w:tc>
          <w:tcPr>
            <w:tcW w:w="2069" w:type="dxa"/>
          </w:tcPr>
          <w:p w:rsidR="006115F9" w:rsidRPr="000B0AF2" w:rsidRDefault="006115F9" w:rsidP="00153B83">
            <w:pPr>
              <w:rPr>
                <w:sz w:val="20"/>
                <w:szCs w:val="20"/>
              </w:rPr>
            </w:pPr>
            <w:r w:rsidRPr="000B0AF2">
              <w:rPr>
                <w:sz w:val="20"/>
                <w:szCs w:val="20"/>
              </w:rPr>
              <w:lastRenderedPageBreak/>
              <w:t xml:space="preserve">Вычитывать все виды текстовой информации: </w:t>
            </w:r>
            <w:proofErr w:type="spellStart"/>
            <w:r w:rsidRPr="000B0AF2">
              <w:rPr>
                <w:sz w:val="20"/>
                <w:szCs w:val="20"/>
              </w:rPr>
              <w:t>фактуальную</w:t>
            </w:r>
            <w:proofErr w:type="spellEnd"/>
            <w:r w:rsidRPr="000B0AF2">
              <w:rPr>
                <w:sz w:val="20"/>
                <w:szCs w:val="20"/>
              </w:rPr>
              <w:t xml:space="preserve">, подтекстовую, </w:t>
            </w:r>
            <w:proofErr w:type="gramStart"/>
            <w:r w:rsidRPr="000B0AF2">
              <w:rPr>
                <w:sz w:val="20"/>
                <w:szCs w:val="20"/>
              </w:rPr>
              <w:t>концептуальную</w:t>
            </w:r>
            <w:proofErr w:type="gramEnd"/>
            <w:r w:rsidRPr="000B0AF2">
              <w:rPr>
                <w:sz w:val="20"/>
                <w:szCs w:val="20"/>
              </w:rPr>
              <w:t xml:space="preserve">; пользоваться разными видами </w:t>
            </w:r>
            <w:r w:rsidRPr="000B0AF2">
              <w:rPr>
                <w:sz w:val="20"/>
                <w:szCs w:val="20"/>
              </w:rPr>
              <w:lastRenderedPageBreak/>
              <w:t>чтения: изучающим, просмотровым, ознакомительным.</w:t>
            </w:r>
          </w:p>
          <w:p w:rsidR="006115F9" w:rsidRPr="000B0AF2" w:rsidRDefault="006115F9" w:rsidP="00153B83">
            <w:pPr>
              <w:pStyle w:val="aa"/>
              <w:spacing w:after="0"/>
              <w:rPr>
                <w:bCs/>
                <w:snapToGrid w:val="0"/>
                <w:sz w:val="20"/>
                <w:szCs w:val="20"/>
              </w:rPr>
            </w:pPr>
          </w:p>
        </w:tc>
        <w:tc>
          <w:tcPr>
            <w:tcW w:w="1956" w:type="dxa"/>
          </w:tcPr>
          <w:p w:rsidR="006115F9" w:rsidRPr="000B0AF2" w:rsidRDefault="006115F9" w:rsidP="00153B83">
            <w:pPr>
              <w:pStyle w:val="aa"/>
              <w:spacing w:after="0"/>
              <w:rPr>
                <w:bCs/>
                <w:snapToGrid w:val="0"/>
                <w:sz w:val="20"/>
                <w:szCs w:val="20"/>
              </w:rPr>
            </w:pPr>
            <w:r w:rsidRPr="000B0AF2">
              <w:rPr>
                <w:sz w:val="20"/>
                <w:szCs w:val="20"/>
              </w:rPr>
              <w:lastRenderedPageBreak/>
              <w:t xml:space="preserve">Положительно относиться к учению. Испытывать желание умело пользоваться русским языком, грамотно говорить </w:t>
            </w:r>
            <w:r w:rsidRPr="000B0AF2">
              <w:rPr>
                <w:sz w:val="20"/>
                <w:szCs w:val="20"/>
              </w:rPr>
              <w:lastRenderedPageBreak/>
              <w:t>и писать.</w:t>
            </w:r>
          </w:p>
        </w:tc>
        <w:tc>
          <w:tcPr>
            <w:tcW w:w="1083" w:type="dxa"/>
          </w:tcPr>
          <w:p w:rsidR="006115F9" w:rsidRPr="001E5D4B" w:rsidRDefault="006115F9" w:rsidP="00153B83">
            <w:pPr>
              <w:autoSpaceDE w:val="0"/>
              <w:autoSpaceDN w:val="0"/>
              <w:adjustRightInd w:val="0"/>
              <w:rPr>
                <w:sz w:val="20"/>
                <w:szCs w:val="20"/>
              </w:rPr>
            </w:pPr>
            <w:r w:rsidRPr="001E5D4B">
              <w:rPr>
                <w:sz w:val="20"/>
                <w:szCs w:val="20"/>
              </w:rPr>
              <w:lastRenderedPageBreak/>
              <w:t xml:space="preserve">Повторить словарные слова </w:t>
            </w:r>
          </w:p>
          <w:p w:rsidR="006115F9" w:rsidRPr="001E5D4B" w:rsidRDefault="006115F9" w:rsidP="00153B83">
            <w:pPr>
              <w:autoSpaceDE w:val="0"/>
              <w:autoSpaceDN w:val="0"/>
              <w:adjustRightInd w:val="0"/>
              <w:rPr>
                <w:sz w:val="20"/>
                <w:szCs w:val="20"/>
              </w:rPr>
            </w:pPr>
            <w:r w:rsidRPr="001E5D4B">
              <w:rPr>
                <w:sz w:val="20"/>
                <w:szCs w:val="20"/>
              </w:rPr>
              <w:t> </w:t>
            </w:r>
          </w:p>
          <w:p w:rsidR="006115F9" w:rsidRPr="001E5D4B" w:rsidRDefault="006115F9" w:rsidP="00153B83">
            <w:pPr>
              <w:autoSpaceDE w:val="0"/>
              <w:autoSpaceDN w:val="0"/>
              <w:adjustRightInd w:val="0"/>
              <w:rPr>
                <w:sz w:val="20"/>
                <w:szCs w:val="20"/>
              </w:rPr>
            </w:pPr>
            <w:r w:rsidRPr="001E5D4B">
              <w:rPr>
                <w:sz w:val="20"/>
                <w:szCs w:val="20"/>
              </w:rPr>
              <w:t> </w:t>
            </w:r>
          </w:p>
        </w:tc>
        <w:tc>
          <w:tcPr>
            <w:tcW w:w="1083" w:type="dxa"/>
          </w:tcPr>
          <w:p w:rsidR="006115F9" w:rsidRPr="001E5D4B" w:rsidRDefault="006115F9" w:rsidP="00153B83">
            <w:pPr>
              <w:autoSpaceDE w:val="0"/>
              <w:autoSpaceDN w:val="0"/>
              <w:adjustRightInd w:val="0"/>
              <w:rPr>
                <w:sz w:val="20"/>
                <w:szCs w:val="20"/>
              </w:rPr>
            </w:pPr>
          </w:p>
        </w:tc>
      </w:tr>
      <w:tr w:rsidR="006115F9" w:rsidTr="006115F9">
        <w:tc>
          <w:tcPr>
            <w:tcW w:w="671"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lastRenderedPageBreak/>
              <w:t>11</w:t>
            </w:r>
          </w:p>
        </w:tc>
        <w:tc>
          <w:tcPr>
            <w:tcW w:w="845"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11</w:t>
            </w:r>
          </w:p>
        </w:tc>
        <w:tc>
          <w:tcPr>
            <w:tcW w:w="1994" w:type="dxa"/>
          </w:tcPr>
          <w:p w:rsidR="006115F9" w:rsidRPr="000B0AF2" w:rsidRDefault="006115F9" w:rsidP="00153B83">
            <w:pPr>
              <w:pStyle w:val="aa"/>
              <w:spacing w:after="0"/>
              <w:rPr>
                <w:bCs/>
                <w:snapToGrid w:val="0"/>
                <w:sz w:val="20"/>
                <w:szCs w:val="20"/>
              </w:rPr>
            </w:pPr>
            <w:r w:rsidRPr="000B0AF2">
              <w:rPr>
                <w:bCs/>
                <w:snapToGrid w:val="0"/>
                <w:sz w:val="20"/>
                <w:szCs w:val="20"/>
              </w:rPr>
              <w:t xml:space="preserve">Повторение </w:t>
            </w:r>
            <w:proofErr w:type="gramStart"/>
            <w:r w:rsidRPr="000B0AF2">
              <w:rPr>
                <w:bCs/>
                <w:snapToGrid w:val="0"/>
                <w:sz w:val="20"/>
                <w:szCs w:val="20"/>
              </w:rPr>
              <w:t>изученного</w:t>
            </w:r>
            <w:proofErr w:type="gramEnd"/>
            <w:r w:rsidRPr="000B0AF2">
              <w:rPr>
                <w:bCs/>
                <w:snapToGrid w:val="0"/>
                <w:sz w:val="20"/>
                <w:szCs w:val="20"/>
              </w:rPr>
              <w:t xml:space="preserve"> о частях речи.</w:t>
            </w:r>
          </w:p>
        </w:tc>
        <w:tc>
          <w:tcPr>
            <w:tcW w:w="851" w:type="dxa"/>
          </w:tcPr>
          <w:p w:rsidR="006115F9" w:rsidRPr="00CF71B3" w:rsidRDefault="006115F9" w:rsidP="00153B83">
            <w:pPr>
              <w:autoSpaceDE w:val="0"/>
              <w:autoSpaceDN w:val="0"/>
              <w:adjustRightInd w:val="0"/>
              <w:jc w:val="center"/>
              <w:rPr>
                <w:b/>
                <w:color w:val="002060"/>
                <w:sz w:val="20"/>
                <w:szCs w:val="20"/>
              </w:rPr>
            </w:pPr>
            <w:r>
              <w:rPr>
                <w:b/>
                <w:color w:val="002060"/>
                <w:sz w:val="20"/>
                <w:szCs w:val="20"/>
              </w:rPr>
              <w:t>15.09</w:t>
            </w:r>
          </w:p>
        </w:tc>
        <w:tc>
          <w:tcPr>
            <w:tcW w:w="928" w:type="dxa"/>
            <w:gridSpan w:val="2"/>
          </w:tcPr>
          <w:p w:rsidR="006115F9" w:rsidRPr="00CF71B3" w:rsidRDefault="006115F9" w:rsidP="00153B83">
            <w:pPr>
              <w:autoSpaceDE w:val="0"/>
              <w:autoSpaceDN w:val="0"/>
              <w:adjustRightInd w:val="0"/>
              <w:jc w:val="center"/>
              <w:rPr>
                <w:b/>
                <w:color w:val="002060"/>
                <w:sz w:val="20"/>
                <w:szCs w:val="20"/>
              </w:rPr>
            </w:pPr>
          </w:p>
        </w:tc>
        <w:tc>
          <w:tcPr>
            <w:tcW w:w="2262" w:type="dxa"/>
          </w:tcPr>
          <w:p w:rsidR="006115F9" w:rsidRPr="000B0AF2" w:rsidRDefault="006115F9" w:rsidP="00153B83">
            <w:pPr>
              <w:pStyle w:val="aa"/>
              <w:spacing w:after="0"/>
              <w:rPr>
                <w:bCs/>
                <w:snapToGrid w:val="0"/>
                <w:sz w:val="20"/>
                <w:szCs w:val="20"/>
              </w:rPr>
            </w:pPr>
            <w:r w:rsidRPr="000B0AF2">
              <w:rPr>
                <w:bCs/>
                <w:snapToGrid w:val="0"/>
                <w:sz w:val="20"/>
                <w:szCs w:val="20"/>
              </w:rPr>
              <w:t>Обобщение и систематизация уже имеющихся знаний о частях речи. Построение предложений из набора слов.</w:t>
            </w:r>
          </w:p>
        </w:tc>
        <w:tc>
          <w:tcPr>
            <w:tcW w:w="2338" w:type="dxa"/>
          </w:tcPr>
          <w:p w:rsidR="006115F9" w:rsidRPr="000B0AF2" w:rsidRDefault="006115F9" w:rsidP="00153B83">
            <w:pPr>
              <w:pStyle w:val="aa"/>
              <w:spacing w:after="0"/>
              <w:rPr>
                <w:b/>
                <w:bCs/>
                <w:snapToGrid w:val="0"/>
                <w:sz w:val="20"/>
                <w:szCs w:val="20"/>
              </w:rPr>
            </w:pPr>
            <w:r w:rsidRPr="000B0AF2">
              <w:rPr>
                <w:bCs/>
                <w:snapToGrid w:val="0"/>
                <w:sz w:val="20"/>
                <w:szCs w:val="20"/>
              </w:rPr>
              <w:t xml:space="preserve">Определять значение частей речи в языке; </w:t>
            </w:r>
            <w:r w:rsidRPr="000B0AF2">
              <w:rPr>
                <w:sz w:val="20"/>
                <w:szCs w:val="20"/>
              </w:rPr>
              <w:t>осознанно распознавать слова, относящиеся к различным частям речи; группировать слова в зависимости от принадлежности к той или иной части речи; проводить морфологический разбор доступных слов.</w:t>
            </w:r>
            <w:r w:rsidRPr="000B0AF2">
              <w:rPr>
                <w:b/>
                <w:bCs/>
                <w:snapToGrid w:val="0"/>
                <w:sz w:val="20"/>
                <w:szCs w:val="20"/>
              </w:rPr>
              <w:t xml:space="preserve"> </w:t>
            </w:r>
          </w:p>
        </w:tc>
        <w:tc>
          <w:tcPr>
            <w:tcW w:w="2069" w:type="dxa"/>
          </w:tcPr>
          <w:p w:rsidR="006115F9" w:rsidRPr="000B0AF2" w:rsidRDefault="006115F9" w:rsidP="00153B83">
            <w:pPr>
              <w:pStyle w:val="aa"/>
              <w:spacing w:after="0"/>
              <w:rPr>
                <w:bCs/>
                <w:snapToGrid w:val="0"/>
                <w:sz w:val="20"/>
                <w:szCs w:val="20"/>
              </w:rPr>
            </w:pPr>
            <w:r w:rsidRPr="000B0AF2">
              <w:rPr>
                <w:iCs/>
                <w:sz w:val="20"/>
                <w:szCs w:val="20"/>
              </w:rPr>
              <w:t>Осознавать способы и приёмы действий при решении учебных задач. Адекватно воспринимать оценку своей работы учителем, одноклассниками. Принимать роль в учебном сотрудничестве.</w:t>
            </w:r>
          </w:p>
        </w:tc>
        <w:tc>
          <w:tcPr>
            <w:tcW w:w="1956" w:type="dxa"/>
          </w:tcPr>
          <w:p w:rsidR="006115F9" w:rsidRPr="000B0AF2" w:rsidRDefault="006115F9" w:rsidP="00153B83">
            <w:pPr>
              <w:pStyle w:val="aa"/>
              <w:spacing w:after="0"/>
              <w:rPr>
                <w:bCs/>
                <w:snapToGrid w:val="0"/>
                <w:sz w:val="20"/>
                <w:szCs w:val="20"/>
              </w:rPr>
            </w:pPr>
            <w:r w:rsidRPr="000B0AF2">
              <w:rPr>
                <w:sz w:val="20"/>
                <w:szCs w:val="20"/>
              </w:rPr>
              <w:t>Сопоставлять собственную оценку своей деятельности с оценкой товарищей, учителя. Стремиться открывать новое знание.</w:t>
            </w:r>
          </w:p>
        </w:tc>
        <w:tc>
          <w:tcPr>
            <w:tcW w:w="1083" w:type="dxa"/>
          </w:tcPr>
          <w:p w:rsidR="006115F9" w:rsidRPr="001E5D4B" w:rsidRDefault="006115F9" w:rsidP="00153B83">
            <w:pPr>
              <w:autoSpaceDE w:val="0"/>
              <w:autoSpaceDN w:val="0"/>
              <w:adjustRightInd w:val="0"/>
              <w:rPr>
                <w:sz w:val="20"/>
                <w:szCs w:val="20"/>
              </w:rPr>
            </w:pPr>
            <w:r w:rsidRPr="001E5D4B">
              <w:rPr>
                <w:sz w:val="20"/>
                <w:szCs w:val="20"/>
              </w:rPr>
              <w:t> </w:t>
            </w:r>
          </w:p>
          <w:p w:rsidR="006115F9" w:rsidRPr="001E5D4B" w:rsidRDefault="006115F9" w:rsidP="00153B83">
            <w:pPr>
              <w:autoSpaceDE w:val="0"/>
              <w:autoSpaceDN w:val="0"/>
              <w:adjustRightInd w:val="0"/>
              <w:rPr>
                <w:sz w:val="20"/>
                <w:szCs w:val="20"/>
              </w:rPr>
            </w:pPr>
            <w:r w:rsidRPr="001E5D4B">
              <w:rPr>
                <w:sz w:val="20"/>
                <w:szCs w:val="20"/>
              </w:rPr>
              <w:t> </w:t>
            </w:r>
          </w:p>
          <w:p w:rsidR="006115F9" w:rsidRPr="001E5D4B" w:rsidRDefault="006115F9" w:rsidP="00153B83">
            <w:pPr>
              <w:autoSpaceDE w:val="0"/>
              <w:autoSpaceDN w:val="0"/>
              <w:adjustRightInd w:val="0"/>
              <w:rPr>
                <w:sz w:val="20"/>
                <w:szCs w:val="20"/>
              </w:rPr>
            </w:pPr>
            <w:r w:rsidRPr="001E5D4B">
              <w:rPr>
                <w:sz w:val="20"/>
                <w:szCs w:val="20"/>
              </w:rPr>
              <w:t> </w:t>
            </w:r>
          </w:p>
        </w:tc>
        <w:tc>
          <w:tcPr>
            <w:tcW w:w="1083" w:type="dxa"/>
          </w:tcPr>
          <w:p w:rsidR="006115F9" w:rsidRPr="001E5D4B" w:rsidRDefault="006115F9" w:rsidP="00153B83">
            <w:pPr>
              <w:autoSpaceDE w:val="0"/>
              <w:autoSpaceDN w:val="0"/>
              <w:adjustRightInd w:val="0"/>
              <w:rPr>
                <w:sz w:val="20"/>
                <w:szCs w:val="20"/>
              </w:rPr>
            </w:pPr>
          </w:p>
        </w:tc>
      </w:tr>
      <w:tr w:rsidR="006115F9" w:rsidTr="006115F9">
        <w:tc>
          <w:tcPr>
            <w:tcW w:w="671"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12</w:t>
            </w:r>
          </w:p>
        </w:tc>
        <w:tc>
          <w:tcPr>
            <w:tcW w:w="845"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12</w:t>
            </w:r>
          </w:p>
        </w:tc>
        <w:tc>
          <w:tcPr>
            <w:tcW w:w="1994" w:type="dxa"/>
          </w:tcPr>
          <w:p w:rsidR="006115F9" w:rsidRPr="000B0AF2" w:rsidRDefault="006115F9" w:rsidP="00153B83">
            <w:pPr>
              <w:pStyle w:val="aa"/>
              <w:spacing w:after="0"/>
              <w:rPr>
                <w:bCs/>
                <w:snapToGrid w:val="0"/>
                <w:sz w:val="20"/>
                <w:szCs w:val="20"/>
              </w:rPr>
            </w:pPr>
            <w:r w:rsidRPr="000B0AF2">
              <w:rPr>
                <w:sz w:val="20"/>
                <w:szCs w:val="20"/>
              </w:rPr>
              <w:t xml:space="preserve">Повторение </w:t>
            </w:r>
            <w:proofErr w:type="gramStart"/>
            <w:r w:rsidRPr="000B0AF2">
              <w:rPr>
                <w:sz w:val="20"/>
                <w:szCs w:val="20"/>
              </w:rPr>
              <w:t>изученного</w:t>
            </w:r>
            <w:proofErr w:type="gramEnd"/>
            <w:r w:rsidRPr="000B0AF2">
              <w:rPr>
                <w:sz w:val="20"/>
                <w:szCs w:val="20"/>
              </w:rPr>
              <w:t xml:space="preserve"> по синтаксису.</w:t>
            </w:r>
          </w:p>
        </w:tc>
        <w:tc>
          <w:tcPr>
            <w:tcW w:w="851" w:type="dxa"/>
          </w:tcPr>
          <w:p w:rsidR="006115F9" w:rsidRPr="00CF71B3" w:rsidRDefault="006115F9" w:rsidP="00153B83">
            <w:pPr>
              <w:autoSpaceDE w:val="0"/>
              <w:autoSpaceDN w:val="0"/>
              <w:adjustRightInd w:val="0"/>
              <w:jc w:val="center"/>
              <w:rPr>
                <w:b/>
                <w:color w:val="002060"/>
                <w:sz w:val="20"/>
                <w:szCs w:val="20"/>
              </w:rPr>
            </w:pPr>
            <w:r>
              <w:rPr>
                <w:b/>
                <w:color w:val="002060"/>
                <w:sz w:val="20"/>
                <w:szCs w:val="20"/>
              </w:rPr>
              <w:t>16.09</w:t>
            </w:r>
          </w:p>
        </w:tc>
        <w:tc>
          <w:tcPr>
            <w:tcW w:w="928" w:type="dxa"/>
            <w:gridSpan w:val="2"/>
          </w:tcPr>
          <w:p w:rsidR="006115F9" w:rsidRPr="00CF71B3" w:rsidRDefault="006115F9" w:rsidP="00153B83">
            <w:pPr>
              <w:autoSpaceDE w:val="0"/>
              <w:autoSpaceDN w:val="0"/>
              <w:adjustRightInd w:val="0"/>
              <w:jc w:val="center"/>
              <w:rPr>
                <w:b/>
                <w:color w:val="002060"/>
                <w:sz w:val="20"/>
                <w:szCs w:val="20"/>
              </w:rPr>
            </w:pPr>
          </w:p>
        </w:tc>
        <w:tc>
          <w:tcPr>
            <w:tcW w:w="2262" w:type="dxa"/>
          </w:tcPr>
          <w:p w:rsidR="006115F9" w:rsidRPr="000B0AF2" w:rsidRDefault="006115F9" w:rsidP="00153B83">
            <w:pPr>
              <w:rPr>
                <w:bCs/>
                <w:snapToGrid w:val="0"/>
                <w:sz w:val="20"/>
                <w:szCs w:val="20"/>
              </w:rPr>
            </w:pPr>
            <w:r w:rsidRPr="000B0AF2">
              <w:rPr>
                <w:sz w:val="20"/>
                <w:szCs w:val="20"/>
              </w:rPr>
              <w:t xml:space="preserve">Повторение знаний о типах предложений по цели высказывания, по интонации; о главных членах предложения. </w:t>
            </w:r>
          </w:p>
        </w:tc>
        <w:tc>
          <w:tcPr>
            <w:tcW w:w="2338" w:type="dxa"/>
          </w:tcPr>
          <w:p w:rsidR="006115F9" w:rsidRPr="000B0AF2" w:rsidRDefault="006115F9" w:rsidP="00153B83">
            <w:pPr>
              <w:pStyle w:val="3"/>
              <w:jc w:val="left"/>
              <w:rPr>
                <w:rFonts w:ascii="Times New Roman" w:hAnsi="Times New Roman"/>
                <w:b/>
                <w:bCs w:val="0"/>
                <w:snapToGrid w:val="0"/>
              </w:rPr>
            </w:pPr>
            <w:r w:rsidRPr="000B0AF2">
              <w:rPr>
                <w:rFonts w:ascii="Times New Roman" w:hAnsi="Times New Roman"/>
              </w:rPr>
              <w:t>Читать предложения с различной интонацией, правильно оформлять предложение на письме; объяснять, на какие две группы делятся члены предложения; что обозначают подлежащее и сказуемое и на какие вопросы отвечают.</w:t>
            </w:r>
          </w:p>
        </w:tc>
        <w:tc>
          <w:tcPr>
            <w:tcW w:w="2069" w:type="dxa"/>
          </w:tcPr>
          <w:p w:rsidR="006115F9" w:rsidRPr="000B0AF2" w:rsidRDefault="006115F9" w:rsidP="00153B83">
            <w:pPr>
              <w:pStyle w:val="aa"/>
              <w:spacing w:after="0"/>
              <w:rPr>
                <w:sz w:val="20"/>
                <w:szCs w:val="20"/>
              </w:rPr>
            </w:pPr>
            <w:r w:rsidRPr="000B0AF2">
              <w:rPr>
                <w:sz w:val="20"/>
                <w:szCs w:val="20"/>
              </w:rPr>
              <w:t>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w:t>
            </w:r>
          </w:p>
          <w:p w:rsidR="006115F9" w:rsidRPr="000B0AF2" w:rsidRDefault="006115F9" w:rsidP="00153B83">
            <w:pPr>
              <w:pStyle w:val="aa"/>
              <w:spacing w:after="0"/>
              <w:rPr>
                <w:b/>
                <w:bCs/>
                <w:snapToGrid w:val="0"/>
                <w:sz w:val="20"/>
                <w:szCs w:val="20"/>
              </w:rPr>
            </w:pPr>
          </w:p>
        </w:tc>
        <w:tc>
          <w:tcPr>
            <w:tcW w:w="1956" w:type="dxa"/>
          </w:tcPr>
          <w:p w:rsidR="006115F9" w:rsidRPr="000B0AF2" w:rsidRDefault="006115F9" w:rsidP="00153B83">
            <w:pPr>
              <w:pStyle w:val="17"/>
              <w:jc w:val="left"/>
              <w:rPr>
                <w:rFonts w:ascii="Times New Roman" w:hAnsi="Times New Roman"/>
                <w:b w:val="0"/>
                <w:iCs/>
              </w:rPr>
            </w:pPr>
            <w:r w:rsidRPr="000B0AF2">
              <w:rPr>
                <w:rFonts w:ascii="Times New Roman" w:hAnsi="Times New Roman"/>
                <w:b w:val="0"/>
              </w:rPr>
              <w:t>Положительно относиться к учению. Испытывать желание умело пользоваться русским языком, грамотно говорить и писать</w:t>
            </w:r>
            <w:r w:rsidRPr="000B0AF2">
              <w:rPr>
                <w:rFonts w:ascii="Times New Roman" w:hAnsi="Times New Roman"/>
              </w:rPr>
              <w:t>.</w:t>
            </w:r>
          </w:p>
        </w:tc>
        <w:tc>
          <w:tcPr>
            <w:tcW w:w="1083" w:type="dxa"/>
          </w:tcPr>
          <w:p w:rsidR="006115F9" w:rsidRPr="001E5D4B" w:rsidRDefault="006115F9" w:rsidP="00153B83">
            <w:pPr>
              <w:autoSpaceDE w:val="0"/>
              <w:autoSpaceDN w:val="0"/>
              <w:adjustRightInd w:val="0"/>
              <w:rPr>
                <w:sz w:val="20"/>
                <w:szCs w:val="20"/>
              </w:rPr>
            </w:pPr>
            <w:r w:rsidRPr="001E5D4B">
              <w:rPr>
                <w:sz w:val="20"/>
                <w:szCs w:val="20"/>
              </w:rPr>
              <w:t>с. 40, № 5</w:t>
            </w:r>
          </w:p>
          <w:p w:rsidR="006115F9" w:rsidRPr="001E5D4B" w:rsidRDefault="006115F9" w:rsidP="00153B83">
            <w:pPr>
              <w:autoSpaceDE w:val="0"/>
              <w:autoSpaceDN w:val="0"/>
              <w:adjustRightInd w:val="0"/>
              <w:rPr>
                <w:sz w:val="20"/>
                <w:szCs w:val="20"/>
              </w:rPr>
            </w:pPr>
            <w:r w:rsidRPr="001E5D4B">
              <w:rPr>
                <w:sz w:val="20"/>
                <w:szCs w:val="20"/>
              </w:rPr>
              <w:t> </w:t>
            </w:r>
          </w:p>
          <w:p w:rsidR="006115F9" w:rsidRPr="001E5D4B" w:rsidRDefault="006115F9" w:rsidP="00153B83">
            <w:pPr>
              <w:autoSpaceDE w:val="0"/>
              <w:autoSpaceDN w:val="0"/>
              <w:adjustRightInd w:val="0"/>
              <w:rPr>
                <w:sz w:val="20"/>
                <w:szCs w:val="20"/>
              </w:rPr>
            </w:pPr>
            <w:r w:rsidRPr="001E5D4B">
              <w:rPr>
                <w:sz w:val="20"/>
                <w:szCs w:val="20"/>
              </w:rPr>
              <w:t> </w:t>
            </w:r>
          </w:p>
        </w:tc>
        <w:tc>
          <w:tcPr>
            <w:tcW w:w="1083" w:type="dxa"/>
          </w:tcPr>
          <w:p w:rsidR="006115F9" w:rsidRPr="001E5D4B" w:rsidRDefault="006115F9" w:rsidP="00153B83">
            <w:pPr>
              <w:autoSpaceDE w:val="0"/>
              <w:autoSpaceDN w:val="0"/>
              <w:adjustRightInd w:val="0"/>
              <w:rPr>
                <w:sz w:val="20"/>
                <w:szCs w:val="20"/>
              </w:rPr>
            </w:pPr>
          </w:p>
        </w:tc>
      </w:tr>
      <w:tr w:rsidR="006115F9" w:rsidTr="006115F9">
        <w:tc>
          <w:tcPr>
            <w:tcW w:w="671"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13</w:t>
            </w:r>
          </w:p>
        </w:tc>
        <w:tc>
          <w:tcPr>
            <w:tcW w:w="845"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13</w:t>
            </w:r>
          </w:p>
        </w:tc>
        <w:tc>
          <w:tcPr>
            <w:tcW w:w="1994" w:type="dxa"/>
          </w:tcPr>
          <w:p w:rsidR="006115F9" w:rsidRPr="000B0AF2" w:rsidRDefault="006115F9" w:rsidP="00153B83">
            <w:pPr>
              <w:pStyle w:val="aa"/>
              <w:spacing w:after="0"/>
              <w:rPr>
                <w:b/>
                <w:sz w:val="20"/>
                <w:szCs w:val="20"/>
              </w:rPr>
            </w:pPr>
            <w:r w:rsidRPr="00427991">
              <w:rPr>
                <w:b/>
                <w:color w:val="00B050"/>
                <w:sz w:val="20"/>
                <w:szCs w:val="20"/>
              </w:rPr>
              <w:t>Обучающее изложение «Золотой рубль».</w:t>
            </w:r>
          </w:p>
        </w:tc>
        <w:tc>
          <w:tcPr>
            <w:tcW w:w="851" w:type="dxa"/>
          </w:tcPr>
          <w:p w:rsidR="006115F9" w:rsidRPr="00CF71B3" w:rsidRDefault="006115F9" w:rsidP="00153B83">
            <w:pPr>
              <w:autoSpaceDE w:val="0"/>
              <w:autoSpaceDN w:val="0"/>
              <w:adjustRightInd w:val="0"/>
              <w:jc w:val="center"/>
              <w:rPr>
                <w:b/>
                <w:color w:val="002060"/>
                <w:sz w:val="20"/>
                <w:szCs w:val="20"/>
              </w:rPr>
            </w:pPr>
            <w:r>
              <w:rPr>
                <w:b/>
                <w:color w:val="002060"/>
                <w:sz w:val="20"/>
                <w:szCs w:val="20"/>
              </w:rPr>
              <w:t>17.09</w:t>
            </w:r>
          </w:p>
        </w:tc>
        <w:tc>
          <w:tcPr>
            <w:tcW w:w="928" w:type="dxa"/>
            <w:gridSpan w:val="2"/>
          </w:tcPr>
          <w:p w:rsidR="006115F9" w:rsidRPr="00CF71B3" w:rsidRDefault="006115F9" w:rsidP="00153B83">
            <w:pPr>
              <w:autoSpaceDE w:val="0"/>
              <w:autoSpaceDN w:val="0"/>
              <w:adjustRightInd w:val="0"/>
              <w:jc w:val="center"/>
              <w:rPr>
                <w:b/>
                <w:color w:val="002060"/>
                <w:sz w:val="20"/>
                <w:szCs w:val="20"/>
              </w:rPr>
            </w:pPr>
          </w:p>
        </w:tc>
        <w:tc>
          <w:tcPr>
            <w:tcW w:w="2262" w:type="dxa"/>
          </w:tcPr>
          <w:p w:rsidR="006115F9" w:rsidRPr="000B0AF2" w:rsidRDefault="006115F9" w:rsidP="00153B83">
            <w:pPr>
              <w:pStyle w:val="3"/>
              <w:jc w:val="left"/>
              <w:rPr>
                <w:rFonts w:ascii="Times New Roman" w:hAnsi="Times New Roman"/>
              </w:rPr>
            </w:pPr>
            <w:r w:rsidRPr="000B0AF2">
              <w:rPr>
                <w:rFonts w:ascii="Times New Roman" w:hAnsi="Times New Roman"/>
              </w:rPr>
              <w:t xml:space="preserve">Развитие умений связно передавать текст в письменной речи; делить текст на части, составлять план текста; применять на практике изученные правила орфографии, использовать в речи синонимы. </w:t>
            </w:r>
          </w:p>
        </w:tc>
        <w:tc>
          <w:tcPr>
            <w:tcW w:w="2338" w:type="dxa"/>
          </w:tcPr>
          <w:p w:rsidR="006115F9" w:rsidRPr="000B0AF2" w:rsidRDefault="006115F9" w:rsidP="00153B83">
            <w:pPr>
              <w:pStyle w:val="3"/>
              <w:jc w:val="left"/>
              <w:rPr>
                <w:rFonts w:ascii="Times New Roman" w:hAnsi="Times New Roman"/>
              </w:rPr>
            </w:pPr>
            <w:r w:rsidRPr="000B0AF2">
              <w:rPr>
                <w:rFonts w:ascii="Times New Roman" w:hAnsi="Times New Roman"/>
              </w:rPr>
              <w:t xml:space="preserve">Ясно выражать главную мысль текста; передавать основное его содержание без искажения фактов; не повторять слова; правильно писать слова с изученными орфограммами; </w:t>
            </w:r>
            <w:r w:rsidRPr="000B0AF2">
              <w:rPr>
                <w:rFonts w:ascii="Times New Roman" w:hAnsi="Times New Roman"/>
                <w:iCs w:val="0"/>
              </w:rPr>
              <w:t xml:space="preserve">правильно оформлять предложения на письме, делить текст на смысловые части и оформлять абзацы. </w:t>
            </w:r>
          </w:p>
        </w:tc>
        <w:tc>
          <w:tcPr>
            <w:tcW w:w="2069" w:type="dxa"/>
          </w:tcPr>
          <w:p w:rsidR="006115F9" w:rsidRPr="000B0AF2" w:rsidRDefault="006115F9" w:rsidP="00153B83">
            <w:pPr>
              <w:pStyle w:val="3"/>
              <w:jc w:val="left"/>
              <w:rPr>
                <w:rFonts w:ascii="Times New Roman" w:hAnsi="Times New Roman"/>
              </w:rPr>
            </w:pPr>
            <w:r w:rsidRPr="000B0AF2">
              <w:rPr>
                <w:rFonts w:ascii="Times New Roman" w:hAnsi="Times New Roman"/>
              </w:rPr>
              <w:t xml:space="preserve">Полно и точно выражать свои мысли в соответствие с задачами коммуникации. Осознанно строить речевое высказывание в устной и письменной речи, передавая содержание текста и соблюдая нормы его построения. </w:t>
            </w:r>
          </w:p>
          <w:p w:rsidR="006115F9" w:rsidRPr="000B0AF2" w:rsidRDefault="006115F9" w:rsidP="00153B83">
            <w:pPr>
              <w:pStyle w:val="3"/>
              <w:jc w:val="left"/>
              <w:rPr>
                <w:rFonts w:ascii="Times New Roman" w:hAnsi="Times New Roman"/>
                <w:snapToGrid w:val="0"/>
              </w:rPr>
            </w:pPr>
          </w:p>
        </w:tc>
        <w:tc>
          <w:tcPr>
            <w:tcW w:w="1956" w:type="dxa"/>
          </w:tcPr>
          <w:p w:rsidR="006115F9" w:rsidRPr="000B0AF2" w:rsidRDefault="006115F9" w:rsidP="00153B83">
            <w:pPr>
              <w:pStyle w:val="3"/>
              <w:jc w:val="left"/>
              <w:rPr>
                <w:rFonts w:ascii="Times New Roman" w:hAnsi="Times New Roman"/>
              </w:rPr>
            </w:pPr>
            <w:r w:rsidRPr="000B0AF2">
              <w:rPr>
                <w:rFonts w:ascii="Times New Roman" w:hAnsi="Times New Roman"/>
              </w:rPr>
              <w:t>Проявлять заинтересованность в приобретении и расширении знаний и способов действий. Испытывать желание умело пользоваться русским языком.</w:t>
            </w:r>
          </w:p>
        </w:tc>
        <w:tc>
          <w:tcPr>
            <w:tcW w:w="1083" w:type="dxa"/>
          </w:tcPr>
          <w:p w:rsidR="006115F9" w:rsidRPr="001E5D4B" w:rsidRDefault="006115F9" w:rsidP="00153B83">
            <w:pPr>
              <w:autoSpaceDE w:val="0"/>
              <w:autoSpaceDN w:val="0"/>
              <w:adjustRightInd w:val="0"/>
              <w:rPr>
                <w:sz w:val="20"/>
                <w:szCs w:val="20"/>
              </w:rPr>
            </w:pPr>
            <w:r w:rsidRPr="001E5D4B">
              <w:rPr>
                <w:sz w:val="20"/>
                <w:szCs w:val="20"/>
              </w:rPr>
              <w:t xml:space="preserve">№ 45, </w:t>
            </w:r>
          </w:p>
          <w:p w:rsidR="006115F9" w:rsidRPr="001E5D4B" w:rsidRDefault="006115F9" w:rsidP="00153B83">
            <w:pPr>
              <w:autoSpaceDE w:val="0"/>
              <w:autoSpaceDN w:val="0"/>
              <w:adjustRightInd w:val="0"/>
              <w:rPr>
                <w:rFonts w:ascii="Arial" w:hAnsi="Arial" w:cs="Arial"/>
                <w:sz w:val="20"/>
                <w:szCs w:val="20"/>
                <w:lang w:val="x-none"/>
              </w:rPr>
            </w:pPr>
            <w:r w:rsidRPr="001E5D4B">
              <w:rPr>
                <w:sz w:val="20"/>
                <w:szCs w:val="20"/>
              </w:rPr>
              <w:t>с. 33; правило</w:t>
            </w:r>
          </w:p>
        </w:tc>
        <w:tc>
          <w:tcPr>
            <w:tcW w:w="1083" w:type="dxa"/>
          </w:tcPr>
          <w:p w:rsidR="006115F9" w:rsidRPr="001E5D4B" w:rsidRDefault="006115F9" w:rsidP="00153B83">
            <w:pPr>
              <w:autoSpaceDE w:val="0"/>
              <w:autoSpaceDN w:val="0"/>
              <w:adjustRightInd w:val="0"/>
              <w:rPr>
                <w:sz w:val="20"/>
                <w:szCs w:val="20"/>
              </w:rPr>
            </w:pPr>
          </w:p>
        </w:tc>
      </w:tr>
      <w:tr w:rsidR="006115F9" w:rsidTr="006115F9">
        <w:tc>
          <w:tcPr>
            <w:tcW w:w="671"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14</w:t>
            </w:r>
          </w:p>
        </w:tc>
        <w:tc>
          <w:tcPr>
            <w:tcW w:w="845"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14</w:t>
            </w:r>
          </w:p>
        </w:tc>
        <w:tc>
          <w:tcPr>
            <w:tcW w:w="1994" w:type="dxa"/>
          </w:tcPr>
          <w:p w:rsidR="006115F9" w:rsidRPr="000B0AF2" w:rsidRDefault="006115F9" w:rsidP="00153B83">
            <w:pPr>
              <w:pStyle w:val="aa"/>
              <w:spacing w:after="0"/>
              <w:rPr>
                <w:b/>
                <w:bCs/>
                <w:snapToGrid w:val="0"/>
                <w:sz w:val="20"/>
                <w:szCs w:val="20"/>
              </w:rPr>
            </w:pPr>
            <w:r w:rsidRPr="00427991">
              <w:rPr>
                <w:b/>
                <w:color w:val="00B050"/>
                <w:sz w:val="20"/>
                <w:szCs w:val="20"/>
              </w:rPr>
              <w:t xml:space="preserve">Обучающее изложение «Золотой рубль». </w:t>
            </w:r>
          </w:p>
        </w:tc>
        <w:tc>
          <w:tcPr>
            <w:tcW w:w="851" w:type="dxa"/>
          </w:tcPr>
          <w:p w:rsidR="006115F9" w:rsidRPr="00CF71B3" w:rsidRDefault="006115F9" w:rsidP="00153B83">
            <w:pPr>
              <w:autoSpaceDE w:val="0"/>
              <w:autoSpaceDN w:val="0"/>
              <w:adjustRightInd w:val="0"/>
              <w:jc w:val="center"/>
              <w:rPr>
                <w:b/>
                <w:color w:val="002060"/>
                <w:sz w:val="20"/>
                <w:szCs w:val="20"/>
              </w:rPr>
            </w:pPr>
            <w:r>
              <w:rPr>
                <w:b/>
                <w:color w:val="002060"/>
                <w:sz w:val="20"/>
                <w:szCs w:val="20"/>
              </w:rPr>
              <w:t>18.09</w:t>
            </w:r>
          </w:p>
        </w:tc>
        <w:tc>
          <w:tcPr>
            <w:tcW w:w="928" w:type="dxa"/>
            <w:gridSpan w:val="2"/>
          </w:tcPr>
          <w:p w:rsidR="006115F9" w:rsidRPr="00CF71B3" w:rsidRDefault="006115F9" w:rsidP="00153B83">
            <w:pPr>
              <w:autoSpaceDE w:val="0"/>
              <w:autoSpaceDN w:val="0"/>
              <w:adjustRightInd w:val="0"/>
              <w:jc w:val="center"/>
              <w:rPr>
                <w:b/>
                <w:color w:val="002060"/>
                <w:sz w:val="20"/>
                <w:szCs w:val="20"/>
              </w:rPr>
            </w:pPr>
          </w:p>
        </w:tc>
        <w:tc>
          <w:tcPr>
            <w:tcW w:w="2262" w:type="dxa"/>
          </w:tcPr>
          <w:p w:rsidR="006115F9" w:rsidRPr="000B0AF2" w:rsidRDefault="006115F9" w:rsidP="00153B83">
            <w:pPr>
              <w:pStyle w:val="3"/>
              <w:jc w:val="left"/>
              <w:rPr>
                <w:rFonts w:ascii="Times New Roman" w:hAnsi="Times New Roman"/>
              </w:rPr>
            </w:pPr>
            <w:r w:rsidRPr="000B0AF2">
              <w:rPr>
                <w:rFonts w:ascii="Times New Roman" w:hAnsi="Times New Roman"/>
              </w:rPr>
              <w:t xml:space="preserve">Развитие письменной речи учащихся, орфографической </w:t>
            </w:r>
            <w:r w:rsidRPr="000B0AF2">
              <w:rPr>
                <w:rFonts w:ascii="Times New Roman" w:hAnsi="Times New Roman"/>
              </w:rPr>
              <w:lastRenderedPageBreak/>
              <w:t>зоркости.</w:t>
            </w:r>
          </w:p>
        </w:tc>
        <w:tc>
          <w:tcPr>
            <w:tcW w:w="2338" w:type="dxa"/>
          </w:tcPr>
          <w:p w:rsidR="006115F9" w:rsidRPr="000B0AF2" w:rsidRDefault="006115F9" w:rsidP="00153B83">
            <w:pPr>
              <w:pStyle w:val="3"/>
              <w:jc w:val="left"/>
              <w:rPr>
                <w:rFonts w:ascii="Times New Roman" w:hAnsi="Times New Roman"/>
              </w:rPr>
            </w:pPr>
            <w:r w:rsidRPr="000B0AF2">
              <w:rPr>
                <w:rFonts w:ascii="Times New Roman" w:hAnsi="Times New Roman"/>
              </w:rPr>
              <w:lastRenderedPageBreak/>
              <w:t xml:space="preserve">Ясно выражать главную мысль текста; передавать основное его </w:t>
            </w:r>
            <w:r w:rsidRPr="000B0AF2">
              <w:rPr>
                <w:rFonts w:ascii="Times New Roman" w:hAnsi="Times New Roman"/>
              </w:rPr>
              <w:lastRenderedPageBreak/>
              <w:t>содержание без искажения фактов; не повторять слова; правильно писать слова с изученными орфограммами;</w:t>
            </w:r>
            <w:r w:rsidRPr="000B0AF2">
              <w:rPr>
                <w:rFonts w:ascii="Times New Roman" w:hAnsi="Times New Roman"/>
                <w:iCs w:val="0"/>
              </w:rPr>
              <w:t xml:space="preserve"> правильно использовать различные части речи в собственном тексте; редактировать собственный текст.</w:t>
            </w:r>
          </w:p>
        </w:tc>
        <w:tc>
          <w:tcPr>
            <w:tcW w:w="2069" w:type="dxa"/>
          </w:tcPr>
          <w:p w:rsidR="006115F9" w:rsidRPr="000B0AF2" w:rsidRDefault="006115F9" w:rsidP="00153B83">
            <w:pPr>
              <w:pStyle w:val="3"/>
              <w:jc w:val="left"/>
              <w:rPr>
                <w:rFonts w:ascii="Times New Roman" w:hAnsi="Times New Roman"/>
                <w:snapToGrid w:val="0"/>
              </w:rPr>
            </w:pPr>
            <w:r w:rsidRPr="000B0AF2">
              <w:rPr>
                <w:rFonts w:ascii="Times New Roman" w:hAnsi="Times New Roman"/>
              </w:rPr>
              <w:lastRenderedPageBreak/>
              <w:t xml:space="preserve">Полно и точно выражать свои мысли в </w:t>
            </w:r>
            <w:r w:rsidRPr="000B0AF2">
              <w:rPr>
                <w:rFonts w:ascii="Times New Roman" w:hAnsi="Times New Roman"/>
              </w:rPr>
              <w:lastRenderedPageBreak/>
              <w:t xml:space="preserve">соответствии с задачами коммуникации. Осознанно строить речевое высказывание в устной и письменной речи, передавая содержание текста и соблюдая нормы его построения. </w:t>
            </w:r>
          </w:p>
        </w:tc>
        <w:tc>
          <w:tcPr>
            <w:tcW w:w="1956" w:type="dxa"/>
          </w:tcPr>
          <w:p w:rsidR="006115F9" w:rsidRPr="000B0AF2" w:rsidRDefault="006115F9" w:rsidP="00153B83">
            <w:pPr>
              <w:pStyle w:val="3"/>
              <w:jc w:val="left"/>
              <w:rPr>
                <w:rFonts w:ascii="Times New Roman" w:hAnsi="Times New Roman"/>
                <w:color w:val="000000"/>
              </w:rPr>
            </w:pPr>
            <w:r w:rsidRPr="000B0AF2">
              <w:rPr>
                <w:rFonts w:ascii="Times New Roman" w:hAnsi="Times New Roman"/>
              </w:rPr>
              <w:lastRenderedPageBreak/>
              <w:t xml:space="preserve">Сопоставлять собственную оценку своей </w:t>
            </w:r>
            <w:r w:rsidRPr="000B0AF2">
              <w:rPr>
                <w:rFonts w:ascii="Times New Roman" w:hAnsi="Times New Roman"/>
              </w:rPr>
              <w:lastRenderedPageBreak/>
              <w:t xml:space="preserve">деятельности с оценкой товарищей, учителя. Стремиться открывать новое знание, </w:t>
            </w:r>
            <w:r w:rsidRPr="000B0AF2">
              <w:rPr>
                <w:rFonts w:ascii="Times New Roman" w:hAnsi="Times New Roman"/>
                <w:color w:val="000000"/>
              </w:rPr>
              <w:t>совершенствовать собственную речь.</w:t>
            </w:r>
          </w:p>
          <w:p w:rsidR="006115F9" w:rsidRPr="000B0AF2" w:rsidRDefault="006115F9" w:rsidP="00153B83">
            <w:pPr>
              <w:pStyle w:val="3"/>
              <w:jc w:val="left"/>
              <w:rPr>
                <w:rFonts w:ascii="Times New Roman" w:hAnsi="Times New Roman"/>
              </w:rPr>
            </w:pPr>
          </w:p>
        </w:tc>
        <w:tc>
          <w:tcPr>
            <w:tcW w:w="1083" w:type="dxa"/>
          </w:tcPr>
          <w:p w:rsidR="006115F9" w:rsidRPr="001E5D4B" w:rsidRDefault="006115F9" w:rsidP="00153B83">
            <w:pPr>
              <w:autoSpaceDE w:val="0"/>
              <w:autoSpaceDN w:val="0"/>
              <w:adjustRightInd w:val="0"/>
              <w:rPr>
                <w:rFonts w:ascii="Arial" w:hAnsi="Arial" w:cs="Arial"/>
                <w:sz w:val="20"/>
                <w:szCs w:val="20"/>
                <w:lang w:val="x-none"/>
              </w:rPr>
            </w:pPr>
            <w:r w:rsidRPr="001E5D4B">
              <w:rPr>
                <w:sz w:val="20"/>
                <w:szCs w:val="20"/>
              </w:rPr>
              <w:lastRenderedPageBreak/>
              <w:t xml:space="preserve">№ 26 (дидактический </w:t>
            </w:r>
            <w:r w:rsidRPr="001E5D4B">
              <w:rPr>
                <w:sz w:val="20"/>
                <w:szCs w:val="20"/>
              </w:rPr>
              <w:lastRenderedPageBreak/>
              <w:t>материал), повторить словарные слова</w:t>
            </w:r>
          </w:p>
        </w:tc>
        <w:tc>
          <w:tcPr>
            <w:tcW w:w="1083" w:type="dxa"/>
          </w:tcPr>
          <w:p w:rsidR="006115F9" w:rsidRPr="001E5D4B" w:rsidRDefault="006115F9" w:rsidP="00153B83">
            <w:pPr>
              <w:autoSpaceDE w:val="0"/>
              <w:autoSpaceDN w:val="0"/>
              <w:adjustRightInd w:val="0"/>
              <w:rPr>
                <w:sz w:val="20"/>
                <w:szCs w:val="20"/>
              </w:rPr>
            </w:pPr>
          </w:p>
        </w:tc>
      </w:tr>
      <w:tr w:rsidR="006115F9" w:rsidTr="006115F9">
        <w:tc>
          <w:tcPr>
            <w:tcW w:w="671"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lastRenderedPageBreak/>
              <w:t>15</w:t>
            </w:r>
          </w:p>
        </w:tc>
        <w:tc>
          <w:tcPr>
            <w:tcW w:w="845"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15</w:t>
            </w:r>
          </w:p>
        </w:tc>
        <w:tc>
          <w:tcPr>
            <w:tcW w:w="1994" w:type="dxa"/>
          </w:tcPr>
          <w:p w:rsidR="006115F9" w:rsidRPr="000B0AF2" w:rsidRDefault="006115F9" w:rsidP="00153B83">
            <w:pPr>
              <w:pStyle w:val="aa"/>
              <w:spacing w:after="0"/>
              <w:rPr>
                <w:bCs/>
                <w:snapToGrid w:val="0"/>
                <w:sz w:val="20"/>
                <w:szCs w:val="20"/>
              </w:rPr>
            </w:pPr>
            <w:r w:rsidRPr="000B0AF2">
              <w:rPr>
                <w:sz w:val="20"/>
                <w:szCs w:val="20"/>
              </w:rPr>
              <w:t>Что мы знаем о пунктуации. Обобщение по разделу «Повторение».</w:t>
            </w:r>
          </w:p>
        </w:tc>
        <w:tc>
          <w:tcPr>
            <w:tcW w:w="851" w:type="dxa"/>
          </w:tcPr>
          <w:p w:rsidR="006115F9" w:rsidRPr="00CF71B3" w:rsidRDefault="006115F9" w:rsidP="00153B83">
            <w:pPr>
              <w:autoSpaceDE w:val="0"/>
              <w:autoSpaceDN w:val="0"/>
              <w:adjustRightInd w:val="0"/>
              <w:jc w:val="center"/>
              <w:rPr>
                <w:b/>
                <w:color w:val="002060"/>
                <w:sz w:val="20"/>
                <w:szCs w:val="20"/>
              </w:rPr>
            </w:pPr>
            <w:r>
              <w:rPr>
                <w:b/>
                <w:color w:val="002060"/>
                <w:sz w:val="20"/>
                <w:szCs w:val="20"/>
              </w:rPr>
              <w:t>21.09</w:t>
            </w:r>
          </w:p>
        </w:tc>
        <w:tc>
          <w:tcPr>
            <w:tcW w:w="928" w:type="dxa"/>
            <w:gridSpan w:val="2"/>
          </w:tcPr>
          <w:p w:rsidR="006115F9" w:rsidRPr="00CF71B3" w:rsidRDefault="006115F9" w:rsidP="00153B83">
            <w:pPr>
              <w:autoSpaceDE w:val="0"/>
              <w:autoSpaceDN w:val="0"/>
              <w:adjustRightInd w:val="0"/>
              <w:jc w:val="center"/>
              <w:rPr>
                <w:b/>
                <w:color w:val="002060"/>
                <w:sz w:val="20"/>
                <w:szCs w:val="20"/>
              </w:rPr>
            </w:pPr>
          </w:p>
        </w:tc>
        <w:tc>
          <w:tcPr>
            <w:tcW w:w="2262" w:type="dxa"/>
          </w:tcPr>
          <w:p w:rsidR="006115F9" w:rsidRPr="000B0AF2" w:rsidRDefault="006115F9" w:rsidP="00153B83">
            <w:pPr>
              <w:rPr>
                <w:sz w:val="20"/>
                <w:szCs w:val="20"/>
              </w:rPr>
            </w:pPr>
            <w:r w:rsidRPr="000B0AF2">
              <w:rPr>
                <w:sz w:val="20"/>
                <w:szCs w:val="20"/>
              </w:rPr>
              <w:t>Применение на практике изученных правил пунктуации. Поиск грамматической основы в предложении.</w:t>
            </w:r>
          </w:p>
        </w:tc>
        <w:tc>
          <w:tcPr>
            <w:tcW w:w="2338" w:type="dxa"/>
          </w:tcPr>
          <w:p w:rsidR="006115F9" w:rsidRPr="000B0AF2" w:rsidRDefault="006115F9" w:rsidP="00153B83">
            <w:pPr>
              <w:rPr>
                <w:sz w:val="20"/>
                <w:szCs w:val="20"/>
              </w:rPr>
            </w:pPr>
            <w:r w:rsidRPr="000B0AF2">
              <w:rPr>
                <w:sz w:val="20"/>
                <w:szCs w:val="20"/>
              </w:rPr>
              <w:t>Распознавать однородные члены предложения, соблюдать интонацию перечисления при прочтении предложений с однородными членами; ставить знаки препинания в предложении с однородными членами без союзов.</w:t>
            </w:r>
          </w:p>
        </w:tc>
        <w:tc>
          <w:tcPr>
            <w:tcW w:w="2069" w:type="dxa"/>
          </w:tcPr>
          <w:p w:rsidR="006115F9" w:rsidRPr="000B0AF2" w:rsidRDefault="006115F9" w:rsidP="00153B83">
            <w:pPr>
              <w:pStyle w:val="aa"/>
              <w:spacing w:after="0"/>
              <w:rPr>
                <w:b/>
                <w:bCs/>
                <w:snapToGrid w:val="0"/>
                <w:sz w:val="20"/>
                <w:szCs w:val="20"/>
              </w:rPr>
            </w:pPr>
            <w:r w:rsidRPr="000B0AF2">
              <w:rPr>
                <w:sz w:val="20"/>
                <w:szCs w:val="20"/>
              </w:rPr>
              <w:t xml:space="preserve">Вычитывать все виды текстовой информации: </w:t>
            </w:r>
            <w:proofErr w:type="spellStart"/>
            <w:r w:rsidRPr="000B0AF2">
              <w:rPr>
                <w:sz w:val="20"/>
                <w:szCs w:val="20"/>
              </w:rPr>
              <w:t>фактуальную</w:t>
            </w:r>
            <w:proofErr w:type="spellEnd"/>
            <w:r w:rsidRPr="000B0AF2">
              <w:rPr>
                <w:sz w:val="20"/>
                <w:szCs w:val="20"/>
              </w:rPr>
              <w:t xml:space="preserve">, подтекстовую, </w:t>
            </w:r>
            <w:proofErr w:type="gramStart"/>
            <w:r w:rsidRPr="000B0AF2">
              <w:rPr>
                <w:sz w:val="20"/>
                <w:szCs w:val="20"/>
              </w:rPr>
              <w:t>концептуальную</w:t>
            </w:r>
            <w:proofErr w:type="gramEnd"/>
            <w:r w:rsidRPr="000B0AF2">
              <w:rPr>
                <w:sz w:val="20"/>
                <w:szCs w:val="20"/>
              </w:rPr>
              <w:t>; пользоваться разными видами чтения: изучающим, просмотровым, ознакомительным.</w:t>
            </w:r>
          </w:p>
        </w:tc>
        <w:tc>
          <w:tcPr>
            <w:tcW w:w="1956" w:type="dxa"/>
          </w:tcPr>
          <w:p w:rsidR="006115F9" w:rsidRPr="000B0AF2" w:rsidRDefault="006115F9" w:rsidP="00153B83">
            <w:pPr>
              <w:pStyle w:val="aa"/>
              <w:spacing w:after="0"/>
              <w:rPr>
                <w:b/>
                <w:bCs/>
                <w:snapToGrid w:val="0"/>
                <w:sz w:val="20"/>
                <w:szCs w:val="20"/>
              </w:rPr>
            </w:pPr>
            <w:r w:rsidRPr="000B0AF2">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6115F9" w:rsidRPr="001E5D4B" w:rsidRDefault="006115F9" w:rsidP="00153B83">
            <w:pPr>
              <w:autoSpaceDE w:val="0"/>
              <w:autoSpaceDN w:val="0"/>
              <w:adjustRightInd w:val="0"/>
              <w:rPr>
                <w:sz w:val="20"/>
                <w:szCs w:val="20"/>
              </w:rPr>
            </w:pPr>
            <w:r w:rsidRPr="001E5D4B">
              <w:rPr>
                <w:sz w:val="20"/>
                <w:szCs w:val="20"/>
              </w:rPr>
              <w:t>с. 41; записать словарные слова</w:t>
            </w:r>
          </w:p>
          <w:p w:rsidR="006115F9" w:rsidRPr="001E5D4B" w:rsidRDefault="006115F9" w:rsidP="00153B83">
            <w:pPr>
              <w:autoSpaceDE w:val="0"/>
              <w:autoSpaceDN w:val="0"/>
              <w:adjustRightInd w:val="0"/>
              <w:rPr>
                <w:sz w:val="20"/>
                <w:szCs w:val="20"/>
              </w:rPr>
            </w:pPr>
            <w:r w:rsidRPr="001E5D4B">
              <w:rPr>
                <w:sz w:val="20"/>
                <w:szCs w:val="20"/>
              </w:rPr>
              <w:t> </w:t>
            </w:r>
          </w:p>
          <w:p w:rsidR="006115F9" w:rsidRPr="001E5D4B" w:rsidRDefault="006115F9" w:rsidP="00153B83">
            <w:pPr>
              <w:autoSpaceDE w:val="0"/>
              <w:autoSpaceDN w:val="0"/>
              <w:adjustRightInd w:val="0"/>
              <w:rPr>
                <w:sz w:val="20"/>
                <w:szCs w:val="20"/>
              </w:rPr>
            </w:pPr>
            <w:r w:rsidRPr="001E5D4B">
              <w:rPr>
                <w:sz w:val="20"/>
                <w:szCs w:val="20"/>
              </w:rPr>
              <w:t> </w:t>
            </w:r>
          </w:p>
        </w:tc>
        <w:tc>
          <w:tcPr>
            <w:tcW w:w="1083" w:type="dxa"/>
          </w:tcPr>
          <w:p w:rsidR="006115F9" w:rsidRPr="001E5D4B" w:rsidRDefault="006115F9" w:rsidP="00153B83">
            <w:pPr>
              <w:autoSpaceDE w:val="0"/>
              <w:autoSpaceDN w:val="0"/>
              <w:adjustRightInd w:val="0"/>
              <w:rPr>
                <w:sz w:val="20"/>
                <w:szCs w:val="20"/>
              </w:rPr>
            </w:pPr>
          </w:p>
        </w:tc>
      </w:tr>
      <w:tr w:rsidR="006115F9" w:rsidTr="006115F9">
        <w:tc>
          <w:tcPr>
            <w:tcW w:w="671"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16</w:t>
            </w:r>
          </w:p>
        </w:tc>
        <w:tc>
          <w:tcPr>
            <w:tcW w:w="845" w:type="dxa"/>
          </w:tcPr>
          <w:p w:rsidR="006115F9" w:rsidRPr="000B0AF2" w:rsidRDefault="006115F9" w:rsidP="00153B83">
            <w:pPr>
              <w:pStyle w:val="aa"/>
              <w:spacing w:after="0"/>
              <w:jc w:val="center"/>
              <w:rPr>
                <w:sz w:val="20"/>
                <w:szCs w:val="20"/>
              </w:rPr>
            </w:pPr>
            <w:r w:rsidRPr="000B0AF2">
              <w:rPr>
                <w:sz w:val="20"/>
                <w:szCs w:val="20"/>
              </w:rPr>
              <w:t>16</w:t>
            </w:r>
          </w:p>
        </w:tc>
        <w:tc>
          <w:tcPr>
            <w:tcW w:w="1994" w:type="dxa"/>
          </w:tcPr>
          <w:p w:rsidR="006115F9" w:rsidRPr="000B0AF2" w:rsidRDefault="006115F9" w:rsidP="00153B83">
            <w:pPr>
              <w:pStyle w:val="aa"/>
              <w:spacing w:after="0"/>
              <w:rPr>
                <w:b/>
                <w:sz w:val="20"/>
                <w:szCs w:val="20"/>
              </w:rPr>
            </w:pPr>
            <w:r w:rsidRPr="00427991">
              <w:rPr>
                <w:b/>
                <w:color w:val="00B050"/>
                <w:sz w:val="20"/>
                <w:szCs w:val="20"/>
              </w:rPr>
              <w:t>Контрольный диктант №1</w:t>
            </w:r>
            <w:r w:rsidRPr="000B0AF2">
              <w:rPr>
                <w:b/>
                <w:sz w:val="20"/>
                <w:szCs w:val="20"/>
              </w:rPr>
              <w:t>.</w:t>
            </w:r>
          </w:p>
        </w:tc>
        <w:tc>
          <w:tcPr>
            <w:tcW w:w="851" w:type="dxa"/>
          </w:tcPr>
          <w:p w:rsidR="006115F9" w:rsidRPr="00CF71B3" w:rsidRDefault="006115F9" w:rsidP="00153B83">
            <w:pPr>
              <w:autoSpaceDE w:val="0"/>
              <w:autoSpaceDN w:val="0"/>
              <w:adjustRightInd w:val="0"/>
              <w:jc w:val="center"/>
              <w:rPr>
                <w:b/>
                <w:color w:val="002060"/>
                <w:sz w:val="20"/>
                <w:szCs w:val="20"/>
              </w:rPr>
            </w:pPr>
            <w:r>
              <w:rPr>
                <w:b/>
                <w:color w:val="002060"/>
                <w:sz w:val="20"/>
                <w:szCs w:val="20"/>
              </w:rPr>
              <w:t>22.09</w:t>
            </w:r>
          </w:p>
        </w:tc>
        <w:tc>
          <w:tcPr>
            <w:tcW w:w="928" w:type="dxa"/>
            <w:gridSpan w:val="2"/>
          </w:tcPr>
          <w:p w:rsidR="006115F9" w:rsidRPr="00CF71B3" w:rsidRDefault="006115F9" w:rsidP="00153B83">
            <w:pPr>
              <w:autoSpaceDE w:val="0"/>
              <w:autoSpaceDN w:val="0"/>
              <w:adjustRightInd w:val="0"/>
              <w:jc w:val="center"/>
              <w:rPr>
                <w:b/>
                <w:color w:val="002060"/>
                <w:sz w:val="20"/>
                <w:szCs w:val="20"/>
              </w:rPr>
            </w:pPr>
          </w:p>
        </w:tc>
        <w:tc>
          <w:tcPr>
            <w:tcW w:w="2262" w:type="dxa"/>
          </w:tcPr>
          <w:p w:rsidR="006115F9" w:rsidRPr="000B0AF2" w:rsidRDefault="006115F9" w:rsidP="00153B83">
            <w:pPr>
              <w:pStyle w:val="aa"/>
              <w:spacing w:after="0"/>
              <w:rPr>
                <w:sz w:val="20"/>
                <w:szCs w:val="20"/>
              </w:rPr>
            </w:pPr>
            <w:r w:rsidRPr="000B0AF2">
              <w:rPr>
                <w:sz w:val="20"/>
                <w:szCs w:val="20"/>
              </w:rPr>
              <w:t>Проверка уровня усвоения программного материала по основным темам курса русского языка в 3 классе.</w:t>
            </w:r>
          </w:p>
        </w:tc>
        <w:tc>
          <w:tcPr>
            <w:tcW w:w="2338" w:type="dxa"/>
          </w:tcPr>
          <w:p w:rsidR="006115F9" w:rsidRPr="000B0AF2" w:rsidRDefault="006115F9" w:rsidP="00153B83">
            <w:pPr>
              <w:pStyle w:val="aa"/>
              <w:spacing w:after="0"/>
              <w:rPr>
                <w:bCs/>
                <w:snapToGrid w:val="0"/>
                <w:sz w:val="20"/>
                <w:szCs w:val="20"/>
              </w:rPr>
            </w:pPr>
            <w:r w:rsidRPr="000B0AF2">
              <w:rPr>
                <w:iCs/>
                <w:sz w:val="20"/>
                <w:szCs w:val="20"/>
              </w:rPr>
              <w:t xml:space="preserve">Писать под диктовку текст с изученными орфограммами, находить орфограммы в тексте; </w:t>
            </w:r>
            <w:r w:rsidRPr="000B0AF2">
              <w:rPr>
                <w:sz w:val="20"/>
                <w:szCs w:val="20"/>
              </w:rPr>
              <w:t>подбирать проверочное слово и обосновывать написание проверяемого слова; объяснять правильность написания; подбирать примеры для изученных орфографических правил.</w:t>
            </w:r>
          </w:p>
        </w:tc>
        <w:tc>
          <w:tcPr>
            <w:tcW w:w="2069" w:type="dxa"/>
          </w:tcPr>
          <w:p w:rsidR="006115F9" w:rsidRPr="000B0AF2" w:rsidRDefault="006115F9" w:rsidP="00153B83">
            <w:pPr>
              <w:shd w:val="clear" w:color="auto" w:fill="FFFFFF"/>
              <w:rPr>
                <w:sz w:val="20"/>
                <w:szCs w:val="20"/>
              </w:rPr>
            </w:pPr>
            <w:r w:rsidRPr="000B0AF2">
              <w:rPr>
                <w:sz w:val="20"/>
                <w:szCs w:val="20"/>
              </w:rPr>
              <w:t>Выделять и осознавать то, что уже усвоено и что еще подлежит усвоению, осознавать качество и уровень усвоения. Самостоятельно формулировать тему и цели урока. Работать по плану, сверяя свои действия с целью.</w:t>
            </w:r>
          </w:p>
        </w:tc>
        <w:tc>
          <w:tcPr>
            <w:tcW w:w="1956" w:type="dxa"/>
          </w:tcPr>
          <w:p w:rsidR="006115F9" w:rsidRPr="000B0AF2" w:rsidRDefault="006115F9" w:rsidP="00153B83">
            <w:pPr>
              <w:shd w:val="clear" w:color="auto" w:fill="FFFFFF"/>
              <w:rPr>
                <w:sz w:val="20"/>
                <w:szCs w:val="20"/>
              </w:rPr>
            </w:pPr>
            <w:r w:rsidRPr="000B0AF2">
              <w:rPr>
                <w:sz w:val="20"/>
                <w:szCs w:val="20"/>
              </w:rPr>
              <w:t xml:space="preserve">Сопоставлять собственную оценку своей деятельности с оценкой товарищей, учителя. Стремиться открывать новое знание, </w:t>
            </w:r>
            <w:r w:rsidRPr="000B0AF2">
              <w:rPr>
                <w:color w:val="000000"/>
                <w:sz w:val="20"/>
                <w:szCs w:val="20"/>
              </w:rPr>
              <w:t>совершенствовать собственную речь.</w:t>
            </w:r>
          </w:p>
        </w:tc>
        <w:tc>
          <w:tcPr>
            <w:tcW w:w="1083" w:type="dxa"/>
          </w:tcPr>
          <w:p w:rsidR="006115F9" w:rsidRPr="001E5D4B" w:rsidRDefault="006115F9" w:rsidP="00153B83">
            <w:pPr>
              <w:autoSpaceDE w:val="0"/>
              <w:autoSpaceDN w:val="0"/>
              <w:adjustRightInd w:val="0"/>
              <w:rPr>
                <w:sz w:val="20"/>
                <w:szCs w:val="20"/>
              </w:rPr>
            </w:pPr>
            <w:r w:rsidRPr="001E5D4B">
              <w:rPr>
                <w:sz w:val="20"/>
                <w:szCs w:val="20"/>
              </w:rPr>
              <w:t xml:space="preserve">№ 26 </w:t>
            </w:r>
          </w:p>
        </w:tc>
        <w:tc>
          <w:tcPr>
            <w:tcW w:w="1083" w:type="dxa"/>
          </w:tcPr>
          <w:p w:rsidR="006115F9" w:rsidRPr="001E5D4B" w:rsidRDefault="006115F9" w:rsidP="00153B83">
            <w:pPr>
              <w:autoSpaceDE w:val="0"/>
              <w:autoSpaceDN w:val="0"/>
              <w:adjustRightInd w:val="0"/>
              <w:rPr>
                <w:sz w:val="20"/>
                <w:szCs w:val="20"/>
              </w:rPr>
            </w:pPr>
          </w:p>
        </w:tc>
      </w:tr>
      <w:tr w:rsidR="006115F9" w:rsidTr="006115F9">
        <w:tc>
          <w:tcPr>
            <w:tcW w:w="671" w:type="dxa"/>
          </w:tcPr>
          <w:p w:rsidR="006115F9" w:rsidRPr="000B0AF2" w:rsidRDefault="006115F9" w:rsidP="00153B83">
            <w:pPr>
              <w:pStyle w:val="aa"/>
              <w:spacing w:after="0"/>
              <w:jc w:val="center"/>
              <w:rPr>
                <w:bCs/>
                <w:snapToGrid w:val="0"/>
                <w:sz w:val="20"/>
                <w:szCs w:val="20"/>
              </w:rPr>
            </w:pPr>
            <w:r w:rsidRPr="000B0AF2">
              <w:rPr>
                <w:bCs/>
                <w:snapToGrid w:val="0"/>
                <w:sz w:val="20"/>
                <w:szCs w:val="20"/>
              </w:rPr>
              <w:t>17</w:t>
            </w:r>
          </w:p>
        </w:tc>
        <w:tc>
          <w:tcPr>
            <w:tcW w:w="845" w:type="dxa"/>
          </w:tcPr>
          <w:p w:rsidR="006115F9" w:rsidRPr="000B0AF2" w:rsidRDefault="006115F9" w:rsidP="00153B83">
            <w:pPr>
              <w:pStyle w:val="aa"/>
              <w:spacing w:after="0"/>
              <w:jc w:val="center"/>
              <w:rPr>
                <w:sz w:val="20"/>
                <w:szCs w:val="20"/>
              </w:rPr>
            </w:pPr>
            <w:r w:rsidRPr="000B0AF2">
              <w:rPr>
                <w:sz w:val="20"/>
                <w:szCs w:val="20"/>
              </w:rPr>
              <w:t>17</w:t>
            </w:r>
          </w:p>
        </w:tc>
        <w:tc>
          <w:tcPr>
            <w:tcW w:w="1994" w:type="dxa"/>
          </w:tcPr>
          <w:p w:rsidR="006115F9" w:rsidRPr="000B0AF2" w:rsidRDefault="006115F9" w:rsidP="00153B83">
            <w:pPr>
              <w:pStyle w:val="aa"/>
              <w:spacing w:after="0"/>
              <w:rPr>
                <w:sz w:val="20"/>
                <w:szCs w:val="20"/>
              </w:rPr>
            </w:pPr>
            <w:r w:rsidRPr="000B0AF2">
              <w:rPr>
                <w:sz w:val="20"/>
                <w:szCs w:val="20"/>
              </w:rPr>
              <w:t>«Пишу правильно» (работа над ошибками, допущенными в изложении и диктанте).</w:t>
            </w:r>
          </w:p>
        </w:tc>
        <w:tc>
          <w:tcPr>
            <w:tcW w:w="851" w:type="dxa"/>
          </w:tcPr>
          <w:p w:rsidR="006115F9" w:rsidRPr="00CF71B3" w:rsidRDefault="006115F9" w:rsidP="00153B83">
            <w:pPr>
              <w:autoSpaceDE w:val="0"/>
              <w:autoSpaceDN w:val="0"/>
              <w:adjustRightInd w:val="0"/>
              <w:jc w:val="center"/>
              <w:rPr>
                <w:b/>
                <w:color w:val="002060"/>
                <w:sz w:val="20"/>
                <w:szCs w:val="20"/>
              </w:rPr>
            </w:pPr>
            <w:r>
              <w:rPr>
                <w:b/>
                <w:color w:val="002060"/>
                <w:sz w:val="20"/>
                <w:szCs w:val="20"/>
              </w:rPr>
              <w:t>23.09</w:t>
            </w:r>
          </w:p>
        </w:tc>
        <w:tc>
          <w:tcPr>
            <w:tcW w:w="928" w:type="dxa"/>
            <w:gridSpan w:val="2"/>
          </w:tcPr>
          <w:p w:rsidR="006115F9" w:rsidRPr="00CF71B3" w:rsidRDefault="006115F9" w:rsidP="00153B83">
            <w:pPr>
              <w:autoSpaceDE w:val="0"/>
              <w:autoSpaceDN w:val="0"/>
              <w:adjustRightInd w:val="0"/>
              <w:jc w:val="center"/>
              <w:rPr>
                <w:b/>
                <w:color w:val="002060"/>
                <w:sz w:val="20"/>
                <w:szCs w:val="20"/>
              </w:rPr>
            </w:pPr>
          </w:p>
        </w:tc>
        <w:tc>
          <w:tcPr>
            <w:tcW w:w="2262" w:type="dxa"/>
          </w:tcPr>
          <w:p w:rsidR="006115F9" w:rsidRPr="000B0AF2" w:rsidRDefault="006115F9" w:rsidP="00153B83">
            <w:pPr>
              <w:rPr>
                <w:sz w:val="20"/>
                <w:szCs w:val="20"/>
              </w:rPr>
            </w:pPr>
            <w:r w:rsidRPr="000B0AF2">
              <w:rPr>
                <w:sz w:val="20"/>
                <w:szCs w:val="20"/>
              </w:rPr>
              <w:t>Объяснение правильности написания в случаях, если допущена ошибка. Подбор примеров для изученных орфографических правил.</w:t>
            </w:r>
          </w:p>
        </w:tc>
        <w:tc>
          <w:tcPr>
            <w:tcW w:w="2338" w:type="dxa"/>
          </w:tcPr>
          <w:p w:rsidR="006115F9" w:rsidRPr="000B0AF2" w:rsidRDefault="006115F9" w:rsidP="00153B83">
            <w:pPr>
              <w:rPr>
                <w:sz w:val="20"/>
                <w:szCs w:val="20"/>
              </w:rPr>
            </w:pPr>
            <w:r w:rsidRPr="000B0AF2">
              <w:rPr>
                <w:sz w:val="20"/>
                <w:szCs w:val="20"/>
              </w:rPr>
              <w:t xml:space="preserve">Находить, анализировать и исправлять ошибки; подбирать примеры для изученных орфографических правил; подбирать проверочное слово; проводить </w:t>
            </w:r>
            <w:r w:rsidRPr="000B0AF2">
              <w:rPr>
                <w:sz w:val="20"/>
                <w:szCs w:val="20"/>
              </w:rPr>
              <w:lastRenderedPageBreak/>
              <w:t xml:space="preserve">фонетический разбор слов с </w:t>
            </w:r>
            <w:r w:rsidRPr="000B0AF2">
              <w:rPr>
                <w:i/>
                <w:sz w:val="20"/>
                <w:szCs w:val="20"/>
              </w:rPr>
              <w:t>ъ</w:t>
            </w:r>
            <w:r w:rsidRPr="000B0AF2">
              <w:rPr>
                <w:sz w:val="20"/>
                <w:szCs w:val="20"/>
              </w:rPr>
              <w:t xml:space="preserve"> и </w:t>
            </w:r>
            <w:r w:rsidRPr="000B0AF2">
              <w:rPr>
                <w:i/>
                <w:sz w:val="20"/>
                <w:szCs w:val="20"/>
              </w:rPr>
              <w:t>ь</w:t>
            </w:r>
            <w:r w:rsidRPr="000B0AF2">
              <w:rPr>
                <w:sz w:val="20"/>
                <w:szCs w:val="20"/>
              </w:rPr>
              <w:t>, с удвоенными согласными.</w:t>
            </w:r>
          </w:p>
        </w:tc>
        <w:tc>
          <w:tcPr>
            <w:tcW w:w="2069" w:type="dxa"/>
          </w:tcPr>
          <w:p w:rsidR="006115F9" w:rsidRPr="000B0AF2" w:rsidRDefault="006115F9" w:rsidP="00153B83">
            <w:pPr>
              <w:pStyle w:val="3"/>
              <w:jc w:val="left"/>
              <w:rPr>
                <w:rFonts w:ascii="Times New Roman" w:hAnsi="Times New Roman"/>
                <w:bCs w:val="0"/>
                <w:snapToGrid w:val="0"/>
              </w:rPr>
            </w:pPr>
            <w:r w:rsidRPr="000B0AF2">
              <w:rPr>
                <w:rFonts w:ascii="Times New Roman" w:hAnsi="Times New Roman"/>
              </w:rPr>
              <w:lastRenderedPageBreak/>
              <w:t>Выделять и осознавать то, что уже усвоено и что еще подлежит усвоению, осознавать качество и уровень усвоения.</w:t>
            </w:r>
          </w:p>
        </w:tc>
        <w:tc>
          <w:tcPr>
            <w:tcW w:w="1956" w:type="dxa"/>
          </w:tcPr>
          <w:p w:rsidR="006115F9" w:rsidRPr="000B0AF2" w:rsidRDefault="006115F9" w:rsidP="00153B83">
            <w:pPr>
              <w:pStyle w:val="3"/>
              <w:jc w:val="left"/>
              <w:rPr>
                <w:rFonts w:ascii="Times New Roman" w:hAnsi="Times New Roman"/>
                <w:bCs w:val="0"/>
                <w:snapToGrid w:val="0"/>
              </w:rPr>
            </w:pPr>
            <w:r w:rsidRPr="000B0AF2">
              <w:rPr>
                <w:rFonts w:ascii="Times New Roman" w:hAnsi="Times New Roman"/>
              </w:rPr>
              <w:t xml:space="preserve">Сопоставлять собственную оценку своей деятельности с оценкой со стороны товарищей, учителя. Стремиться открывать новое </w:t>
            </w:r>
            <w:r w:rsidRPr="000B0AF2">
              <w:rPr>
                <w:rFonts w:ascii="Times New Roman" w:hAnsi="Times New Roman"/>
              </w:rPr>
              <w:lastRenderedPageBreak/>
              <w:t>знание.</w:t>
            </w:r>
          </w:p>
        </w:tc>
        <w:tc>
          <w:tcPr>
            <w:tcW w:w="1083" w:type="dxa"/>
          </w:tcPr>
          <w:p w:rsidR="006115F9" w:rsidRPr="001E5D4B" w:rsidRDefault="006115F9" w:rsidP="00153B83">
            <w:pPr>
              <w:autoSpaceDE w:val="0"/>
              <w:autoSpaceDN w:val="0"/>
              <w:adjustRightInd w:val="0"/>
              <w:rPr>
                <w:sz w:val="20"/>
                <w:szCs w:val="20"/>
              </w:rPr>
            </w:pPr>
          </w:p>
        </w:tc>
        <w:tc>
          <w:tcPr>
            <w:tcW w:w="1083" w:type="dxa"/>
          </w:tcPr>
          <w:p w:rsidR="006115F9" w:rsidRPr="001E5D4B" w:rsidRDefault="006115F9" w:rsidP="00153B83">
            <w:pPr>
              <w:autoSpaceDE w:val="0"/>
              <w:autoSpaceDN w:val="0"/>
              <w:adjustRightInd w:val="0"/>
              <w:rPr>
                <w:sz w:val="20"/>
                <w:szCs w:val="20"/>
              </w:rPr>
            </w:pPr>
          </w:p>
        </w:tc>
      </w:tr>
      <w:tr w:rsidR="006115F9" w:rsidTr="006115F9">
        <w:tc>
          <w:tcPr>
            <w:tcW w:w="14997" w:type="dxa"/>
            <w:gridSpan w:val="11"/>
          </w:tcPr>
          <w:p w:rsidR="006115F9" w:rsidRDefault="006115F9" w:rsidP="00153B83">
            <w:pPr>
              <w:pStyle w:val="aa"/>
              <w:spacing w:after="0"/>
              <w:jc w:val="center"/>
              <w:rPr>
                <w:b/>
                <w:bCs/>
                <w:snapToGrid w:val="0"/>
                <w:sz w:val="20"/>
                <w:szCs w:val="20"/>
              </w:rPr>
            </w:pPr>
            <w:r w:rsidRPr="000B0AF2">
              <w:rPr>
                <w:b/>
                <w:sz w:val="20"/>
                <w:szCs w:val="20"/>
              </w:rPr>
              <w:lastRenderedPageBreak/>
              <w:t>Раздел 2. Предложение. Текст (36 часов)</w:t>
            </w:r>
            <w:r w:rsidRPr="000B0AF2">
              <w:rPr>
                <w:b/>
                <w:bCs/>
                <w:snapToGrid w:val="0"/>
                <w:sz w:val="20"/>
                <w:szCs w:val="20"/>
              </w:rPr>
              <w:t xml:space="preserve"> </w:t>
            </w:r>
          </w:p>
          <w:p w:rsidR="006115F9" w:rsidRPr="001E5D4B" w:rsidRDefault="006115F9" w:rsidP="00373A40">
            <w:pPr>
              <w:autoSpaceDE w:val="0"/>
              <w:autoSpaceDN w:val="0"/>
              <w:adjustRightInd w:val="0"/>
              <w:jc w:val="center"/>
              <w:rPr>
                <w:sz w:val="20"/>
                <w:szCs w:val="20"/>
              </w:rPr>
            </w:pPr>
            <w:r w:rsidRPr="000B0AF2">
              <w:rPr>
                <w:b/>
                <w:bCs/>
                <w:snapToGrid w:val="0"/>
                <w:sz w:val="20"/>
                <w:szCs w:val="20"/>
              </w:rPr>
              <w:t>Простое предложение. Предложение с однородными членами (13 часов)</w:t>
            </w:r>
          </w:p>
        </w:tc>
        <w:tc>
          <w:tcPr>
            <w:tcW w:w="1083" w:type="dxa"/>
          </w:tcPr>
          <w:p w:rsidR="006115F9" w:rsidRPr="000B0AF2" w:rsidRDefault="006115F9" w:rsidP="00153B83">
            <w:pPr>
              <w:pStyle w:val="aa"/>
              <w:spacing w:after="0"/>
              <w:jc w:val="center"/>
              <w:rPr>
                <w:b/>
                <w:sz w:val="20"/>
                <w:szCs w:val="20"/>
              </w:rPr>
            </w:pPr>
          </w:p>
        </w:tc>
      </w:tr>
      <w:tr w:rsidR="004D7FD4" w:rsidTr="009912DF">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18</w:t>
            </w:r>
          </w:p>
        </w:tc>
        <w:tc>
          <w:tcPr>
            <w:tcW w:w="845" w:type="dxa"/>
          </w:tcPr>
          <w:p w:rsidR="004D7FD4" w:rsidRPr="000B0AF2" w:rsidRDefault="004D7FD4" w:rsidP="00373A40">
            <w:pPr>
              <w:autoSpaceDE w:val="0"/>
              <w:autoSpaceDN w:val="0"/>
              <w:adjustRightInd w:val="0"/>
              <w:jc w:val="center"/>
              <w:rPr>
                <w:sz w:val="20"/>
                <w:szCs w:val="20"/>
              </w:rPr>
            </w:pPr>
            <w:r w:rsidRPr="000B0AF2">
              <w:rPr>
                <w:sz w:val="20"/>
                <w:szCs w:val="20"/>
              </w:rPr>
              <w:t>1</w:t>
            </w:r>
          </w:p>
        </w:tc>
        <w:tc>
          <w:tcPr>
            <w:tcW w:w="1994" w:type="dxa"/>
          </w:tcPr>
          <w:p w:rsidR="004D7FD4" w:rsidRPr="000B0AF2" w:rsidRDefault="004D7FD4" w:rsidP="00373A40">
            <w:pPr>
              <w:autoSpaceDE w:val="0"/>
              <w:autoSpaceDN w:val="0"/>
              <w:adjustRightInd w:val="0"/>
              <w:rPr>
                <w:sz w:val="20"/>
                <w:szCs w:val="20"/>
              </w:rPr>
            </w:pPr>
            <w:r w:rsidRPr="000B0AF2">
              <w:rPr>
                <w:sz w:val="20"/>
                <w:szCs w:val="20"/>
              </w:rPr>
              <w:t xml:space="preserve">Как отличить простое предложение от </w:t>
            </w:r>
            <w:proofErr w:type="gramStart"/>
            <w:r w:rsidRPr="000B0AF2">
              <w:rPr>
                <w:sz w:val="20"/>
                <w:szCs w:val="20"/>
              </w:rPr>
              <w:t>сложного</w:t>
            </w:r>
            <w:proofErr w:type="gramEnd"/>
            <w:r w:rsidRPr="000B0AF2">
              <w:rPr>
                <w:sz w:val="20"/>
                <w:szCs w:val="20"/>
              </w:rPr>
              <w:t>.</w:t>
            </w:r>
          </w:p>
        </w:tc>
        <w:tc>
          <w:tcPr>
            <w:tcW w:w="889" w:type="dxa"/>
            <w:gridSpan w:val="2"/>
          </w:tcPr>
          <w:p w:rsidR="004D7FD4" w:rsidRPr="00CF71B3" w:rsidRDefault="004D7FD4" w:rsidP="00373A40">
            <w:pPr>
              <w:autoSpaceDE w:val="0"/>
              <w:autoSpaceDN w:val="0"/>
              <w:adjustRightInd w:val="0"/>
              <w:jc w:val="center"/>
              <w:rPr>
                <w:b/>
                <w:color w:val="002060"/>
                <w:sz w:val="20"/>
                <w:szCs w:val="20"/>
              </w:rPr>
            </w:pPr>
            <w:r>
              <w:rPr>
                <w:b/>
                <w:color w:val="002060"/>
                <w:sz w:val="20"/>
                <w:szCs w:val="20"/>
              </w:rPr>
              <w:t>24.09</w:t>
            </w: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a"/>
              <w:spacing w:after="0"/>
              <w:rPr>
                <w:bCs/>
                <w:snapToGrid w:val="0"/>
                <w:sz w:val="20"/>
                <w:szCs w:val="20"/>
              </w:rPr>
            </w:pPr>
            <w:r w:rsidRPr="000B0AF2">
              <w:rPr>
                <w:bCs/>
                <w:snapToGrid w:val="0"/>
                <w:sz w:val="20"/>
                <w:szCs w:val="20"/>
              </w:rPr>
              <w:t>Различение простых и сложных предложений, графическое изображение схем предложений.</w:t>
            </w:r>
          </w:p>
        </w:tc>
        <w:tc>
          <w:tcPr>
            <w:tcW w:w="2338" w:type="dxa"/>
          </w:tcPr>
          <w:p w:rsidR="004D7FD4" w:rsidRPr="000B0AF2" w:rsidRDefault="004D7FD4" w:rsidP="00373A40">
            <w:pPr>
              <w:rPr>
                <w:sz w:val="20"/>
                <w:szCs w:val="20"/>
              </w:rPr>
            </w:pPr>
            <w:r w:rsidRPr="000B0AF2">
              <w:rPr>
                <w:sz w:val="20"/>
                <w:szCs w:val="20"/>
              </w:rPr>
              <w:t>Различать структуру сложного и простого предложения; различать</w:t>
            </w:r>
            <w:r w:rsidRPr="000B0AF2">
              <w:rPr>
                <w:i/>
                <w:sz w:val="20"/>
                <w:szCs w:val="20"/>
              </w:rPr>
              <w:t xml:space="preserve"> </w:t>
            </w:r>
            <w:r w:rsidRPr="000B0AF2">
              <w:rPr>
                <w:sz w:val="20"/>
                <w:szCs w:val="20"/>
              </w:rPr>
              <w:t xml:space="preserve">простые и сложные предложения </w:t>
            </w:r>
            <w:proofErr w:type="gramStart"/>
            <w:r w:rsidRPr="000B0AF2">
              <w:rPr>
                <w:sz w:val="20"/>
                <w:szCs w:val="20"/>
              </w:rPr>
              <w:t>на</w:t>
            </w:r>
            <w:proofErr w:type="gramEnd"/>
          </w:p>
          <w:p w:rsidR="004D7FD4" w:rsidRPr="000B0AF2" w:rsidRDefault="004D7FD4" w:rsidP="00373A40">
            <w:pPr>
              <w:pStyle w:val="aa"/>
              <w:spacing w:after="0"/>
              <w:rPr>
                <w:bCs/>
                <w:snapToGrid w:val="0"/>
                <w:sz w:val="20"/>
                <w:szCs w:val="20"/>
              </w:rPr>
            </w:pPr>
            <w:r w:rsidRPr="000B0AF2">
              <w:rPr>
                <w:sz w:val="20"/>
                <w:szCs w:val="20"/>
              </w:rPr>
              <w:t>слух и в письменном тексте</w:t>
            </w:r>
            <w:r w:rsidRPr="000B0AF2">
              <w:rPr>
                <w:bCs/>
                <w:snapToGrid w:val="0"/>
                <w:sz w:val="20"/>
                <w:szCs w:val="20"/>
              </w:rPr>
              <w:t>; находить грамматическую основу предложения; подбирать схемы к предложениям; придумывать предложение по схеме.</w:t>
            </w:r>
          </w:p>
        </w:tc>
        <w:tc>
          <w:tcPr>
            <w:tcW w:w="2069" w:type="dxa"/>
          </w:tcPr>
          <w:p w:rsidR="004D7FD4" w:rsidRPr="000B0AF2" w:rsidRDefault="004D7FD4" w:rsidP="00373A40">
            <w:pPr>
              <w:pStyle w:val="aa"/>
              <w:spacing w:after="0"/>
              <w:rPr>
                <w:bCs/>
                <w:snapToGrid w:val="0"/>
                <w:sz w:val="20"/>
                <w:szCs w:val="20"/>
              </w:rPr>
            </w:pPr>
            <w:r w:rsidRPr="000B0AF2">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0B0AF2" w:rsidRDefault="004D7FD4" w:rsidP="00373A40">
            <w:pPr>
              <w:pStyle w:val="aa"/>
              <w:spacing w:after="0"/>
              <w:rPr>
                <w:bCs/>
                <w:snapToGrid w:val="0"/>
                <w:sz w:val="20"/>
                <w:szCs w:val="20"/>
              </w:rPr>
            </w:pPr>
            <w:r w:rsidRPr="000B0AF2">
              <w:rPr>
                <w:sz w:val="20"/>
                <w:szCs w:val="20"/>
              </w:rPr>
              <w:t>Испытывать интерес к письму, к созданию собственных текстов; интерес к изучению языка. Осознавать ответственность за произнесённое слово.</w:t>
            </w:r>
          </w:p>
        </w:tc>
        <w:tc>
          <w:tcPr>
            <w:tcW w:w="1083" w:type="dxa"/>
          </w:tcPr>
          <w:p w:rsidR="004D7FD4" w:rsidRPr="001E5D4B" w:rsidRDefault="004D7FD4" w:rsidP="00373A40">
            <w:pPr>
              <w:autoSpaceDE w:val="0"/>
              <w:autoSpaceDN w:val="0"/>
              <w:adjustRightInd w:val="0"/>
              <w:rPr>
                <w:sz w:val="20"/>
                <w:szCs w:val="20"/>
              </w:rPr>
            </w:pPr>
            <w:r w:rsidRPr="001E5D4B">
              <w:rPr>
                <w:sz w:val="20"/>
                <w:szCs w:val="20"/>
              </w:rPr>
              <w:t xml:space="preserve">№ 53 (у); </w:t>
            </w:r>
          </w:p>
          <w:p w:rsidR="004D7FD4" w:rsidRPr="001E5D4B" w:rsidRDefault="004D7FD4" w:rsidP="00373A40">
            <w:pPr>
              <w:autoSpaceDE w:val="0"/>
              <w:autoSpaceDN w:val="0"/>
              <w:adjustRightInd w:val="0"/>
              <w:rPr>
                <w:sz w:val="20"/>
                <w:szCs w:val="20"/>
              </w:rPr>
            </w:pPr>
            <w:r w:rsidRPr="001E5D4B">
              <w:rPr>
                <w:sz w:val="20"/>
                <w:szCs w:val="20"/>
              </w:rPr>
              <w:t>№ 29 (дидактический материал)</w:t>
            </w:r>
          </w:p>
        </w:tc>
        <w:tc>
          <w:tcPr>
            <w:tcW w:w="1083" w:type="dxa"/>
          </w:tcPr>
          <w:p w:rsidR="004D7FD4" w:rsidRPr="001E5D4B" w:rsidRDefault="004D7FD4" w:rsidP="00373A40">
            <w:pPr>
              <w:autoSpaceDE w:val="0"/>
              <w:autoSpaceDN w:val="0"/>
              <w:adjustRightInd w:val="0"/>
              <w:rPr>
                <w:sz w:val="20"/>
                <w:szCs w:val="20"/>
              </w:rPr>
            </w:pPr>
          </w:p>
        </w:tc>
      </w:tr>
      <w:tr w:rsidR="004D7FD4" w:rsidTr="009912DF">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19</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2</w:t>
            </w:r>
          </w:p>
        </w:tc>
        <w:tc>
          <w:tcPr>
            <w:tcW w:w="1994" w:type="dxa"/>
          </w:tcPr>
          <w:p w:rsidR="004D7FD4" w:rsidRPr="000B0AF2" w:rsidRDefault="004D7FD4" w:rsidP="00373A40">
            <w:pPr>
              <w:pStyle w:val="aa"/>
              <w:spacing w:after="0"/>
              <w:rPr>
                <w:bCs/>
                <w:snapToGrid w:val="0"/>
                <w:sz w:val="20"/>
                <w:szCs w:val="20"/>
              </w:rPr>
            </w:pPr>
            <w:r w:rsidRPr="000B0AF2">
              <w:rPr>
                <w:sz w:val="20"/>
                <w:szCs w:val="20"/>
              </w:rPr>
              <w:t xml:space="preserve">Предложения с однородными членами в художественном тексте. Однородные члены без союзов и с союзом </w:t>
            </w:r>
            <w:r w:rsidRPr="000B0AF2">
              <w:rPr>
                <w:i/>
                <w:iCs/>
                <w:sz w:val="20"/>
                <w:szCs w:val="20"/>
              </w:rPr>
              <w:t>и</w:t>
            </w:r>
            <w:r w:rsidRPr="000B0AF2">
              <w:rPr>
                <w:sz w:val="20"/>
                <w:szCs w:val="20"/>
              </w:rPr>
              <w:t>.</w:t>
            </w:r>
          </w:p>
        </w:tc>
        <w:tc>
          <w:tcPr>
            <w:tcW w:w="889" w:type="dxa"/>
            <w:gridSpan w:val="2"/>
          </w:tcPr>
          <w:p w:rsidR="004D7FD4" w:rsidRPr="00CF71B3" w:rsidRDefault="004D7FD4" w:rsidP="00373A40">
            <w:pPr>
              <w:autoSpaceDE w:val="0"/>
              <w:autoSpaceDN w:val="0"/>
              <w:adjustRightInd w:val="0"/>
              <w:jc w:val="center"/>
              <w:rPr>
                <w:b/>
                <w:color w:val="002060"/>
                <w:sz w:val="20"/>
                <w:szCs w:val="20"/>
              </w:rPr>
            </w:pPr>
            <w:r>
              <w:rPr>
                <w:b/>
                <w:color w:val="002060"/>
                <w:sz w:val="20"/>
                <w:szCs w:val="20"/>
              </w:rPr>
              <w:t>25.09</w:t>
            </w: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rPr>
                <w:sz w:val="20"/>
                <w:szCs w:val="20"/>
              </w:rPr>
            </w:pPr>
            <w:r w:rsidRPr="000B0AF2">
              <w:rPr>
                <w:sz w:val="20"/>
                <w:szCs w:val="20"/>
              </w:rPr>
              <w:t>Распознавание в предложении однородных членов, связанных при помощи союзов или интонации перечисления; ознакомление с постановкой запятой между однородными членами.</w:t>
            </w:r>
          </w:p>
        </w:tc>
        <w:tc>
          <w:tcPr>
            <w:tcW w:w="2338" w:type="dxa"/>
          </w:tcPr>
          <w:p w:rsidR="004D7FD4" w:rsidRPr="000B0AF2" w:rsidRDefault="004D7FD4" w:rsidP="00373A40">
            <w:pPr>
              <w:rPr>
                <w:sz w:val="20"/>
                <w:szCs w:val="20"/>
              </w:rPr>
            </w:pPr>
            <w:r w:rsidRPr="000B0AF2">
              <w:rPr>
                <w:sz w:val="20"/>
                <w:szCs w:val="20"/>
              </w:rPr>
              <w:t xml:space="preserve">Различать простые и сложные предложения на слух и в письменном тексте; находить однородные члены предложения; оформлять пунктуационно предложения с однородными членами без союзов и с союзом </w:t>
            </w:r>
            <w:r w:rsidRPr="000B0AF2">
              <w:rPr>
                <w:i/>
                <w:iCs/>
                <w:sz w:val="20"/>
                <w:szCs w:val="20"/>
              </w:rPr>
              <w:t>и</w:t>
            </w:r>
            <w:r w:rsidRPr="000B0AF2">
              <w:rPr>
                <w:sz w:val="20"/>
                <w:szCs w:val="20"/>
              </w:rPr>
              <w:t>; находить главные и второстепенные члены предложения.</w:t>
            </w:r>
          </w:p>
        </w:tc>
        <w:tc>
          <w:tcPr>
            <w:tcW w:w="2069" w:type="dxa"/>
          </w:tcPr>
          <w:p w:rsidR="004D7FD4" w:rsidRPr="000B0AF2" w:rsidRDefault="004D7FD4" w:rsidP="00373A40">
            <w:pPr>
              <w:pStyle w:val="17"/>
              <w:jc w:val="left"/>
              <w:rPr>
                <w:rFonts w:ascii="Times New Roman" w:hAnsi="Times New Roman"/>
                <w:b w:val="0"/>
              </w:rPr>
            </w:pPr>
            <w:r w:rsidRPr="000B0AF2">
              <w:rPr>
                <w:rFonts w:ascii="Times New Roman" w:hAnsi="Times New Roman"/>
                <w:b w:val="0"/>
              </w:rPr>
              <w:t xml:space="preserve">Анализировать, сравнивать, группировать, устанавливать причинно-следственные связи (на доступном уровне). </w:t>
            </w:r>
            <w:r w:rsidRPr="000B0AF2">
              <w:rPr>
                <w:rFonts w:ascii="Times New Roman" w:hAnsi="Times New Roman"/>
                <w:b w:val="0"/>
                <w:iCs/>
              </w:rPr>
              <w:t>Осознавать способы и приёмы действий при решении учебных задач.</w:t>
            </w:r>
            <w:r w:rsidRPr="000B0AF2">
              <w:rPr>
                <w:rFonts w:ascii="Times New Roman" w:hAnsi="Times New Roman"/>
                <w:b w:val="0"/>
              </w:rPr>
              <w:t xml:space="preserve"> </w:t>
            </w:r>
          </w:p>
        </w:tc>
        <w:tc>
          <w:tcPr>
            <w:tcW w:w="1956" w:type="dxa"/>
          </w:tcPr>
          <w:p w:rsidR="004D7FD4" w:rsidRPr="000B0AF2" w:rsidRDefault="004D7FD4" w:rsidP="00373A40">
            <w:pPr>
              <w:pStyle w:val="17"/>
              <w:jc w:val="left"/>
              <w:rPr>
                <w:rFonts w:ascii="Times New Roman" w:hAnsi="Times New Roman"/>
                <w:b w:val="0"/>
              </w:rPr>
            </w:pPr>
            <w:r w:rsidRPr="000B0AF2">
              <w:rPr>
                <w:rFonts w:ascii="Times New Roman" w:hAnsi="Times New Roman"/>
                <w:b w:val="0"/>
              </w:rPr>
              <w:t>Осознавать собственные мотивы учебной деятельности и личностный смысл учения. Осознавать и определять (называть) свои эмоции; осознавать и определять эмоции других людей.</w:t>
            </w:r>
          </w:p>
        </w:tc>
        <w:tc>
          <w:tcPr>
            <w:tcW w:w="1083" w:type="dxa"/>
          </w:tcPr>
          <w:p w:rsidR="004D7FD4" w:rsidRPr="001E5D4B" w:rsidRDefault="004D7FD4" w:rsidP="00373A40">
            <w:pPr>
              <w:autoSpaceDE w:val="0"/>
              <w:autoSpaceDN w:val="0"/>
              <w:adjustRightInd w:val="0"/>
              <w:rPr>
                <w:sz w:val="20"/>
                <w:szCs w:val="20"/>
              </w:rPr>
            </w:pPr>
            <w:r w:rsidRPr="001E5D4B">
              <w:rPr>
                <w:sz w:val="20"/>
                <w:szCs w:val="20"/>
              </w:rPr>
              <w:t>№ 28 (дидактический материал)</w:t>
            </w:r>
          </w:p>
          <w:p w:rsidR="004D7FD4" w:rsidRPr="001E5D4B" w:rsidRDefault="004D7FD4" w:rsidP="00373A40">
            <w:pPr>
              <w:autoSpaceDE w:val="0"/>
              <w:autoSpaceDN w:val="0"/>
              <w:adjustRightInd w:val="0"/>
              <w:rPr>
                <w:sz w:val="20"/>
                <w:szCs w:val="20"/>
              </w:rPr>
            </w:pPr>
            <w:r w:rsidRPr="001E5D4B">
              <w:rPr>
                <w:sz w:val="20"/>
                <w:szCs w:val="20"/>
              </w:rPr>
              <w:t> </w:t>
            </w:r>
          </w:p>
          <w:p w:rsidR="004D7FD4" w:rsidRPr="001E5D4B" w:rsidRDefault="004D7FD4" w:rsidP="00373A40">
            <w:pPr>
              <w:autoSpaceDE w:val="0"/>
              <w:autoSpaceDN w:val="0"/>
              <w:adjustRightInd w:val="0"/>
              <w:rPr>
                <w:sz w:val="20"/>
                <w:szCs w:val="20"/>
              </w:rPr>
            </w:pPr>
            <w:r w:rsidRPr="001E5D4B">
              <w:rPr>
                <w:sz w:val="20"/>
                <w:szCs w:val="20"/>
              </w:rPr>
              <w:t> </w:t>
            </w:r>
          </w:p>
        </w:tc>
        <w:tc>
          <w:tcPr>
            <w:tcW w:w="1083" w:type="dxa"/>
          </w:tcPr>
          <w:p w:rsidR="004D7FD4" w:rsidRPr="001E5D4B" w:rsidRDefault="004D7FD4" w:rsidP="00373A40">
            <w:pPr>
              <w:autoSpaceDE w:val="0"/>
              <w:autoSpaceDN w:val="0"/>
              <w:adjustRightInd w:val="0"/>
              <w:rPr>
                <w:sz w:val="20"/>
                <w:szCs w:val="20"/>
              </w:rPr>
            </w:pPr>
          </w:p>
        </w:tc>
      </w:tr>
      <w:tr w:rsidR="004D7FD4" w:rsidTr="009912DF">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20</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3</w:t>
            </w:r>
          </w:p>
        </w:tc>
        <w:tc>
          <w:tcPr>
            <w:tcW w:w="1994" w:type="dxa"/>
          </w:tcPr>
          <w:p w:rsidR="004D7FD4" w:rsidRPr="000B0AF2" w:rsidRDefault="004D7FD4" w:rsidP="00373A40">
            <w:pPr>
              <w:pStyle w:val="aa"/>
              <w:spacing w:after="0"/>
              <w:rPr>
                <w:bCs/>
                <w:snapToGrid w:val="0"/>
                <w:sz w:val="20"/>
                <w:szCs w:val="20"/>
              </w:rPr>
            </w:pPr>
            <w:r w:rsidRPr="000B0AF2">
              <w:rPr>
                <w:sz w:val="20"/>
                <w:szCs w:val="20"/>
              </w:rPr>
              <w:t xml:space="preserve">Запятая в предложениях с однородными членами, соединенными союзами </w:t>
            </w:r>
            <w:r w:rsidRPr="000B0AF2">
              <w:rPr>
                <w:i/>
                <w:iCs/>
                <w:sz w:val="20"/>
                <w:szCs w:val="20"/>
              </w:rPr>
              <w:t>и, а, но.</w:t>
            </w:r>
          </w:p>
        </w:tc>
        <w:tc>
          <w:tcPr>
            <w:tcW w:w="889" w:type="dxa"/>
            <w:gridSpan w:val="2"/>
          </w:tcPr>
          <w:p w:rsidR="004D7FD4" w:rsidRPr="00CF71B3" w:rsidRDefault="004D7FD4" w:rsidP="00373A40">
            <w:pPr>
              <w:autoSpaceDE w:val="0"/>
              <w:autoSpaceDN w:val="0"/>
              <w:adjustRightInd w:val="0"/>
              <w:jc w:val="center"/>
              <w:rPr>
                <w:b/>
                <w:color w:val="002060"/>
                <w:sz w:val="20"/>
                <w:szCs w:val="20"/>
              </w:rPr>
            </w:pPr>
            <w:r>
              <w:rPr>
                <w:b/>
                <w:color w:val="002060"/>
                <w:sz w:val="20"/>
                <w:szCs w:val="20"/>
              </w:rPr>
              <w:t>28.09</w:t>
            </w: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a"/>
              <w:spacing w:after="0"/>
              <w:rPr>
                <w:bCs/>
                <w:snapToGrid w:val="0"/>
                <w:sz w:val="20"/>
                <w:szCs w:val="20"/>
              </w:rPr>
            </w:pPr>
            <w:r w:rsidRPr="000B0AF2">
              <w:rPr>
                <w:bCs/>
                <w:snapToGrid w:val="0"/>
                <w:sz w:val="20"/>
                <w:szCs w:val="20"/>
              </w:rPr>
              <w:t xml:space="preserve">Знакомство с правилом постановки знаков препинания в предложениях с однородными членами. </w:t>
            </w:r>
          </w:p>
        </w:tc>
        <w:tc>
          <w:tcPr>
            <w:tcW w:w="2338" w:type="dxa"/>
          </w:tcPr>
          <w:p w:rsidR="004D7FD4" w:rsidRPr="000B0AF2" w:rsidRDefault="004D7FD4" w:rsidP="00373A40">
            <w:pPr>
              <w:pStyle w:val="aa"/>
              <w:spacing w:after="0"/>
              <w:rPr>
                <w:bCs/>
                <w:snapToGrid w:val="0"/>
                <w:sz w:val="20"/>
                <w:szCs w:val="20"/>
              </w:rPr>
            </w:pPr>
            <w:r w:rsidRPr="000B0AF2">
              <w:rPr>
                <w:sz w:val="20"/>
                <w:szCs w:val="20"/>
              </w:rPr>
              <w:t xml:space="preserve">Оформлять пунктуационно предложения с однородными членами и союзами </w:t>
            </w:r>
            <w:r w:rsidRPr="000B0AF2">
              <w:rPr>
                <w:i/>
                <w:sz w:val="20"/>
                <w:szCs w:val="20"/>
              </w:rPr>
              <w:t>и, а, но</w:t>
            </w:r>
            <w:r w:rsidRPr="000B0AF2">
              <w:rPr>
                <w:sz w:val="20"/>
                <w:szCs w:val="20"/>
              </w:rPr>
              <w:t>;</w:t>
            </w:r>
            <w:r w:rsidRPr="000B0AF2">
              <w:rPr>
                <w:bCs/>
                <w:snapToGrid w:val="0"/>
                <w:sz w:val="20"/>
                <w:szCs w:val="20"/>
              </w:rPr>
              <w:t xml:space="preserve"> находить грамматическую основу предложения. </w:t>
            </w:r>
            <w:r w:rsidRPr="000B0AF2">
              <w:rPr>
                <w:sz w:val="20"/>
                <w:szCs w:val="20"/>
              </w:rPr>
              <w:t>Различать</w:t>
            </w:r>
            <w:r w:rsidRPr="000B0AF2">
              <w:rPr>
                <w:i/>
                <w:sz w:val="20"/>
                <w:szCs w:val="20"/>
              </w:rPr>
              <w:t xml:space="preserve"> </w:t>
            </w:r>
            <w:r w:rsidRPr="000B0AF2">
              <w:rPr>
                <w:sz w:val="20"/>
                <w:szCs w:val="20"/>
              </w:rPr>
              <w:t xml:space="preserve">простые и сложные предложения на слух и в письменном тексте; </w:t>
            </w:r>
            <w:r w:rsidRPr="000B0AF2">
              <w:rPr>
                <w:bCs/>
                <w:snapToGrid w:val="0"/>
                <w:sz w:val="20"/>
                <w:szCs w:val="20"/>
              </w:rPr>
              <w:t xml:space="preserve">подбирать схемы к предложениям; придумывать </w:t>
            </w:r>
            <w:r w:rsidRPr="000B0AF2">
              <w:rPr>
                <w:bCs/>
                <w:snapToGrid w:val="0"/>
                <w:sz w:val="20"/>
                <w:szCs w:val="20"/>
              </w:rPr>
              <w:lastRenderedPageBreak/>
              <w:t>предложение по схеме.</w:t>
            </w:r>
          </w:p>
        </w:tc>
        <w:tc>
          <w:tcPr>
            <w:tcW w:w="2069" w:type="dxa"/>
          </w:tcPr>
          <w:p w:rsidR="004D7FD4" w:rsidRPr="000B0AF2" w:rsidRDefault="004D7FD4" w:rsidP="00373A40">
            <w:pPr>
              <w:pStyle w:val="17"/>
              <w:jc w:val="left"/>
              <w:rPr>
                <w:rFonts w:ascii="Times New Roman" w:hAnsi="Times New Roman"/>
                <w:b w:val="0"/>
                <w:iCs/>
              </w:rPr>
            </w:pPr>
            <w:r w:rsidRPr="000B0AF2">
              <w:rPr>
                <w:rFonts w:ascii="Times New Roman" w:hAnsi="Times New Roman"/>
                <w:b w:val="0"/>
                <w:iCs/>
              </w:rPr>
              <w:lastRenderedPageBreak/>
              <w:t xml:space="preserve">Осознавать способы и приёмы действий при решении учебных задач. </w:t>
            </w:r>
            <w:r w:rsidRPr="000B0AF2">
              <w:rPr>
                <w:rFonts w:ascii="Times New Roman" w:hAnsi="Times New Roman"/>
                <w:b w:val="0"/>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1956" w:type="dxa"/>
          </w:tcPr>
          <w:p w:rsidR="004D7FD4" w:rsidRPr="000B0AF2" w:rsidRDefault="004D7FD4" w:rsidP="00373A40">
            <w:pPr>
              <w:pStyle w:val="17"/>
              <w:jc w:val="left"/>
              <w:rPr>
                <w:rFonts w:ascii="Times New Roman" w:hAnsi="Times New Roman"/>
                <w:b w:val="0"/>
                <w:iCs/>
              </w:rPr>
            </w:pPr>
            <w:r w:rsidRPr="000B0AF2">
              <w:rPr>
                <w:rFonts w:ascii="Times New Roman" w:hAnsi="Times New Roman"/>
                <w:b w:val="0"/>
              </w:rPr>
              <w:t xml:space="preserve">Принимать и осваивать социальную роль </w:t>
            </w:r>
            <w:proofErr w:type="gramStart"/>
            <w:r w:rsidRPr="000B0AF2">
              <w:rPr>
                <w:rFonts w:ascii="Times New Roman" w:hAnsi="Times New Roman"/>
                <w:b w:val="0"/>
              </w:rPr>
              <w:t>обучающегося</w:t>
            </w:r>
            <w:proofErr w:type="gramEnd"/>
            <w:r w:rsidRPr="000B0AF2">
              <w:rPr>
                <w:rFonts w:ascii="Times New Roman" w:hAnsi="Times New Roman"/>
                <w:b w:val="0"/>
              </w:rPr>
              <w:t>. Осознавать личностный смысл учения. Осознавать и определять (называть) свои эмоции; осознавать и определять эмоции других людей.</w:t>
            </w:r>
          </w:p>
        </w:tc>
        <w:tc>
          <w:tcPr>
            <w:tcW w:w="1083" w:type="dxa"/>
          </w:tcPr>
          <w:p w:rsidR="004D7FD4" w:rsidRPr="001E5D4B" w:rsidRDefault="004D7FD4" w:rsidP="00373A40">
            <w:pPr>
              <w:autoSpaceDE w:val="0"/>
              <w:autoSpaceDN w:val="0"/>
              <w:adjustRightInd w:val="0"/>
              <w:rPr>
                <w:sz w:val="20"/>
                <w:szCs w:val="20"/>
              </w:rPr>
            </w:pPr>
            <w:r w:rsidRPr="001E5D4B">
              <w:rPr>
                <w:sz w:val="20"/>
                <w:szCs w:val="20"/>
              </w:rPr>
              <w:t>№ 30 (дидактический материал)</w:t>
            </w:r>
          </w:p>
          <w:p w:rsidR="004D7FD4" w:rsidRPr="001E5D4B" w:rsidRDefault="004D7FD4" w:rsidP="00373A40">
            <w:pPr>
              <w:autoSpaceDE w:val="0"/>
              <w:autoSpaceDN w:val="0"/>
              <w:adjustRightInd w:val="0"/>
              <w:rPr>
                <w:sz w:val="20"/>
                <w:szCs w:val="20"/>
              </w:rPr>
            </w:pPr>
            <w:r w:rsidRPr="001E5D4B">
              <w:rPr>
                <w:sz w:val="20"/>
                <w:szCs w:val="20"/>
              </w:rPr>
              <w:t> </w:t>
            </w:r>
          </w:p>
          <w:p w:rsidR="004D7FD4" w:rsidRPr="001E5D4B" w:rsidRDefault="004D7FD4" w:rsidP="00373A40">
            <w:pPr>
              <w:autoSpaceDE w:val="0"/>
              <w:autoSpaceDN w:val="0"/>
              <w:adjustRightInd w:val="0"/>
              <w:rPr>
                <w:sz w:val="20"/>
                <w:szCs w:val="20"/>
              </w:rPr>
            </w:pPr>
            <w:r w:rsidRPr="001E5D4B">
              <w:rPr>
                <w:sz w:val="20"/>
                <w:szCs w:val="20"/>
              </w:rPr>
              <w:t> </w:t>
            </w:r>
          </w:p>
        </w:tc>
        <w:tc>
          <w:tcPr>
            <w:tcW w:w="1083" w:type="dxa"/>
          </w:tcPr>
          <w:p w:rsidR="004D7FD4" w:rsidRPr="001E5D4B" w:rsidRDefault="004D7FD4" w:rsidP="00373A40">
            <w:pPr>
              <w:autoSpaceDE w:val="0"/>
              <w:autoSpaceDN w:val="0"/>
              <w:adjustRightInd w:val="0"/>
              <w:rPr>
                <w:sz w:val="20"/>
                <w:szCs w:val="20"/>
              </w:rPr>
            </w:pPr>
          </w:p>
        </w:tc>
      </w:tr>
      <w:tr w:rsidR="004D7FD4" w:rsidTr="009912DF">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lastRenderedPageBreak/>
              <w:t>21</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4</w:t>
            </w:r>
          </w:p>
        </w:tc>
        <w:tc>
          <w:tcPr>
            <w:tcW w:w="1994" w:type="dxa"/>
          </w:tcPr>
          <w:p w:rsidR="004D7FD4" w:rsidRPr="00EF066D" w:rsidRDefault="004D7FD4" w:rsidP="00373A40">
            <w:pPr>
              <w:autoSpaceDE w:val="0"/>
              <w:autoSpaceDN w:val="0"/>
              <w:adjustRightInd w:val="0"/>
              <w:rPr>
                <w:b/>
                <w:color w:val="00B050"/>
                <w:sz w:val="20"/>
                <w:szCs w:val="20"/>
              </w:rPr>
            </w:pPr>
            <w:r w:rsidRPr="00EF066D">
              <w:rPr>
                <w:b/>
                <w:color w:val="00B050"/>
                <w:sz w:val="20"/>
                <w:szCs w:val="20"/>
              </w:rPr>
              <w:t>Обучающее изложение «Что я люблю».</w:t>
            </w:r>
          </w:p>
        </w:tc>
        <w:tc>
          <w:tcPr>
            <w:tcW w:w="889" w:type="dxa"/>
            <w:gridSpan w:val="2"/>
          </w:tcPr>
          <w:p w:rsidR="004D7FD4" w:rsidRPr="00CF71B3" w:rsidRDefault="004D7FD4" w:rsidP="00373A40">
            <w:pPr>
              <w:autoSpaceDE w:val="0"/>
              <w:autoSpaceDN w:val="0"/>
              <w:adjustRightInd w:val="0"/>
              <w:jc w:val="center"/>
              <w:rPr>
                <w:b/>
                <w:color w:val="002060"/>
                <w:sz w:val="20"/>
                <w:szCs w:val="20"/>
              </w:rPr>
            </w:pPr>
            <w:r>
              <w:rPr>
                <w:b/>
                <w:color w:val="002060"/>
                <w:sz w:val="20"/>
                <w:szCs w:val="20"/>
              </w:rPr>
              <w:t>29.09</w:t>
            </w: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3"/>
              <w:jc w:val="left"/>
              <w:rPr>
                <w:rFonts w:ascii="Times New Roman" w:hAnsi="Times New Roman"/>
              </w:rPr>
            </w:pPr>
            <w:r w:rsidRPr="000B0AF2">
              <w:rPr>
                <w:rFonts w:ascii="Times New Roman" w:hAnsi="Times New Roman"/>
              </w:rPr>
              <w:t xml:space="preserve">Развитие умений связно передавать текст в письменной речи; делить текст на части, составлять план текста; применять на практике изученные правила орфографии, использовать в речи синонимы. </w:t>
            </w:r>
          </w:p>
        </w:tc>
        <w:tc>
          <w:tcPr>
            <w:tcW w:w="2338" w:type="dxa"/>
          </w:tcPr>
          <w:p w:rsidR="004D7FD4" w:rsidRPr="000B0AF2" w:rsidRDefault="004D7FD4" w:rsidP="00373A40">
            <w:pPr>
              <w:pStyle w:val="3"/>
              <w:jc w:val="left"/>
              <w:rPr>
                <w:rFonts w:ascii="Times New Roman" w:hAnsi="Times New Roman"/>
              </w:rPr>
            </w:pPr>
            <w:r w:rsidRPr="000B0AF2">
              <w:rPr>
                <w:rFonts w:ascii="Times New Roman" w:hAnsi="Times New Roman"/>
              </w:rPr>
              <w:t>Ясно выражать главную мысль текста; передавать основное его содержание без искажения фактов; не повторять слова; правильно писать слова с изученными орфограммами; выделять при обсуждении текста его значимые части, составлять план.</w:t>
            </w:r>
          </w:p>
        </w:tc>
        <w:tc>
          <w:tcPr>
            <w:tcW w:w="2069" w:type="dxa"/>
          </w:tcPr>
          <w:p w:rsidR="004D7FD4" w:rsidRPr="000B0AF2" w:rsidRDefault="004D7FD4" w:rsidP="00373A40">
            <w:pPr>
              <w:pStyle w:val="3"/>
              <w:jc w:val="left"/>
              <w:rPr>
                <w:rFonts w:ascii="Times New Roman" w:hAnsi="Times New Roman"/>
                <w:snapToGrid w:val="0"/>
              </w:rPr>
            </w:pPr>
            <w:r w:rsidRPr="000B0AF2">
              <w:rPr>
                <w:rFonts w:ascii="Times New Roman" w:hAnsi="Times New Roman"/>
              </w:rPr>
              <w:t xml:space="preserve">Полно и точно выражать свои мысли в соответствие с задачами коммуникации. Осознанно строить речевое высказывание в устной и письменной речи, соблюдая нормы его построения. </w:t>
            </w:r>
          </w:p>
        </w:tc>
        <w:tc>
          <w:tcPr>
            <w:tcW w:w="1956" w:type="dxa"/>
          </w:tcPr>
          <w:p w:rsidR="004D7FD4" w:rsidRPr="000B0AF2" w:rsidRDefault="004D7FD4" w:rsidP="00373A40">
            <w:pPr>
              <w:pStyle w:val="3"/>
              <w:jc w:val="left"/>
              <w:rPr>
                <w:rFonts w:ascii="Times New Roman" w:hAnsi="Times New Roman"/>
              </w:rPr>
            </w:pPr>
            <w:r w:rsidRPr="000B0AF2">
              <w:rPr>
                <w:rFonts w:ascii="Times New Roman" w:hAnsi="Times New Roman"/>
              </w:rPr>
              <w:t>Сопоставлять собственную оценку своей деятельности с оценкой товарищей, учителя. Стремиться открывать новое знание.</w:t>
            </w:r>
          </w:p>
        </w:tc>
        <w:tc>
          <w:tcPr>
            <w:tcW w:w="1083" w:type="dxa"/>
          </w:tcPr>
          <w:p w:rsidR="004D7FD4" w:rsidRPr="001E5D4B" w:rsidRDefault="004D7FD4" w:rsidP="00373A40">
            <w:pPr>
              <w:autoSpaceDE w:val="0"/>
              <w:autoSpaceDN w:val="0"/>
              <w:adjustRightInd w:val="0"/>
              <w:rPr>
                <w:sz w:val="20"/>
                <w:szCs w:val="20"/>
              </w:rPr>
            </w:pPr>
            <w:r w:rsidRPr="001E5D4B">
              <w:rPr>
                <w:sz w:val="20"/>
                <w:szCs w:val="20"/>
              </w:rPr>
              <w:t>№ 31 (дидактический материал)</w:t>
            </w:r>
          </w:p>
          <w:p w:rsidR="004D7FD4" w:rsidRPr="001E5D4B" w:rsidRDefault="004D7FD4" w:rsidP="00373A40">
            <w:pPr>
              <w:autoSpaceDE w:val="0"/>
              <w:autoSpaceDN w:val="0"/>
              <w:adjustRightInd w:val="0"/>
              <w:rPr>
                <w:sz w:val="20"/>
                <w:szCs w:val="20"/>
              </w:rPr>
            </w:pPr>
            <w:r w:rsidRPr="001E5D4B">
              <w:rPr>
                <w:sz w:val="20"/>
                <w:szCs w:val="20"/>
              </w:rPr>
              <w:t> </w:t>
            </w:r>
          </w:p>
          <w:p w:rsidR="004D7FD4" w:rsidRPr="001E5D4B" w:rsidRDefault="004D7FD4" w:rsidP="00373A40">
            <w:pPr>
              <w:autoSpaceDE w:val="0"/>
              <w:autoSpaceDN w:val="0"/>
              <w:adjustRightInd w:val="0"/>
              <w:rPr>
                <w:sz w:val="20"/>
                <w:szCs w:val="20"/>
              </w:rPr>
            </w:pPr>
            <w:r w:rsidRPr="001E5D4B">
              <w:rPr>
                <w:sz w:val="20"/>
                <w:szCs w:val="20"/>
              </w:rPr>
              <w:t xml:space="preserve"> </w:t>
            </w:r>
          </w:p>
        </w:tc>
        <w:tc>
          <w:tcPr>
            <w:tcW w:w="1083" w:type="dxa"/>
          </w:tcPr>
          <w:p w:rsidR="004D7FD4" w:rsidRPr="001E5D4B" w:rsidRDefault="004D7FD4" w:rsidP="00373A40">
            <w:pPr>
              <w:autoSpaceDE w:val="0"/>
              <w:autoSpaceDN w:val="0"/>
              <w:adjustRightInd w:val="0"/>
              <w:rPr>
                <w:sz w:val="20"/>
                <w:szCs w:val="20"/>
              </w:rPr>
            </w:pPr>
          </w:p>
        </w:tc>
      </w:tr>
      <w:tr w:rsidR="004D7FD4" w:rsidTr="009912DF">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22</w:t>
            </w:r>
          </w:p>
        </w:tc>
        <w:tc>
          <w:tcPr>
            <w:tcW w:w="845" w:type="dxa"/>
          </w:tcPr>
          <w:p w:rsidR="004D7FD4" w:rsidRPr="000B0AF2" w:rsidRDefault="004D7FD4" w:rsidP="00373A40">
            <w:pPr>
              <w:autoSpaceDE w:val="0"/>
              <w:autoSpaceDN w:val="0"/>
              <w:adjustRightInd w:val="0"/>
              <w:jc w:val="center"/>
              <w:rPr>
                <w:sz w:val="20"/>
                <w:szCs w:val="20"/>
              </w:rPr>
            </w:pPr>
            <w:r w:rsidRPr="000B0AF2">
              <w:rPr>
                <w:sz w:val="20"/>
                <w:szCs w:val="20"/>
              </w:rPr>
              <w:t>5</w:t>
            </w:r>
          </w:p>
        </w:tc>
        <w:tc>
          <w:tcPr>
            <w:tcW w:w="1994" w:type="dxa"/>
          </w:tcPr>
          <w:p w:rsidR="004D7FD4" w:rsidRPr="00EF066D" w:rsidRDefault="004D7FD4" w:rsidP="00373A40">
            <w:pPr>
              <w:pStyle w:val="aa"/>
              <w:spacing w:after="0"/>
              <w:rPr>
                <w:b/>
                <w:bCs/>
                <w:snapToGrid w:val="0"/>
                <w:color w:val="00B050"/>
                <w:sz w:val="20"/>
                <w:szCs w:val="20"/>
              </w:rPr>
            </w:pPr>
            <w:r w:rsidRPr="00EF066D">
              <w:rPr>
                <w:b/>
                <w:color w:val="00B050"/>
                <w:sz w:val="20"/>
                <w:szCs w:val="20"/>
              </w:rPr>
              <w:t xml:space="preserve">Обучающее изложение «Что я люблю». </w:t>
            </w:r>
          </w:p>
        </w:tc>
        <w:tc>
          <w:tcPr>
            <w:tcW w:w="889" w:type="dxa"/>
            <w:gridSpan w:val="2"/>
          </w:tcPr>
          <w:p w:rsidR="004D7FD4" w:rsidRPr="00CF71B3" w:rsidRDefault="004D7FD4" w:rsidP="00373A40">
            <w:pPr>
              <w:autoSpaceDE w:val="0"/>
              <w:autoSpaceDN w:val="0"/>
              <w:adjustRightInd w:val="0"/>
              <w:jc w:val="center"/>
              <w:rPr>
                <w:b/>
                <w:color w:val="002060"/>
                <w:sz w:val="20"/>
                <w:szCs w:val="20"/>
              </w:rPr>
            </w:pPr>
            <w:r>
              <w:rPr>
                <w:b/>
                <w:color w:val="002060"/>
                <w:sz w:val="20"/>
                <w:szCs w:val="20"/>
              </w:rPr>
              <w:t>30.09</w:t>
            </w: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3"/>
              <w:jc w:val="left"/>
              <w:rPr>
                <w:rFonts w:ascii="Times New Roman" w:hAnsi="Times New Roman"/>
              </w:rPr>
            </w:pPr>
            <w:r w:rsidRPr="000B0AF2">
              <w:rPr>
                <w:rFonts w:ascii="Times New Roman" w:hAnsi="Times New Roman"/>
              </w:rPr>
              <w:t xml:space="preserve">Развитие умений связно передавать текст в письменной речи; составлять план текста; применять на практики изученные правила орфографии; использовать в речи синонимы. </w:t>
            </w:r>
          </w:p>
        </w:tc>
        <w:tc>
          <w:tcPr>
            <w:tcW w:w="2338" w:type="dxa"/>
          </w:tcPr>
          <w:p w:rsidR="004D7FD4" w:rsidRPr="000B0AF2" w:rsidRDefault="004D7FD4" w:rsidP="00373A40">
            <w:pPr>
              <w:pStyle w:val="3"/>
              <w:jc w:val="left"/>
              <w:rPr>
                <w:rFonts w:ascii="Times New Roman" w:hAnsi="Times New Roman"/>
              </w:rPr>
            </w:pPr>
            <w:r w:rsidRPr="000B0AF2">
              <w:rPr>
                <w:rFonts w:ascii="Times New Roman" w:hAnsi="Times New Roman"/>
              </w:rPr>
              <w:t>Ясно выражать главную мысль текста; передавать основное его содержание без искажения фактов; не повторять слова; правильно писать слова с изученными орфограммами; делить самостоятельно составленный текст на смысловые абзацы; проверять и редактировать написанное.</w:t>
            </w:r>
          </w:p>
        </w:tc>
        <w:tc>
          <w:tcPr>
            <w:tcW w:w="2069" w:type="dxa"/>
          </w:tcPr>
          <w:p w:rsidR="004D7FD4" w:rsidRPr="000B0AF2" w:rsidRDefault="004D7FD4" w:rsidP="00373A40">
            <w:pPr>
              <w:pStyle w:val="3"/>
              <w:jc w:val="left"/>
              <w:rPr>
                <w:rFonts w:ascii="Times New Roman" w:hAnsi="Times New Roman"/>
                <w:snapToGrid w:val="0"/>
              </w:rPr>
            </w:pPr>
            <w:r w:rsidRPr="000B0AF2">
              <w:rPr>
                <w:rFonts w:ascii="Times New Roman" w:hAnsi="Times New Roman"/>
              </w:rPr>
              <w:t xml:space="preserve">Полно и точно выражать свои мысли в соответствие с задачами коммуникации. Осознанно строить речевое высказывание в устной и письменной речи, передавая содержание текста и соблюдая нормы его построения. </w:t>
            </w:r>
          </w:p>
        </w:tc>
        <w:tc>
          <w:tcPr>
            <w:tcW w:w="1956" w:type="dxa"/>
          </w:tcPr>
          <w:p w:rsidR="004D7FD4" w:rsidRPr="000B0AF2" w:rsidRDefault="004D7FD4" w:rsidP="00373A40">
            <w:pPr>
              <w:pStyle w:val="3"/>
              <w:jc w:val="left"/>
              <w:rPr>
                <w:rFonts w:ascii="Times New Roman" w:hAnsi="Times New Roman"/>
              </w:rPr>
            </w:pPr>
            <w:r w:rsidRPr="000B0AF2">
              <w:rPr>
                <w:rFonts w:ascii="Times New Roman" w:hAnsi="Times New Roman"/>
              </w:rPr>
              <w:t>Испытывать интерес к письму, к созданию собственных текстов, к письменной форме общения; интерес к изучению языка. Осознавать ответственность за написанное слово.</w:t>
            </w:r>
          </w:p>
          <w:p w:rsidR="004D7FD4" w:rsidRPr="000B0AF2" w:rsidRDefault="004D7FD4" w:rsidP="00373A40">
            <w:pPr>
              <w:pStyle w:val="3"/>
              <w:jc w:val="left"/>
              <w:rPr>
                <w:rFonts w:ascii="Times New Roman" w:hAnsi="Times New Roman"/>
              </w:rPr>
            </w:pPr>
          </w:p>
        </w:tc>
        <w:tc>
          <w:tcPr>
            <w:tcW w:w="1083" w:type="dxa"/>
          </w:tcPr>
          <w:p w:rsidR="004D7FD4" w:rsidRPr="001E5D4B" w:rsidRDefault="004D7FD4" w:rsidP="00373A40">
            <w:pPr>
              <w:autoSpaceDE w:val="0"/>
              <w:autoSpaceDN w:val="0"/>
              <w:adjustRightInd w:val="0"/>
              <w:rPr>
                <w:sz w:val="20"/>
                <w:szCs w:val="20"/>
              </w:rPr>
            </w:pPr>
            <w:r w:rsidRPr="001E5D4B">
              <w:rPr>
                <w:sz w:val="20"/>
                <w:szCs w:val="20"/>
              </w:rPr>
              <w:t>№ 32 (дидактический материал)</w:t>
            </w:r>
          </w:p>
          <w:p w:rsidR="004D7FD4" w:rsidRPr="001E5D4B" w:rsidRDefault="004D7FD4" w:rsidP="00373A40">
            <w:pPr>
              <w:autoSpaceDE w:val="0"/>
              <w:autoSpaceDN w:val="0"/>
              <w:adjustRightInd w:val="0"/>
              <w:rPr>
                <w:sz w:val="20"/>
                <w:szCs w:val="20"/>
              </w:rPr>
            </w:pPr>
            <w:r w:rsidRPr="001E5D4B">
              <w:rPr>
                <w:sz w:val="20"/>
                <w:szCs w:val="20"/>
              </w:rPr>
              <w:t> </w:t>
            </w:r>
          </w:p>
          <w:p w:rsidR="004D7FD4" w:rsidRPr="001E5D4B" w:rsidRDefault="004D7FD4" w:rsidP="00373A40">
            <w:pPr>
              <w:autoSpaceDE w:val="0"/>
              <w:autoSpaceDN w:val="0"/>
              <w:adjustRightInd w:val="0"/>
              <w:rPr>
                <w:sz w:val="20"/>
                <w:szCs w:val="20"/>
              </w:rPr>
            </w:pPr>
            <w:r w:rsidRPr="001E5D4B">
              <w:rPr>
                <w:sz w:val="20"/>
                <w:szCs w:val="20"/>
              </w:rPr>
              <w:t> </w:t>
            </w:r>
          </w:p>
        </w:tc>
        <w:tc>
          <w:tcPr>
            <w:tcW w:w="1083" w:type="dxa"/>
          </w:tcPr>
          <w:p w:rsidR="004D7FD4" w:rsidRPr="001E5D4B" w:rsidRDefault="004D7FD4" w:rsidP="00373A40">
            <w:pPr>
              <w:autoSpaceDE w:val="0"/>
              <w:autoSpaceDN w:val="0"/>
              <w:adjustRightInd w:val="0"/>
              <w:rPr>
                <w:sz w:val="20"/>
                <w:szCs w:val="20"/>
              </w:rPr>
            </w:pPr>
          </w:p>
        </w:tc>
      </w:tr>
      <w:tr w:rsidR="004D7FD4" w:rsidTr="009912DF">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23</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6</w:t>
            </w:r>
          </w:p>
        </w:tc>
        <w:tc>
          <w:tcPr>
            <w:tcW w:w="1994" w:type="dxa"/>
          </w:tcPr>
          <w:p w:rsidR="004D7FD4" w:rsidRPr="000B0AF2" w:rsidRDefault="004D7FD4" w:rsidP="00373A40">
            <w:pPr>
              <w:pStyle w:val="aa"/>
              <w:spacing w:after="0"/>
              <w:rPr>
                <w:bCs/>
                <w:snapToGrid w:val="0"/>
                <w:sz w:val="20"/>
                <w:szCs w:val="20"/>
              </w:rPr>
            </w:pPr>
            <w:r w:rsidRPr="000B0AF2">
              <w:rPr>
                <w:sz w:val="20"/>
                <w:szCs w:val="20"/>
              </w:rPr>
              <w:t>Развитие умения ставить запятую в предложениях с однородными членами.</w:t>
            </w:r>
          </w:p>
        </w:tc>
        <w:tc>
          <w:tcPr>
            <w:tcW w:w="889" w:type="dxa"/>
            <w:gridSpan w:val="2"/>
          </w:tcPr>
          <w:p w:rsidR="004D7FD4" w:rsidRPr="00CF71B3" w:rsidRDefault="004D7FD4" w:rsidP="00373A40">
            <w:pPr>
              <w:autoSpaceDE w:val="0"/>
              <w:autoSpaceDN w:val="0"/>
              <w:adjustRightInd w:val="0"/>
              <w:jc w:val="center"/>
              <w:rPr>
                <w:b/>
                <w:color w:val="002060"/>
                <w:sz w:val="20"/>
                <w:szCs w:val="20"/>
              </w:rPr>
            </w:pPr>
            <w:r>
              <w:rPr>
                <w:b/>
                <w:color w:val="002060"/>
                <w:sz w:val="20"/>
                <w:szCs w:val="20"/>
              </w:rPr>
              <w:t>01.10</w:t>
            </w: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a"/>
              <w:spacing w:after="0"/>
              <w:rPr>
                <w:bCs/>
                <w:snapToGrid w:val="0"/>
                <w:sz w:val="20"/>
                <w:szCs w:val="20"/>
              </w:rPr>
            </w:pPr>
            <w:r w:rsidRPr="000B0AF2">
              <w:rPr>
                <w:sz w:val="20"/>
                <w:szCs w:val="20"/>
              </w:rPr>
              <w:t>Развитие умения применять правило постановки запятой без союзов и с союзами</w:t>
            </w:r>
            <w:r w:rsidRPr="000B0AF2">
              <w:rPr>
                <w:i/>
                <w:sz w:val="20"/>
                <w:szCs w:val="20"/>
              </w:rPr>
              <w:t>, а, и, но</w:t>
            </w:r>
            <w:r w:rsidRPr="000B0AF2">
              <w:rPr>
                <w:sz w:val="20"/>
                <w:szCs w:val="20"/>
              </w:rPr>
              <w:t>. Совершенствование умений подбирать предложения к предложенным учителем схемам. Развитие орфографической зоркости.</w:t>
            </w:r>
          </w:p>
        </w:tc>
        <w:tc>
          <w:tcPr>
            <w:tcW w:w="2338" w:type="dxa"/>
          </w:tcPr>
          <w:p w:rsidR="004D7FD4" w:rsidRPr="000B0AF2" w:rsidRDefault="004D7FD4" w:rsidP="00373A40">
            <w:pPr>
              <w:pStyle w:val="aa"/>
              <w:spacing w:after="0"/>
              <w:rPr>
                <w:bCs/>
                <w:snapToGrid w:val="0"/>
                <w:sz w:val="20"/>
                <w:szCs w:val="20"/>
              </w:rPr>
            </w:pPr>
            <w:r w:rsidRPr="000B0AF2">
              <w:rPr>
                <w:sz w:val="20"/>
                <w:szCs w:val="20"/>
              </w:rPr>
              <w:t>Распознавать однородные члены предложения; соблюдать интонацию перечисления при прочтении предложений с однородными членами; ставить знаки препинания в предложении с однородными членами без союзов и с союзами</w:t>
            </w:r>
            <w:r w:rsidRPr="000B0AF2">
              <w:rPr>
                <w:i/>
                <w:sz w:val="20"/>
                <w:szCs w:val="20"/>
              </w:rPr>
              <w:t>, а, и, но</w:t>
            </w:r>
            <w:r w:rsidRPr="000B0AF2">
              <w:rPr>
                <w:sz w:val="20"/>
                <w:szCs w:val="20"/>
              </w:rPr>
              <w:t>.</w:t>
            </w:r>
          </w:p>
        </w:tc>
        <w:tc>
          <w:tcPr>
            <w:tcW w:w="2069" w:type="dxa"/>
          </w:tcPr>
          <w:p w:rsidR="004D7FD4" w:rsidRPr="000B0AF2" w:rsidRDefault="004D7FD4" w:rsidP="00373A40">
            <w:pPr>
              <w:pStyle w:val="aa"/>
              <w:spacing w:after="0"/>
              <w:rPr>
                <w:bCs/>
                <w:snapToGrid w:val="0"/>
                <w:sz w:val="20"/>
                <w:szCs w:val="20"/>
              </w:rPr>
            </w:pPr>
            <w:r w:rsidRPr="000B0AF2">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0B0AF2" w:rsidRDefault="004D7FD4" w:rsidP="00373A40">
            <w:pPr>
              <w:pStyle w:val="aa"/>
              <w:spacing w:after="0"/>
              <w:rPr>
                <w:bCs/>
                <w:snapToGrid w:val="0"/>
                <w:sz w:val="20"/>
                <w:szCs w:val="20"/>
              </w:rPr>
            </w:pPr>
            <w:r w:rsidRPr="000B0AF2">
              <w:rPr>
                <w:sz w:val="20"/>
                <w:szCs w:val="20"/>
              </w:rPr>
              <w:t>Сопоставлять собственную оценку своей деятельности с оценкой товарищей, учителя. Стремиться открывать новое знание.</w:t>
            </w:r>
          </w:p>
        </w:tc>
        <w:tc>
          <w:tcPr>
            <w:tcW w:w="1083" w:type="dxa"/>
          </w:tcPr>
          <w:p w:rsidR="004D7FD4" w:rsidRPr="001E5D4B" w:rsidRDefault="004D7FD4" w:rsidP="00373A40">
            <w:pPr>
              <w:autoSpaceDE w:val="0"/>
              <w:autoSpaceDN w:val="0"/>
              <w:adjustRightInd w:val="0"/>
              <w:rPr>
                <w:sz w:val="20"/>
                <w:szCs w:val="20"/>
              </w:rPr>
            </w:pPr>
            <w:r w:rsidRPr="001E5D4B">
              <w:rPr>
                <w:sz w:val="20"/>
                <w:szCs w:val="20"/>
              </w:rPr>
              <w:t xml:space="preserve">с. 53–54, </w:t>
            </w:r>
          </w:p>
          <w:p w:rsidR="004D7FD4" w:rsidRPr="001E5D4B" w:rsidRDefault="004D7FD4" w:rsidP="00373A40">
            <w:pPr>
              <w:autoSpaceDE w:val="0"/>
              <w:autoSpaceDN w:val="0"/>
              <w:adjustRightInd w:val="0"/>
              <w:rPr>
                <w:sz w:val="20"/>
                <w:szCs w:val="20"/>
              </w:rPr>
            </w:pPr>
            <w:r w:rsidRPr="001E5D4B">
              <w:rPr>
                <w:sz w:val="20"/>
                <w:szCs w:val="20"/>
              </w:rPr>
              <w:t>№ 1</w:t>
            </w:r>
          </w:p>
          <w:p w:rsidR="004D7FD4" w:rsidRPr="001E5D4B" w:rsidRDefault="004D7FD4" w:rsidP="00373A40">
            <w:pPr>
              <w:autoSpaceDE w:val="0"/>
              <w:autoSpaceDN w:val="0"/>
              <w:adjustRightInd w:val="0"/>
              <w:rPr>
                <w:sz w:val="20"/>
                <w:szCs w:val="20"/>
              </w:rPr>
            </w:pPr>
            <w:r w:rsidRPr="001E5D4B">
              <w:rPr>
                <w:sz w:val="20"/>
                <w:szCs w:val="20"/>
              </w:rPr>
              <w:t> </w:t>
            </w:r>
          </w:p>
          <w:p w:rsidR="004D7FD4" w:rsidRPr="001E5D4B" w:rsidRDefault="004D7FD4" w:rsidP="00373A40">
            <w:pPr>
              <w:autoSpaceDE w:val="0"/>
              <w:autoSpaceDN w:val="0"/>
              <w:adjustRightInd w:val="0"/>
              <w:rPr>
                <w:sz w:val="20"/>
                <w:szCs w:val="20"/>
              </w:rPr>
            </w:pPr>
            <w:r w:rsidRPr="001E5D4B">
              <w:rPr>
                <w:sz w:val="20"/>
                <w:szCs w:val="20"/>
              </w:rPr>
              <w:t> </w:t>
            </w:r>
          </w:p>
        </w:tc>
        <w:tc>
          <w:tcPr>
            <w:tcW w:w="1083" w:type="dxa"/>
          </w:tcPr>
          <w:p w:rsidR="004D7FD4" w:rsidRPr="001E5D4B" w:rsidRDefault="004D7FD4" w:rsidP="00373A40">
            <w:pPr>
              <w:autoSpaceDE w:val="0"/>
              <w:autoSpaceDN w:val="0"/>
              <w:adjustRightInd w:val="0"/>
              <w:rPr>
                <w:sz w:val="20"/>
                <w:szCs w:val="20"/>
              </w:rPr>
            </w:pPr>
          </w:p>
        </w:tc>
      </w:tr>
      <w:tr w:rsidR="004D7FD4" w:rsidTr="009912DF">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24</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7</w:t>
            </w:r>
          </w:p>
        </w:tc>
        <w:tc>
          <w:tcPr>
            <w:tcW w:w="1994" w:type="dxa"/>
          </w:tcPr>
          <w:p w:rsidR="004D7FD4" w:rsidRPr="00EF066D" w:rsidRDefault="004D7FD4" w:rsidP="00373A40">
            <w:pPr>
              <w:pStyle w:val="aa"/>
              <w:spacing w:after="0"/>
              <w:rPr>
                <w:b/>
                <w:bCs/>
                <w:snapToGrid w:val="0"/>
                <w:color w:val="00B050"/>
                <w:sz w:val="20"/>
                <w:szCs w:val="20"/>
              </w:rPr>
            </w:pPr>
            <w:r w:rsidRPr="00EF066D">
              <w:rPr>
                <w:b/>
                <w:color w:val="00B050"/>
                <w:sz w:val="20"/>
                <w:szCs w:val="20"/>
              </w:rPr>
              <w:t>Обучающее сочинение «</w:t>
            </w:r>
            <w:r>
              <w:rPr>
                <w:b/>
                <w:color w:val="00B050"/>
                <w:sz w:val="20"/>
                <w:szCs w:val="20"/>
              </w:rPr>
              <w:t>Моя малая Родина</w:t>
            </w:r>
            <w:r w:rsidRPr="00EF066D">
              <w:rPr>
                <w:b/>
                <w:color w:val="00B050"/>
                <w:sz w:val="20"/>
                <w:szCs w:val="20"/>
              </w:rPr>
              <w:t>».</w:t>
            </w:r>
          </w:p>
        </w:tc>
        <w:tc>
          <w:tcPr>
            <w:tcW w:w="889" w:type="dxa"/>
            <w:gridSpan w:val="2"/>
          </w:tcPr>
          <w:p w:rsidR="004D7FD4" w:rsidRPr="00CF71B3" w:rsidRDefault="004D7FD4" w:rsidP="00373A40">
            <w:pPr>
              <w:autoSpaceDE w:val="0"/>
              <w:autoSpaceDN w:val="0"/>
              <w:adjustRightInd w:val="0"/>
              <w:jc w:val="center"/>
              <w:rPr>
                <w:b/>
                <w:color w:val="002060"/>
                <w:sz w:val="20"/>
                <w:szCs w:val="20"/>
              </w:rPr>
            </w:pPr>
            <w:r>
              <w:rPr>
                <w:b/>
                <w:color w:val="002060"/>
                <w:sz w:val="20"/>
                <w:szCs w:val="20"/>
              </w:rPr>
              <w:t>02.10</w:t>
            </w: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3"/>
              <w:jc w:val="left"/>
              <w:rPr>
                <w:rFonts w:ascii="Times New Roman" w:hAnsi="Times New Roman"/>
                <w:shd w:val="clear" w:color="auto" w:fill="FFFFFF"/>
              </w:rPr>
            </w:pPr>
            <w:r w:rsidRPr="000B0AF2">
              <w:rPr>
                <w:rStyle w:val="c1"/>
                <w:rFonts w:ascii="Times New Roman" w:hAnsi="Times New Roman"/>
                <w:shd w:val="clear" w:color="auto" w:fill="FFFFFF"/>
              </w:rPr>
              <w:t xml:space="preserve">Написание сочинений с языковым заданием по личным впечатлениям с соответствующей </w:t>
            </w:r>
            <w:r w:rsidRPr="000B0AF2">
              <w:rPr>
                <w:rStyle w:val="c1"/>
                <w:rFonts w:ascii="Times New Roman" w:hAnsi="Times New Roman"/>
                <w:shd w:val="clear" w:color="auto" w:fill="FFFFFF"/>
              </w:rPr>
              <w:lastRenderedPageBreak/>
              <w:t>подготовкой.</w:t>
            </w:r>
          </w:p>
        </w:tc>
        <w:tc>
          <w:tcPr>
            <w:tcW w:w="2338" w:type="dxa"/>
          </w:tcPr>
          <w:p w:rsidR="004D7FD4" w:rsidRPr="000B0AF2" w:rsidRDefault="004D7FD4" w:rsidP="00373A40">
            <w:pPr>
              <w:rPr>
                <w:sz w:val="20"/>
                <w:szCs w:val="20"/>
              </w:rPr>
            </w:pPr>
            <w:r w:rsidRPr="000B0AF2">
              <w:rPr>
                <w:sz w:val="20"/>
                <w:szCs w:val="20"/>
              </w:rPr>
              <w:lastRenderedPageBreak/>
              <w:t xml:space="preserve">Характеризовать (на основе коллективного анализа) основные признаки текста: </w:t>
            </w:r>
            <w:r w:rsidRPr="000B0AF2">
              <w:rPr>
                <w:sz w:val="20"/>
                <w:szCs w:val="20"/>
              </w:rPr>
              <w:lastRenderedPageBreak/>
              <w:t xml:space="preserve">целостность, связность абзацев и предложений по смыслу и грамматически, законченность; использовать эти параметры при создании собственных текстов; </w:t>
            </w:r>
            <w:r w:rsidRPr="000B0AF2">
              <w:rPr>
                <w:rStyle w:val="c1"/>
                <w:sz w:val="20"/>
                <w:szCs w:val="20"/>
                <w:shd w:val="clear" w:color="auto" w:fill="FFFFFF"/>
              </w:rPr>
              <w:t>подбирать к словам синонимы, антонимы, использовать их в речи.</w:t>
            </w:r>
          </w:p>
        </w:tc>
        <w:tc>
          <w:tcPr>
            <w:tcW w:w="2069" w:type="dxa"/>
          </w:tcPr>
          <w:p w:rsidR="004D7FD4" w:rsidRPr="000B0AF2" w:rsidRDefault="004D7FD4" w:rsidP="00373A40">
            <w:pPr>
              <w:pStyle w:val="17"/>
              <w:jc w:val="left"/>
              <w:rPr>
                <w:rFonts w:ascii="Times New Roman" w:hAnsi="Times New Roman"/>
                <w:b w:val="0"/>
                <w:iCs/>
              </w:rPr>
            </w:pPr>
            <w:r w:rsidRPr="000B0AF2">
              <w:rPr>
                <w:rFonts w:ascii="Times New Roman" w:hAnsi="Times New Roman"/>
                <w:b w:val="0"/>
                <w:iCs/>
              </w:rPr>
              <w:lastRenderedPageBreak/>
              <w:t xml:space="preserve">Осознавать способы и приёмы действий при решении учебных задач. </w:t>
            </w:r>
            <w:r w:rsidRPr="000B0AF2">
              <w:rPr>
                <w:rFonts w:ascii="Times New Roman" w:hAnsi="Times New Roman"/>
                <w:b w:val="0"/>
                <w:iCs/>
              </w:rPr>
              <w:lastRenderedPageBreak/>
              <w:t>Адекватно воспринимать оценку своей работы учителем, одноклассниками. Принимать роль в учебном сотрудничестве.</w:t>
            </w:r>
          </w:p>
          <w:p w:rsidR="004D7FD4" w:rsidRPr="000B0AF2" w:rsidRDefault="004D7FD4" w:rsidP="00373A40">
            <w:pPr>
              <w:pStyle w:val="aa"/>
              <w:spacing w:after="0"/>
              <w:rPr>
                <w:bCs/>
                <w:snapToGrid w:val="0"/>
                <w:sz w:val="20"/>
                <w:szCs w:val="20"/>
              </w:rPr>
            </w:pPr>
          </w:p>
        </w:tc>
        <w:tc>
          <w:tcPr>
            <w:tcW w:w="1956" w:type="dxa"/>
          </w:tcPr>
          <w:p w:rsidR="004D7FD4" w:rsidRPr="000B0AF2" w:rsidRDefault="004D7FD4" w:rsidP="00373A40">
            <w:pPr>
              <w:pStyle w:val="17"/>
              <w:jc w:val="left"/>
              <w:rPr>
                <w:rFonts w:ascii="Times New Roman" w:hAnsi="Times New Roman"/>
                <w:b w:val="0"/>
                <w:iCs/>
              </w:rPr>
            </w:pPr>
            <w:r w:rsidRPr="000B0AF2">
              <w:rPr>
                <w:rFonts w:ascii="Times New Roman" w:hAnsi="Times New Roman"/>
                <w:b w:val="0"/>
              </w:rPr>
              <w:lastRenderedPageBreak/>
              <w:t xml:space="preserve">Принимать и осваивать социальную роль </w:t>
            </w:r>
            <w:proofErr w:type="gramStart"/>
            <w:r w:rsidRPr="000B0AF2">
              <w:rPr>
                <w:rFonts w:ascii="Times New Roman" w:hAnsi="Times New Roman"/>
                <w:b w:val="0"/>
              </w:rPr>
              <w:t>обучающегося</w:t>
            </w:r>
            <w:proofErr w:type="gramEnd"/>
            <w:r w:rsidRPr="000B0AF2">
              <w:rPr>
                <w:rFonts w:ascii="Times New Roman" w:hAnsi="Times New Roman"/>
                <w:b w:val="0"/>
              </w:rPr>
              <w:t xml:space="preserve">. </w:t>
            </w:r>
            <w:r w:rsidRPr="000B0AF2">
              <w:rPr>
                <w:rFonts w:ascii="Times New Roman" w:hAnsi="Times New Roman"/>
                <w:b w:val="0"/>
              </w:rPr>
              <w:lastRenderedPageBreak/>
              <w:t>Осознавать собственные мотивы учебной деятельности. Осознавать и определять свои эмоции; эмоции других людей.</w:t>
            </w:r>
          </w:p>
        </w:tc>
        <w:tc>
          <w:tcPr>
            <w:tcW w:w="1083" w:type="dxa"/>
          </w:tcPr>
          <w:p w:rsidR="004D7FD4" w:rsidRPr="001E5D4B" w:rsidRDefault="004D7FD4" w:rsidP="00373A40">
            <w:pPr>
              <w:autoSpaceDE w:val="0"/>
              <w:autoSpaceDN w:val="0"/>
              <w:adjustRightInd w:val="0"/>
              <w:rPr>
                <w:rFonts w:ascii="Arial" w:hAnsi="Arial" w:cs="Arial"/>
                <w:sz w:val="20"/>
                <w:szCs w:val="20"/>
                <w:lang w:val="x-none"/>
              </w:rPr>
            </w:pPr>
            <w:r w:rsidRPr="001E5D4B">
              <w:rPr>
                <w:sz w:val="20"/>
                <w:szCs w:val="20"/>
              </w:rPr>
              <w:lastRenderedPageBreak/>
              <w:t>с. 54, № 3</w:t>
            </w:r>
          </w:p>
        </w:tc>
        <w:tc>
          <w:tcPr>
            <w:tcW w:w="1083" w:type="dxa"/>
          </w:tcPr>
          <w:p w:rsidR="004D7FD4" w:rsidRPr="001E5D4B" w:rsidRDefault="004D7FD4" w:rsidP="00373A40">
            <w:pPr>
              <w:autoSpaceDE w:val="0"/>
              <w:autoSpaceDN w:val="0"/>
              <w:adjustRightInd w:val="0"/>
              <w:rPr>
                <w:sz w:val="20"/>
                <w:szCs w:val="20"/>
              </w:rPr>
            </w:pPr>
          </w:p>
        </w:tc>
      </w:tr>
      <w:tr w:rsidR="004D7FD4" w:rsidTr="009912DF">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lastRenderedPageBreak/>
              <w:t>25</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8</w:t>
            </w:r>
          </w:p>
        </w:tc>
        <w:tc>
          <w:tcPr>
            <w:tcW w:w="1994" w:type="dxa"/>
          </w:tcPr>
          <w:p w:rsidR="004D7FD4" w:rsidRPr="00EF066D" w:rsidRDefault="004D7FD4" w:rsidP="00373A40">
            <w:pPr>
              <w:pStyle w:val="aa"/>
              <w:spacing w:after="0"/>
              <w:rPr>
                <w:b/>
                <w:bCs/>
                <w:snapToGrid w:val="0"/>
                <w:color w:val="00B050"/>
                <w:sz w:val="20"/>
                <w:szCs w:val="20"/>
              </w:rPr>
            </w:pPr>
            <w:r w:rsidRPr="00EF066D">
              <w:rPr>
                <w:b/>
                <w:color w:val="00B050"/>
                <w:sz w:val="20"/>
                <w:szCs w:val="20"/>
              </w:rPr>
              <w:t>Обучающее сочинение «</w:t>
            </w:r>
            <w:r>
              <w:rPr>
                <w:b/>
                <w:color w:val="00B050"/>
                <w:sz w:val="20"/>
                <w:szCs w:val="20"/>
              </w:rPr>
              <w:t>Моя малая Родина</w:t>
            </w:r>
            <w:r w:rsidRPr="00EF066D">
              <w:rPr>
                <w:b/>
                <w:color w:val="00B050"/>
                <w:sz w:val="20"/>
                <w:szCs w:val="20"/>
              </w:rPr>
              <w:t>».</w:t>
            </w:r>
          </w:p>
        </w:tc>
        <w:tc>
          <w:tcPr>
            <w:tcW w:w="889" w:type="dxa"/>
            <w:gridSpan w:val="2"/>
          </w:tcPr>
          <w:p w:rsidR="004D7FD4" w:rsidRPr="00CF71B3" w:rsidRDefault="004D7FD4" w:rsidP="00373A40">
            <w:pPr>
              <w:autoSpaceDE w:val="0"/>
              <w:autoSpaceDN w:val="0"/>
              <w:adjustRightInd w:val="0"/>
              <w:jc w:val="center"/>
              <w:rPr>
                <w:b/>
                <w:color w:val="002060"/>
                <w:sz w:val="20"/>
                <w:szCs w:val="20"/>
              </w:rPr>
            </w:pPr>
            <w:r>
              <w:rPr>
                <w:b/>
                <w:color w:val="002060"/>
                <w:sz w:val="20"/>
                <w:szCs w:val="20"/>
              </w:rPr>
              <w:t>05.10</w:t>
            </w: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a"/>
              <w:spacing w:after="0"/>
              <w:rPr>
                <w:bCs/>
                <w:snapToGrid w:val="0"/>
                <w:sz w:val="20"/>
                <w:szCs w:val="20"/>
              </w:rPr>
            </w:pPr>
            <w:r w:rsidRPr="000B0AF2">
              <w:rPr>
                <w:rStyle w:val="c1"/>
                <w:sz w:val="20"/>
                <w:szCs w:val="20"/>
                <w:shd w:val="clear" w:color="auto" w:fill="FFFFFF"/>
              </w:rPr>
              <w:t>Написание сочинений с языковым заданием по личным впечатлениям с соответствующей подготовкой.</w:t>
            </w:r>
          </w:p>
        </w:tc>
        <w:tc>
          <w:tcPr>
            <w:tcW w:w="2338" w:type="dxa"/>
          </w:tcPr>
          <w:p w:rsidR="004D7FD4" w:rsidRPr="000B0AF2" w:rsidRDefault="004D7FD4" w:rsidP="00373A40">
            <w:pPr>
              <w:rPr>
                <w:sz w:val="20"/>
                <w:szCs w:val="20"/>
              </w:rPr>
            </w:pPr>
            <w:r w:rsidRPr="000B0AF2">
              <w:rPr>
                <w:sz w:val="20"/>
                <w:szCs w:val="20"/>
              </w:rPr>
              <w:t xml:space="preserve">Проверять и редактировать текст сочинения, находить и исправлять орфографические и пунктуационные ошибки, работать по алгоритму; </w:t>
            </w:r>
            <w:r w:rsidRPr="000B0AF2">
              <w:rPr>
                <w:rStyle w:val="c1"/>
                <w:sz w:val="20"/>
                <w:szCs w:val="20"/>
                <w:shd w:val="clear" w:color="auto" w:fill="FFFFFF"/>
              </w:rPr>
              <w:t>использовать в речи предложения с однородными членами, сложные предложения; подбирать к словам синонимы, антонимы, использовать их в речи.</w:t>
            </w:r>
          </w:p>
        </w:tc>
        <w:tc>
          <w:tcPr>
            <w:tcW w:w="2069" w:type="dxa"/>
          </w:tcPr>
          <w:p w:rsidR="004D7FD4" w:rsidRPr="000B0AF2" w:rsidRDefault="004D7FD4" w:rsidP="00373A40">
            <w:pPr>
              <w:pStyle w:val="aa"/>
              <w:spacing w:after="0"/>
              <w:rPr>
                <w:bCs/>
                <w:snapToGrid w:val="0"/>
                <w:sz w:val="20"/>
                <w:szCs w:val="20"/>
              </w:rPr>
            </w:pPr>
            <w:r w:rsidRPr="000B0AF2">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0B0AF2" w:rsidRDefault="004D7FD4" w:rsidP="00373A40">
            <w:pPr>
              <w:pStyle w:val="aa"/>
              <w:spacing w:after="0"/>
              <w:rPr>
                <w:bCs/>
                <w:snapToGrid w:val="0"/>
                <w:sz w:val="20"/>
                <w:szCs w:val="20"/>
              </w:rPr>
            </w:pPr>
            <w:r w:rsidRPr="000B0AF2">
              <w:rPr>
                <w:sz w:val="20"/>
                <w:szCs w:val="20"/>
              </w:rPr>
              <w:t>Испытывать интерес к письму, к созданию собственных текстов, к письменной форме общения; интерес к изучению языка. Осознавать ответственность за написанное слово.</w:t>
            </w:r>
          </w:p>
        </w:tc>
        <w:tc>
          <w:tcPr>
            <w:tcW w:w="1083" w:type="dxa"/>
          </w:tcPr>
          <w:p w:rsidR="004D7FD4" w:rsidRPr="001E5D4B" w:rsidRDefault="004D7FD4" w:rsidP="00373A40">
            <w:pPr>
              <w:autoSpaceDE w:val="0"/>
              <w:autoSpaceDN w:val="0"/>
              <w:adjustRightInd w:val="0"/>
              <w:rPr>
                <w:sz w:val="20"/>
                <w:szCs w:val="20"/>
              </w:rPr>
            </w:pPr>
            <w:r w:rsidRPr="001E5D4B">
              <w:rPr>
                <w:sz w:val="20"/>
                <w:szCs w:val="20"/>
              </w:rPr>
              <w:t>с. 54, № 4</w:t>
            </w:r>
          </w:p>
          <w:p w:rsidR="004D7FD4" w:rsidRPr="001E5D4B" w:rsidRDefault="004D7FD4" w:rsidP="00373A40">
            <w:pPr>
              <w:autoSpaceDE w:val="0"/>
              <w:autoSpaceDN w:val="0"/>
              <w:adjustRightInd w:val="0"/>
              <w:rPr>
                <w:sz w:val="20"/>
                <w:szCs w:val="20"/>
              </w:rPr>
            </w:pPr>
            <w:r w:rsidRPr="001E5D4B">
              <w:rPr>
                <w:sz w:val="20"/>
                <w:szCs w:val="20"/>
              </w:rPr>
              <w:t> </w:t>
            </w:r>
          </w:p>
          <w:p w:rsidR="004D7FD4" w:rsidRPr="001E5D4B" w:rsidRDefault="004D7FD4" w:rsidP="00373A40">
            <w:pPr>
              <w:autoSpaceDE w:val="0"/>
              <w:autoSpaceDN w:val="0"/>
              <w:adjustRightInd w:val="0"/>
              <w:rPr>
                <w:sz w:val="20"/>
                <w:szCs w:val="20"/>
              </w:rPr>
            </w:pPr>
            <w:r w:rsidRPr="001E5D4B">
              <w:rPr>
                <w:sz w:val="20"/>
                <w:szCs w:val="20"/>
              </w:rPr>
              <w:t> </w:t>
            </w:r>
          </w:p>
        </w:tc>
        <w:tc>
          <w:tcPr>
            <w:tcW w:w="1083" w:type="dxa"/>
          </w:tcPr>
          <w:p w:rsidR="004D7FD4" w:rsidRPr="001E5D4B" w:rsidRDefault="004D7FD4" w:rsidP="00373A40">
            <w:pPr>
              <w:autoSpaceDE w:val="0"/>
              <w:autoSpaceDN w:val="0"/>
              <w:adjustRightInd w:val="0"/>
              <w:rPr>
                <w:sz w:val="20"/>
                <w:szCs w:val="20"/>
              </w:rPr>
            </w:pPr>
          </w:p>
        </w:tc>
      </w:tr>
      <w:tr w:rsidR="004D7FD4" w:rsidTr="009912DF">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26</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9</w:t>
            </w:r>
          </w:p>
        </w:tc>
        <w:tc>
          <w:tcPr>
            <w:tcW w:w="1994" w:type="dxa"/>
          </w:tcPr>
          <w:p w:rsidR="004D7FD4" w:rsidRPr="000B0AF2" w:rsidRDefault="004D7FD4" w:rsidP="00373A40">
            <w:pPr>
              <w:pStyle w:val="aa"/>
              <w:spacing w:after="0"/>
              <w:rPr>
                <w:bCs/>
                <w:snapToGrid w:val="0"/>
                <w:sz w:val="20"/>
                <w:szCs w:val="20"/>
              </w:rPr>
            </w:pPr>
            <w:r w:rsidRPr="000B0AF2">
              <w:rPr>
                <w:sz w:val="20"/>
                <w:szCs w:val="20"/>
              </w:rPr>
              <w:t>Развитие умения ставить запятую в предложениях с однородными членами.</w:t>
            </w:r>
          </w:p>
        </w:tc>
        <w:tc>
          <w:tcPr>
            <w:tcW w:w="889" w:type="dxa"/>
            <w:gridSpan w:val="2"/>
          </w:tcPr>
          <w:p w:rsidR="004D7FD4" w:rsidRPr="00CF71B3" w:rsidRDefault="004D7FD4" w:rsidP="00373A40">
            <w:pPr>
              <w:autoSpaceDE w:val="0"/>
              <w:autoSpaceDN w:val="0"/>
              <w:adjustRightInd w:val="0"/>
              <w:jc w:val="center"/>
              <w:rPr>
                <w:b/>
                <w:color w:val="002060"/>
                <w:sz w:val="20"/>
                <w:szCs w:val="20"/>
              </w:rPr>
            </w:pPr>
            <w:r>
              <w:rPr>
                <w:b/>
                <w:color w:val="002060"/>
                <w:sz w:val="20"/>
                <w:szCs w:val="20"/>
              </w:rPr>
              <w:t>06.10</w:t>
            </w: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a"/>
              <w:spacing w:after="0"/>
              <w:rPr>
                <w:bCs/>
                <w:snapToGrid w:val="0"/>
                <w:sz w:val="20"/>
                <w:szCs w:val="20"/>
              </w:rPr>
            </w:pPr>
            <w:r w:rsidRPr="000B0AF2">
              <w:rPr>
                <w:sz w:val="20"/>
                <w:szCs w:val="20"/>
              </w:rPr>
              <w:t>Подбор предложения к предложенным учителем схемам. Развитие орфографической зоркости.</w:t>
            </w:r>
          </w:p>
        </w:tc>
        <w:tc>
          <w:tcPr>
            <w:tcW w:w="2338" w:type="dxa"/>
          </w:tcPr>
          <w:p w:rsidR="004D7FD4" w:rsidRPr="000B0AF2" w:rsidRDefault="004D7FD4" w:rsidP="00373A40">
            <w:pPr>
              <w:pStyle w:val="aa"/>
              <w:spacing w:after="0"/>
              <w:rPr>
                <w:bCs/>
                <w:snapToGrid w:val="0"/>
                <w:sz w:val="20"/>
                <w:szCs w:val="20"/>
              </w:rPr>
            </w:pPr>
            <w:r w:rsidRPr="000B0AF2">
              <w:rPr>
                <w:sz w:val="20"/>
                <w:szCs w:val="20"/>
              </w:rPr>
              <w:t xml:space="preserve">Распознавать однородные члены предложения, соблюдать интонацию перечисления при прочтении предложений с однородными членами; применять правило постановки запятой перед союзами </w:t>
            </w:r>
            <w:r w:rsidRPr="000B0AF2">
              <w:rPr>
                <w:i/>
                <w:sz w:val="20"/>
                <w:szCs w:val="20"/>
              </w:rPr>
              <w:t>а, и, но</w:t>
            </w:r>
            <w:r w:rsidRPr="000B0AF2">
              <w:rPr>
                <w:sz w:val="20"/>
                <w:szCs w:val="20"/>
              </w:rPr>
              <w:t xml:space="preserve">. </w:t>
            </w:r>
          </w:p>
        </w:tc>
        <w:tc>
          <w:tcPr>
            <w:tcW w:w="2069" w:type="dxa"/>
          </w:tcPr>
          <w:p w:rsidR="004D7FD4" w:rsidRPr="000B0AF2" w:rsidRDefault="004D7FD4" w:rsidP="00373A40">
            <w:pPr>
              <w:pStyle w:val="aa"/>
              <w:spacing w:after="0"/>
              <w:rPr>
                <w:bCs/>
                <w:snapToGrid w:val="0"/>
                <w:sz w:val="20"/>
                <w:szCs w:val="20"/>
              </w:rPr>
            </w:pPr>
            <w:r w:rsidRPr="000B0AF2">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0B0AF2" w:rsidRDefault="004D7FD4" w:rsidP="00373A40">
            <w:pPr>
              <w:pStyle w:val="aa"/>
              <w:spacing w:after="0"/>
              <w:rPr>
                <w:sz w:val="20"/>
                <w:szCs w:val="20"/>
              </w:rPr>
            </w:pPr>
            <w:r w:rsidRPr="000B0AF2">
              <w:rPr>
                <w:sz w:val="20"/>
                <w:szCs w:val="20"/>
              </w:rPr>
              <w:t>Сопоставлять собственную оценку своей деятельности с оценкой товарищей, учителя. Стремиться открывать новое знание.</w:t>
            </w:r>
          </w:p>
          <w:p w:rsidR="004D7FD4" w:rsidRPr="000B0AF2" w:rsidRDefault="004D7FD4" w:rsidP="00373A40">
            <w:pPr>
              <w:pStyle w:val="aa"/>
              <w:spacing w:after="0"/>
              <w:rPr>
                <w:bCs/>
                <w:snapToGrid w:val="0"/>
                <w:sz w:val="20"/>
                <w:szCs w:val="20"/>
              </w:rPr>
            </w:pPr>
          </w:p>
        </w:tc>
        <w:tc>
          <w:tcPr>
            <w:tcW w:w="1083" w:type="dxa"/>
          </w:tcPr>
          <w:p w:rsidR="004D7FD4" w:rsidRPr="001E5D4B" w:rsidRDefault="004D7FD4" w:rsidP="00373A40">
            <w:pPr>
              <w:autoSpaceDE w:val="0"/>
              <w:autoSpaceDN w:val="0"/>
              <w:adjustRightInd w:val="0"/>
              <w:rPr>
                <w:sz w:val="20"/>
                <w:szCs w:val="20"/>
              </w:rPr>
            </w:pPr>
            <w:r w:rsidRPr="001E5D4B">
              <w:rPr>
                <w:sz w:val="20"/>
                <w:szCs w:val="20"/>
              </w:rPr>
              <w:t>с. 54, № 2; № 33 (дидактический материал)</w:t>
            </w:r>
          </w:p>
          <w:p w:rsidR="004D7FD4" w:rsidRPr="001E5D4B" w:rsidRDefault="004D7FD4" w:rsidP="00373A40">
            <w:pPr>
              <w:autoSpaceDE w:val="0"/>
              <w:autoSpaceDN w:val="0"/>
              <w:adjustRightInd w:val="0"/>
              <w:rPr>
                <w:sz w:val="20"/>
                <w:szCs w:val="20"/>
              </w:rPr>
            </w:pPr>
            <w:r w:rsidRPr="001E5D4B">
              <w:rPr>
                <w:sz w:val="20"/>
                <w:szCs w:val="20"/>
              </w:rPr>
              <w:t> </w:t>
            </w:r>
          </w:p>
          <w:p w:rsidR="004D7FD4" w:rsidRPr="001E5D4B" w:rsidRDefault="004D7FD4" w:rsidP="00373A40">
            <w:pPr>
              <w:autoSpaceDE w:val="0"/>
              <w:autoSpaceDN w:val="0"/>
              <w:adjustRightInd w:val="0"/>
              <w:rPr>
                <w:sz w:val="20"/>
                <w:szCs w:val="20"/>
              </w:rPr>
            </w:pPr>
            <w:r w:rsidRPr="001E5D4B">
              <w:rPr>
                <w:sz w:val="20"/>
                <w:szCs w:val="20"/>
              </w:rPr>
              <w:t> </w:t>
            </w:r>
          </w:p>
        </w:tc>
        <w:tc>
          <w:tcPr>
            <w:tcW w:w="1083" w:type="dxa"/>
          </w:tcPr>
          <w:p w:rsidR="004D7FD4" w:rsidRPr="001E5D4B" w:rsidRDefault="004D7FD4" w:rsidP="00373A40">
            <w:pPr>
              <w:autoSpaceDE w:val="0"/>
              <w:autoSpaceDN w:val="0"/>
              <w:adjustRightInd w:val="0"/>
              <w:rPr>
                <w:sz w:val="20"/>
                <w:szCs w:val="20"/>
              </w:rPr>
            </w:pPr>
          </w:p>
        </w:tc>
      </w:tr>
      <w:tr w:rsidR="004D7FD4" w:rsidTr="009912DF">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27</w:t>
            </w:r>
          </w:p>
        </w:tc>
        <w:tc>
          <w:tcPr>
            <w:tcW w:w="845" w:type="dxa"/>
          </w:tcPr>
          <w:p w:rsidR="004D7FD4" w:rsidRPr="000B0AF2" w:rsidRDefault="004D7FD4" w:rsidP="00373A40">
            <w:pPr>
              <w:autoSpaceDE w:val="0"/>
              <w:autoSpaceDN w:val="0"/>
              <w:adjustRightInd w:val="0"/>
              <w:jc w:val="center"/>
              <w:rPr>
                <w:bCs/>
                <w:snapToGrid w:val="0"/>
                <w:sz w:val="20"/>
                <w:szCs w:val="20"/>
              </w:rPr>
            </w:pPr>
            <w:r w:rsidRPr="000B0AF2">
              <w:rPr>
                <w:bCs/>
                <w:snapToGrid w:val="0"/>
                <w:sz w:val="20"/>
                <w:szCs w:val="20"/>
              </w:rPr>
              <w:t>10</w:t>
            </w:r>
          </w:p>
        </w:tc>
        <w:tc>
          <w:tcPr>
            <w:tcW w:w="1994" w:type="dxa"/>
          </w:tcPr>
          <w:p w:rsidR="004D7FD4" w:rsidRPr="000B0AF2" w:rsidRDefault="004D7FD4" w:rsidP="00373A40">
            <w:pPr>
              <w:autoSpaceDE w:val="0"/>
              <w:autoSpaceDN w:val="0"/>
              <w:adjustRightInd w:val="0"/>
              <w:rPr>
                <w:bCs/>
                <w:snapToGrid w:val="0"/>
                <w:sz w:val="20"/>
                <w:szCs w:val="20"/>
              </w:rPr>
            </w:pPr>
            <w:r w:rsidRPr="000B0AF2">
              <w:rPr>
                <w:sz w:val="20"/>
                <w:szCs w:val="20"/>
              </w:rPr>
              <w:t xml:space="preserve">Упражнения на повторение. </w:t>
            </w:r>
            <w:r w:rsidRPr="00EF066D">
              <w:rPr>
                <w:b/>
                <w:color w:val="00B050"/>
                <w:sz w:val="20"/>
                <w:szCs w:val="20"/>
              </w:rPr>
              <w:t>Проверочная работа №1</w:t>
            </w:r>
            <w:r w:rsidRPr="000B0AF2">
              <w:rPr>
                <w:b/>
                <w:sz w:val="20"/>
                <w:szCs w:val="20"/>
              </w:rPr>
              <w:t>.</w:t>
            </w:r>
          </w:p>
        </w:tc>
        <w:tc>
          <w:tcPr>
            <w:tcW w:w="889" w:type="dxa"/>
            <w:gridSpan w:val="2"/>
          </w:tcPr>
          <w:p w:rsidR="004D7FD4" w:rsidRPr="00CF71B3" w:rsidRDefault="004D7FD4" w:rsidP="00373A40">
            <w:pPr>
              <w:autoSpaceDE w:val="0"/>
              <w:autoSpaceDN w:val="0"/>
              <w:adjustRightInd w:val="0"/>
              <w:jc w:val="center"/>
              <w:rPr>
                <w:b/>
                <w:color w:val="002060"/>
                <w:sz w:val="20"/>
                <w:szCs w:val="20"/>
              </w:rPr>
            </w:pPr>
            <w:r>
              <w:rPr>
                <w:b/>
                <w:color w:val="002060"/>
                <w:sz w:val="20"/>
                <w:szCs w:val="20"/>
              </w:rPr>
              <w:t>07.10</w:t>
            </w: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rPr>
                <w:sz w:val="20"/>
                <w:szCs w:val="20"/>
              </w:rPr>
            </w:pPr>
            <w:r w:rsidRPr="000B0AF2">
              <w:rPr>
                <w:sz w:val="20"/>
                <w:szCs w:val="20"/>
              </w:rPr>
              <w:t xml:space="preserve">Проверка уровня усвоения программного материала по теме: «Предложение с однородными членами». Совершенствование </w:t>
            </w:r>
            <w:r w:rsidRPr="000B0AF2">
              <w:rPr>
                <w:sz w:val="20"/>
                <w:szCs w:val="20"/>
              </w:rPr>
              <w:lastRenderedPageBreak/>
              <w:t>умения применять полученные знания на практике.</w:t>
            </w:r>
          </w:p>
        </w:tc>
        <w:tc>
          <w:tcPr>
            <w:tcW w:w="2338" w:type="dxa"/>
          </w:tcPr>
          <w:p w:rsidR="004D7FD4" w:rsidRPr="000B0AF2" w:rsidRDefault="004D7FD4" w:rsidP="00373A40">
            <w:pPr>
              <w:rPr>
                <w:sz w:val="20"/>
                <w:szCs w:val="20"/>
              </w:rPr>
            </w:pPr>
            <w:r w:rsidRPr="000B0AF2">
              <w:rPr>
                <w:sz w:val="20"/>
                <w:szCs w:val="20"/>
              </w:rPr>
              <w:lastRenderedPageBreak/>
              <w:t xml:space="preserve">Объяснять, как связаны однородные члены предложения; когда между однородными членами ставится запятая, а когда не ставится; составлять схемы предложений с </w:t>
            </w:r>
            <w:r w:rsidRPr="000B0AF2">
              <w:rPr>
                <w:sz w:val="20"/>
                <w:szCs w:val="20"/>
              </w:rPr>
              <w:lastRenderedPageBreak/>
              <w:t>однородными членами; конструировать предложения.</w:t>
            </w:r>
          </w:p>
        </w:tc>
        <w:tc>
          <w:tcPr>
            <w:tcW w:w="2069" w:type="dxa"/>
          </w:tcPr>
          <w:p w:rsidR="004D7FD4" w:rsidRPr="000B0AF2" w:rsidRDefault="004D7FD4" w:rsidP="00373A40">
            <w:pPr>
              <w:rPr>
                <w:sz w:val="20"/>
                <w:szCs w:val="20"/>
              </w:rPr>
            </w:pPr>
            <w:r w:rsidRPr="000B0AF2">
              <w:rPr>
                <w:sz w:val="20"/>
                <w:szCs w:val="20"/>
              </w:rPr>
              <w:lastRenderedPageBreak/>
              <w:t xml:space="preserve">Определять цели учебной деятельности с помощью учителя и самостоятельно. Вносить необходимые дополнения, </w:t>
            </w:r>
            <w:r w:rsidRPr="000B0AF2">
              <w:rPr>
                <w:sz w:val="20"/>
                <w:szCs w:val="20"/>
              </w:rPr>
              <w:lastRenderedPageBreak/>
              <w:t>исправления в свою работу, если она расходится с эталоном (образцом).</w:t>
            </w:r>
          </w:p>
        </w:tc>
        <w:tc>
          <w:tcPr>
            <w:tcW w:w="1956" w:type="dxa"/>
          </w:tcPr>
          <w:p w:rsidR="004D7FD4" w:rsidRPr="000B0AF2" w:rsidRDefault="004D7FD4" w:rsidP="00373A40">
            <w:pPr>
              <w:rPr>
                <w:sz w:val="20"/>
                <w:szCs w:val="20"/>
              </w:rPr>
            </w:pPr>
            <w:r w:rsidRPr="000B0AF2">
              <w:rPr>
                <w:sz w:val="20"/>
                <w:szCs w:val="20"/>
              </w:rPr>
              <w:lastRenderedPageBreak/>
              <w:t xml:space="preserve">Принимать и осваивать социальную роль </w:t>
            </w:r>
            <w:proofErr w:type="gramStart"/>
            <w:r w:rsidRPr="000B0AF2">
              <w:rPr>
                <w:sz w:val="20"/>
                <w:szCs w:val="20"/>
              </w:rPr>
              <w:t>обучающегося</w:t>
            </w:r>
            <w:proofErr w:type="gramEnd"/>
            <w:r w:rsidRPr="000B0AF2">
              <w:rPr>
                <w:sz w:val="20"/>
                <w:szCs w:val="20"/>
              </w:rPr>
              <w:t xml:space="preserve">. Осознавать собственные мотивы учебной деятельности и </w:t>
            </w:r>
            <w:r w:rsidRPr="000B0AF2">
              <w:rPr>
                <w:sz w:val="20"/>
                <w:szCs w:val="20"/>
              </w:rPr>
              <w:lastRenderedPageBreak/>
              <w:t xml:space="preserve">личностный смысл учения. </w:t>
            </w:r>
          </w:p>
        </w:tc>
        <w:tc>
          <w:tcPr>
            <w:tcW w:w="1083" w:type="dxa"/>
          </w:tcPr>
          <w:p w:rsidR="004D7FD4" w:rsidRPr="001E5D4B" w:rsidRDefault="004D7FD4" w:rsidP="00373A40">
            <w:pPr>
              <w:autoSpaceDE w:val="0"/>
              <w:autoSpaceDN w:val="0"/>
              <w:adjustRightInd w:val="0"/>
              <w:rPr>
                <w:sz w:val="20"/>
                <w:szCs w:val="20"/>
              </w:rPr>
            </w:pPr>
            <w:r w:rsidRPr="001E5D4B">
              <w:rPr>
                <w:sz w:val="20"/>
                <w:szCs w:val="20"/>
              </w:rPr>
              <w:lastRenderedPageBreak/>
              <w:t xml:space="preserve"> </w:t>
            </w:r>
          </w:p>
          <w:p w:rsidR="004D7FD4" w:rsidRPr="001E5D4B" w:rsidRDefault="004D7FD4" w:rsidP="00373A40">
            <w:pPr>
              <w:autoSpaceDE w:val="0"/>
              <w:autoSpaceDN w:val="0"/>
              <w:adjustRightInd w:val="0"/>
              <w:rPr>
                <w:sz w:val="20"/>
                <w:szCs w:val="20"/>
              </w:rPr>
            </w:pPr>
            <w:r w:rsidRPr="001E5D4B">
              <w:rPr>
                <w:sz w:val="20"/>
                <w:szCs w:val="20"/>
              </w:rPr>
              <w:t> </w:t>
            </w:r>
          </w:p>
          <w:p w:rsidR="004D7FD4" w:rsidRPr="001E5D4B" w:rsidRDefault="004D7FD4" w:rsidP="00373A40">
            <w:pPr>
              <w:autoSpaceDE w:val="0"/>
              <w:autoSpaceDN w:val="0"/>
              <w:adjustRightInd w:val="0"/>
              <w:rPr>
                <w:sz w:val="20"/>
                <w:szCs w:val="20"/>
              </w:rPr>
            </w:pPr>
            <w:r w:rsidRPr="001E5D4B">
              <w:rPr>
                <w:sz w:val="20"/>
                <w:szCs w:val="20"/>
              </w:rPr>
              <w:t> </w:t>
            </w:r>
          </w:p>
        </w:tc>
        <w:tc>
          <w:tcPr>
            <w:tcW w:w="1083" w:type="dxa"/>
          </w:tcPr>
          <w:p w:rsidR="004D7FD4" w:rsidRPr="001E5D4B" w:rsidRDefault="004D7FD4" w:rsidP="00373A40">
            <w:pPr>
              <w:autoSpaceDE w:val="0"/>
              <w:autoSpaceDN w:val="0"/>
              <w:adjustRightInd w:val="0"/>
              <w:rPr>
                <w:sz w:val="20"/>
                <w:szCs w:val="20"/>
              </w:rPr>
            </w:pPr>
          </w:p>
        </w:tc>
      </w:tr>
      <w:tr w:rsidR="004D7FD4" w:rsidTr="009912DF">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lastRenderedPageBreak/>
              <w:t>28</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11</w:t>
            </w:r>
          </w:p>
        </w:tc>
        <w:tc>
          <w:tcPr>
            <w:tcW w:w="1994" w:type="dxa"/>
          </w:tcPr>
          <w:p w:rsidR="004D7FD4" w:rsidRPr="000B0AF2" w:rsidRDefault="004D7FD4" w:rsidP="00373A40">
            <w:pPr>
              <w:pStyle w:val="aa"/>
              <w:spacing w:after="0"/>
              <w:rPr>
                <w:bCs/>
                <w:snapToGrid w:val="0"/>
                <w:sz w:val="20"/>
                <w:szCs w:val="20"/>
              </w:rPr>
            </w:pPr>
            <w:r w:rsidRPr="000B0AF2">
              <w:rPr>
                <w:sz w:val="20"/>
                <w:szCs w:val="20"/>
              </w:rPr>
              <w:t>Развитие пунктуационных умений.</w:t>
            </w:r>
          </w:p>
        </w:tc>
        <w:tc>
          <w:tcPr>
            <w:tcW w:w="889" w:type="dxa"/>
            <w:gridSpan w:val="2"/>
          </w:tcPr>
          <w:p w:rsidR="004D7FD4" w:rsidRPr="00CF71B3" w:rsidRDefault="004D7FD4" w:rsidP="00373A40">
            <w:pPr>
              <w:autoSpaceDE w:val="0"/>
              <w:autoSpaceDN w:val="0"/>
              <w:adjustRightInd w:val="0"/>
              <w:jc w:val="center"/>
              <w:rPr>
                <w:b/>
                <w:color w:val="002060"/>
                <w:sz w:val="20"/>
                <w:szCs w:val="20"/>
              </w:rPr>
            </w:pPr>
            <w:r>
              <w:rPr>
                <w:b/>
                <w:color w:val="002060"/>
                <w:sz w:val="20"/>
                <w:szCs w:val="20"/>
              </w:rPr>
              <w:t>08.10</w:t>
            </w: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a"/>
              <w:spacing w:after="0"/>
              <w:rPr>
                <w:bCs/>
                <w:snapToGrid w:val="0"/>
                <w:sz w:val="20"/>
                <w:szCs w:val="20"/>
              </w:rPr>
            </w:pPr>
            <w:r w:rsidRPr="000B0AF2">
              <w:rPr>
                <w:sz w:val="20"/>
                <w:szCs w:val="20"/>
              </w:rPr>
              <w:t xml:space="preserve">Углубление знания о связи между однородными членами предложения. Знакомство учащихся с соединением однородных членов с помощью союзов </w:t>
            </w:r>
            <w:r w:rsidRPr="000B0AF2">
              <w:rPr>
                <w:i/>
                <w:iCs/>
                <w:sz w:val="20"/>
                <w:szCs w:val="20"/>
              </w:rPr>
              <w:t>и, а, но.</w:t>
            </w:r>
          </w:p>
        </w:tc>
        <w:tc>
          <w:tcPr>
            <w:tcW w:w="2338" w:type="dxa"/>
          </w:tcPr>
          <w:p w:rsidR="004D7FD4" w:rsidRPr="000B0AF2" w:rsidRDefault="004D7FD4" w:rsidP="00373A40">
            <w:pPr>
              <w:pStyle w:val="aa"/>
              <w:spacing w:after="0"/>
              <w:rPr>
                <w:bCs/>
                <w:snapToGrid w:val="0"/>
                <w:sz w:val="20"/>
                <w:szCs w:val="20"/>
              </w:rPr>
            </w:pPr>
            <w:r w:rsidRPr="000B0AF2">
              <w:rPr>
                <w:sz w:val="20"/>
                <w:szCs w:val="20"/>
              </w:rPr>
              <w:t xml:space="preserve">Распознавать однородные члены предложения; ставить знаки препинания в предложении с однородными членами, соединенными союзами </w:t>
            </w:r>
            <w:r w:rsidRPr="000B0AF2">
              <w:rPr>
                <w:i/>
                <w:sz w:val="20"/>
                <w:szCs w:val="20"/>
              </w:rPr>
              <w:t>а, и, но;</w:t>
            </w:r>
            <w:r w:rsidRPr="000B0AF2">
              <w:rPr>
                <w:bCs/>
                <w:snapToGrid w:val="0"/>
                <w:sz w:val="20"/>
                <w:szCs w:val="20"/>
              </w:rPr>
              <w:t xml:space="preserve"> подбирать схемы к предложениям; придумывать предложение по схеме.</w:t>
            </w:r>
          </w:p>
        </w:tc>
        <w:tc>
          <w:tcPr>
            <w:tcW w:w="2069" w:type="dxa"/>
          </w:tcPr>
          <w:p w:rsidR="004D7FD4" w:rsidRPr="000B0AF2" w:rsidRDefault="004D7FD4" w:rsidP="00373A40">
            <w:pPr>
              <w:rPr>
                <w:sz w:val="20"/>
                <w:szCs w:val="20"/>
              </w:rPr>
            </w:pPr>
            <w:r w:rsidRPr="000B0AF2">
              <w:rPr>
                <w:sz w:val="20"/>
                <w:szCs w:val="20"/>
              </w:rPr>
              <w:t>Пользоваться словарями, справочниками; осуществлять анализ и синтез; устанавливать причинно-следственные связи; строить рассуждения.</w:t>
            </w:r>
          </w:p>
          <w:p w:rsidR="004D7FD4" w:rsidRPr="000B0AF2" w:rsidRDefault="004D7FD4" w:rsidP="00373A40">
            <w:pPr>
              <w:pStyle w:val="aa"/>
              <w:spacing w:after="0"/>
              <w:rPr>
                <w:bCs/>
                <w:snapToGrid w:val="0"/>
                <w:sz w:val="20"/>
                <w:szCs w:val="20"/>
              </w:rPr>
            </w:pPr>
          </w:p>
        </w:tc>
        <w:tc>
          <w:tcPr>
            <w:tcW w:w="1956" w:type="dxa"/>
          </w:tcPr>
          <w:p w:rsidR="004D7FD4" w:rsidRPr="000B0AF2" w:rsidRDefault="004D7FD4" w:rsidP="00373A40">
            <w:pPr>
              <w:pStyle w:val="aa"/>
              <w:spacing w:after="0"/>
              <w:rPr>
                <w:bCs/>
                <w:snapToGrid w:val="0"/>
                <w:sz w:val="20"/>
                <w:szCs w:val="20"/>
              </w:rPr>
            </w:pPr>
            <w:r w:rsidRPr="000B0AF2">
              <w:rPr>
                <w:sz w:val="20"/>
                <w:szCs w:val="20"/>
              </w:rPr>
              <w:t>Чувствовать красоту и выразительность речи. Стремиться к совершенствованию собственной речи. Осознавать ответственность за произнесённое и написанное слово.</w:t>
            </w:r>
          </w:p>
        </w:tc>
        <w:tc>
          <w:tcPr>
            <w:tcW w:w="1083" w:type="dxa"/>
          </w:tcPr>
          <w:p w:rsidR="004D7FD4" w:rsidRPr="001E5D4B" w:rsidRDefault="004D7FD4" w:rsidP="00373A40">
            <w:pPr>
              <w:autoSpaceDE w:val="0"/>
              <w:autoSpaceDN w:val="0"/>
              <w:adjustRightInd w:val="0"/>
              <w:rPr>
                <w:sz w:val="20"/>
                <w:szCs w:val="20"/>
              </w:rPr>
            </w:pPr>
            <w:r w:rsidRPr="001E5D4B">
              <w:rPr>
                <w:sz w:val="20"/>
                <w:szCs w:val="20"/>
              </w:rPr>
              <w:t>№ 36 (дидактический материал)</w:t>
            </w:r>
          </w:p>
          <w:p w:rsidR="004D7FD4" w:rsidRPr="001E5D4B" w:rsidRDefault="004D7FD4" w:rsidP="00373A40">
            <w:pPr>
              <w:autoSpaceDE w:val="0"/>
              <w:autoSpaceDN w:val="0"/>
              <w:adjustRightInd w:val="0"/>
              <w:rPr>
                <w:sz w:val="20"/>
                <w:szCs w:val="20"/>
              </w:rPr>
            </w:pPr>
            <w:r w:rsidRPr="001E5D4B">
              <w:rPr>
                <w:sz w:val="20"/>
                <w:szCs w:val="20"/>
              </w:rPr>
              <w:t> </w:t>
            </w:r>
          </w:p>
          <w:p w:rsidR="004D7FD4" w:rsidRPr="001E5D4B" w:rsidRDefault="004D7FD4" w:rsidP="00373A40">
            <w:pPr>
              <w:autoSpaceDE w:val="0"/>
              <w:autoSpaceDN w:val="0"/>
              <w:adjustRightInd w:val="0"/>
              <w:rPr>
                <w:sz w:val="20"/>
                <w:szCs w:val="20"/>
              </w:rPr>
            </w:pPr>
            <w:r w:rsidRPr="001E5D4B">
              <w:rPr>
                <w:sz w:val="20"/>
                <w:szCs w:val="20"/>
              </w:rPr>
              <w:t> </w:t>
            </w:r>
          </w:p>
        </w:tc>
        <w:tc>
          <w:tcPr>
            <w:tcW w:w="1083" w:type="dxa"/>
          </w:tcPr>
          <w:p w:rsidR="004D7FD4" w:rsidRPr="001E5D4B" w:rsidRDefault="004D7FD4" w:rsidP="00373A40">
            <w:pPr>
              <w:autoSpaceDE w:val="0"/>
              <w:autoSpaceDN w:val="0"/>
              <w:adjustRightInd w:val="0"/>
              <w:rPr>
                <w:sz w:val="20"/>
                <w:szCs w:val="20"/>
              </w:rPr>
            </w:pPr>
          </w:p>
        </w:tc>
      </w:tr>
      <w:tr w:rsidR="004D7FD4" w:rsidTr="009912DF">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29</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12</w:t>
            </w:r>
          </w:p>
        </w:tc>
        <w:tc>
          <w:tcPr>
            <w:tcW w:w="1994" w:type="dxa"/>
          </w:tcPr>
          <w:p w:rsidR="004D7FD4" w:rsidRPr="000B0AF2" w:rsidRDefault="004D7FD4" w:rsidP="00373A40">
            <w:pPr>
              <w:pStyle w:val="aa"/>
              <w:spacing w:after="0"/>
              <w:rPr>
                <w:b/>
                <w:sz w:val="20"/>
                <w:szCs w:val="20"/>
              </w:rPr>
            </w:pPr>
            <w:r w:rsidRPr="00EF066D">
              <w:rPr>
                <w:b/>
                <w:color w:val="00B050"/>
                <w:sz w:val="20"/>
                <w:szCs w:val="20"/>
              </w:rPr>
              <w:t>Контрольный диктант № 2.</w:t>
            </w:r>
          </w:p>
        </w:tc>
        <w:tc>
          <w:tcPr>
            <w:tcW w:w="889" w:type="dxa"/>
            <w:gridSpan w:val="2"/>
          </w:tcPr>
          <w:p w:rsidR="004D7FD4" w:rsidRPr="00CF71B3" w:rsidRDefault="004D7FD4" w:rsidP="00373A40">
            <w:pPr>
              <w:autoSpaceDE w:val="0"/>
              <w:autoSpaceDN w:val="0"/>
              <w:adjustRightInd w:val="0"/>
              <w:jc w:val="center"/>
              <w:rPr>
                <w:b/>
                <w:color w:val="002060"/>
                <w:sz w:val="20"/>
                <w:szCs w:val="20"/>
              </w:rPr>
            </w:pPr>
            <w:r>
              <w:rPr>
                <w:b/>
                <w:color w:val="002060"/>
                <w:sz w:val="20"/>
                <w:szCs w:val="20"/>
              </w:rPr>
              <w:t>09.10</w:t>
            </w: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a"/>
              <w:spacing w:after="0"/>
              <w:rPr>
                <w:sz w:val="20"/>
                <w:szCs w:val="20"/>
              </w:rPr>
            </w:pPr>
            <w:r w:rsidRPr="000B0AF2">
              <w:rPr>
                <w:sz w:val="20"/>
                <w:szCs w:val="20"/>
              </w:rPr>
              <w:t>Проверка уровня усвоения программного материала по теме: «Предложение с однородными членами». Отработка умения применять полученные знания на практике.</w:t>
            </w:r>
          </w:p>
        </w:tc>
        <w:tc>
          <w:tcPr>
            <w:tcW w:w="2338" w:type="dxa"/>
          </w:tcPr>
          <w:p w:rsidR="004D7FD4" w:rsidRPr="000B0AF2" w:rsidRDefault="004D7FD4" w:rsidP="00373A40">
            <w:pPr>
              <w:pStyle w:val="aa"/>
              <w:spacing w:after="0"/>
              <w:rPr>
                <w:bCs/>
                <w:snapToGrid w:val="0"/>
                <w:sz w:val="20"/>
                <w:szCs w:val="20"/>
              </w:rPr>
            </w:pPr>
            <w:r w:rsidRPr="000B0AF2">
              <w:rPr>
                <w:iCs/>
                <w:sz w:val="20"/>
                <w:szCs w:val="20"/>
              </w:rPr>
              <w:t>Писать под диктовку текст с изученными орфограммами; находить орфограммы в тексте; графически объяснять написание безударных гласных в корне (проверяемых и непроверяемых); ставить знаки препинания в простых и сложных предложениях; находить в тексте предложения с однородными членами.</w:t>
            </w:r>
          </w:p>
        </w:tc>
        <w:tc>
          <w:tcPr>
            <w:tcW w:w="2069" w:type="dxa"/>
          </w:tcPr>
          <w:p w:rsidR="004D7FD4" w:rsidRPr="000B0AF2" w:rsidRDefault="004D7FD4" w:rsidP="00373A40">
            <w:pPr>
              <w:rPr>
                <w:sz w:val="20"/>
                <w:szCs w:val="20"/>
              </w:rPr>
            </w:pPr>
            <w:r w:rsidRPr="000B0AF2">
              <w:rPr>
                <w:sz w:val="20"/>
                <w:szCs w:val="20"/>
              </w:rPr>
              <w:t>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w:t>
            </w:r>
          </w:p>
          <w:p w:rsidR="004D7FD4" w:rsidRPr="000B0AF2" w:rsidRDefault="004D7FD4" w:rsidP="00373A40">
            <w:pPr>
              <w:shd w:val="clear" w:color="auto" w:fill="FFFFFF"/>
              <w:rPr>
                <w:sz w:val="20"/>
                <w:szCs w:val="20"/>
              </w:rPr>
            </w:pPr>
          </w:p>
        </w:tc>
        <w:tc>
          <w:tcPr>
            <w:tcW w:w="1956" w:type="dxa"/>
          </w:tcPr>
          <w:p w:rsidR="004D7FD4" w:rsidRPr="000B0AF2" w:rsidRDefault="004D7FD4" w:rsidP="00373A40">
            <w:pPr>
              <w:jc w:val="both"/>
              <w:rPr>
                <w:sz w:val="20"/>
                <w:szCs w:val="20"/>
              </w:rPr>
            </w:pPr>
            <w:r w:rsidRPr="000B0AF2">
              <w:rPr>
                <w:sz w:val="20"/>
                <w:szCs w:val="20"/>
              </w:rPr>
              <w:t>Чувствовать красоту и выразительность речи. Стремиться к совершенствованию собственной речи. Осознавать ответственность за произнесённое и написанное слово.</w:t>
            </w:r>
          </w:p>
          <w:p w:rsidR="004D7FD4" w:rsidRPr="000B0AF2" w:rsidRDefault="004D7FD4" w:rsidP="00373A40">
            <w:pPr>
              <w:shd w:val="clear" w:color="auto" w:fill="FFFFFF"/>
              <w:rPr>
                <w:sz w:val="20"/>
                <w:szCs w:val="20"/>
              </w:rPr>
            </w:pPr>
          </w:p>
        </w:tc>
        <w:tc>
          <w:tcPr>
            <w:tcW w:w="1083" w:type="dxa"/>
          </w:tcPr>
          <w:p w:rsidR="004D7FD4" w:rsidRPr="001E5D4B" w:rsidRDefault="004D7FD4" w:rsidP="00373A40">
            <w:pPr>
              <w:autoSpaceDE w:val="0"/>
              <w:autoSpaceDN w:val="0"/>
              <w:adjustRightInd w:val="0"/>
              <w:rPr>
                <w:rFonts w:ascii="Arial" w:hAnsi="Arial" w:cs="Arial"/>
                <w:sz w:val="20"/>
                <w:szCs w:val="20"/>
                <w:lang w:val="x-none"/>
              </w:rPr>
            </w:pPr>
            <w:r w:rsidRPr="001E5D4B">
              <w:rPr>
                <w:sz w:val="20"/>
                <w:szCs w:val="20"/>
              </w:rPr>
              <w:t>№ 35 (дидактический материал)</w:t>
            </w:r>
          </w:p>
        </w:tc>
        <w:tc>
          <w:tcPr>
            <w:tcW w:w="1083" w:type="dxa"/>
          </w:tcPr>
          <w:p w:rsidR="004D7FD4" w:rsidRPr="001E5D4B" w:rsidRDefault="004D7FD4" w:rsidP="00373A40">
            <w:pPr>
              <w:autoSpaceDE w:val="0"/>
              <w:autoSpaceDN w:val="0"/>
              <w:adjustRightInd w:val="0"/>
              <w:rPr>
                <w:sz w:val="20"/>
                <w:szCs w:val="20"/>
              </w:rPr>
            </w:pPr>
          </w:p>
        </w:tc>
      </w:tr>
      <w:tr w:rsidR="004D7FD4" w:rsidTr="009912DF">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30</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13</w:t>
            </w:r>
          </w:p>
        </w:tc>
        <w:tc>
          <w:tcPr>
            <w:tcW w:w="1994" w:type="dxa"/>
          </w:tcPr>
          <w:p w:rsidR="004D7FD4" w:rsidRPr="000B0AF2" w:rsidRDefault="004D7FD4" w:rsidP="00373A40">
            <w:pPr>
              <w:pStyle w:val="aa"/>
              <w:spacing w:after="0"/>
              <w:rPr>
                <w:bCs/>
                <w:snapToGrid w:val="0"/>
                <w:sz w:val="20"/>
                <w:szCs w:val="20"/>
              </w:rPr>
            </w:pPr>
            <w:r w:rsidRPr="000B0AF2">
              <w:rPr>
                <w:sz w:val="20"/>
                <w:szCs w:val="20"/>
              </w:rPr>
              <w:t>«Пишу правильно» (работа над ошибками).</w:t>
            </w:r>
          </w:p>
        </w:tc>
        <w:tc>
          <w:tcPr>
            <w:tcW w:w="889" w:type="dxa"/>
            <w:gridSpan w:val="2"/>
          </w:tcPr>
          <w:p w:rsidR="004D7FD4" w:rsidRPr="00CF71B3" w:rsidRDefault="004D7FD4" w:rsidP="00373A40">
            <w:pPr>
              <w:autoSpaceDE w:val="0"/>
              <w:autoSpaceDN w:val="0"/>
              <w:adjustRightInd w:val="0"/>
              <w:jc w:val="center"/>
              <w:rPr>
                <w:b/>
                <w:color w:val="002060"/>
                <w:sz w:val="20"/>
                <w:szCs w:val="20"/>
              </w:rPr>
            </w:pPr>
            <w:r>
              <w:rPr>
                <w:b/>
                <w:color w:val="002060"/>
                <w:sz w:val="20"/>
                <w:szCs w:val="20"/>
              </w:rPr>
              <w:t>12.10</w:t>
            </w: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rPr>
                <w:sz w:val="20"/>
                <w:szCs w:val="20"/>
              </w:rPr>
            </w:pPr>
            <w:r w:rsidRPr="000B0AF2">
              <w:rPr>
                <w:sz w:val="20"/>
                <w:szCs w:val="20"/>
              </w:rPr>
              <w:t>Объяснение правильности написания в случаях, если допущена ошибка. Подбор примеров для изученных орфографических правил.</w:t>
            </w:r>
          </w:p>
        </w:tc>
        <w:tc>
          <w:tcPr>
            <w:tcW w:w="2338" w:type="dxa"/>
          </w:tcPr>
          <w:p w:rsidR="004D7FD4" w:rsidRPr="000B0AF2" w:rsidRDefault="004D7FD4" w:rsidP="00373A40">
            <w:pPr>
              <w:rPr>
                <w:sz w:val="20"/>
                <w:szCs w:val="20"/>
              </w:rPr>
            </w:pPr>
            <w:r w:rsidRPr="000B0AF2">
              <w:rPr>
                <w:sz w:val="20"/>
                <w:szCs w:val="20"/>
              </w:rPr>
              <w:t>Находить, анализировать и исправлять ошибки; подбирать примеры для изученных орфографических правил; объяснять постановку знаков препинания в предложениях с однородными членами.</w:t>
            </w:r>
          </w:p>
        </w:tc>
        <w:tc>
          <w:tcPr>
            <w:tcW w:w="2069" w:type="dxa"/>
          </w:tcPr>
          <w:p w:rsidR="004D7FD4" w:rsidRPr="000B0AF2" w:rsidRDefault="004D7FD4" w:rsidP="00373A40">
            <w:pPr>
              <w:pStyle w:val="3"/>
              <w:jc w:val="left"/>
              <w:rPr>
                <w:rFonts w:ascii="Times New Roman" w:hAnsi="Times New Roman"/>
                <w:bCs w:val="0"/>
                <w:snapToGrid w:val="0"/>
              </w:rPr>
            </w:pPr>
            <w:r w:rsidRPr="000B0AF2">
              <w:rPr>
                <w:rFonts w:ascii="Times New Roman" w:hAnsi="Times New Roman"/>
              </w:rPr>
              <w:t>Выделять и осознавать то, что уже усвоено и что еще подлежит усвоению, осознавать качество и уровень усвоения.</w:t>
            </w:r>
          </w:p>
        </w:tc>
        <w:tc>
          <w:tcPr>
            <w:tcW w:w="1956" w:type="dxa"/>
          </w:tcPr>
          <w:p w:rsidR="004D7FD4" w:rsidRPr="000B0AF2" w:rsidRDefault="004D7FD4" w:rsidP="00373A40">
            <w:pPr>
              <w:pStyle w:val="3"/>
              <w:jc w:val="left"/>
              <w:rPr>
                <w:rFonts w:ascii="Times New Roman" w:hAnsi="Times New Roman"/>
                <w:bCs w:val="0"/>
                <w:snapToGrid w:val="0"/>
              </w:rPr>
            </w:pPr>
            <w:r w:rsidRPr="000B0AF2">
              <w:rPr>
                <w:rFonts w:ascii="Times New Roman" w:hAnsi="Times New Roman"/>
              </w:rPr>
              <w:t>Сопоставлять собственную оценку своей деятельности с оценкой товарищей, учителя. Стремиться открывать новое знание.</w:t>
            </w:r>
          </w:p>
        </w:tc>
        <w:tc>
          <w:tcPr>
            <w:tcW w:w="1083" w:type="dxa"/>
          </w:tcPr>
          <w:p w:rsidR="004D7FD4" w:rsidRDefault="004D7FD4" w:rsidP="00373A40">
            <w:pPr>
              <w:widowControl w:val="0"/>
              <w:tabs>
                <w:tab w:val="left" w:pos="567"/>
              </w:tabs>
              <w:autoSpaceDE w:val="0"/>
              <w:jc w:val="center"/>
              <w:rPr>
                <w:b/>
              </w:rPr>
            </w:pPr>
          </w:p>
        </w:tc>
        <w:tc>
          <w:tcPr>
            <w:tcW w:w="1083" w:type="dxa"/>
          </w:tcPr>
          <w:p w:rsidR="004D7FD4" w:rsidRDefault="004D7FD4" w:rsidP="00373A40">
            <w:pPr>
              <w:widowControl w:val="0"/>
              <w:tabs>
                <w:tab w:val="left" w:pos="567"/>
              </w:tabs>
              <w:autoSpaceDE w:val="0"/>
              <w:jc w:val="center"/>
              <w:rPr>
                <w:b/>
              </w:rPr>
            </w:pPr>
          </w:p>
        </w:tc>
      </w:tr>
      <w:tr w:rsidR="004D7FD4" w:rsidTr="00D71A4E">
        <w:tc>
          <w:tcPr>
            <w:tcW w:w="16080" w:type="dxa"/>
            <w:gridSpan w:val="12"/>
          </w:tcPr>
          <w:p w:rsidR="004D7FD4" w:rsidRPr="000B0AF2" w:rsidRDefault="004D7FD4" w:rsidP="00373A40">
            <w:pPr>
              <w:widowControl w:val="0"/>
              <w:tabs>
                <w:tab w:val="left" w:pos="567"/>
              </w:tabs>
              <w:autoSpaceDE w:val="0"/>
              <w:jc w:val="center"/>
              <w:rPr>
                <w:b/>
                <w:snapToGrid w:val="0"/>
                <w:sz w:val="20"/>
                <w:szCs w:val="20"/>
              </w:rPr>
            </w:pPr>
            <w:r w:rsidRPr="000B0AF2">
              <w:rPr>
                <w:b/>
                <w:snapToGrid w:val="0"/>
                <w:sz w:val="20"/>
                <w:szCs w:val="20"/>
              </w:rPr>
              <w:t xml:space="preserve">Сложные предложения с союзами </w:t>
            </w:r>
            <w:r w:rsidRPr="000B0AF2">
              <w:rPr>
                <w:b/>
                <w:i/>
                <w:iCs/>
                <w:snapToGrid w:val="0"/>
                <w:sz w:val="20"/>
                <w:szCs w:val="20"/>
              </w:rPr>
              <w:t>и, а, но</w:t>
            </w:r>
            <w:r w:rsidRPr="000B0AF2">
              <w:rPr>
                <w:b/>
                <w:snapToGrid w:val="0"/>
                <w:sz w:val="20"/>
                <w:szCs w:val="20"/>
              </w:rPr>
              <w:t xml:space="preserve"> (11 часов)</w:t>
            </w:r>
          </w:p>
        </w:tc>
      </w:tr>
      <w:tr w:rsidR="004D7FD4" w:rsidTr="00A974C0">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31</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1</w:t>
            </w:r>
          </w:p>
        </w:tc>
        <w:tc>
          <w:tcPr>
            <w:tcW w:w="1994" w:type="dxa"/>
          </w:tcPr>
          <w:p w:rsidR="004D7FD4" w:rsidRPr="000B0AF2" w:rsidRDefault="004D7FD4" w:rsidP="00373A40">
            <w:pPr>
              <w:autoSpaceDE w:val="0"/>
              <w:autoSpaceDN w:val="0"/>
              <w:adjustRightInd w:val="0"/>
              <w:rPr>
                <w:sz w:val="20"/>
                <w:szCs w:val="20"/>
              </w:rPr>
            </w:pPr>
            <w:r w:rsidRPr="000B0AF2">
              <w:rPr>
                <w:sz w:val="20"/>
                <w:szCs w:val="20"/>
              </w:rPr>
              <w:t xml:space="preserve">Отличие простого предложения </w:t>
            </w:r>
            <w:proofErr w:type="gramStart"/>
            <w:r w:rsidRPr="000B0AF2">
              <w:rPr>
                <w:sz w:val="20"/>
                <w:szCs w:val="20"/>
              </w:rPr>
              <w:t>от</w:t>
            </w:r>
            <w:proofErr w:type="gramEnd"/>
            <w:r w:rsidRPr="000B0AF2">
              <w:rPr>
                <w:sz w:val="20"/>
                <w:szCs w:val="20"/>
              </w:rPr>
              <w:t xml:space="preserve"> сложного. Запятая в сложном </w:t>
            </w:r>
            <w:r w:rsidRPr="000B0AF2">
              <w:rPr>
                <w:sz w:val="20"/>
                <w:szCs w:val="20"/>
              </w:rPr>
              <w:lastRenderedPageBreak/>
              <w:t>предложении с бессоюзной связью.</w:t>
            </w:r>
          </w:p>
        </w:tc>
        <w:tc>
          <w:tcPr>
            <w:tcW w:w="889" w:type="dxa"/>
            <w:gridSpan w:val="2"/>
          </w:tcPr>
          <w:p w:rsidR="004D7FD4" w:rsidRPr="00CF71B3" w:rsidRDefault="004D7FD4" w:rsidP="00373A40">
            <w:pPr>
              <w:autoSpaceDE w:val="0"/>
              <w:autoSpaceDN w:val="0"/>
              <w:adjustRightInd w:val="0"/>
              <w:jc w:val="center"/>
              <w:rPr>
                <w:b/>
                <w:color w:val="002060"/>
                <w:sz w:val="20"/>
                <w:szCs w:val="20"/>
              </w:rPr>
            </w:pPr>
            <w:r w:rsidRPr="00CF71B3">
              <w:rPr>
                <w:b/>
                <w:color w:val="002060"/>
                <w:sz w:val="20"/>
                <w:szCs w:val="20"/>
              </w:rPr>
              <w:lastRenderedPageBreak/>
              <w:t>13.10</w:t>
            </w: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3"/>
              <w:jc w:val="left"/>
              <w:rPr>
                <w:rFonts w:ascii="Times New Roman" w:hAnsi="Times New Roman"/>
                <w:bCs w:val="0"/>
                <w:snapToGrid w:val="0"/>
              </w:rPr>
            </w:pPr>
            <w:r w:rsidRPr="000B0AF2">
              <w:rPr>
                <w:rStyle w:val="apple-style-span"/>
                <w:rFonts w:ascii="Times New Roman" w:hAnsi="Times New Roman"/>
                <w:bCs w:val="0"/>
              </w:rPr>
              <w:t xml:space="preserve">Выявление отличительных особенностей простого предложения с </w:t>
            </w:r>
            <w:r w:rsidRPr="000B0AF2">
              <w:rPr>
                <w:rStyle w:val="apple-style-span"/>
                <w:rFonts w:ascii="Times New Roman" w:hAnsi="Times New Roman"/>
                <w:bCs w:val="0"/>
              </w:rPr>
              <w:lastRenderedPageBreak/>
              <w:t xml:space="preserve">однородными членами и сложного предложения. </w:t>
            </w:r>
          </w:p>
        </w:tc>
        <w:tc>
          <w:tcPr>
            <w:tcW w:w="2338" w:type="dxa"/>
          </w:tcPr>
          <w:p w:rsidR="004D7FD4" w:rsidRPr="000B0AF2" w:rsidRDefault="004D7FD4" w:rsidP="00373A40">
            <w:pPr>
              <w:pStyle w:val="aa"/>
              <w:spacing w:after="0"/>
              <w:rPr>
                <w:bCs/>
                <w:snapToGrid w:val="0"/>
                <w:sz w:val="20"/>
                <w:szCs w:val="20"/>
              </w:rPr>
            </w:pPr>
            <w:r w:rsidRPr="000B0AF2">
              <w:rPr>
                <w:bCs/>
                <w:snapToGrid w:val="0"/>
                <w:sz w:val="20"/>
                <w:szCs w:val="20"/>
              </w:rPr>
              <w:lastRenderedPageBreak/>
              <w:t xml:space="preserve">Объяснять, чем отличаются простые предложения от </w:t>
            </w:r>
            <w:proofErr w:type="gramStart"/>
            <w:r w:rsidRPr="000B0AF2">
              <w:rPr>
                <w:bCs/>
                <w:snapToGrid w:val="0"/>
                <w:sz w:val="20"/>
                <w:szCs w:val="20"/>
              </w:rPr>
              <w:t>сложных</w:t>
            </w:r>
            <w:proofErr w:type="gramEnd"/>
            <w:r w:rsidRPr="000B0AF2">
              <w:rPr>
                <w:bCs/>
                <w:snapToGrid w:val="0"/>
                <w:sz w:val="20"/>
                <w:szCs w:val="20"/>
              </w:rPr>
              <w:t xml:space="preserve">; находить </w:t>
            </w:r>
            <w:r w:rsidRPr="000B0AF2">
              <w:rPr>
                <w:bCs/>
                <w:snapToGrid w:val="0"/>
                <w:sz w:val="20"/>
                <w:szCs w:val="20"/>
              </w:rPr>
              <w:lastRenderedPageBreak/>
              <w:t>грамматическую основу предложения; составлять графическую схему предложения; соотносить предложения со схемами.</w:t>
            </w:r>
          </w:p>
        </w:tc>
        <w:tc>
          <w:tcPr>
            <w:tcW w:w="2069" w:type="dxa"/>
          </w:tcPr>
          <w:p w:rsidR="004D7FD4" w:rsidRPr="000B0AF2" w:rsidRDefault="004D7FD4" w:rsidP="00373A40">
            <w:pPr>
              <w:pStyle w:val="aa"/>
              <w:spacing w:after="0"/>
              <w:rPr>
                <w:bCs/>
                <w:snapToGrid w:val="0"/>
                <w:sz w:val="20"/>
                <w:szCs w:val="20"/>
              </w:rPr>
            </w:pPr>
            <w:r w:rsidRPr="000B0AF2">
              <w:rPr>
                <w:sz w:val="20"/>
                <w:szCs w:val="20"/>
              </w:rPr>
              <w:lastRenderedPageBreak/>
              <w:t xml:space="preserve">Самостоятельно формулировать тему и цели урока. Составлять план </w:t>
            </w:r>
            <w:r w:rsidRPr="000B0AF2">
              <w:rPr>
                <w:sz w:val="20"/>
                <w:szCs w:val="20"/>
              </w:rPr>
              <w:lastRenderedPageBreak/>
              <w:t>решения учебной проблемы совместно с учителем.</w:t>
            </w:r>
          </w:p>
        </w:tc>
        <w:tc>
          <w:tcPr>
            <w:tcW w:w="1956" w:type="dxa"/>
          </w:tcPr>
          <w:p w:rsidR="004D7FD4" w:rsidRPr="000B0AF2" w:rsidRDefault="004D7FD4" w:rsidP="00373A40">
            <w:pPr>
              <w:pStyle w:val="aa"/>
              <w:spacing w:after="0"/>
              <w:rPr>
                <w:bCs/>
                <w:snapToGrid w:val="0"/>
                <w:sz w:val="20"/>
                <w:szCs w:val="20"/>
              </w:rPr>
            </w:pPr>
            <w:r w:rsidRPr="000B0AF2">
              <w:rPr>
                <w:sz w:val="20"/>
                <w:szCs w:val="20"/>
              </w:rPr>
              <w:lastRenderedPageBreak/>
              <w:t xml:space="preserve">Принимать и осваивать социальную роль </w:t>
            </w:r>
            <w:proofErr w:type="gramStart"/>
            <w:r w:rsidRPr="000B0AF2">
              <w:rPr>
                <w:sz w:val="20"/>
                <w:szCs w:val="20"/>
              </w:rPr>
              <w:t>обучающегося</w:t>
            </w:r>
            <w:proofErr w:type="gramEnd"/>
            <w:r w:rsidRPr="000B0AF2">
              <w:rPr>
                <w:sz w:val="20"/>
                <w:szCs w:val="20"/>
              </w:rPr>
              <w:t xml:space="preserve">. </w:t>
            </w:r>
            <w:r w:rsidRPr="000B0AF2">
              <w:rPr>
                <w:sz w:val="20"/>
                <w:szCs w:val="20"/>
              </w:rPr>
              <w:lastRenderedPageBreak/>
              <w:t>Осознавать собственные мотивы учебной деятельности.</w:t>
            </w:r>
          </w:p>
        </w:tc>
        <w:tc>
          <w:tcPr>
            <w:tcW w:w="1083" w:type="dxa"/>
          </w:tcPr>
          <w:p w:rsidR="004D7FD4" w:rsidRPr="001E5D4B" w:rsidRDefault="004D7FD4" w:rsidP="00373A40">
            <w:pPr>
              <w:autoSpaceDE w:val="0"/>
              <w:autoSpaceDN w:val="0"/>
              <w:adjustRightInd w:val="0"/>
              <w:rPr>
                <w:sz w:val="20"/>
                <w:szCs w:val="20"/>
              </w:rPr>
            </w:pPr>
            <w:r w:rsidRPr="001E5D4B">
              <w:rPr>
                <w:sz w:val="20"/>
                <w:szCs w:val="20"/>
              </w:rPr>
              <w:lastRenderedPageBreak/>
              <w:t xml:space="preserve">с. 69, №1; № 38 (дидактический </w:t>
            </w:r>
            <w:r w:rsidRPr="001E5D4B">
              <w:rPr>
                <w:sz w:val="20"/>
                <w:szCs w:val="20"/>
              </w:rPr>
              <w:lastRenderedPageBreak/>
              <w:t>материал)</w:t>
            </w:r>
          </w:p>
          <w:p w:rsidR="004D7FD4" w:rsidRPr="001E5D4B" w:rsidRDefault="004D7FD4" w:rsidP="00373A40">
            <w:pPr>
              <w:autoSpaceDE w:val="0"/>
              <w:autoSpaceDN w:val="0"/>
              <w:adjustRightInd w:val="0"/>
              <w:spacing w:line="249" w:lineRule="auto"/>
              <w:rPr>
                <w:sz w:val="20"/>
                <w:szCs w:val="20"/>
              </w:rPr>
            </w:pPr>
            <w:r w:rsidRPr="001E5D4B">
              <w:rPr>
                <w:sz w:val="20"/>
                <w:szCs w:val="20"/>
              </w:rPr>
              <w:t> </w:t>
            </w:r>
          </w:p>
          <w:p w:rsidR="004D7FD4" w:rsidRPr="001E5D4B" w:rsidRDefault="004D7FD4" w:rsidP="00373A40">
            <w:pPr>
              <w:autoSpaceDE w:val="0"/>
              <w:autoSpaceDN w:val="0"/>
              <w:adjustRightInd w:val="0"/>
              <w:spacing w:line="249" w:lineRule="auto"/>
              <w:rPr>
                <w:sz w:val="20"/>
                <w:szCs w:val="20"/>
              </w:rPr>
            </w:pPr>
            <w:r w:rsidRPr="001E5D4B">
              <w:rPr>
                <w:sz w:val="20"/>
                <w:szCs w:val="20"/>
              </w:rPr>
              <w:t> </w:t>
            </w:r>
          </w:p>
        </w:tc>
        <w:tc>
          <w:tcPr>
            <w:tcW w:w="1083" w:type="dxa"/>
          </w:tcPr>
          <w:p w:rsidR="004D7FD4" w:rsidRPr="001E5D4B" w:rsidRDefault="004D7FD4" w:rsidP="00373A40">
            <w:pPr>
              <w:autoSpaceDE w:val="0"/>
              <w:autoSpaceDN w:val="0"/>
              <w:adjustRightInd w:val="0"/>
              <w:rPr>
                <w:sz w:val="20"/>
                <w:szCs w:val="20"/>
              </w:rPr>
            </w:pPr>
          </w:p>
        </w:tc>
      </w:tr>
      <w:tr w:rsidR="004D7FD4" w:rsidTr="00A974C0">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lastRenderedPageBreak/>
              <w:t>32</w:t>
            </w:r>
          </w:p>
        </w:tc>
        <w:tc>
          <w:tcPr>
            <w:tcW w:w="845" w:type="dxa"/>
          </w:tcPr>
          <w:p w:rsidR="004D7FD4" w:rsidRPr="000B0AF2" w:rsidRDefault="004D7FD4" w:rsidP="00373A40">
            <w:pPr>
              <w:autoSpaceDE w:val="0"/>
              <w:autoSpaceDN w:val="0"/>
              <w:adjustRightInd w:val="0"/>
              <w:jc w:val="center"/>
              <w:rPr>
                <w:sz w:val="20"/>
                <w:szCs w:val="20"/>
              </w:rPr>
            </w:pPr>
            <w:r w:rsidRPr="000B0AF2">
              <w:rPr>
                <w:sz w:val="20"/>
                <w:szCs w:val="20"/>
              </w:rPr>
              <w:t>2</w:t>
            </w:r>
          </w:p>
        </w:tc>
        <w:tc>
          <w:tcPr>
            <w:tcW w:w="1994" w:type="dxa"/>
          </w:tcPr>
          <w:p w:rsidR="004D7FD4" w:rsidRPr="000B0AF2" w:rsidRDefault="004D7FD4" w:rsidP="00373A40">
            <w:pPr>
              <w:autoSpaceDE w:val="0"/>
              <w:autoSpaceDN w:val="0"/>
              <w:adjustRightInd w:val="0"/>
              <w:rPr>
                <w:sz w:val="20"/>
                <w:szCs w:val="20"/>
              </w:rPr>
            </w:pPr>
            <w:r w:rsidRPr="000B0AF2">
              <w:rPr>
                <w:sz w:val="20"/>
                <w:szCs w:val="20"/>
              </w:rPr>
              <w:t xml:space="preserve">Запятая в сложном предложении с союзами </w:t>
            </w:r>
            <w:r w:rsidRPr="000B0AF2">
              <w:rPr>
                <w:i/>
                <w:iCs/>
                <w:sz w:val="20"/>
                <w:szCs w:val="20"/>
              </w:rPr>
              <w:t>и, а, но.</w:t>
            </w:r>
          </w:p>
        </w:tc>
        <w:tc>
          <w:tcPr>
            <w:tcW w:w="889" w:type="dxa"/>
            <w:gridSpan w:val="2"/>
          </w:tcPr>
          <w:p w:rsidR="004D7FD4" w:rsidRPr="00CF71B3" w:rsidRDefault="004D7FD4" w:rsidP="00373A40">
            <w:pPr>
              <w:autoSpaceDE w:val="0"/>
              <w:autoSpaceDN w:val="0"/>
              <w:adjustRightInd w:val="0"/>
              <w:jc w:val="center"/>
              <w:rPr>
                <w:b/>
                <w:color w:val="002060"/>
                <w:sz w:val="20"/>
                <w:szCs w:val="20"/>
              </w:rPr>
            </w:pPr>
            <w:r w:rsidRPr="00CF71B3">
              <w:rPr>
                <w:b/>
                <w:color w:val="002060"/>
                <w:sz w:val="20"/>
                <w:szCs w:val="20"/>
              </w:rPr>
              <w:t>14.10</w:t>
            </w: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3"/>
              <w:jc w:val="left"/>
              <w:rPr>
                <w:rStyle w:val="apple-style-span"/>
                <w:rFonts w:ascii="Times New Roman" w:hAnsi="Times New Roman"/>
                <w:bCs w:val="0"/>
              </w:rPr>
            </w:pPr>
            <w:r w:rsidRPr="000B0AF2">
              <w:rPr>
                <w:rFonts w:ascii="Times New Roman" w:hAnsi="Times New Roman"/>
              </w:rPr>
              <w:t xml:space="preserve">Формирование понятия о том, с помощью чего соединяются </w:t>
            </w:r>
            <w:proofErr w:type="gramStart"/>
            <w:r w:rsidRPr="000B0AF2">
              <w:rPr>
                <w:rFonts w:ascii="Times New Roman" w:hAnsi="Times New Roman"/>
              </w:rPr>
              <w:t>части</w:t>
            </w:r>
            <w:proofErr w:type="gramEnd"/>
            <w:r w:rsidRPr="000B0AF2">
              <w:rPr>
                <w:rFonts w:ascii="Times New Roman" w:hAnsi="Times New Roman"/>
              </w:rPr>
              <w:t xml:space="preserve"> сложного предложения; </w:t>
            </w:r>
            <w:proofErr w:type="gramStart"/>
            <w:r w:rsidRPr="000B0AF2">
              <w:rPr>
                <w:rFonts w:ascii="Times New Roman" w:hAnsi="Times New Roman"/>
              </w:rPr>
              <w:t>какую</w:t>
            </w:r>
            <w:proofErr w:type="gramEnd"/>
            <w:r w:rsidRPr="000B0AF2">
              <w:rPr>
                <w:rFonts w:ascii="Times New Roman" w:hAnsi="Times New Roman"/>
              </w:rPr>
              <w:t xml:space="preserve"> роль в сложном предложении играют союзы </w:t>
            </w:r>
            <w:r w:rsidRPr="000B0AF2">
              <w:rPr>
                <w:rFonts w:ascii="Times New Roman" w:hAnsi="Times New Roman"/>
                <w:i/>
                <w:iCs w:val="0"/>
              </w:rPr>
              <w:t>и, а, но</w:t>
            </w:r>
            <w:r w:rsidRPr="000B0AF2">
              <w:rPr>
                <w:rFonts w:ascii="Times New Roman" w:hAnsi="Times New Roman"/>
              </w:rPr>
              <w:t xml:space="preserve">. </w:t>
            </w:r>
          </w:p>
        </w:tc>
        <w:tc>
          <w:tcPr>
            <w:tcW w:w="2338" w:type="dxa"/>
          </w:tcPr>
          <w:p w:rsidR="004D7FD4" w:rsidRPr="000B0AF2" w:rsidRDefault="004D7FD4" w:rsidP="00373A40">
            <w:pPr>
              <w:pStyle w:val="aa"/>
              <w:spacing w:after="0"/>
              <w:rPr>
                <w:bCs/>
                <w:snapToGrid w:val="0"/>
                <w:sz w:val="20"/>
                <w:szCs w:val="20"/>
              </w:rPr>
            </w:pPr>
            <w:r w:rsidRPr="000B0AF2">
              <w:rPr>
                <w:rStyle w:val="c1"/>
                <w:sz w:val="20"/>
                <w:szCs w:val="20"/>
                <w:shd w:val="clear" w:color="auto" w:fill="FFFFFF"/>
              </w:rPr>
              <w:t xml:space="preserve">Графически объяснять выбор написаний; постановки знаков препинания в сложном предложении без союзов, с союзами </w:t>
            </w:r>
            <w:r w:rsidRPr="000B0AF2">
              <w:rPr>
                <w:rStyle w:val="c1"/>
                <w:i/>
                <w:sz w:val="20"/>
                <w:szCs w:val="20"/>
                <w:shd w:val="clear" w:color="auto" w:fill="FFFFFF"/>
              </w:rPr>
              <w:t>и, а, но</w:t>
            </w:r>
            <w:r w:rsidRPr="000B0AF2">
              <w:rPr>
                <w:rStyle w:val="c1"/>
                <w:sz w:val="20"/>
                <w:szCs w:val="20"/>
                <w:shd w:val="clear" w:color="auto" w:fill="FFFFFF"/>
              </w:rPr>
              <w:t>, состоящем из двух частей; использовать в речи предложения с однородными членами, сложные предложения.</w:t>
            </w:r>
          </w:p>
        </w:tc>
        <w:tc>
          <w:tcPr>
            <w:tcW w:w="2069" w:type="dxa"/>
          </w:tcPr>
          <w:p w:rsidR="004D7FD4" w:rsidRPr="000B0AF2" w:rsidRDefault="004D7FD4" w:rsidP="00373A40">
            <w:pPr>
              <w:pStyle w:val="aa"/>
              <w:spacing w:after="0"/>
              <w:rPr>
                <w:bCs/>
                <w:snapToGrid w:val="0"/>
                <w:sz w:val="20"/>
                <w:szCs w:val="20"/>
              </w:rPr>
            </w:pPr>
            <w:r w:rsidRPr="000B0AF2">
              <w:rPr>
                <w:sz w:val="20"/>
                <w:szCs w:val="20"/>
              </w:rPr>
              <w:t xml:space="preserve">Определять цели учебной деятельности с помощью учителя и самостоятельно, вести поиск средств её осуществления. Выполнять универсальные логические действия: анализ, синтез, обобщение. </w:t>
            </w:r>
          </w:p>
        </w:tc>
        <w:tc>
          <w:tcPr>
            <w:tcW w:w="1956" w:type="dxa"/>
          </w:tcPr>
          <w:p w:rsidR="004D7FD4" w:rsidRPr="000B0AF2" w:rsidRDefault="004D7FD4" w:rsidP="00373A40">
            <w:pPr>
              <w:pStyle w:val="aa"/>
              <w:spacing w:after="0"/>
              <w:rPr>
                <w:sz w:val="20"/>
                <w:szCs w:val="20"/>
              </w:rPr>
            </w:pPr>
            <w:r w:rsidRPr="000B0AF2">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p w:rsidR="004D7FD4" w:rsidRPr="000B0AF2" w:rsidRDefault="004D7FD4" w:rsidP="00373A40">
            <w:pPr>
              <w:pStyle w:val="aa"/>
              <w:spacing w:after="0"/>
              <w:rPr>
                <w:bCs/>
                <w:snapToGrid w:val="0"/>
                <w:sz w:val="20"/>
                <w:szCs w:val="20"/>
              </w:rPr>
            </w:pPr>
          </w:p>
        </w:tc>
        <w:tc>
          <w:tcPr>
            <w:tcW w:w="1083" w:type="dxa"/>
          </w:tcPr>
          <w:p w:rsidR="004D7FD4" w:rsidRPr="001E5D4B" w:rsidRDefault="004D7FD4" w:rsidP="00373A40">
            <w:pPr>
              <w:autoSpaceDE w:val="0"/>
              <w:autoSpaceDN w:val="0"/>
              <w:adjustRightInd w:val="0"/>
              <w:rPr>
                <w:sz w:val="20"/>
                <w:szCs w:val="20"/>
              </w:rPr>
            </w:pPr>
            <w:r w:rsidRPr="001E5D4B">
              <w:rPr>
                <w:sz w:val="20"/>
                <w:szCs w:val="20"/>
              </w:rPr>
              <w:t xml:space="preserve">с. 69, № 2; правило; </w:t>
            </w:r>
          </w:p>
          <w:p w:rsidR="004D7FD4" w:rsidRPr="001E5D4B" w:rsidRDefault="004D7FD4" w:rsidP="00373A40">
            <w:pPr>
              <w:autoSpaceDE w:val="0"/>
              <w:autoSpaceDN w:val="0"/>
              <w:adjustRightInd w:val="0"/>
              <w:rPr>
                <w:sz w:val="20"/>
                <w:szCs w:val="20"/>
              </w:rPr>
            </w:pPr>
            <w:r w:rsidRPr="001E5D4B">
              <w:rPr>
                <w:sz w:val="20"/>
                <w:szCs w:val="20"/>
              </w:rPr>
              <w:t>№ 39 (дидактический материал)</w:t>
            </w:r>
          </w:p>
          <w:p w:rsidR="004D7FD4" w:rsidRPr="001E5D4B" w:rsidRDefault="004D7FD4" w:rsidP="00373A40">
            <w:pPr>
              <w:autoSpaceDE w:val="0"/>
              <w:autoSpaceDN w:val="0"/>
              <w:adjustRightInd w:val="0"/>
              <w:spacing w:line="249" w:lineRule="auto"/>
              <w:rPr>
                <w:sz w:val="20"/>
                <w:szCs w:val="20"/>
              </w:rPr>
            </w:pPr>
            <w:r w:rsidRPr="001E5D4B">
              <w:rPr>
                <w:sz w:val="20"/>
                <w:szCs w:val="20"/>
              </w:rPr>
              <w:t> </w:t>
            </w:r>
          </w:p>
          <w:p w:rsidR="004D7FD4" w:rsidRDefault="004D7FD4" w:rsidP="00373A40">
            <w:pPr>
              <w:autoSpaceDE w:val="0"/>
              <w:autoSpaceDN w:val="0"/>
              <w:adjustRightInd w:val="0"/>
              <w:spacing w:line="249" w:lineRule="auto"/>
              <w:rPr>
                <w:sz w:val="20"/>
                <w:szCs w:val="20"/>
              </w:rPr>
            </w:pPr>
            <w:r w:rsidRPr="001E5D4B">
              <w:rPr>
                <w:sz w:val="20"/>
                <w:szCs w:val="20"/>
              </w:rPr>
              <w:t> </w:t>
            </w:r>
          </w:p>
          <w:p w:rsidR="004D7FD4" w:rsidRPr="001E5D4B" w:rsidRDefault="004D7FD4" w:rsidP="00373A40">
            <w:pPr>
              <w:autoSpaceDE w:val="0"/>
              <w:autoSpaceDN w:val="0"/>
              <w:adjustRightInd w:val="0"/>
              <w:spacing w:line="249" w:lineRule="auto"/>
              <w:rPr>
                <w:sz w:val="20"/>
                <w:szCs w:val="20"/>
              </w:rPr>
            </w:pPr>
          </w:p>
        </w:tc>
        <w:tc>
          <w:tcPr>
            <w:tcW w:w="1083" w:type="dxa"/>
          </w:tcPr>
          <w:p w:rsidR="004D7FD4" w:rsidRPr="001E5D4B" w:rsidRDefault="004D7FD4" w:rsidP="00373A40">
            <w:pPr>
              <w:autoSpaceDE w:val="0"/>
              <w:autoSpaceDN w:val="0"/>
              <w:adjustRightInd w:val="0"/>
              <w:rPr>
                <w:sz w:val="20"/>
                <w:szCs w:val="20"/>
              </w:rPr>
            </w:pPr>
          </w:p>
        </w:tc>
      </w:tr>
      <w:tr w:rsidR="004D7FD4" w:rsidTr="00A974C0">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33</w:t>
            </w:r>
          </w:p>
        </w:tc>
        <w:tc>
          <w:tcPr>
            <w:tcW w:w="845" w:type="dxa"/>
          </w:tcPr>
          <w:p w:rsidR="004D7FD4" w:rsidRPr="000B0AF2" w:rsidRDefault="004D7FD4" w:rsidP="00373A40">
            <w:pPr>
              <w:jc w:val="center"/>
              <w:rPr>
                <w:sz w:val="20"/>
                <w:szCs w:val="20"/>
              </w:rPr>
            </w:pPr>
            <w:r w:rsidRPr="000B0AF2">
              <w:rPr>
                <w:sz w:val="20"/>
                <w:szCs w:val="20"/>
              </w:rPr>
              <w:t>3</w:t>
            </w:r>
          </w:p>
        </w:tc>
        <w:tc>
          <w:tcPr>
            <w:tcW w:w="1994" w:type="dxa"/>
          </w:tcPr>
          <w:p w:rsidR="004D7FD4" w:rsidRPr="000B0AF2" w:rsidRDefault="004D7FD4" w:rsidP="00373A40">
            <w:pPr>
              <w:rPr>
                <w:sz w:val="20"/>
                <w:szCs w:val="20"/>
              </w:rPr>
            </w:pPr>
            <w:r w:rsidRPr="000B0AF2">
              <w:rPr>
                <w:sz w:val="20"/>
                <w:szCs w:val="20"/>
              </w:rPr>
              <w:t xml:space="preserve">Запятая в сложном предложении с союзами </w:t>
            </w:r>
            <w:r w:rsidRPr="000B0AF2">
              <w:rPr>
                <w:i/>
                <w:iCs/>
                <w:sz w:val="20"/>
                <w:szCs w:val="20"/>
              </w:rPr>
              <w:t>и, а, но.</w:t>
            </w:r>
          </w:p>
        </w:tc>
        <w:tc>
          <w:tcPr>
            <w:tcW w:w="889" w:type="dxa"/>
            <w:gridSpan w:val="2"/>
          </w:tcPr>
          <w:p w:rsidR="004D7FD4" w:rsidRPr="00CF71B3" w:rsidRDefault="004D7FD4" w:rsidP="00373A40">
            <w:pPr>
              <w:autoSpaceDE w:val="0"/>
              <w:autoSpaceDN w:val="0"/>
              <w:adjustRightInd w:val="0"/>
              <w:jc w:val="center"/>
              <w:rPr>
                <w:b/>
                <w:color w:val="002060"/>
                <w:sz w:val="20"/>
                <w:szCs w:val="20"/>
              </w:rPr>
            </w:pPr>
            <w:r w:rsidRPr="00CF71B3">
              <w:rPr>
                <w:b/>
                <w:color w:val="002060"/>
                <w:sz w:val="20"/>
                <w:szCs w:val="20"/>
              </w:rPr>
              <w:t>15.10</w:t>
            </w: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3"/>
              <w:jc w:val="left"/>
              <w:rPr>
                <w:rFonts w:ascii="Times New Roman" w:hAnsi="Times New Roman"/>
              </w:rPr>
            </w:pPr>
            <w:r w:rsidRPr="000B0AF2">
              <w:rPr>
                <w:rStyle w:val="apple-style-span"/>
                <w:rFonts w:ascii="Times New Roman" w:hAnsi="Times New Roman"/>
                <w:color w:val="000000"/>
              </w:rPr>
              <w:t>Различение простых предложений от сложных;</w:t>
            </w:r>
            <w:r w:rsidRPr="000B0AF2">
              <w:rPr>
                <w:rStyle w:val="apple-converted-space"/>
                <w:rFonts w:ascii="Times New Roman" w:eastAsia="Calibri" w:hAnsi="Times New Roman"/>
                <w:color w:val="000000"/>
              </w:rPr>
              <w:t xml:space="preserve"> </w:t>
            </w:r>
            <w:r w:rsidRPr="000B0AF2">
              <w:rPr>
                <w:rStyle w:val="apple-style-span"/>
                <w:rFonts w:ascii="Times New Roman" w:hAnsi="Times New Roman"/>
                <w:color w:val="000000"/>
              </w:rPr>
              <w:t>конструирование предложений.</w:t>
            </w:r>
          </w:p>
        </w:tc>
        <w:tc>
          <w:tcPr>
            <w:tcW w:w="2338" w:type="dxa"/>
          </w:tcPr>
          <w:p w:rsidR="004D7FD4" w:rsidRPr="000B0AF2" w:rsidRDefault="004D7FD4" w:rsidP="00373A40">
            <w:pPr>
              <w:pStyle w:val="aa"/>
              <w:spacing w:after="0"/>
              <w:rPr>
                <w:bCs/>
                <w:snapToGrid w:val="0"/>
                <w:sz w:val="20"/>
                <w:szCs w:val="20"/>
              </w:rPr>
            </w:pPr>
            <w:r w:rsidRPr="000B0AF2">
              <w:rPr>
                <w:rStyle w:val="c1"/>
                <w:sz w:val="20"/>
                <w:szCs w:val="20"/>
                <w:shd w:val="clear" w:color="auto" w:fill="FFFFFF"/>
              </w:rPr>
              <w:t xml:space="preserve">Графически объяснять выбор написаний; постановки знаков препинания в сложном предложении без союзов, с союзами </w:t>
            </w:r>
            <w:r w:rsidRPr="000B0AF2">
              <w:rPr>
                <w:rStyle w:val="c1"/>
                <w:i/>
                <w:sz w:val="20"/>
                <w:szCs w:val="20"/>
                <w:shd w:val="clear" w:color="auto" w:fill="FFFFFF"/>
              </w:rPr>
              <w:t>и, а, но</w:t>
            </w:r>
            <w:r w:rsidRPr="000B0AF2">
              <w:rPr>
                <w:rStyle w:val="c1"/>
                <w:sz w:val="20"/>
                <w:szCs w:val="20"/>
                <w:shd w:val="clear" w:color="auto" w:fill="FFFFFF"/>
              </w:rPr>
              <w:t>, состоящем из двух частей; использовать в речи предложения с однородными членами, сложные предложения.</w:t>
            </w:r>
          </w:p>
        </w:tc>
        <w:tc>
          <w:tcPr>
            <w:tcW w:w="2069" w:type="dxa"/>
          </w:tcPr>
          <w:p w:rsidR="004D7FD4" w:rsidRPr="000B0AF2" w:rsidRDefault="004D7FD4" w:rsidP="00373A40">
            <w:pPr>
              <w:pStyle w:val="aa"/>
              <w:spacing w:after="0"/>
              <w:rPr>
                <w:bCs/>
                <w:snapToGrid w:val="0"/>
                <w:sz w:val="20"/>
                <w:szCs w:val="20"/>
              </w:rPr>
            </w:pPr>
            <w:r w:rsidRPr="000B0AF2">
              <w:rPr>
                <w:sz w:val="20"/>
                <w:szCs w:val="20"/>
              </w:rPr>
              <w:t>Определять цели учебной деятельности с помощью учителя и самостоятельно, вести поиск средств её осуществления. Выполнять универсальные логические действия: анализ, синтез, обобщение.</w:t>
            </w:r>
          </w:p>
        </w:tc>
        <w:tc>
          <w:tcPr>
            <w:tcW w:w="1956" w:type="dxa"/>
          </w:tcPr>
          <w:p w:rsidR="004D7FD4" w:rsidRPr="000B0AF2" w:rsidRDefault="004D7FD4" w:rsidP="00373A40">
            <w:pPr>
              <w:pStyle w:val="aa"/>
              <w:spacing w:after="0"/>
              <w:rPr>
                <w:sz w:val="20"/>
                <w:szCs w:val="20"/>
              </w:rPr>
            </w:pPr>
            <w:r w:rsidRPr="000B0AF2">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p w:rsidR="004D7FD4" w:rsidRPr="000B0AF2" w:rsidRDefault="004D7FD4" w:rsidP="00373A40">
            <w:pPr>
              <w:pStyle w:val="aa"/>
              <w:spacing w:after="0"/>
              <w:rPr>
                <w:bCs/>
                <w:snapToGrid w:val="0"/>
                <w:sz w:val="20"/>
                <w:szCs w:val="20"/>
              </w:rPr>
            </w:pPr>
          </w:p>
        </w:tc>
        <w:tc>
          <w:tcPr>
            <w:tcW w:w="1083" w:type="dxa"/>
          </w:tcPr>
          <w:p w:rsidR="004D7FD4" w:rsidRPr="001E5D4B" w:rsidRDefault="004D7FD4" w:rsidP="00373A40">
            <w:pPr>
              <w:autoSpaceDE w:val="0"/>
              <w:autoSpaceDN w:val="0"/>
              <w:adjustRightInd w:val="0"/>
              <w:rPr>
                <w:sz w:val="20"/>
                <w:szCs w:val="20"/>
              </w:rPr>
            </w:pPr>
            <w:r w:rsidRPr="001E5D4B">
              <w:rPr>
                <w:sz w:val="20"/>
                <w:szCs w:val="20"/>
              </w:rPr>
              <w:t xml:space="preserve">Повторить изученные орфограммы </w:t>
            </w:r>
          </w:p>
          <w:p w:rsidR="004D7FD4" w:rsidRPr="001E5D4B" w:rsidRDefault="004D7FD4" w:rsidP="00373A40">
            <w:pPr>
              <w:autoSpaceDE w:val="0"/>
              <w:autoSpaceDN w:val="0"/>
              <w:adjustRightInd w:val="0"/>
              <w:spacing w:line="249" w:lineRule="auto"/>
              <w:rPr>
                <w:sz w:val="20"/>
                <w:szCs w:val="20"/>
              </w:rPr>
            </w:pPr>
            <w:r w:rsidRPr="001E5D4B">
              <w:rPr>
                <w:sz w:val="20"/>
                <w:szCs w:val="20"/>
              </w:rPr>
              <w:t> </w:t>
            </w:r>
          </w:p>
          <w:p w:rsidR="004D7FD4" w:rsidRPr="001E5D4B" w:rsidRDefault="004D7FD4" w:rsidP="00373A40">
            <w:pPr>
              <w:autoSpaceDE w:val="0"/>
              <w:autoSpaceDN w:val="0"/>
              <w:adjustRightInd w:val="0"/>
              <w:spacing w:line="249" w:lineRule="auto"/>
              <w:rPr>
                <w:sz w:val="20"/>
                <w:szCs w:val="20"/>
              </w:rPr>
            </w:pPr>
            <w:r w:rsidRPr="001E5D4B">
              <w:rPr>
                <w:sz w:val="20"/>
                <w:szCs w:val="20"/>
              </w:rPr>
              <w:t xml:space="preserve"> </w:t>
            </w:r>
          </w:p>
        </w:tc>
        <w:tc>
          <w:tcPr>
            <w:tcW w:w="1083" w:type="dxa"/>
          </w:tcPr>
          <w:p w:rsidR="004D7FD4" w:rsidRPr="001E5D4B" w:rsidRDefault="004D7FD4" w:rsidP="00373A40">
            <w:pPr>
              <w:autoSpaceDE w:val="0"/>
              <w:autoSpaceDN w:val="0"/>
              <w:adjustRightInd w:val="0"/>
              <w:rPr>
                <w:sz w:val="20"/>
                <w:szCs w:val="20"/>
              </w:rPr>
            </w:pPr>
          </w:p>
        </w:tc>
      </w:tr>
      <w:tr w:rsidR="004D7FD4" w:rsidTr="00A974C0">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34</w:t>
            </w:r>
          </w:p>
        </w:tc>
        <w:tc>
          <w:tcPr>
            <w:tcW w:w="845" w:type="dxa"/>
          </w:tcPr>
          <w:p w:rsidR="004D7FD4" w:rsidRPr="000B0AF2" w:rsidRDefault="004D7FD4" w:rsidP="00373A40">
            <w:pPr>
              <w:autoSpaceDE w:val="0"/>
              <w:autoSpaceDN w:val="0"/>
              <w:adjustRightInd w:val="0"/>
              <w:jc w:val="center"/>
              <w:rPr>
                <w:sz w:val="20"/>
                <w:szCs w:val="20"/>
              </w:rPr>
            </w:pPr>
            <w:r w:rsidRPr="000B0AF2">
              <w:rPr>
                <w:sz w:val="20"/>
                <w:szCs w:val="20"/>
              </w:rPr>
              <w:t>4</w:t>
            </w:r>
          </w:p>
        </w:tc>
        <w:tc>
          <w:tcPr>
            <w:tcW w:w="1994" w:type="dxa"/>
          </w:tcPr>
          <w:p w:rsidR="004D7FD4" w:rsidRPr="000B0AF2" w:rsidRDefault="004D7FD4" w:rsidP="00373A40">
            <w:pPr>
              <w:pStyle w:val="aa"/>
              <w:spacing w:after="0"/>
              <w:rPr>
                <w:sz w:val="20"/>
                <w:szCs w:val="20"/>
              </w:rPr>
            </w:pPr>
            <w:r w:rsidRPr="000B0AF2">
              <w:rPr>
                <w:sz w:val="20"/>
                <w:szCs w:val="20"/>
              </w:rPr>
              <w:t xml:space="preserve">Запятая в сложном предложении с союзами </w:t>
            </w:r>
            <w:r w:rsidRPr="000B0AF2">
              <w:rPr>
                <w:i/>
                <w:iCs/>
                <w:sz w:val="20"/>
                <w:szCs w:val="20"/>
              </w:rPr>
              <w:t>и, а, но</w:t>
            </w:r>
            <w:r w:rsidRPr="000B0AF2">
              <w:rPr>
                <w:sz w:val="20"/>
                <w:szCs w:val="20"/>
              </w:rPr>
              <w:t xml:space="preserve"> и в простом предложении с однородными членами и союзами </w:t>
            </w:r>
            <w:r w:rsidRPr="000B0AF2">
              <w:rPr>
                <w:i/>
                <w:iCs/>
                <w:sz w:val="20"/>
                <w:szCs w:val="20"/>
              </w:rPr>
              <w:t>и, а, но.</w:t>
            </w:r>
          </w:p>
        </w:tc>
        <w:tc>
          <w:tcPr>
            <w:tcW w:w="889" w:type="dxa"/>
            <w:gridSpan w:val="2"/>
          </w:tcPr>
          <w:p w:rsidR="004D7FD4" w:rsidRPr="00CF71B3" w:rsidRDefault="004D7FD4" w:rsidP="00373A40">
            <w:pPr>
              <w:autoSpaceDE w:val="0"/>
              <w:autoSpaceDN w:val="0"/>
              <w:adjustRightInd w:val="0"/>
              <w:jc w:val="center"/>
              <w:rPr>
                <w:b/>
                <w:color w:val="002060"/>
                <w:sz w:val="20"/>
                <w:szCs w:val="20"/>
              </w:rPr>
            </w:pPr>
            <w:r w:rsidRPr="00CF71B3">
              <w:rPr>
                <w:b/>
                <w:color w:val="002060"/>
                <w:sz w:val="20"/>
                <w:szCs w:val="20"/>
              </w:rPr>
              <w:t>16.10</w:t>
            </w: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f1"/>
              <w:spacing w:before="0" w:beforeAutospacing="0" w:after="0" w:afterAutospacing="0"/>
              <w:rPr>
                <w:color w:val="000000"/>
                <w:sz w:val="20"/>
                <w:szCs w:val="20"/>
              </w:rPr>
            </w:pPr>
            <w:r w:rsidRPr="000B0AF2">
              <w:rPr>
                <w:color w:val="000000"/>
                <w:sz w:val="20"/>
                <w:szCs w:val="20"/>
              </w:rPr>
              <w:t>Отработка навыков постановки знаков препинания в изученных видах предложений.</w:t>
            </w:r>
          </w:p>
        </w:tc>
        <w:tc>
          <w:tcPr>
            <w:tcW w:w="2338" w:type="dxa"/>
          </w:tcPr>
          <w:p w:rsidR="004D7FD4" w:rsidRPr="000B0AF2" w:rsidRDefault="004D7FD4" w:rsidP="00373A40">
            <w:pPr>
              <w:pStyle w:val="aa"/>
              <w:spacing w:after="0"/>
              <w:rPr>
                <w:sz w:val="20"/>
                <w:szCs w:val="20"/>
                <w:shd w:val="clear" w:color="auto" w:fill="FFFFFF"/>
              </w:rPr>
            </w:pPr>
            <w:r w:rsidRPr="000B0AF2">
              <w:rPr>
                <w:rStyle w:val="c1"/>
                <w:sz w:val="20"/>
                <w:szCs w:val="20"/>
                <w:shd w:val="clear" w:color="auto" w:fill="FFFFFF"/>
              </w:rPr>
              <w:t xml:space="preserve">Графически объяснять выбор написаний, постановки знаков препинания; </w:t>
            </w:r>
            <w:r w:rsidRPr="000B0AF2">
              <w:rPr>
                <w:rStyle w:val="apple-style-span"/>
                <w:sz w:val="20"/>
                <w:szCs w:val="20"/>
              </w:rPr>
              <w:t xml:space="preserve">составлять схемы простых и сложных предложений; </w:t>
            </w:r>
            <w:r w:rsidRPr="000B0AF2">
              <w:rPr>
                <w:rStyle w:val="c1"/>
                <w:sz w:val="20"/>
                <w:szCs w:val="20"/>
                <w:shd w:val="clear" w:color="auto" w:fill="FFFFFF"/>
              </w:rPr>
              <w:t>использовать в речи предложения с однородными членами, сложные предложения</w:t>
            </w:r>
            <w:r w:rsidRPr="000B0AF2">
              <w:rPr>
                <w:rStyle w:val="apple-style-span"/>
                <w:sz w:val="20"/>
                <w:szCs w:val="20"/>
              </w:rPr>
              <w:t>.</w:t>
            </w:r>
          </w:p>
        </w:tc>
        <w:tc>
          <w:tcPr>
            <w:tcW w:w="2069" w:type="dxa"/>
          </w:tcPr>
          <w:p w:rsidR="004D7FD4" w:rsidRPr="000B0AF2" w:rsidRDefault="004D7FD4" w:rsidP="00373A40">
            <w:pPr>
              <w:pStyle w:val="aa"/>
              <w:spacing w:after="0"/>
              <w:rPr>
                <w:sz w:val="20"/>
                <w:szCs w:val="20"/>
              </w:rPr>
            </w:pPr>
            <w:r w:rsidRPr="000B0AF2">
              <w:rPr>
                <w:sz w:val="20"/>
                <w:szCs w:val="20"/>
              </w:rPr>
              <w:t>В диалоге с учителем вырабатывать критерии оценки и определять степень успешности своей работы и работы других в соответствии с этими критериями. Работать по плану, корректировать свою деятельность.</w:t>
            </w:r>
          </w:p>
          <w:p w:rsidR="004D7FD4" w:rsidRPr="000B0AF2" w:rsidRDefault="004D7FD4" w:rsidP="00373A40">
            <w:pPr>
              <w:pStyle w:val="aa"/>
              <w:spacing w:after="0"/>
              <w:rPr>
                <w:bCs/>
                <w:snapToGrid w:val="0"/>
                <w:sz w:val="20"/>
                <w:szCs w:val="20"/>
              </w:rPr>
            </w:pPr>
          </w:p>
        </w:tc>
        <w:tc>
          <w:tcPr>
            <w:tcW w:w="1956" w:type="dxa"/>
          </w:tcPr>
          <w:p w:rsidR="004D7FD4" w:rsidRPr="000B0AF2" w:rsidRDefault="004D7FD4" w:rsidP="00373A40">
            <w:pPr>
              <w:pStyle w:val="aa"/>
              <w:spacing w:after="0"/>
              <w:rPr>
                <w:sz w:val="20"/>
                <w:szCs w:val="20"/>
              </w:rPr>
            </w:pPr>
            <w:r w:rsidRPr="000B0AF2">
              <w:rPr>
                <w:sz w:val="20"/>
                <w:szCs w:val="20"/>
              </w:rPr>
              <w:t>Чувствовать красоту и выразительность речи. Стремиться к совершенствованию собственной речи. Осознавать ответственность за написанное слово.</w:t>
            </w:r>
          </w:p>
        </w:tc>
        <w:tc>
          <w:tcPr>
            <w:tcW w:w="1083" w:type="dxa"/>
          </w:tcPr>
          <w:p w:rsidR="004D7FD4" w:rsidRPr="001E5D4B" w:rsidRDefault="004D7FD4" w:rsidP="00373A40">
            <w:pPr>
              <w:autoSpaceDE w:val="0"/>
              <w:autoSpaceDN w:val="0"/>
              <w:adjustRightInd w:val="0"/>
              <w:rPr>
                <w:sz w:val="20"/>
                <w:szCs w:val="20"/>
              </w:rPr>
            </w:pPr>
            <w:r w:rsidRPr="001E5D4B">
              <w:rPr>
                <w:sz w:val="20"/>
                <w:szCs w:val="20"/>
              </w:rPr>
              <w:t>с. 70, № 3; с. 71, № 4</w:t>
            </w:r>
          </w:p>
        </w:tc>
        <w:tc>
          <w:tcPr>
            <w:tcW w:w="1083" w:type="dxa"/>
          </w:tcPr>
          <w:p w:rsidR="004D7FD4" w:rsidRPr="001E5D4B" w:rsidRDefault="004D7FD4" w:rsidP="00373A40">
            <w:pPr>
              <w:autoSpaceDE w:val="0"/>
              <w:autoSpaceDN w:val="0"/>
              <w:adjustRightInd w:val="0"/>
              <w:rPr>
                <w:sz w:val="20"/>
                <w:szCs w:val="20"/>
              </w:rPr>
            </w:pPr>
          </w:p>
        </w:tc>
      </w:tr>
      <w:tr w:rsidR="004D7FD4" w:rsidTr="00A974C0">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35</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5</w:t>
            </w:r>
          </w:p>
        </w:tc>
        <w:tc>
          <w:tcPr>
            <w:tcW w:w="1994" w:type="dxa"/>
          </w:tcPr>
          <w:p w:rsidR="004D7FD4" w:rsidRPr="000B0AF2" w:rsidRDefault="004D7FD4" w:rsidP="00373A40">
            <w:pPr>
              <w:pStyle w:val="aa"/>
              <w:spacing w:after="0"/>
              <w:rPr>
                <w:bCs/>
                <w:snapToGrid w:val="0"/>
                <w:sz w:val="20"/>
                <w:szCs w:val="20"/>
              </w:rPr>
            </w:pPr>
            <w:r w:rsidRPr="000B0AF2">
              <w:rPr>
                <w:b/>
                <w:sz w:val="20"/>
                <w:szCs w:val="20"/>
              </w:rPr>
              <w:t xml:space="preserve">Составление рассказа на </w:t>
            </w:r>
            <w:r w:rsidRPr="000B0AF2">
              <w:rPr>
                <w:b/>
                <w:sz w:val="20"/>
                <w:szCs w:val="20"/>
              </w:rPr>
              <w:lastRenderedPageBreak/>
              <w:t xml:space="preserve">грамматическую тему по плану. </w:t>
            </w:r>
            <w:r w:rsidRPr="00EF066D">
              <w:rPr>
                <w:b/>
                <w:color w:val="00B050"/>
                <w:sz w:val="20"/>
                <w:szCs w:val="20"/>
              </w:rPr>
              <w:t>Свободный диктант «Мечты о подвиге</w:t>
            </w:r>
            <w:r w:rsidRPr="00EF066D">
              <w:rPr>
                <w:b/>
                <w:bCs/>
                <w:color w:val="00B050"/>
                <w:sz w:val="20"/>
                <w:szCs w:val="20"/>
              </w:rPr>
              <w:t>».</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a"/>
              <w:spacing w:after="0"/>
              <w:rPr>
                <w:bCs/>
                <w:snapToGrid w:val="0"/>
                <w:sz w:val="20"/>
                <w:szCs w:val="20"/>
              </w:rPr>
            </w:pPr>
            <w:r w:rsidRPr="000B0AF2">
              <w:rPr>
                <w:rStyle w:val="c1"/>
                <w:sz w:val="20"/>
                <w:szCs w:val="20"/>
                <w:shd w:val="clear" w:color="auto" w:fill="FFFFFF"/>
              </w:rPr>
              <w:t xml:space="preserve">Написание сочинений с языковым заданием по </w:t>
            </w:r>
            <w:r w:rsidRPr="000B0AF2">
              <w:rPr>
                <w:rStyle w:val="c1"/>
                <w:sz w:val="20"/>
                <w:szCs w:val="20"/>
                <w:shd w:val="clear" w:color="auto" w:fill="FFFFFF"/>
              </w:rPr>
              <w:lastRenderedPageBreak/>
              <w:t xml:space="preserve">личным впечатлениям с соответствующей подготовкой; подбор к словам синонимов, антонимов; использование их в речи. </w:t>
            </w:r>
          </w:p>
        </w:tc>
        <w:tc>
          <w:tcPr>
            <w:tcW w:w="2338" w:type="dxa"/>
          </w:tcPr>
          <w:p w:rsidR="004D7FD4" w:rsidRPr="000B0AF2" w:rsidRDefault="004D7FD4" w:rsidP="00373A40">
            <w:pPr>
              <w:rPr>
                <w:sz w:val="20"/>
                <w:szCs w:val="20"/>
              </w:rPr>
            </w:pPr>
            <w:r w:rsidRPr="000B0AF2">
              <w:rPr>
                <w:sz w:val="20"/>
                <w:szCs w:val="20"/>
              </w:rPr>
              <w:lastRenderedPageBreak/>
              <w:t xml:space="preserve">Проверять и редактировать текст </w:t>
            </w:r>
            <w:r w:rsidRPr="000B0AF2">
              <w:rPr>
                <w:sz w:val="20"/>
                <w:szCs w:val="20"/>
              </w:rPr>
              <w:lastRenderedPageBreak/>
              <w:t xml:space="preserve">сочинения; находить и исправлять орфографические и пунктуационные ошибки; работать по алгоритму; </w:t>
            </w:r>
            <w:r w:rsidRPr="000B0AF2">
              <w:rPr>
                <w:rStyle w:val="c1"/>
                <w:sz w:val="20"/>
                <w:szCs w:val="20"/>
                <w:shd w:val="clear" w:color="auto" w:fill="FFFFFF"/>
              </w:rPr>
              <w:t>использовать в речи предложения с однородными членами, сложные предложения.</w:t>
            </w:r>
          </w:p>
        </w:tc>
        <w:tc>
          <w:tcPr>
            <w:tcW w:w="2069" w:type="dxa"/>
          </w:tcPr>
          <w:p w:rsidR="004D7FD4" w:rsidRPr="000B0AF2" w:rsidRDefault="004D7FD4" w:rsidP="00373A40">
            <w:pPr>
              <w:pStyle w:val="17"/>
              <w:jc w:val="left"/>
              <w:rPr>
                <w:rFonts w:ascii="Times New Roman" w:hAnsi="Times New Roman"/>
                <w:b w:val="0"/>
                <w:iCs/>
              </w:rPr>
            </w:pPr>
            <w:r w:rsidRPr="000B0AF2">
              <w:rPr>
                <w:rFonts w:ascii="Times New Roman" w:hAnsi="Times New Roman"/>
                <w:b w:val="0"/>
                <w:iCs/>
              </w:rPr>
              <w:lastRenderedPageBreak/>
              <w:t xml:space="preserve">Осознавать способы и приёмы действий </w:t>
            </w:r>
            <w:r w:rsidRPr="000B0AF2">
              <w:rPr>
                <w:rFonts w:ascii="Times New Roman" w:hAnsi="Times New Roman"/>
                <w:b w:val="0"/>
                <w:iCs/>
              </w:rPr>
              <w:lastRenderedPageBreak/>
              <w:t xml:space="preserve">при решении учебных задач. Адекватно воспринимать оценку своей работы учителем, одноклассниками. </w:t>
            </w:r>
            <w:r w:rsidRPr="000B0AF2">
              <w:rPr>
                <w:rFonts w:ascii="Times New Roman" w:hAnsi="Times New Roman"/>
                <w:b w:val="0"/>
              </w:rPr>
              <w:t>Принимать роль в учебном сотрудничестве.</w:t>
            </w:r>
          </w:p>
        </w:tc>
        <w:tc>
          <w:tcPr>
            <w:tcW w:w="1956" w:type="dxa"/>
          </w:tcPr>
          <w:p w:rsidR="004D7FD4" w:rsidRPr="000B0AF2" w:rsidRDefault="004D7FD4" w:rsidP="00373A40">
            <w:pPr>
              <w:pStyle w:val="17"/>
              <w:jc w:val="left"/>
              <w:rPr>
                <w:rFonts w:ascii="Times New Roman" w:hAnsi="Times New Roman"/>
                <w:b w:val="0"/>
                <w:iCs/>
              </w:rPr>
            </w:pPr>
            <w:r w:rsidRPr="000B0AF2">
              <w:rPr>
                <w:rFonts w:ascii="Times New Roman" w:hAnsi="Times New Roman"/>
                <w:b w:val="0"/>
              </w:rPr>
              <w:lastRenderedPageBreak/>
              <w:t xml:space="preserve">Испытывать интерес к созданию </w:t>
            </w:r>
            <w:r w:rsidRPr="000B0AF2">
              <w:rPr>
                <w:rFonts w:ascii="Times New Roman" w:hAnsi="Times New Roman"/>
                <w:b w:val="0"/>
              </w:rPr>
              <w:lastRenderedPageBreak/>
              <w:t>собственных текстов; интерес к изучению языка. Осознавать ответственность за произнесённое и слово.</w:t>
            </w:r>
          </w:p>
        </w:tc>
        <w:tc>
          <w:tcPr>
            <w:tcW w:w="1083" w:type="dxa"/>
          </w:tcPr>
          <w:p w:rsidR="004D7FD4" w:rsidRPr="001E5D4B" w:rsidRDefault="004D7FD4" w:rsidP="00373A40">
            <w:pPr>
              <w:autoSpaceDE w:val="0"/>
              <w:autoSpaceDN w:val="0"/>
              <w:adjustRightInd w:val="0"/>
              <w:rPr>
                <w:sz w:val="20"/>
                <w:szCs w:val="20"/>
              </w:rPr>
            </w:pPr>
            <w:r w:rsidRPr="001E5D4B">
              <w:rPr>
                <w:sz w:val="20"/>
                <w:szCs w:val="20"/>
              </w:rPr>
              <w:lastRenderedPageBreak/>
              <w:t>№ 40 (дидактич</w:t>
            </w:r>
            <w:r w:rsidRPr="001E5D4B">
              <w:rPr>
                <w:sz w:val="20"/>
                <w:szCs w:val="20"/>
              </w:rPr>
              <w:lastRenderedPageBreak/>
              <w:t>еский материал)</w:t>
            </w:r>
          </w:p>
          <w:p w:rsidR="004D7FD4" w:rsidRPr="001E5D4B" w:rsidRDefault="004D7FD4" w:rsidP="00373A40">
            <w:pPr>
              <w:autoSpaceDE w:val="0"/>
              <w:autoSpaceDN w:val="0"/>
              <w:adjustRightInd w:val="0"/>
              <w:rPr>
                <w:sz w:val="20"/>
                <w:szCs w:val="20"/>
              </w:rPr>
            </w:pPr>
            <w:r w:rsidRPr="001E5D4B">
              <w:rPr>
                <w:sz w:val="20"/>
                <w:szCs w:val="20"/>
              </w:rPr>
              <w:t> </w:t>
            </w:r>
          </w:p>
          <w:p w:rsidR="004D7FD4" w:rsidRPr="001E5D4B" w:rsidRDefault="004D7FD4" w:rsidP="00373A40">
            <w:pPr>
              <w:autoSpaceDE w:val="0"/>
              <w:autoSpaceDN w:val="0"/>
              <w:adjustRightInd w:val="0"/>
              <w:rPr>
                <w:sz w:val="20"/>
                <w:szCs w:val="20"/>
              </w:rPr>
            </w:pPr>
            <w:r w:rsidRPr="001E5D4B">
              <w:rPr>
                <w:sz w:val="20"/>
                <w:szCs w:val="20"/>
              </w:rPr>
              <w:t> </w:t>
            </w:r>
          </w:p>
        </w:tc>
        <w:tc>
          <w:tcPr>
            <w:tcW w:w="1083" w:type="dxa"/>
          </w:tcPr>
          <w:p w:rsidR="004D7FD4" w:rsidRPr="001E5D4B" w:rsidRDefault="004D7FD4" w:rsidP="00373A40">
            <w:pPr>
              <w:autoSpaceDE w:val="0"/>
              <w:autoSpaceDN w:val="0"/>
              <w:adjustRightInd w:val="0"/>
              <w:rPr>
                <w:sz w:val="20"/>
                <w:szCs w:val="20"/>
              </w:rPr>
            </w:pPr>
          </w:p>
        </w:tc>
      </w:tr>
      <w:tr w:rsidR="004D7FD4" w:rsidTr="00A974C0">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lastRenderedPageBreak/>
              <w:t>36</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6</w:t>
            </w:r>
          </w:p>
        </w:tc>
        <w:tc>
          <w:tcPr>
            <w:tcW w:w="1994" w:type="dxa"/>
          </w:tcPr>
          <w:p w:rsidR="004D7FD4" w:rsidRPr="000B0AF2" w:rsidRDefault="004D7FD4" w:rsidP="00373A40">
            <w:pPr>
              <w:pStyle w:val="aa"/>
              <w:spacing w:after="0"/>
              <w:rPr>
                <w:bCs/>
                <w:snapToGrid w:val="0"/>
                <w:sz w:val="20"/>
                <w:szCs w:val="20"/>
              </w:rPr>
            </w:pPr>
            <w:r w:rsidRPr="000B0AF2">
              <w:rPr>
                <w:bCs/>
                <w:snapToGrid w:val="0"/>
                <w:sz w:val="20"/>
                <w:szCs w:val="20"/>
              </w:rPr>
              <w:t>Запятая в сложном предложении.</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a"/>
              <w:spacing w:after="0"/>
              <w:rPr>
                <w:bCs/>
                <w:snapToGrid w:val="0"/>
                <w:sz w:val="20"/>
                <w:szCs w:val="20"/>
              </w:rPr>
            </w:pPr>
            <w:r w:rsidRPr="000B0AF2">
              <w:rPr>
                <w:bCs/>
                <w:snapToGrid w:val="0"/>
                <w:sz w:val="20"/>
                <w:szCs w:val="20"/>
              </w:rPr>
              <w:t>Обобщение и систематизация знаний учащихся об изученных правилах пунктуации.</w:t>
            </w:r>
          </w:p>
        </w:tc>
        <w:tc>
          <w:tcPr>
            <w:tcW w:w="2338" w:type="dxa"/>
          </w:tcPr>
          <w:p w:rsidR="004D7FD4" w:rsidRPr="000B0AF2" w:rsidRDefault="004D7FD4" w:rsidP="00373A40">
            <w:pPr>
              <w:pStyle w:val="aa"/>
              <w:spacing w:after="0"/>
              <w:rPr>
                <w:iCs/>
                <w:snapToGrid w:val="0"/>
                <w:sz w:val="20"/>
                <w:szCs w:val="20"/>
              </w:rPr>
            </w:pPr>
            <w:r w:rsidRPr="000B0AF2">
              <w:rPr>
                <w:rStyle w:val="apple-style-span"/>
                <w:sz w:val="20"/>
                <w:szCs w:val="20"/>
              </w:rPr>
              <w:t>С</w:t>
            </w:r>
            <w:r w:rsidRPr="000B0AF2">
              <w:rPr>
                <w:rStyle w:val="apple-style-span"/>
                <w:iCs/>
                <w:sz w:val="20"/>
                <w:szCs w:val="20"/>
              </w:rPr>
              <w:t>тавить запятые в сложном предложении с союзами; отличать простые предложения от сложных;</w:t>
            </w:r>
            <w:r w:rsidRPr="000B0AF2">
              <w:rPr>
                <w:rStyle w:val="apple-converted-space"/>
                <w:rFonts w:eastAsia="Calibri"/>
                <w:iCs/>
                <w:sz w:val="20"/>
                <w:szCs w:val="20"/>
              </w:rPr>
              <w:t xml:space="preserve"> </w:t>
            </w:r>
            <w:r w:rsidRPr="000B0AF2">
              <w:rPr>
                <w:rStyle w:val="apple-style-span"/>
                <w:iCs/>
                <w:sz w:val="20"/>
                <w:szCs w:val="20"/>
              </w:rPr>
              <w:t xml:space="preserve">составлять схемы простых и сложных предложений; </w:t>
            </w:r>
            <w:r w:rsidRPr="000B0AF2">
              <w:rPr>
                <w:sz w:val="20"/>
                <w:szCs w:val="20"/>
              </w:rPr>
              <w:t>распознавать однородные члены предложения</w:t>
            </w:r>
            <w:r w:rsidRPr="000B0AF2">
              <w:rPr>
                <w:rStyle w:val="apple-style-span"/>
                <w:iCs/>
                <w:sz w:val="20"/>
                <w:szCs w:val="20"/>
              </w:rPr>
              <w:t>; выполнять синтаксический разбор предложений изученных видов.</w:t>
            </w:r>
          </w:p>
        </w:tc>
        <w:tc>
          <w:tcPr>
            <w:tcW w:w="2069" w:type="dxa"/>
          </w:tcPr>
          <w:p w:rsidR="004D7FD4" w:rsidRPr="000B0AF2" w:rsidRDefault="004D7FD4" w:rsidP="00373A40">
            <w:pPr>
              <w:pStyle w:val="aa"/>
              <w:spacing w:after="0"/>
              <w:rPr>
                <w:bCs/>
                <w:snapToGrid w:val="0"/>
                <w:sz w:val="20"/>
                <w:szCs w:val="20"/>
              </w:rPr>
            </w:pPr>
            <w:r w:rsidRPr="000B0AF2">
              <w:rPr>
                <w:sz w:val="20"/>
                <w:szCs w:val="20"/>
              </w:rPr>
              <w:t>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w:t>
            </w:r>
          </w:p>
        </w:tc>
        <w:tc>
          <w:tcPr>
            <w:tcW w:w="1956" w:type="dxa"/>
          </w:tcPr>
          <w:p w:rsidR="004D7FD4" w:rsidRPr="000B0AF2" w:rsidRDefault="004D7FD4" w:rsidP="00373A40">
            <w:pPr>
              <w:pStyle w:val="aa"/>
              <w:spacing w:after="0"/>
              <w:rPr>
                <w:bCs/>
                <w:snapToGrid w:val="0"/>
                <w:sz w:val="20"/>
                <w:szCs w:val="20"/>
              </w:rPr>
            </w:pPr>
            <w:r w:rsidRPr="000B0AF2">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1E5D4B" w:rsidRDefault="004D7FD4" w:rsidP="00373A40">
            <w:pPr>
              <w:autoSpaceDE w:val="0"/>
              <w:autoSpaceDN w:val="0"/>
              <w:adjustRightInd w:val="0"/>
              <w:rPr>
                <w:sz w:val="20"/>
                <w:szCs w:val="20"/>
              </w:rPr>
            </w:pPr>
            <w:r w:rsidRPr="001E5D4B">
              <w:rPr>
                <w:sz w:val="20"/>
                <w:szCs w:val="20"/>
              </w:rPr>
              <w:t>№ 42, 43 (дидактический материал)</w:t>
            </w:r>
          </w:p>
          <w:p w:rsidR="004D7FD4" w:rsidRPr="001E5D4B" w:rsidRDefault="004D7FD4" w:rsidP="00373A40">
            <w:pPr>
              <w:autoSpaceDE w:val="0"/>
              <w:autoSpaceDN w:val="0"/>
              <w:adjustRightInd w:val="0"/>
              <w:rPr>
                <w:sz w:val="20"/>
                <w:szCs w:val="20"/>
              </w:rPr>
            </w:pPr>
            <w:r w:rsidRPr="001E5D4B">
              <w:rPr>
                <w:sz w:val="20"/>
                <w:szCs w:val="20"/>
              </w:rPr>
              <w:t> </w:t>
            </w:r>
          </w:p>
          <w:p w:rsidR="004D7FD4" w:rsidRPr="001E5D4B" w:rsidRDefault="004D7FD4" w:rsidP="00373A40">
            <w:pPr>
              <w:autoSpaceDE w:val="0"/>
              <w:autoSpaceDN w:val="0"/>
              <w:adjustRightInd w:val="0"/>
              <w:rPr>
                <w:sz w:val="20"/>
                <w:szCs w:val="20"/>
              </w:rPr>
            </w:pPr>
            <w:r w:rsidRPr="001E5D4B">
              <w:rPr>
                <w:sz w:val="20"/>
                <w:szCs w:val="20"/>
              </w:rPr>
              <w:t> </w:t>
            </w:r>
          </w:p>
        </w:tc>
        <w:tc>
          <w:tcPr>
            <w:tcW w:w="1083" w:type="dxa"/>
          </w:tcPr>
          <w:p w:rsidR="004D7FD4" w:rsidRPr="001E5D4B" w:rsidRDefault="004D7FD4" w:rsidP="00373A40">
            <w:pPr>
              <w:autoSpaceDE w:val="0"/>
              <w:autoSpaceDN w:val="0"/>
              <w:adjustRightInd w:val="0"/>
              <w:rPr>
                <w:sz w:val="20"/>
                <w:szCs w:val="20"/>
              </w:rPr>
            </w:pPr>
          </w:p>
        </w:tc>
      </w:tr>
      <w:tr w:rsidR="004D7FD4" w:rsidTr="00A974C0">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37</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7</w:t>
            </w:r>
          </w:p>
        </w:tc>
        <w:tc>
          <w:tcPr>
            <w:tcW w:w="1994" w:type="dxa"/>
          </w:tcPr>
          <w:p w:rsidR="004D7FD4" w:rsidRPr="000B0AF2" w:rsidRDefault="004D7FD4" w:rsidP="00373A40">
            <w:pPr>
              <w:pStyle w:val="aa"/>
              <w:spacing w:after="0"/>
              <w:rPr>
                <w:b/>
                <w:bCs/>
                <w:snapToGrid w:val="0"/>
                <w:sz w:val="20"/>
                <w:szCs w:val="20"/>
              </w:rPr>
            </w:pPr>
            <w:r w:rsidRPr="00EF066D">
              <w:rPr>
                <w:b/>
                <w:color w:val="00B050"/>
                <w:sz w:val="20"/>
                <w:szCs w:val="20"/>
              </w:rPr>
              <w:t>Обучающее сочинение «Субботний вечер у нас дома».</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a"/>
              <w:spacing w:after="0"/>
              <w:rPr>
                <w:bCs/>
                <w:snapToGrid w:val="0"/>
                <w:sz w:val="20"/>
                <w:szCs w:val="20"/>
              </w:rPr>
            </w:pPr>
            <w:r w:rsidRPr="000B0AF2">
              <w:rPr>
                <w:rStyle w:val="c1"/>
                <w:sz w:val="20"/>
                <w:szCs w:val="20"/>
                <w:shd w:val="clear" w:color="auto" w:fill="FFFFFF"/>
              </w:rPr>
              <w:t>Написание сочинений с языковым заданием по личным впечатлениям с соответствующей подготовкой; подбор к словам синонимов, антонимов; использование их в речи.</w:t>
            </w:r>
          </w:p>
        </w:tc>
        <w:tc>
          <w:tcPr>
            <w:tcW w:w="2338" w:type="dxa"/>
          </w:tcPr>
          <w:p w:rsidR="004D7FD4" w:rsidRPr="000B0AF2" w:rsidRDefault="004D7FD4" w:rsidP="00373A40">
            <w:pPr>
              <w:pStyle w:val="aa"/>
              <w:spacing w:after="0"/>
              <w:rPr>
                <w:bCs/>
                <w:snapToGrid w:val="0"/>
                <w:sz w:val="20"/>
                <w:szCs w:val="20"/>
              </w:rPr>
            </w:pPr>
            <w:r w:rsidRPr="000B0AF2">
              <w:rPr>
                <w:sz w:val="20"/>
                <w:szCs w:val="20"/>
              </w:rPr>
              <w:t>Проверять и редактировать текст сочинения; находить и исправлять орфографические и пунктуационные ошибки; работать по алгоритму.</w:t>
            </w:r>
          </w:p>
        </w:tc>
        <w:tc>
          <w:tcPr>
            <w:tcW w:w="2069" w:type="dxa"/>
          </w:tcPr>
          <w:p w:rsidR="004D7FD4" w:rsidRPr="000B0AF2" w:rsidRDefault="004D7FD4" w:rsidP="00373A40">
            <w:pPr>
              <w:rPr>
                <w:sz w:val="20"/>
                <w:szCs w:val="20"/>
              </w:rPr>
            </w:pPr>
            <w:r w:rsidRPr="000B0AF2">
              <w:rPr>
                <w:sz w:val="20"/>
                <w:szCs w:val="20"/>
              </w:rPr>
              <w:t>Слушать и слышать других, пытаться принимать иную точку зрения, быть готовым корректировать свою точку зрения. Задавать вопросы.</w:t>
            </w:r>
          </w:p>
          <w:p w:rsidR="004D7FD4" w:rsidRPr="000B0AF2" w:rsidRDefault="004D7FD4" w:rsidP="00373A40">
            <w:pPr>
              <w:pStyle w:val="aa"/>
              <w:spacing w:after="0"/>
              <w:rPr>
                <w:bCs/>
                <w:snapToGrid w:val="0"/>
                <w:sz w:val="20"/>
                <w:szCs w:val="20"/>
              </w:rPr>
            </w:pPr>
          </w:p>
        </w:tc>
        <w:tc>
          <w:tcPr>
            <w:tcW w:w="1956" w:type="dxa"/>
          </w:tcPr>
          <w:p w:rsidR="004D7FD4" w:rsidRPr="000B0AF2" w:rsidRDefault="004D7FD4" w:rsidP="00373A40">
            <w:pPr>
              <w:pStyle w:val="aa"/>
              <w:spacing w:after="0"/>
              <w:rPr>
                <w:bCs/>
                <w:snapToGrid w:val="0"/>
                <w:sz w:val="20"/>
                <w:szCs w:val="20"/>
              </w:rPr>
            </w:pPr>
            <w:r w:rsidRPr="000B0AF2">
              <w:rPr>
                <w:sz w:val="20"/>
                <w:szCs w:val="20"/>
              </w:rPr>
              <w:t xml:space="preserve">Испытывать интерес к письму, к созданию собственных текстов, к письменной форме общения; интерес к изучению языка. </w:t>
            </w:r>
          </w:p>
        </w:tc>
        <w:tc>
          <w:tcPr>
            <w:tcW w:w="1083" w:type="dxa"/>
          </w:tcPr>
          <w:p w:rsidR="004D7FD4" w:rsidRPr="001E5D4B" w:rsidRDefault="004D7FD4" w:rsidP="00373A40">
            <w:pPr>
              <w:autoSpaceDE w:val="0"/>
              <w:autoSpaceDN w:val="0"/>
              <w:adjustRightInd w:val="0"/>
              <w:rPr>
                <w:sz w:val="20"/>
                <w:szCs w:val="20"/>
              </w:rPr>
            </w:pPr>
            <w:r w:rsidRPr="001E5D4B">
              <w:rPr>
                <w:sz w:val="20"/>
                <w:szCs w:val="20"/>
              </w:rPr>
              <w:t>№ 46 (дидактический материал)</w:t>
            </w:r>
          </w:p>
          <w:p w:rsidR="004D7FD4" w:rsidRPr="001E5D4B" w:rsidRDefault="004D7FD4" w:rsidP="00373A40">
            <w:pPr>
              <w:autoSpaceDE w:val="0"/>
              <w:autoSpaceDN w:val="0"/>
              <w:adjustRightInd w:val="0"/>
              <w:rPr>
                <w:sz w:val="20"/>
                <w:szCs w:val="20"/>
              </w:rPr>
            </w:pPr>
            <w:r w:rsidRPr="001E5D4B">
              <w:rPr>
                <w:sz w:val="20"/>
                <w:szCs w:val="20"/>
              </w:rPr>
              <w:t> </w:t>
            </w:r>
          </w:p>
          <w:p w:rsidR="004D7FD4" w:rsidRPr="001E5D4B" w:rsidRDefault="004D7FD4" w:rsidP="00373A40">
            <w:pPr>
              <w:autoSpaceDE w:val="0"/>
              <w:autoSpaceDN w:val="0"/>
              <w:adjustRightInd w:val="0"/>
              <w:rPr>
                <w:sz w:val="20"/>
                <w:szCs w:val="20"/>
              </w:rPr>
            </w:pPr>
            <w:r w:rsidRPr="001E5D4B">
              <w:rPr>
                <w:sz w:val="20"/>
                <w:szCs w:val="20"/>
              </w:rPr>
              <w:t> </w:t>
            </w:r>
          </w:p>
        </w:tc>
        <w:tc>
          <w:tcPr>
            <w:tcW w:w="1083" w:type="dxa"/>
          </w:tcPr>
          <w:p w:rsidR="004D7FD4" w:rsidRPr="001E5D4B" w:rsidRDefault="004D7FD4" w:rsidP="00373A40">
            <w:pPr>
              <w:autoSpaceDE w:val="0"/>
              <w:autoSpaceDN w:val="0"/>
              <w:adjustRightInd w:val="0"/>
              <w:rPr>
                <w:sz w:val="20"/>
                <w:szCs w:val="20"/>
              </w:rPr>
            </w:pPr>
          </w:p>
        </w:tc>
      </w:tr>
      <w:tr w:rsidR="004D7FD4" w:rsidTr="00A974C0">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38</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8</w:t>
            </w:r>
          </w:p>
        </w:tc>
        <w:tc>
          <w:tcPr>
            <w:tcW w:w="1994" w:type="dxa"/>
          </w:tcPr>
          <w:p w:rsidR="004D7FD4" w:rsidRPr="000B0AF2" w:rsidRDefault="004D7FD4" w:rsidP="00373A40">
            <w:pPr>
              <w:pStyle w:val="aa"/>
              <w:spacing w:after="0"/>
              <w:rPr>
                <w:bCs/>
                <w:snapToGrid w:val="0"/>
                <w:sz w:val="20"/>
                <w:szCs w:val="20"/>
              </w:rPr>
            </w:pPr>
            <w:r w:rsidRPr="000B0AF2">
              <w:rPr>
                <w:sz w:val="20"/>
                <w:szCs w:val="20"/>
              </w:rPr>
              <w:t xml:space="preserve">Упражнения на повторение. </w:t>
            </w:r>
            <w:r w:rsidRPr="00EF066D">
              <w:rPr>
                <w:b/>
                <w:color w:val="00B050"/>
                <w:sz w:val="20"/>
                <w:szCs w:val="20"/>
              </w:rPr>
              <w:t>Проверочная работа № 2.</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a"/>
              <w:spacing w:after="0"/>
              <w:rPr>
                <w:bCs/>
                <w:snapToGrid w:val="0"/>
                <w:sz w:val="20"/>
                <w:szCs w:val="20"/>
              </w:rPr>
            </w:pPr>
            <w:r w:rsidRPr="000B0AF2">
              <w:rPr>
                <w:sz w:val="20"/>
                <w:szCs w:val="20"/>
              </w:rPr>
              <w:t xml:space="preserve">Проверка уровня усвоения программного материала по теме: «Сложные предложения с союзами </w:t>
            </w:r>
            <w:r w:rsidRPr="000B0AF2">
              <w:rPr>
                <w:i/>
                <w:sz w:val="20"/>
                <w:szCs w:val="20"/>
              </w:rPr>
              <w:t>а, и, но</w:t>
            </w:r>
            <w:r w:rsidRPr="000B0AF2">
              <w:rPr>
                <w:sz w:val="20"/>
                <w:szCs w:val="20"/>
              </w:rPr>
              <w:t>». Совершенствование умения применять полученные знания на практике.</w:t>
            </w:r>
          </w:p>
        </w:tc>
        <w:tc>
          <w:tcPr>
            <w:tcW w:w="2338" w:type="dxa"/>
          </w:tcPr>
          <w:p w:rsidR="004D7FD4" w:rsidRPr="000B0AF2" w:rsidRDefault="004D7FD4" w:rsidP="00373A40">
            <w:pPr>
              <w:pStyle w:val="aa"/>
              <w:spacing w:after="0"/>
              <w:rPr>
                <w:bCs/>
                <w:snapToGrid w:val="0"/>
                <w:sz w:val="20"/>
                <w:szCs w:val="20"/>
              </w:rPr>
            </w:pPr>
            <w:r w:rsidRPr="000B0AF2">
              <w:rPr>
                <w:rStyle w:val="c1"/>
                <w:sz w:val="20"/>
                <w:szCs w:val="20"/>
                <w:shd w:val="clear" w:color="auto" w:fill="FFFFFF"/>
              </w:rPr>
              <w:t>Графически объяснять выбор написаний, знаков препинания;</w:t>
            </w:r>
            <w:r w:rsidRPr="000B0AF2">
              <w:rPr>
                <w:rStyle w:val="apple-style-span"/>
                <w:iCs/>
                <w:sz w:val="20"/>
                <w:szCs w:val="20"/>
              </w:rPr>
              <w:t xml:space="preserve"> ставить запятые в сложном предложении с союзами; отличать простые предложения от сложных;</w:t>
            </w:r>
            <w:r w:rsidRPr="000B0AF2">
              <w:rPr>
                <w:rStyle w:val="apple-converted-space"/>
                <w:rFonts w:eastAsia="Calibri"/>
                <w:iCs/>
                <w:sz w:val="20"/>
                <w:szCs w:val="20"/>
              </w:rPr>
              <w:t xml:space="preserve">  </w:t>
            </w:r>
            <w:r w:rsidRPr="000B0AF2">
              <w:rPr>
                <w:rStyle w:val="apple-style-span"/>
                <w:iCs/>
                <w:sz w:val="20"/>
                <w:szCs w:val="20"/>
              </w:rPr>
              <w:t>составлять схемы простых и сложных предложений.</w:t>
            </w:r>
          </w:p>
        </w:tc>
        <w:tc>
          <w:tcPr>
            <w:tcW w:w="2069" w:type="dxa"/>
          </w:tcPr>
          <w:p w:rsidR="004D7FD4" w:rsidRPr="000B0AF2" w:rsidRDefault="004D7FD4" w:rsidP="00373A40">
            <w:pPr>
              <w:pStyle w:val="aa"/>
              <w:spacing w:after="0"/>
              <w:rPr>
                <w:bCs/>
                <w:snapToGrid w:val="0"/>
                <w:sz w:val="20"/>
                <w:szCs w:val="20"/>
              </w:rPr>
            </w:pPr>
            <w:r w:rsidRPr="000B0AF2">
              <w:rPr>
                <w:sz w:val="20"/>
                <w:szCs w:val="20"/>
              </w:rPr>
              <w:t>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w:t>
            </w:r>
          </w:p>
        </w:tc>
        <w:tc>
          <w:tcPr>
            <w:tcW w:w="1956" w:type="dxa"/>
          </w:tcPr>
          <w:p w:rsidR="004D7FD4" w:rsidRPr="000B0AF2" w:rsidRDefault="004D7FD4" w:rsidP="00373A40">
            <w:pPr>
              <w:pStyle w:val="aa"/>
              <w:spacing w:after="0"/>
              <w:rPr>
                <w:bCs/>
                <w:snapToGrid w:val="0"/>
                <w:sz w:val="20"/>
                <w:szCs w:val="20"/>
              </w:rPr>
            </w:pPr>
            <w:r w:rsidRPr="000B0AF2">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1E5D4B" w:rsidRDefault="004D7FD4" w:rsidP="00373A40">
            <w:pPr>
              <w:autoSpaceDE w:val="0"/>
              <w:autoSpaceDN w:val="0"/>
              <w:adjustRightInd w:val="0"/>
              <w:rPr>
                <w:sz w:val="20"/>
                <w:szCs w:val="20"/>
              </w:rPr>
            </w:pPr>
            <w:r w:rsidRPr="001E5D4B">
              <w:rPr>
                <w:sz w:val="20"/>
                <w:szCs w:val="20"/>
              </w:rPr>
              <w:t>Составление предложений по заданному типу</w:t>
            </w:r>
          </w:p>
        </w:tc>
        <w:tc>
          <w:tcPr>
            <w:tcW w:w="1083" w:type="dxa"/>
          </w:tcPr>
          <w:p w:rsidR="004D7FD4" w:rsidRPr="001E5D4B" w:rsidRDefault="004D7FD4" w:rsidP="00373A40">
            <w:pPr>
              <w:autoSpaceDE w:val="0"/>
              <w:autoSpaceDN w:val="0"/>
              <w:adjustRightInd w:val="0"/>
              <w:rPr>
                <w:sz w:val="20"/>
                <w:szCs w:val="20"/>
              </w:rPr>
            </w:pPr>
          </w:p>
        </w:tc>
      </w:tr>
      <w:tr w:rsidR="004D7FD4" w:rsidTr="00A974C0">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39</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9</w:t>
            </w:r>
          </w:p>
        </w:tc>
        <w:tc>
          <w:tcPr>
            <w:tcW w:w="1994" w:type="dxa"/>
          </w:tcPr>
          <w:p w:rsidR="004D7FD4" w:rsidRPr="000B0AF2" w:rsidRDefault="004D7FD4" w:rsidP="00373A40">
            <w:pPr>
              <w:pStyle w:val="aa"/>
              <w:spacing w:after="0"/>
              <w:rPr>
                <w:bCs/>
                <w:snapToGrid w:val="0"/>
                <w:sz w:val="20"/>
                <w:szCs w:val="20"/>
              </w:rPr>
            </w:pPr>
            <w:r w:rsidRPr="000B0AF2">
              <w:rPr>
                <w:bCs/>
                <w:snapToGrid w:val="0"/>
                <w:sz w:val="20"/>
                <w:szCs w:val="20"/>
              </w:rPr>
              <w:t xml:space="preserve">Обобщение, подготовка к </w:t>
            </w:r>
            <w:r w:rsidRPr="000B0AF2">
              <w:rPr>
                <w:bCs/>
                <w:snapToGrid w:val="0"/>
                <w:sz w:val="20"/>
                <w:szCs w:val="20"/>
              </w:rPr>
              <w:lastRenderedPageBreak/>
              <w:t>диктанту.</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a"/>
              <w:spacing w:after="0"/>
              <w:rPr>
                <w:bCs/>
                <w:snapToGrid w:val="0"/>
                <w:sz w:val="20"/>
                <w:szCs w:val="20"/>
              </w:rPr>
            </w:pPr>
            <w:r w:rsidRPr="000B0AF2">
              <w:rPr>
                <w:bCs/>
                <w:snapToGrid w:val="0"/>
                <w:sz w:val="20"/>
                <w:szCs w:val="20"/>
              </w:rPr>
              <w:t xml:space="preserve">Обобщение и систематизация знаний </w:t>
            </w:r>
            <w:r w:rsidRPr="000B0AF2">
              <w:rPr>
                <w:bCs/>
                <w:snapToGrid w:val="0"/>
                <w:sz w:val="20"/>
                <w:szCs w:val="20"/>
              </w:rPr>
              <w:lastRenderedPageBreak/>
              <w:t>учащихся по теме</w:t>
            </w:r>
            <w:r w:rsidRPr="000B0AF2">
              <w:rPr>
                <w:sz w:val="20"/>
                <w:szCs w:val="20"/>
              </w:rPr>
              <w:t xml:space="preserve">: «Сложные предложения с союзами </w:t>
            </w:r>
            <w:r w:rsidRPr="000B0AF2">
              <w:rPr>
                <w:i/>
                <w:sz w:val="20"/>
                <w:szCs w:val="20"/>
              </w:rPr>
              <w:t>а, и, но</w:t>
            </w:r>
            <w:r w:rsidRPr="000B0AF2">
              <w:rPr>
                <w:sz w:val="20"/>
                <w:szCs w:val="20"/>
              </w:rPr>
              <w:t>».</w:t>
            </w:r>
          </w:p>
        </w:tc>
        <w:tc>
          <w:tcPr>
            <w:tcW w:w="2338" w:type="dxa"/>
          </w:tcPr>
          <w:p w:rsidR="004D7FD4" w:rsidRPr="000B0AF2" w:rsidRDefault="004D7FD4" w:rsidP="00373A40">
            <w:pPr>
              <w:pStyle w:val="aa"/>
              <w:spacing w:after="0"/>
              <w:rPr>
                <w:bCs/>
                <w:snapToGrid w:val="0"/>
                <w:sz w:val="20"/>
                <w:szCs w:val="20"/>
              </w:rPr>
            </w:pPr>
            <w:r w:rsidRPr="000B0AF2">
              <w:rPr>
                <w:sz w:val="20"/>
                <w:szCs w:val="20"/>
              </w:rPr>
              <w:lastRenderedPageBreak/>
              <w:t xml:space="preserve">Видеть в словах изученные орфограммы </w:t>
            </w:r>
            <w:r w:rsidRPr="000B0AF2">
              <w:rPr>
                <w:sz w:val="20"/>
                <w:szCs w:val="20"/>
              </w:rPr>
              <w:lastRenderedPageBreak/>
              <w:t>по их опознавательным признакам; правильно писать слова с буквами безударных гласных в корне, буквами проверяемых и непроизносимых согласных, с удвоенными буквами согласных в корне, писать слова с непроверяемыми написаниями по программе.</w:t>
            </w:r>
          </w:p>
        </w:tc>
        <w:tc>
          <w:tcPr>
            <w:tcW w:w="2069" w:type="dxa"/>
          </w:tcPr>
          <w:p w:rsidR="004D7FD4" w:rsidRPr="000B0AF2" w:rsidRDefault="004D7FD4" w:rsidP="00373A40">
            <w:pPr>
              <w:pStyle w:val="aa"/>
              <w:spacing w:after="0"/>
              <w:rPr>
                <w:bCs/>
                <w:snapToGrid w:val="0"/>
                <w:sz w:val="20"/>
                <w:szCs w:val="20"/>
              </w:rPr>
            </w:pPr>
            <w:r w:rsidRPr="000B0AF2">
              <w:rPr>
                <w:sz w:val="20"/>
                <w:szCs w:val="20"/>
              </w:rPr>
              <w:lastRenderedPageBreak/>
              <w:t xml:space="preserve">Определять цели учебной </w:t>
            </w:r>
            <w:r w:rsidRPr="000B0AF2">
              <w:rPr>
                <w:sz w:val="20"/>
                <w:szCs w:val="20"/>
              </w:rPr>
              <w:lastRenderedPageBreak/>
              <w:t>деятельности с помощью учителя и самостоятельно. Вносить необходимые исправления в свою работу, если она расходится с эталоном (образцом). Выделять и осознавать то, что уже усвоено и что еще подлежит усвоению.</w:t>
            </w:r>
          </w:p>
        </w:tc>
        <w:tc>
          <w:tcPr>
            <w:tcW w:w="1956" w:type="dxa"/>
          </w:tcPr>
          <w:p w:rsidR="004D7FD4" w:rsidRPr="000B0AF2" w:rsidRDefault="004D7FD4" w:rsidP="00373A40">
            <w:pPr>
              <w:pStyle w:val="aa"/>
              <w:spacing w:after="0"/>
              <w:rPr>
                <w:bCs/>
                <w:snapToGrid w:val="0"/>
                <w:sz w:val="20"/>
                <w:szCs w:val="20"/>
              </w:rPr>
            </w:pPr>
            <w:r w:rsidRPr="000B0AF2">
              <w:rPr>
                <w:sz w:val="20"/>
                <w:szCs w:val="20"/>
              </w:rPr>
              <w:lastRenderedPageBreak/>
              <w:t xml:space="preserve">Принимать внутреннюю </w:t>
            </w:r>
            <w:r w:rsidRPr="000B0AF2">
              <w:rPr>
                <w:sz w:val="20"/>
                <w:szCs w:val="20"/>
              </w:rPr>
              <w:lastRenderedPageBreak/>
              <w:t>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C46D3C" w:rsidRDefault="004D7FD4" w:rsidP="00373A40">
            <w:pPr>
              <w:autoSpaceDE w:val="0"/>
              <w:autoSpaceDN w:val="0"/>
              <w:adjustRightInd w:val="0"/>
              <w:rPr>
                <w:sz w:val="20"/>
                <w:szCs w:val="20"/>
              </w:rPr>
            </w:pPr>
            <w:r w:rsidRPr="001E5D4B">
              <w:rPr>
                <w:sz w:val="20"/>
                <w:szCs w:val="20"/>
              </w:rPr>
              <w:lastRenderedPageBreak/>
              <w:t>№ 41 (дидактич</w:t>
            </w:r>
            <w:r w:rsidRPr="001E5D4B">
              <w:rPr>
                <w:sz w:val="20"/>
                <w:szCs w:val="20"/>
              </w:rPr>
              <w:lastRenderedPageBreak/>
              <w:t>еский материал</w:t>
            </w:r>
            <w:r>
              <w:rPr>
                <w:sz w:val="20"/>
                <w:szCs w:val="20"/>
              </w:rPr>
              <w:t>)</w:t>
            </w:r>
          </w:p>
        </w:tc>
        <w:tc>
          <w:tcPr>
            <w:tcW w:w="1083" w:type="dxa"/>
          </w:tcPr>
          <w:p w:rsidR="004D7FD4" w:rsidRPr="001E5D4B" w:rsidRDefault="004D7FD4" w:rsidP="00373A40">
            <w:pPr>
              <w:autoSpaceDE w:val="0"/>
              <w:autoSpaceDN w:val="0"/>
              <w:adjustRightInd w:val="0"/>
              <w:rPr>
                <w:sz w:val="20"/>
                <w:szCs w:val="20"/>
              </w:rPr>
            </w:pPr>
          </w:p>
        </w:tc>
      </w:tr>
      <w:tr w:rsidR="004D7FD4" w:rsidTr="00A974C0">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lastRenderedPageBreak/>
              <w:t>40</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10</w:t>
            </w:r>
          </w:p>
        </w:tc>
        <w:tc>
          <w:tcPr>
            <w:tcW w:w="1994" w:type="dxa"/>
          </w:tcPr>
          <w:p w:rsidR="004D7FD4" w:rsidRPr="000B0AF2" w:rsidRDefault="004D7FD4" w:rsidP="00373A40">
            <w:pPr>
              <w:pStyle w:val="aa"/>
              <w:spacing w:after="0"/>
              <w:rPr>
                <w:b/>
                <w:bCs/>
                <w:snapToGrid w:val="0"/>
                <w:sz w:val="20"/>
                <w:szCs w:val="20"/>
              </w:rPr>
            </w:pPr>
            <w:r w:rsidRPr="00EF066D">
              <w:rPr>
                <w:b/>
                <w:color w:val="00B050"/>
                <w:sz w:val="20"/>
                <w:szCs w:val="20"/>
              </w:rPr>
              <w:t>Контрольный диктант № 3.</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a"/>
              <w:spacing w:after="0"/>
              <w:rPr>
                <w:sz w:val="20"/>
                <w:szCs w:val="20"/>
              </w:rPr>
            </w:pPr>
            <w:r w:rsidRPr="000B0AF2">
              <w:rPr>
                <w:sz w:val="20"/>
                <w:szCs w:val="20"/>
              </w:rPr>
              <w:t xml:space="preserve">Проверка уровня усвоения программного материала по теме: «Сложные предложения с союзами </w:t>
            </w:r>
            <w:r w:rsidRPr="000B0AF2">
              <w:rPr>
                <w:i/>
                <w:sz w:val="20"/>
                <w:szCs w:val="20"/>
              </w:rPr>
              <w:t>а, и, но</w:t>
            </w:r>
            <w:r w:rsidRPr="000B0AF2">
              <w:rPr>
                <w:sz w:val="20"/>
                <w:szCs w:val="20"/>
              </w:rPr>
              <w:t>». Совершенствование умения применять полученные знания на практике.</w:t>
            </w:r>
          </w:p>
        </w:tc>
        <w:tc>
          <w:tcPr>
            <w:tcW w:w="2338" w:type="dxa"/>
          </w:tcPr>
          <w:p w:rsidR="004D7FD4" w:rsidRPr="000B0AF2" w:rsidRDefault="004D7FD4" w:rsidP="00373A40">
            <w:pPr>
              <w:pStyle w:val="aa"/>
              <w:spacing w:after="0"/>
              <w:rPr>
                <w:bCs/>
                <w:snapToGrid w:val="0"/>
                <w:sz w:val="20"/>
                <w:szCs w:val="20"/>
              </w:rPr>
            </w:pPr>
            <w:r w:rsidRPr="000B0AF2">
              <w:rPr>
                <w:iCs/>
                <w:sz w:val="20"/>
                <w:szCs w:val="20"/>
              </w:rPr>
              <w:t xml:space="preserve">Писать под диктовку текст с изученными орфограммами; находить орфограммы в тексте; </w:t>
            </w:r>
            <w:r w:rsidRPr="000B0AF2">
              <w:rPr>
                <w:rStyle w:val="c1"/>
                <w:sz w:val="20"/>
                <w:szCs w:val="20"/>
                <w:shd w:val="clear" w:color="auto" w:fill="FFFFFF"/>
              </w:rPr>
              <w:t xml:space="preserve">ставить запятую в сложном предложении без союзов, с союзами </w:t>
            </w:r>
            <w:r w:rsidRPr="000B0AF2">
              <w:rPr>
                <w:rStyle w:val="c1"/>
                <w:i/>
                <w:iCs/>
                <w:sz w:val="20"/>
                <w:szCs w:val="20"/>
                <w:shd w:val="clear" w:color="auto" w:fill="FFFFFF"/>
              </w:rPr>
              <w:t>и, а, но</w:t>
            </w:r>
            <w:r w:rsidRPr="000B0AF2">
              <w:rPr>
                <w:rStyle w:val="c1"/>
                <w:sz w:val="20"/>
                <w:szCs w:val="20"/>
                <w:shd w:val="clear" w:color="auto" w:fill="FFFFFF"/>
              </w:rPr>
              <w:t>, состоящем из двух частей; в</w:t>
            </w:r>
            <w:r w:rsidRPr="000B0AF2">
              <w:rPr>
                <w:sz w:val="20"/>
                <w:szCs w:val="20"/>
              </w:rPr>
              <w:t>идеть в словах изученные орфограммы по их опознавательным признакам</w:t>
            </w:r>
            <w:r w:rsidRPr="000B0AF2">
              <w:rPr>
                <w:rStyle w:val="c1"/>
                <w:sz w:val="20"/>
                <w:szCs w:val="20"/>
                <w:shd w:val="clear" w:color="auto" w:fill="FFFFFF"/>
              </w:rPr>
              <w:t>.</w:t>
            </w:r>
          </w:p>
        </w:tc>
        <w:tc>
          <w:tcPr>
            <w:tcW w:w="2069" w:type="dxa"/>
          </w:tcPr>
          <w:p w:rsidR="004D7FD4" w:rsidRPr="000B0AF2" w:rsidRDefault="004D7FD4" w:rsidP="00373A40">
            <w:pPr>
              <w:shd w:val="clear" w:color="auto" w:fill="FFFFFF"/>
              <w:rPr>
                <w:sz w:val="20"/>
                <w:szCs w:val="20"/>
              </w:rPr>
            </w:pPr>
            <w:r w:rsidRPr="000B0AF2">
              <w:rPr>
                <w:sz w:val="20"/>
                <w:szCs w:val="20"/>
              </w:rPr>
              <w:t>Выделять и осознавать то, что уже усвоено и что еще подлежит усвоению.</w:t>
            </w:r>
            <w:r w:rsidRPr="000B0AF2">
              <w:rPr>
                <w:b/>
                <w:sz w:val="20"/>
                <w:szCs w:val="20"/>
              </w:rPr>
              <w:t xml:space="preserve"> </w:t>
            </w:r>
            <w:r w:rsidRPr="000B0AF2">
              <w:rPr>
                <w:sz w:val="20"/>
                <w:szCs w:val="20"/>
              </w:rPr>
              <w:t>Осознавать способы и приёмы действий при решении учебных задач. Адекватно воспринимать оценку своей работы.</w:t>
            </w:r>
          </w:p>
        </w:tc>
        <w:tc>
          <w:tcPr>
            <w:tcW w:w="1956" w:type="dxa"/>
          </w:tcPr>
          <w:p w:rsidR="004D7FD4" w:rsidRPr="000B0AF2" w:rsidRDefault="004D7FD4" w:rsidP="00373A40">
            <w:pPr>
              <w:shd w:val="clear" w:color="auto" w:fill="FFFFFF"/>
              <w:rPr>
                <w:sz w:val="20"/>
                <w:szCs w:val="20"/>
              </w:rPr>
            </w:pPr>
            <w:r w:rsidRPr="000B0AF2">
              <w:rPr>
                <w:color w:val="000000"/>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Default="004D7FD4" w:rsidP="00373A40">
            <w:pPr>
              <w:widowControl w:val="0"/>
              <w:tabs>
                <w:tab w:val="left" w:pos="567"/>
              </w:tabs>
              <w:autoSpaceDE w:val="0"/>
              <w:jc w:val="center"/>
              <w:rPr>
                <w:b/>
              </w:rPr>
            </w:pPr>
          </w:p>
        </w:tc>
        <w:tc>
          <w:tcPr>
            <w:tcW w:w="1083" w:type="dxa"/>
          </w:tcPr>
          <w:p w:rsidR="004D7FD4" w:rsidRDefault="004D7FD4" w:rsidP="00373A40">
            <w:pPr>
              <w:widowControl w:val="0"/>
              <w:tabs>
                <w:tab w:val="left" w:pos="567"/>
              </w:tabs>
              <w:autoSpaceDE w:val="0"/>
              <w:jc w:val="center"/>
              <w:rPr>
                <w:b/>
              </w:rPr>
            </w:pPr>
          </w:p>
        </w:tc>
      </w:tr>
      <w:tr w:rsidR="004D7FD4" w:rsidTr="00A974C0">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41</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11</w:t>
            </w:r>
          </w:p>
        </w:tc>
        <w:tc>
          <w:tcPr>
            <w:tcW w:w="1994" w:type="dxa"/>
          </w:tcPr>
          <w:p w:rsidR="004D7FD4" w:rsidRPr="000B0AF2" w:rsidRDefault="004D7FD4" w:rsidP="00373A40">
            <w:pPr>
              <w:pStyle w:val="aa"/>
              <w:spacing w:after="0"/>
              <w:rPr>
                <w:bCs/>
                <w:snapToGrid w:val="0"/>
                <w:sz w:val="20"/>
                <w:szCs w:val="20"/>
              </w:rPr>
            </w:pPr>
            <w:r w:rsidRPr="000B0AF2">
              <w:rPr>
                <w:sz w:val="20"/>
                <w:szCs w:val="20"/>
              </w:rPr>
              <w:t xml:space="preserve">«Пишу правильно» (работа над ошибками). </w:t>
            </w:r>
            <w:r w:rsidRPr="00EF066D">
              <w:rPr>
                <w:b/>
                <w:color w:val="00B050"/>
                <w:sz w:val="20"/>
                <w:szCs w:val="20"/>
              </w:rPr>
              <w:t>Контрольный словарный диктант.</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rPr>
                <w:sz w:val="20"/>
                <w:szCs w:val="20"/>
              </w:rPr>
            </w:pPr>
            <w:r w:rsidRPr="000B0AF2">
              <w:rPr>
                <w:sz w:val="20"/>
                <w:szCs w:val="20"/>
              </w:rPr>
              <w:t>Объяснение правильности написания в случаях, если допущена ошибка. Подбор примеров для изученных орфографических правил.</w:t>
            </w:r>
          </w:p>
        </w:tc>
        <w:tc>
          <w:tcPr>
            <w:tcW w:w="2338" w:type="dxa"/>
          </w:tcPr>
          <w:p w:rsidR="004D7FD4" w:rsidRPr="000B0AF2" w:rsidRDefault="004D7FD4" w:rsidP="00373A40">
            <w:pPr>
              <w:rPr>
                <w:sz w:val="20"/>
                <w:szCs w:val="20"/>
              </w:rPr>
            </w:pPr>
            <w:r w:rsidRPr="000B0AF2">
              <w:rPr>
                <w:sz w:val="20"/>
                <w:szCs w:val="20"/>
              </w:rPr>
              <w:t>Находить, анализировать и исправлять ошибки; подбирать примеры для изученных орфографических правил; объяснять постановку знаков препинания в простых и сложных предложениях.</w:t>
            </w:r>
          </w:p>
        </w:tc>
        <w:tc>
          <w:tcPr>
            <w:tcW w:w="2069" w:type="dxa"/>
          </w:tcPr>
          <w:p w:rsidR="004D7FD4" w:rsidRPr="000B0AF2" w:rsidRDefault="004D7FD4" w:rsidP="00373A40">
            <w:pPr>
              <w:pStyle w:val="3"/>
              <w:jc w:val="left"/>
              <w:rPr>
                <w:rFonts w:ascii="Times New Roman" w:hAnsi="Times New Roman"/>
                <w:bCs w:val="0"/>
                <w:snapToGrid w:val="0"/>
              </w:rPr>
            </w:pPr>
            <w:r w:rsidRPr="000B0AF2">
              <w:rPr>
                <w:rFonts w:ascii="Times New Roman" w:hAnsi="Times New Roman"/>
              </w:rPr>
              <w:t>Выделять и осознавать то, что уже усвоено и что еще подлежит усвоению, осознавать качество и уровень усвоения.</w:t>
            </w:r>
          </w:p>
        </w:tc>
        <w:tc>
          <w:tcPr>
            <w:tcW w:w="1956" w:type="dxa"/>
          </w:tcPr>
          <w:p w:rsidR="004D7FD4" w:rsidRPr="000B0AF2" w:rsidRDefault="004D7FD4" w:rsidP="00373A40">
            <w:pPr>
              <w:pStyle w:val="aa"/>
              <w:spacing w:after="0"/>
              <w:rPr>
                <w:bCs/>
                <w:snapToGrid w:val="0"/>
                <w:sz w:val="20"/>
                <w:szCs w:val="20"/>
              </w:rPr>
            </w:pPr>
            <w:r w:rsidRPr="000B0AF2">
              <w:rPr>
                <w:sz w:val="20"/>
                <w:szCs w:val="20"/>
              </w:rPr>
              <w:t>Сопоставлять собственную оценку своей деятельности с оценкой товарищей, учителя. Стремиться открывать новое знание.</w:t>
            </w:r>
          </w:p>
        </w:tc>
        <w:tc>
          <w:tcPr>
            <w:tcW w:w="1083" w:type="dxa"/>
          </w:tcPr>
          <w:p w:rsidR="004D7FD4" w:rsidRDefault="004D7FD4" w:rsidP="00373A40">
            <w:pPr>
              <w:widowControl w:val="0"/>
              <w:tabs>
                <w:tab w:val="left" w:pos="567"/>
              </w:tabs>
              <w:autoSpaceDE w:val="0"/>
              <w:jc w:val="center"/>
              <w:rPr>
                <w:b/>
              </w:rPr>
            </w:pPr>
          </w:p>
        </w:tc>
        <w:tc>
          <w:tcPr>
            <w:tcW w:w="1083" w:type="dxa"/>
          </w:tcPr>
          <w:p w:rsidR="004D7FD4" w:rsidRDefault="004D7FD4" w:rsidP="00373A40">
            <w:pPr>
              <w:widowControl w:val="0"/>
              <w:tabs>
                <w:tab w:val="left" w:pos="567"/>
              </w:tabs>
              <w:autoSpaceDE w:val="0"/>
              <w:jc w:val="center"/>
              <w:rPr>
                <w:b/>
              </w:rPr>
            </w:pPr>
          </w:p>
        </w:tc>
      </w:tr>
      <w:tr w:rsidR="004D7FD4" w:rsidTr="004D166D">
        <w:tc>
          <w:tcPr>
            <w:tcW w:w="16080" w:type="dxa"/>
            <w:gridSpan w:val="12"/>
          </w:tcPr>
          <w:p w:rsidR="004D7FD4" w:rsidRPr="000B0AF2" w:rsidRDefault="004D7FD4" w:rsidP="00373A40">
            <w:pPr>
              <w:widowControl w:val="0"/>
              <w:tabs>
                <w:tab w:val="left" w:pos="567"/>
              </w:tabs>
              <w:autoSpaceDE w:val="0"/>
              <w:jc w:val="center"/>
              <w:rPr>
                <w:b/>
                <w:bCs/>
                <w:snapToGrid w:val="0"/>
                <w:sz w:val="20"/>
                <w:szCs w:val="20"/>
              </w:rPr>
            </w:pPr>
            <w:r w:rsidRPr="000B0AF2">
              <w:rPr>
                <w:b/>
                <w:bCs/>
                <w:snapToGrid w:val="0"/>
                <w:sz w:val="20"/>
                <w:szCs w:val="20"/>
              </w:rPr>
              <w:t>Предложения с прямой речью (12 часов)</w:t>
            </w:r>
          </w:p>
        </w:tc>
      </w:tr>
      <w:tr w:rsidR="004D7FD4" w:rsidTr="006B629C">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42</w:t>
            </w:r>
          </w:p>
          <w:p w:rsidR="004D7FD4" w:rsidRPr="000B0AF2" w:rsidRDefault="004D7FD4" w:rsidP="00373A40">
            <w:pPr>
              <w:pStyle w:val="aa"/>
              <w:spacing w:after="0"/>
              <w:jc w:val="center"/>
              <w:rPr>
                <w:bCs/>
                <w:snapToGrid w:val="0"/>
                <w:sz w:val="20"/>
                <w:szCs w:val="20"/>
              </w:rPr>
            </w:pP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1</w:t>
            </w:r>
          </w:p>
        </w:tc>
        <w:tc>
          <w:tcPr>
            <w:tcW w:w="1994" w:type="dxa"/>
          </w:tcPr>
          <w:p w:rsidR="004D7FD4" w:rsidRPr="000B0AF2" w:rsidRDefault="004D7FD4" w:rsidP="00373A40">
            <w:pPr>
              <w:pStyle w:val="aa"/>
              <w:spacing w:after="0"/>
              <w:rPr>
                <w:sz w:val="20"/>
                <w:szCs w:val="20"/>
              </w:rPr>
            </w:pPr>
            <w:r w:rsidRPr="000B0AF2">
              <w:rPr>
                <w:sz w:val="20"/>
                <w:szCs w:val="20"/>
              </w:rPr>
              <w:t>Понятие о прямой речи. Из чего состоит предложение с прямой речью.</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a"/>
              <w:spacing w:after="0"/>
              <w:rPr>
                <w:bCs/>
                <w:snapToGrid w:val="0"/>
                <w:sz w:val="20"/>
                <w:szCs w:val="20"/>
              </w:rPr>
            </w:pPr>
            <w:r w:rsidRPr="000B0AF2">
              <w:rPr>
                <w:sz w:val="20"/>
                <w:szCs w:val="20"/>
              </w:rPr>
              <w:t>Ознакомление учащихся с прямой речью, ее обозначением на письме, схематическим обозначением предложения с прямой речью.</w:t>
            </w:r>
          </w:p>
        </w:tc>
        <w:tc>
          <w:tcPr>
            <w:tcW w:w="2338" w:type="dxa"/>
          </w:tcPr>
          <w:p w:rsidR="004D7FD4" w:rsidRPr="000B0AF2" w:rsidRDefault="004D7FD4" w:rsidP="00373A40">
            <w:pPr>
              <w:pStyle w:val="aa"/>
              <w:spacing w:after="0"/>
              <w:rPr>
                <w:bCs/>
                <w:snapToGrid w:val="0"/>
                <w:sz w:val="20"/>
                <w:szCs w:val="20"/>
              </w:rPr>
            </w:pPr>
            <w:r w:rsidRPr="000B0AF2">
              <w:rPr>
                <w:sz w:val="20"/>
                <w:szCs w:val="20"/>
              </w:rPr>
              <w:t xml:space="preserve">Конструировать предложения с прямой речью; составлять схемы предложений с прямой речью; выделять из предложений, воспринятых на слух, слова автора и реплики говорящих; </w:t>
            </w:r>
            <w:r w:rsidRPr="000B0AF2">
              <w:rPr>
                <w:iCs/>
                <w:sz w:val="20"/>
                <w:szCs w:val="20"/>
              </w:rPr>
              <w:t xml:space="preserve">находить </w:t>
            </w:r>
            <w:r w:rsidRPr="000B0AF2">
              <w:rPr>
                <w:sz w:val="20"/>
                <w:szCs w:val="20"/>
              </w:rPr>
              <w:t xml:space="preserve">и </w:t>
            </w:r>
            <w:r w:rsidRPr="000B0AF2">
              <w:rPr>
                <w:iCs/>
                <w:sz w:val="20"/>
                <w:szCs w:val="20"/>
              </w:rPr>
              <w:lastRenderedPageBreak/>
              <w:t xml:space="preserve">исправлять </w:t>
            </w:r>
            <w:r w:rsidRPr="000B0AF2">
              <w:rPr>
                <w:sz w:val="20"/>
                <w:szCs w:val="20"/>
              </w:rPr>
              <w:t>орфографические и пунктуационные ошибки, работать по алгоритму.</w:t>
            </w:r>
          </w:p>
        </w:tc>
        <w:tc>
          <w:tcPr>
            <w:tcW w:w="2069" w:type="dxa"/>
          </w:tcPr>
          <w:p w:rsidR="004D7FD4" w:rsidRPr="000B0AF2" w:rsidRDefault="004D7FD4" w:rsidP="00373A40">
            <w:pPr>
              <w:pStyle w:val="17"/>
              <w:jc w:val="left"/>
              <w:rPr>
                <w:rFonts w:ascii="Times New Roman" w:hAnsi="Times New Roman"/>
                <w:b w:val="0"/>
                <w:iCs/>
              </w:rPr>
            </w:pPr>
            <w:r w:rsidRPr="000B0AF2">
              <w:rPr>
                <w:rFonts w:ascii="Times New Roman" w:hAnsi="Times New Roman"/>
                <w:b w:val="0"/>
              </w:rPr>
              <w:lastRenderedPageBreak/>
              <w:t xml:space="preserve">Осознавать способы и приёмы действий при решении учебных задач. Адекватно воспринимать оценку своей работы учителем, одноклассниками. </w:t>
            </w:r>
            <w:r w:rsidRPr="000B0AF2">
              <w:rPr>
                <w:rFonts w:ascii="Times New Roman" w:hAnsi="Times New Roman"/>
                <w:b w:val="0"/>
              </w:rPr>
              <w:lastRenderedPageBreak/>
              <w:t>Принимать участие в учебном сотрудничестве.</w:t>
            </w:r>
          </w:p>
        </w:tc>
        <w:tc>
          <w:tcPr>
            <w:tcW w:w="1956" w:type="dxa"/>
          </w:tcPr>
          <w:p w:rsidR="004D7FD4" w:rsidRPr="000B0AF2" w:rsidRDefault="004D7FD4" w:rsidP="00373A40">
            <w:pPr>
              <w:pStyle w:val="17"/>
              <w:jc w:val="left"/>
              <w:rPr>
                <w:rFonts w:ascii="Times New Roman" w:hAnsi="Times New Roman"/>
                <w:b w:val="0"/>
                <w:iCs/>
              </w:rPr>
            </w:pPr>
            <w:r w:rsidRPr="000B0AF2">
              <w:rPr>
                <w:rFonts w:ascii="Times New Roman" w:hAnsi="Times New Roman"/>
                <w:b w:val="0"/>
              </w:rPr>
              <w:lastRenderedPageBreak/>
              <w:t xml:space="preserve">Чувствовать красоту и выразительность речи. Стремиться к совершенствованию собственной речи. Осознавать ответственность за произнесённое и </w:t>
            </w:r>
            <w:r w:rsidRPr="000B0AF2">
              <w:rPr>
                <w:rFonts w:ascii="Times New Roman" w:hAnsi="Times New Roman"/>
                <w:b w:val="0"/>
              </w:rPr>
              <w:lastRenderedPageBreak/>
              <w:t>написанное слово.</w:t>
            </w:r>
          </w:p>
        </w:tc>
        <w:tc>
          <w:tcPr>
            <w:tcW w:w="1083" w:type="dxa"/>
          </w:tcPr>
          <w:p w:rsidR="004D7FD4" w:rsidRPr="001E5D4B" w:rsidRDefault="004D7FD4" w:rsidP="00373A40">
            <w:pPr>
              <w:autoSpaceDE w:val="0"/>
              <w:autoSpaceDN w:val="0"/>
              <w:adjustRightInd w:val="0"/>
              <w:rPr>
                <w:rFonts w:ascii="Arial" w:hAnsi="Arial" w:cs="Arial"/>
                <w:sz w:val="20"/>
                <w:szCs w:val="20"/>
                <w:lang w:val="x-none"/>
              </w:rPr>
            </w:pPr>
            <w:r w:rsidRPr="001E5D4B">
              <w:rPr>
                <w:sz w:val="20"/>
                <w:szCs w:val="20"/>
              </w:rPr>
              <w:lastRenderedPageBreak/>
              <w:t xml:space="preserve">Правило; № 48 (дидактический материал) </w:t>
            </w:r>
          </w:p>
        </w:tc>
        <w:tc>
          <w:tcPr>
            <w:tcW w:w="1083" w:type="dxa"/>
          </w:tcPr>
          <w:p w:rsidR="004D7FD4" w:rsidRPr="001E5D4B" w:rsidRDefault="004D7FD4" w:rsidP="00373A40">
            <w:pPr>
              <w:autoSpaceDE w:val="0"/>
              <w:autoSpaceDN w:val="0"/>
              <w:adjustRightInd w:val="0"/>
              <w:rPr>
                <w:sz w:val="20"/>
                <w:szCs w:val="20"/>
              </w:rPr>
            </w:pPr>
          </w:p>
        </w:tc>
      </w:tr>
      <w:tr w:rsidR="004D7FD4" w:rsidTr="006B629C">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lastRenderedPageBreak/>
              <w:t>43</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2</w:t>
            </w:r>
          </w:p>
        </w:tc>
        <w:tc>
          <w:tcPr>
            <w:tcW w:w="1994" w:type="dxa"/>
          </w:tcPr>
          <w:p w:rsidR="004D7FD4" w:rsidRPr="000B0AF2" w:rsidRDefault="004D7FD4" w:rsidP="00373A40">
            <w:pPr>
              <w:pStyle w:val="aa"/>
              <w:spacing w:after="0"/>
              <w:rPr>
                <w:bCs/>
                <w:snapToGrid w:val="0"/>
                <w:sz w:val="20"/>
                <w:szCs w:val="20"/>
              </w:rPr>
            </w:pPr>
            <w:r w:rsidRPr="000B0AF2">
              <w:rPr>
                <w:sz w:val="20"/>
                <w:szCs w:val="20"/>
              </w:rPr>
              <w:t>Знаки препинания в предложениях с прямой речью.</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a"/>
              <w:spacing w:after="0"/>
              <w:rPr>
                <w:bCs/>
                <w:snapToGrid w:val="0"/>
                <w:sz w:val="20"/>
                <w:szCs w:val="20"/>
              </w:rPr>
            </w:pPr>
            <w:r w:rsidRPr="000B0AF2">
              <w:rPr>
                <w:rStyle w:val="apple-style-span"/>
                <w:sz w:val="20"/>
                <w:szCs w:val="20"/>
              </w:rPr>
              <w:t>Отработка пунктуационных навыков при прямой речи, стоящей после слов автора.</w:t>
            </w:r>
          </w:p>
        </w:tc>
        <w:tc>
          <w:tcPr>
            <w:tcW w:w="2338" w:type="dxa"/>
          </w:tcPr>
          <w:p w:rsidR="004D7FD4" w:rsidRPr="000B0AF2" w:rsidRDefault="004D7FD4" w:rsidP="00373A40">
            <w:pPr>
              <w:pStyle w:val="aa"/>
              <w:spacing w:after="0"/>
              <w:rPr>
                <w:bCs/>
                <w:snapToGrid w:val="0"/>
                <w:sz w:val="20"/>
                <w:szCs w:val="20"/>
              </w:rPr>
            </w:pPr>
            <w:r w:rsidRPr="000B0AF2">
              <w:rPr>
                <w:sz w:val="20"/>
                <w:szCs w:val="20"/>
              </w:rPr>
              <w:t>Выделять на слух и в тексте предложения с прямой речью (слова автора плюс прямая речь);</w:t>
            </w:r>
            <w:r w:rsidRPr="000B0AF2">
              <w:rPr>
                <w:rStyle w:val="apple-style-span"/>
                <w:sz w:val="20"/>
                <w:szCs w:val="20"/>
              </w:rPr>
              <w:t xml:space="preserve"> читать предложения с прямой речью, соблюдая интонацию; правильно оформлять предложения с прямой речью на письме; составлять схемы предложений.</w:t>
            </w:r>
          </w:p>
        </w:tc>
        <w:tc>
          <w:tcPr>
            <w:tcW w:w="2069" w:type="dxa"/>
          </w:tcPr>
          <w:p w:rsidR="004D7FD4" w:rsidRPr="000B0AF2" w:rsidRDefault="004D7FD4" w:rsidP="00373A40">
            <w:pPr>
              <w:pStyle w:val="aa"/>
              <w:spacing w:after="0"/>
              <w:rPr>
                <w:bCs/>
                <w:snapToGrid w:val="0"/>
                <w:sz w:val="20"/>
                <w:szCs w:val="20"/>
              </w:rPr>
            </w:pPr>
            <w:r w:rsidRPr="000B0AF2">
              <w:rPr>
                <w:sz w:val="20"/>
                <w:szCs w:val="20"/>
              </w:rPr>
              <w:t>Осознавать способы и приёмы действий при решении учебных задач. Адекватно воспринимать оценку своей работы учителем, одноклассниками. Принимать участие в учебном сотрудничестве.</w:t>
            </w:r>
          </w:p>
        </w:tc>
        <w:tc>
          <w:tcPr>
            <w:tcW w:w="1956" w:type="dxa"/>
          </w:tcPr>
          <w:p w:rsidR="004D7FD4" w:rsidRPr="000B0AF2" w:rsidRDefault="004D7FD4" w:rsidP="00373A40">
            <w:pPr>
              <w:pStyle w:val="aa"/>
              <w:spacing w:after="0"/>
              <w:rPr>
                <w:bCs/>
                <w:snapToGrid w:val="0"/>
                <w:sz w:val="20"/>
                <w:szCs w:val="20"/>
              </w:rPr>
            </w:pPr>
            <w:r w:rsidRPr="000B0AF2">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1E5D4B" w:rsidRDefault="004D7FD4" w:rsidP="00373A40">
            <w:pPr>
              <w:autoSpaceDE w:val="0"/>
              <w:autoSpaceDN w:val="0"/>
              <w:adjustRightInd w:val="0"/>
              <w:spacing w:line="244" w:lineRule="auto"/>
              <w:rPr>
                <w:sz w:val="20"/>
                <w:szCs w:val="20"/>
              </w:rPr>
            </w:pPr>
            <w:r w:rsidRPr="001E5D4B">
              <w:rPr>
                <w:sz w:val="20"/>
                <w:szCs w:val="20"/>
              </w:rPr>
              <w:t xml:space="preserve">с. 84, № 2; </w:t>
            </w:r>
          </w:p>
          <w:p w:rsidR="004D7FD4" w:rsidRPr="001E5D4B" w:rsidRDefault="004D7FD4" w:rsidP="00373A40">
            <w:pPr>
              <w:autoSpaceDE w:val="0"/>
              <w:autoSpaceDN w:val="0"/>
              <w:adjustRightInd w:val="0"/>
              <w:spacing w:line="244" w:lineRule="auto"/>
              <w:rPr>
                <w:sz w:val="20"/>
                <w:szCs w:val="20"/>
              </w:rPr>
            </w:pPr>
            <w:r w:rsidRPr="001E5D4B">
              <w:rPr>
                <w:sz w:val="20"/>
                <w:szCs w:val="20"/>
              </w:rPr>
              <w:t>с. 83, № 1; правило</w:t>
            </w:r>
          </w:p>
          <w:p w:rsidR="004D7FD4" w:rsidRPr="001E5D4B" w:rsidRDefault="004D7FD4" w:rsidP="00373A40">
            <w:pPr>
              <w:autoSpaceDE w:val="0"/>
              <w:autoSpaceDN w:val="0"/>
              <w:adjustRightInd w:val="0"/>
              <w:spacing w:line="244" w:lineRule="auto"/>
              <w:rPr>
                <w:sz w:val="20"/>
                <w:szCs w:val="20"/>
              </w:rPr>
            </w:pPr>
            <w:r w:rsidRPr="001E5D4B">
              <w:rPr>
                <w:sz w:val="20"/>
                <w:szCs w:val="20"/>
              </w:rPr>
              <w:t xml:space="preserve"> </w:t>
            </w:r>
          </w:p>
          <w:p w:rsidR="004D7FD4" w:rsidRPr="001E5D4B" w:rsidRDefault="004D7FD4" w:rsidP="00373A40">
            <w:pPr>
              <w:autoSpaceDE w:val="0"/>
              <w:autoSpaceDN w:val="0"/>
              <w:adjustRightInd w:val="0"/>
              <w:spacing w:line="244" w:lineRule="auto"/>
              <w:rPr>
                <w:sz w:val="20"/>
                <w:szCs w:val="20"/>
              </w:rPr>
            </w:pPr>
            <w:r w:rsidRPr="001E5D4B">
              <w:rPr>
                <w:sz w:val="20"/>
                <w:szCs w:val="20"/>
              </w:rPr>
              <w:t> </w:t>
            </w:r>
          </w:p>
          <w:p w:rsidR="004D7FD4" w:rsidRPr="001E5D4B" w:rsidRDefault="004D7FD4" w:rsidP="00373A40">
            <w:pPr>
              <w:autoSpaceDE w:val="0"/>
              <w:autoSpaceDN w:val="0"/>
              <w:adjustRightInd w:val="0"/>
              <w:spacing w:line="244" w:lineRule="auto"/>
              <w:rPr>
                <w:sz w:val="20"/>
                <w:szCs w:val="20"/>
              </w:rPr>
            </w:pPr>
            <w:r w:rsidRPr="001E5D4B">
              <w:rPr>
                <w:sz w:val="20"/>
                <w:szCs w:val="20"/>
              </w:rPr>
              <w:t> </w:t>
            </w:r>
          </w:p>
          <w:p w:rsidR="004D7FD4" w:rsidRPr="001E5D4B" w:rsidRDefault="004D7FD4" w:rsidP="00373A40">
            <w:pPr>
              <w:autoSpaceDE w:val="0"/>
              <w:autoSpaceDN w:val="0"/>
              <w:adjustRightInd w:val="0"/>
              <w:spacing w:line="244" w:lineRule="auto"/>
              <w:rPr>
                <w:sz w:val="20"/>
                <w:szCs w:val="20"/>
              </w:rPr>
            </w:pPr>
            <w:r w:rsidRPr="001E5D4B">
              <w:rPr>
                <w:sz w:val="20"/>
                <w:szCs w:val="20"/>
              </w:rPr>
              <w:t> </w:t>
            </w:r>
          </w:p>
        </w:tc>
        <w:tc>
          <w:tcPr>
            <w:tcW w:w="1083" w:type="dxa"/>
          </w:tcPr>
          <w:p w:rsidR="004D7FD4" w:rsidRPr="001E5D4B" w:rsidRDefault="004D7FD4" w:rsidP="00373A40">
            <w:pPr>
              <w:autoSpaceDE w:val="0"/>
              <w:autoSpaceDN w:val="0"/>
              <w:adjustRightInd w:val="0"/>
              <w:spacing w:line="244" w:lineRule="auto"/>
              <w:rPr>
                <w:sz w:val="20"/>
                <w:szCs w:val="20"/>
              </w:rPr>
            </w:pPr>
          </w:p>
        </w:tc>
      </w:tr>
      <w:tr w:rsidR="004D7FD4" w:rsidTr="006B629C">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44</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3</w:t>
            </w:r>
          </w:p>
        </w:tc>
        <w:tc>
          <w:tcPr>
            <w:tcW w:w="1994" w:type="dxa"/>
          </w:tcPr>
          <w:p w:rsidR="004D7FD4" w:rsidRPr="000B0AF2" w:rsidRDefault="004D7FD4" w:rsidP="00373A40">
            <w:pPr>
              <w:pStyle w:val="aa"/>
              <w:spacing w:after="0"/>
              <w:rPr>
                <w:bCs/>
                <w:snapToGrid w:val="0"/>
                <w:sz w:val="20"/>
                <w:szCs w:val="20"/>
              </w:rPr>
            </w:pPr>
            <w:r w:rsidRPr="000B0AF2">
              <w:rPr>
                <w:sz w:val="20"/>
                <w:szCs w:val="20"/>
              </w:rPr>
              <w:t>Знаки препинания в предложениях с прямой речью.</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rPr>
                <w:sz w:val="20"/>
                <w:szCs w:val="20"/>
              </w:rPr>
            </w:pPr>
            <w:r w:rsidRPr="000B0AF2">
              <w:rPr>
                <w:rStyle w:val="apple-style-span"/>
                <w:sz w:val="20"/>
                <w:szCs w:val="20"/>
              </w:rPr>
              <w:t>О</w:t>
            </w:r>
            <w:r w:rsidRPr="000B0AF2">
              <w:rPr>
                <w:rStyle w:val="apple-style-span"/>
                <w:color w:val="000000"/>
                <w:sz w:val="20"/>
                <w:szCs w:val="20"/>
              </w:rPr>
              <w:t>траб</w:t>
            </w:r>
            <w:r w:rsidRPr="000B0AF2">
              <w:rPr>
                <w:rStyle w:val="apple-style-span"/>
                <w:sz w:val="20"/>
                <w:szCs w:val="20"/>
              </w:rPr>
              <w:t>отка</w:t>
            </w:r>
            <w:r w:rsidRPr="000B0AF2">
              <w:rPr>
                <w:rStyle w:val="apple-style-span"/>
                <w:color w:val="000000"/>
                <w:sz w:val="20"/>
                <w:szCs w:val="20"/>
              </w:rPr>
              <w:t xml:space="preserve"> пунктуационны</w:t>
            </w:r>
            <w:r w:rsidRPr="000B0AF2">
              <w:rPr>
                <w:rStyle w:val="apple-style-span"/>
                <w:sz w:val="20"/>
                <w:szCs w:val="20"/>
              </w:rPr>
              <w:t>х н</w:t>
            </w:r>
            <w:r w:rsidRPr="000B0AF2">
              <w:rPr>
                <w:rStyle w:val="apple-style-span"/>
                <w:color w:val="000000"/>
                <w:sz w:val="20"/>
                <w:szCs w:val="20"/>
              </w:rPr>
              <w:t>авык</w:t>
            </w:r>
            <w:r w:rsidRPr="000B0AF2">
              <w:rPr>
                <w:rStyle w:val="apple-style-span"/>
                <w:sz w:val="20"/>
                <w:szCs w:val="20"/>
              </w:rPr>
              <w:t>ов п</w:t>
            </w:r>
            <w:r w:rsidRPr="000B0AF2">
              <w:rPr>
                <w:rStyle w:val="apple-style-span"/>
                <w:color w:val="000000"/>
                <w:sz w:val="20"/>
                <w:szCs w:val="20"/>
              </w:rPr>
              <w:t>ри прямой речи, стоящей до слов автора</w:t>
            </w:r>
            <w:r w:rsidRPr="000B0AF2">
              <w:rPr>
                <w:rStyle w:val="apple-style-span"/>
                <w:sz w:val="20"/>
                <w:szCs w:val="20"/>
              </w:rPr>
              <w:t>.</w:t>
            </w:r>
          </w:p>
        </w:tc>
        <w:tc>
          <w:tcPr>
            <w:tcW w:w="2338" w:type="dxa"/>
          </w:tcPr>
          <w:p w:rsidR="004D7FD4" w:rsidRPr="000B0AF2" w:rsidRDefault="004D7FD4" w:rsidP="00373A40">
            <w:pPr>
              <w:rPr>
                <w:sz w:val="20"/>
                <w:szCs w:val="20"/>
              </w:rPr>
            </w:pPr>
            <w:r w:rsidRPr="000B0AF2">
              <w:rPr>
                <w:sz w:val="20"/>
                <w:szCs w:val="20"/>
              </w:rPr>
              <w:t>Определять в предложениях с прямой речью слова автора и собственно прямую речь; объяснять, как графически на письме обозначается прямая речь; подбирать предложенные схемы для предложений с прямой речью.</w:t>
            </w:r>
          </w:p>
        </w:tc>
        <w:tc>
          <w:tcPr>
            <w:tcW w:w="2069" w:type="dxa"/>
          </w:tcPr>
          <w:p w:rsidR="004D7FD4" w:rsidRPr="000B0AF2" w:rsidRDefault="004D7FD4" w:rsidP="00373A40">
            <w:pPr>
              <w:pStyle w:val="aa"/>
              <w:spacing w:after="0"/>
              <w:rPr>
                <w:bCs/>
                <w:snapToGrid w:val="0"/>
                <w:sz w:val="20"/>
                <w:szCs w:val="20"/>
              </w:rPr>
            </w:pPr>
            <w:r w:rsidRPr="000B0AF2">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0B0AF2" w:rsidRDefault="004D7FD4" w:rsidP="00373A40">
            <w:pPr>
              <w:pStyle w:val="aa"/>
              <w:spacing w:after="0"/>
              <w:rPr>
                <w:bCs/>
                <w:snapToGrid w:val="0"/>
                <w:sz w:val="20"/>
                <w:szCs w:val="20"/>
              </w:rPr>
            </w:pPr>
            <w:r w:rsidRPr="000B0AF2">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1E5D4B" w:rsidRDefault="004D7FD4" w:rsidP="00373A40">
            <w:pPr>
              <w:autoSpaceDE w:val="0"/>
              <w:autoSpaceDN w:val="0"/>
              <w:adjustRightInd w:val="0"/>
              <w:rPr>
                <w:rFonts w:ascii="Arial" w:hAnsi="Arial" w:cs="Arial"/>
                <w:sz w:val="20"/>
                <w:szCs w:val="20"/>
                <w:lang w:val="x-none"/>
              </w:rPr>
            </w:pPr>
            <w:r w:rsidRPr="001E5D4B">
              <w:rPr>
                <w:sz w:val="20"/>
                <w:szCs w:val="20"/>
              </w:rPr>
              <w:t>с. 84, № 3; упр.97; принести газету</w:t>
            </w:r>
          </w:p>
        </w:tc>
        <w:tc>
          <w:tcPr>
            <w:tcW w:w="1083" w:type="dxa"/>
          </w:tcPr>
          <w:p w:rsidR="004D7FD4" w:rsidRPr="001E5D4B" w:rsidRDefault="004D7FD4" w:rsidP="00373A40">
            <w:pPr>
              <w:autoSpaceDE w:val="0"/>
              <w:autoSpaceDN w:val="0"/>
              <w:adjustRightInd w:val="0"/>
              <w:rPr>
                <w:sz w:val="20"/>
                <w:szCs w:val="20"/>
              </w:rPr>
            </w:pPr>
          </w:p>
        </w:tc>
      </w:tr>
      <w:tr w:rsidR="004D7FD4" w:rsidTr="006B629C">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45</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4</w:t>
            </w:r>
          </w:p>
        </w:tc>
        <w:tc>
          <w:tcPr>
            <w:tcW w:w="1994" w:type="dxa"/>
          </w:tcPr>
          <w:p w:rsidR="004D7FD4" w:rsidRPr="000B0AF2" w:rsidRDefault="004D7FD4" w:rsidP="00373A40">
            <w:pPr>
              <w:autoSpaceDE w:val="0"/>
              <w:autoSpaceDN w:val="0"/>
              <w:adjustRightInd w:val="0"/>
              <w:rPr>
                <w:b/>
                <w:sz w:val="20"/>
                <w:szCs w:val="20"/>
              </w:rPr>
            </w:pPr>
            <w:r w:rsidRPr="000B0AF2">
              <w:rPr>
                <w:sz w:val="20"/>
                <w:szCs w:val="20"/>
              </w:rPr>
              <w:t>Знаки препинания в предложениях с прямой речью.</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rPr>
                <w:sz w:val="20"/>
                <w:szCs w:val="20"/>
              </w:rPr>
            </w:pPr>
            <w:r w:rsidRPr="000B0AF2">
              <w:rPr>
                <w:rStyle w:val="apple-style-span"/>
                <w:sz w:val="20"/>
                <w:szCs w:val="20"/>
              </w:rPr>
              <w:t>О</w:t>
            </w:r>
            <w:r w:rsidRPr="000B0AF2">
              <w:rPr>
                <w:rStyle w:val="apple-style-span"/>
                <w:color w:val="000000"/>
                <w:sz w:val="20"/>
                <w:szCs w:val="20"/>
              </w:rPr>
              <w:t>траб</w:t>
            </w:r>
            <w:r w:rsidRPr="000B0AF2">
              <w:rPr>
                <w:rStyle w:val="apple-style-span"/>
                <w:sz w:val="20"/>
                <w:szCs w:val="20"/>
              </w:rPr>
              <w:t>отка</w:t>
            </w:r>
            <w:r w:rsidRPr="000B0AF2">
              <w:rPr>
                <w:rStyle w:val="apple-style-span"/>
                <w:color w:val="000000"/>
                <w:sz w:val="20"/>
                <w:szCs w:val="20"/>
              </w:rPr>
              <w:t xml:space="preserve"> пунктуационны</w:t>
            </w:r>
            <w:r w:rsidRPr="000B0AF2">
              <w:rPr>
                <w:rStyle w:val="apple-style-span"/>
                <w:sz w:val="20"/>
                <w:szCs w:val="20"/>
              </w:rPr>
              <w:t>х н</w:t>
            </w:r>
            <w:r w:rsidRPr="000B0AF2">
              <w:rPr>
                <w:rStyle w:val="apple-style-span"/>
                <w:color w:val="000000"/>
                <w:sz w:val="20"/>
                <w:szCs w:val="20"/>
              </w:rPr>
              <w:t>авык</w:t>
            </w:r>
            <w:r w:rsidRPr="000B0AF2">
              <w:rPr>
                <w:rStyle w:val="apple-style-span"/>
                <w:sz w:val="20"/>
                <w:szCs w:val="20"/>
              </w:rPr>
              <w:t>ов п</w:t>
            </w:r>
            <w:r w:rsidRPr="000B0AF2">
              <w:rPr>
                <w:rStyle w:val="apple-style-span"/>
                <w:color w:val="000000"/>
                <w:sz w:val="20"/>
                <w:szCs w:val="20"/>
              </w:rPr>
              <w:t>ри прямой речи, стоящей до слов автора</w:t>
            </w:r>
            <w:r w:rsidRPr="000B0AF2">
              <w:rPr>
                <w:rStyle w:val="apple-style-span"/>
                <w:sz w:val="20"/>
                <w:szCs w:val="20"/>
              </w:rPr>
              <w:t>.</w:t>
            </w:r>
          </w:p>
        </w:tc>
        <w:tc>
          <w:tcPr>
            <w:tcW w:w="2338" w:type="dxa"/>
          </w:tcPr>
          <w:p w:rsidR="004D7FD4" w:rsidRPr="000B0AF2" w:rsidRDefault="004D7FD4" w:rsidP="00373A40">
            <w:pPr>
              <w:rPr>
                <w:sz w:val="20"/>
                <w:szCs w:val="20"/>
              </w:rPr>
            </w:pPr>
            <w:r w:rsidRPr="000B0AF2">
              <w:rPr>
                <w:sz w:val="20"/>
                <w:szCs w:val="20"/>
              </w:rPr>
              <w:t>Определять в предложениях с прямой речью слова автора и собственно прямую речь; объяснять, как графически на письме обозначается прямая речь; подбирать предложенные схемы для предложений с прямой речью.</w:t>
            </w:r>
          </w:p>
        </w:tc>
        <w:tc>
          <w:tcPr>
            <w:tcW w:w="2069" w:type="dxa"/>
          </w:tcPr>
          <w:p w:rsidR="004D7FD4" w:rsidRPr="000B0AF2" w:rsidRDefault="004D7FD4" w:rsidP="00373A40">
            <w:pPr>
              <w:pStyle w:val="aa"/>
              <w:spacing w:after="0"/>
              <w:rPr>
                <w:bCs/>
                <w:snapToGrid w:val="0"/>
                <w:sz w:val="20"/>
                <w:szCs w:val="20"/>
              </w:rPr>
            </w:pPr>
            <w:r w:rsidRPr="000B0AF2">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0B0AF2" w:rsidRDefault="004D7FD4" w:rsidP="00373A40">
            <w:pPr>
              <w:pStyle w:val="aa"/>
              <w:spacing w:after="0"/>
              <w:rPr>
                <w:bCs/>
                <w:snapToGrid w:val="0"/>
                <w:sz w:val="20"/>
                <w:szCs w:val="20"/>
              </w:rPr>
            </w:pPr>
            <w:r w:rsidRPr="000B0AF2">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1E5D4B" w:rsidRDefault="004D7FD4" w:rsidP="00373A40">
            <w:pPr>
              <w:autoSpaceDE w:val="0"/>
              <w:autoSpaceDN w:val="0"/>
              <w:adjustRightInd w:val="0"/>
              <w:rPr>
                <w:sz w:val="20"/>
                <w:szCs w:val="20"/>
              </w:rPr>
            </w:pPr>
            <w:r w:rsidRPr="001E5D4B">
              <w:rPr>
                <w:sz w:val="20"/>
                <w:szCs w:val="20"/>
              </w:rPr>
              <w:t>с. 84, № 4</w:t>
            </w:r>
          </w:p>
        </w:tc>
        <w:tc>
          <w:tcPr>
            <w:tcW w:w="1083" w:type="dxa"/>
          </w:tcPr>
          <w:p w:rsidR="004D7FD4" w:rsidRPr="001E5D4B" w:rsidRDefault="004D7FD4" w:rsidP="00373A40">
            <w:pPr>
              <w:autoSpaceDE w:val="0"/>
              <w:autoSpaceDN w:val="0"/>
              <w:adjustRightInd w:val="0"/>
              <w:rPr>
                <w:sz w:val="20"/>
                <w:szCs w:val="20"/>
              </w:rPr>
            </w:pPr>
          </w:p>
        </w:tc>
      </w:tr>
      <w:tr w:rsidR="004D7FD4" w:rsidTr="006B629C">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46</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5</w:t>
            </w:r>
          </w:p>
        </w:tc>
        <w:tc>
          <w:tcPr>
            <w:tcW w:w="1994" w:type="dxa"/>
          </w:tcPr>
          <w:p w:rsidR="004D7FD4" w:rsidRPr="000B0AF2" w:rsidRDefault="004D7FD4" w:rsidP="00373A40">
            <w:pPr>
              <w:pStyle w:val="aa"/>
              <w:spacing w:after="0"/>
              <w:rPr>
                <w:b/>
                <w:bCs/>
                <w:snapToGrid w:val="0"/>
                <w:sz w:val="20"/>
                <w:szCs w:val="20"/>
              </w:rPr>
            </w:pPr>
            <w:r w:rsidRPr="00B53A4E">
              <w:rPr>
                <w:b/>
                <w:color w:val="00B050"/>
                <w:sz w:val="20"/>
                <w:szCs w:val="20"/>
              </w:rPr>
              <w:t xml:space="preserve">Обучающее сочинение «Что сказала мама». Использование предложений с </w:t>
            </w:r>
            <w:r w:rsidRPr="00B53A4E">
              <w:rPr>
                <w:b/>
                <w:color w:val="00B050"/>
                <w:sz w:val="20"/>
                <w:szCs w:val="20"/>
              </w:rPr>
              <w:lastRenderedPageBreak/>
              <w:t>прямой речью в письменной речи.</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a"/>
              <w:spacing w:after="0"/>
              <w:rPr>
                <w:bCs/>
                <w:snapToGrid w:val="0"/>
                <w:sz w:val="20"/>
                <w:szCs w:val="20"/>
              </w:rPr>
            </w:pPr>
            <w:r w:rsidRPr="000B0AF2">
              <w:rPr>
                <w:rStyle w:val="c1"/>
                <w:sz w:val="20"/>
                <w:szCs w:val="20"/>
                <w:shd w:val="clear" w:color="auto" w:fill="FFFFFF"/>
              </w:rPr>
              <w:t xml:space="preserve">Написание сочинений с языковым заданием по личным впечатлениям с соответствующей подготовкой; подбор к </w:t>
            </w:r>
            <w:r w:rsidRPr="000B0AF2">
              <w:rPr>
                <w:rStyle w:val="c1"/>
                <w:sz w:val="20"/>
                <w:szCs w:val="20"/>
                <w:shd w:val="clear" w:color="auto" w:fill="FFFFFF"/>
              </w:rPr>
              <w:lastRenderedPageBreak/>
              <w:t>словам синонимов, антонимов; использование их в речи.</w:t>
            </w:r>
          </w:p>
        </w:tc>
        <w:tc>
          <w:tcPr>
            <w:tcW w:w="2338" w:type="dxa"/>
          </w:tcPr>
          <w:p w:rsidR="004D7FD4" w:rsidRPr="000B0AF2" w:rsidRDefault="004D7FD4" w:rsidP="00373A40">
            <w:pPr>
              <w:pStyle w:val="aa"/>
              <w:spacing w:after="0"/>
              <w:rPr>
                <w:bCs/>
                <w:snapToGrid w:val="0"/>
                <w:sz w:val="20"/>
                <w:szCs w:val="20"/>
              </w:rPr>
            </w:pPr>
            <w:r w:rsidRPr="000B0AF2">
              <w:rPr>
                <w:sz w:val="20"/>
                <w:szCs w:val="20"/>
              </w:rPr>
              <w:lastRenderedPageBreak/>
              <w:t xml:space="preserve">Проверять и редактировать текст сочинения; находить и исправлять орфографические и </w:t>
            </w:r>
            <w:r w:rsidRPr="000B0AF2">
              <w:rPr>
                <w:sz w:val="20"/>
                <w:szCs w:val="20"/>
              </w:rPr>
              <w:lastRenderedPageBreak/>
              <w:t>пунктуационные ошибки; работать по алгоритму; использовать в речи синонимы, антонимы; конструировать предложения с прямой речью.</w:t>
            </w:r>
          </w:p>
        </w:tc>
        <w:tc>
          <w:tcPr>
            <w:tcW w:w="2069" w:type="dxa"/>
          </w:tcPr>
          <w:p w:rsidR="004D7FD4" w:rsidRPr="000B0AF2" w:rsidRDefault="004D7FD4" w:rsidP="00373A40">
            <w:pPr>
              <w:pStyle w:val="aa"/>
              <w:spacing w:after="0"/>
              <w:rPr>
                <w:bCs/>
                <w:snapToGrid w:val="0"/>
                <w:sz w:val="20"/>
                <w:szCs w:val="20"/>
              </w:rPr>
            </w:pPr>
            <w:r w:rsidRPr="000B0AF2">
              <w:rPr>
                <w:sz w:val="20"/>
                <w:szCs w:val="20"/>
              </w:rPr>
              <w:lastRenderedPageBreak/>
              <w:t xml:space="preserve">В диалоге с учителем вырабатывать критерии оценки и определять степень успешности своей </w:t>
            </w:r>
            <w:r w:rsidRPr="000B0AF2">
              <w:rPr>
                <w:sz w:val="20"/>
                <w:szCs w:val="20"/>
              </w:rPr>
              <w:lastRenderedPageBreak/>
              <w:t>работы и работы других в соответствии с этими критериями. Работать по плану, сверяя свои действия с целью, корректировать свою деятельность.</w:t>
            </w:r>
          </w:p>
        </w:tc>
        <w:tc>
          <w:tcPr>
            <w:tcW w:w="1956" w:type="dxa"/>
          </w:tcPr>
          <w:p w:rsidR="004D7FD4" w:rsidRPr="000B0AF2" w:rsidRDefault="004D7FD4" w:rsidP="00373A40">
            <w:pPr>
              <w:pStyle w:val="aa"/>
              <w:spacing w:after="0"/>
              <w:rPr>
                <w:bCs/>
                <w:snapToGrid w:val="0"/>
                <w:sz w:val="20"/>
                <w:szCs w:val="20"/>
              </w:rPr>
            </w:pPr>
            <w:r w:rsidRPr="000B0AF2">
              <w:rPr>
                <w:sz w:val="20"/>
                <w:szCs w:val="20"/>
              </w:rPr>
              <w:lastRenderedPageBreak/>
              <w:t xml:space="preserve">Испытывать интерес  к созданию собственных текстов, к письменной форме </w:t>
            </w:r>
            <w:r w:rsidRPr="000B0AF2">
              <w:rPr>
                <w:sz w:val="20"/>
                <w:szCs w:val="20"/>
              </w:rPr>
              <w:lastRenderedPageBreak/>
              <w:t>общения, к изучению языка. Осознавать ответственность за произнесённое и написанное слово. Стремиться открывать новое знание.</w:t>
            </w:r>
          </w:p>
        </w:tc>
        <w:tc>
          <w:tcPr>
            <w:tcW w:w="1083" w:type="dxa"/>
          </w:tcPr>
          <w:p w:rsidR="004D7FD4" w:rsidRPr="00C46D3C" w:rsidRDefault="004D7FD4" w:rsidP="00373A40">
            <w:pPr>
              <w:autoSpaceDE w:val="0"/>
              <w:autoSpaceDN w:val="0"/>
              <w:adjustRightInd w:val="0"/>
              <w:rPr>
                <w:sz w:val="20"/>
                <w:szCs w:val="20"/>
              </w:rPr>
            </w:pPr>
          </w:p>
        </w:tc>
        <w:tc>
          <w:tcPr>
            <w:tcW w:w="1083" w:type="dxa"/>
          </w:tcPr>
          <w:p w:rsidR="004D7FD4" w:rsidRPr="00C46D3C" w:rsidRDefault="004D7FD4" w:rsidP="00373A40">
            <w:pPr>
              <w:autoSpaceDE w:val="0"/>
              <w:autoSpaceDN w:val="0"/>
              <w:adjustRightInd w:val="0"/>
              <w:rPr>
                <w:sz w:val="20"/>
                <w:szCs w:val="20"/>
              </w:rPr>
            </w:pPr>
          </w:p>
        </w:tc>
      </w:tr>
      <w:tr w:rsidR="004D7FD4" w:rsidTr="006B629C">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lastRenderedPageBreak/>
              <w:t>47</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6</w:t>
            </w:r>
          </w:p>
        </w:tc>
        <w:tc>
          <w:tcPr>
            <w:tcW w:w="1994" w:type="dxa"/>
          </w:tcPr>
          <w:p w:rsidR="004D7FD4" w:rsidRPr="000B0AF2" w:rsidRDefault="004D7FD4" w:rsidP="00373A40">
            <w:pPr>
              <w:pStyle w:val="aa"/>
              <w:spacing w:after="0"/>
              <w:rPr>
                <w:bCs/>
                <w:snapToGrid w:val="0"/>
                <w:sz w:val="20"/>
                <w:szCs w:val="20"/>
              </w:rPr>
            </w:pPr>
            <w:r w:rsidRPr="000B0AF2">
              <w:rPr>
                <w:bCs/>
                <w:snapToGrid w:val="0"/>
                <w:sz w:val="20"/>
                <w:szCs w:val="20"/>
              </w:rPr>
              <w:t>Запись цитаты в виде предложения с прямой речью.</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a"/>
              <w:spacing w:after="0"/>
              <w:rPr>
                <w:sz w:val="20"/>
                <w:szCs w:val="20"/>
              </w:rPr>
            </w:pPr>
            <w:r w:rsidRPr="000B0AF2">
              <w:rPr>
                <w:sz w:val="20"/>
                <w:szCs w:val="20"/>
              </w:rPr>
              <w:t xml:space="preserve">Систематизация, обобщение знаний учащихся о сложных предложениях и предложениях с прямой речью. </w:t>
            </w:r>
          </w:p>
        </w:tc>
        <w:tc>
          <w:tcPr>
            <w:tcW w:w="2338" w:type="dxa"/>
          </w:tcPr>
          <w:p w:rsidR="004D7FD4" w:rsidRPr="000B0AF2" w:rsidRDefault="004D7FD4" w:rsidP="00373A40">
            <w:pPr>
              <w:pStyle w:val="aa"/>
              <w:spacing w:after="0"/>
              <w:rPr>
                <w:bCs/>
                <w:snapToGrid w:val="0"/>
                <w:sz w:val="20"/>
                <w:szCs w:val="20"/>
              </w:rPr>
            </w:pPr>
            <w:r w:rsidRPr="000B0AF2">
              <w:rPr>
                <w:spacing w:val="-4"/>
                <w:sz w:val="20"/>
                <w:szCs w:val="20"/>
              </w:rPr>
              <w:t xml:space="preserve">Иметь представление о понятии «цитата»; обосновывать постановку знаков препинания </w:t>
            </w:r>
            <w:r w:rsidRPr="000B0AF2">
              <w:rPr>
                <w:bCs/>
                <w:spacing w:val="-4"/>
                <w:sz w:val="20"/>
                <w:szCs w:val="20"/>
              </w:rPr>
              <w:t xml:space="preserve">и </w:t>
            </w:r>
            <w:r w:rsidRPr="000B0AF2">
              <w:rPr>
                <w:spacing w:val="-1"/>
                <w:sz w:val="20"/>
                <w:szCs w:val="20"/>
              </w:rPr>
              <w:t>построение графических схем к предложениям с прямой речью.</w:t>
            </w:r>
          </w:p>
        </w:tc>
        <w:tc>
          <w:tcPr>
            <w:tcW w:w="2069" w:type="dxa"/>
          </w:tcPr>
          <w:p w:rsidR="004D7FD4" w:rsidRPr="000B0AF2" w:rsidRDefault="004D7FD4" w:rsidP="00373A40">
            <w:pPr>
              <w:pStyle w:val="aa"/>
              <w:spacing w:after="0"/>
              <w:rPr>
                <w:bCs/>
                <w:snapToGrid w:val="0"/>
                <w:sz w:val="20"/>
                <w:szCs w:val="20"/>
              </w:rPr>
            </w:pPr>
            <w:r w:rsidRPr="000B0AF2">
              <w:rPr>
                <w:sz w:val="20"/>
                <w:szCs w:val="20"/>
              </w:rPr>
              <w:t>Определять цели учебной деятельности с помощью учителя и самостоятельно, вести поиск средств её осуществления.</w:t>
            </w:r>
          </w:p>
        </w:tc>
        <w:tc>
          <w:tcPr>
            <w:tcW w:w="1956" w:type="dxa"/>
          </w:tcPr>
          <w:p w:rsidR="004D7FD4" w:rsidRPr="000B0AF2" w:rsidRDefault="004D7FD4" w:rsidP="00373A40">
            <w:pPr>
              <w:pStyle w:val="aa"/>
              <w:spacing w:after="0"/>
              <w:rPr>
                <w:bCs/>
                <w:snapToGrid w:val="0"/>
                <w:sz w:val="20"/>
                <w:szCs w:val="20"/>
              </w:rPr>
            </w:pPr>
            <w:r w:rsidRPr="000B0AF2">
              <w:rPr>
                <w:sz w:val="20"/>
                <w:szCs w:val="20"/>
              </w:rPr>
              <w:t xml:space="preserve">Сопоставлять собственную оценку своей деятельности с оценкой товарищей, учителя. </w:t>
            </w:r>
          </w:p>
        </w:tc>
        <w:tc>
          <w:tcPr>
            <w:tcW w:w="1083" w:type="dxa"/>
          </w:tcPr>
          <w:p w:rsidR="004D7FD4" w:rsidRPr="00C46D3C" w:rsidRDefault="004D7FD4" w:rsidP="00373A40">
            <w:pPr>
              <w:autoSpaceDE w:val="0"/>
              <w:autoSpaceDN w:val="0"/>
              <w:adjustRightInd w:val="0"/>
              <w:rPr>
                <w:sz w:val="20"/>
                <w:szCs w:val="20"/>
              </w:rPr>
            </w:pPr>
          </w:p>
        </w:tc>
        <w:tc>
          <w:tcPr>
            <w:tcW w:w="1083" w:type="dxa"/>
          </w:tcPr>
          <w:p w:rsidR="004D7FD4" w:rsidRPr="00C46D3C" w:rsidRDefault="004D7FD4" w:rsidP="00373A40">
            <w:pPr>
              <w:autoSpaceDE w:val="0"/>
              <w:autoSpaceDN w:val="0"/>
              <w:adjustRightInd w:val="0"/>
              <w:rPr>
                <w:sz w:val="20"/>
                <w:szCs w:val="20"/>
              </w:rPr>
            </w:pPr>
          </w:p>
        </w:tc>
      </w:tr>
      <w:tr w:rsidR="004D7FD4" w:rsidTr="006B629C">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48</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7</w:t>
            </w:r>
          </w:p>
        </w:tc>
        <w:tc>
          <w:tcPr>
            <w:tcW w:w="1994" w:type="dxa"/>
          </w:tcPr>
          <w:p w:rsidR="004D7FD4" w:rsidRPr="000B0AF2" w:rsidRDefault="004D7FD4" w:rsidP="00373A40">
            <w:pPr>
              <w:pStyle w:val="aa"/>
              <w:spacing w:after="0"/>
              <w:rPr>
                <w:sz w:val="20"/>
                <w:szCs w:val="20"/>
              </w:rPr>
            </w:pPr>
            <w:r w:rsidRPr="000B0AF2">
              <w:rPr>
                <w:sz w:val="20"/>
                <w:szCs w:val="20"/>
              </w:rPr>
              <w:t>Развитие умения ставить знаки препинания в простом, сложном предложении и в предложениях с прямой речью.</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a"/>
              <w:spacing w:after="0"/>
              <w:rPr>
                <w:sz w:val="20"/>
                <w:szCs w:val="20"/>
              </w:rPr>
            </w:pPr>
            <w:r w:rsidRPr="000B0AF2">
              <w:rPr>
                <w:sz w:val="20"/>
                <w:szCs w:val="20"/>
              </w:rPr>
              <w:t>Систематизация, обобщение знаний учащихся о сложных предложениях и предложениях с прямой речью. Развитие пунктуационных навыков и навыков синтаксического разбора.</w:t>
            </w:r>
          </w:p>
        </w:tc>
        <w:tc>
          <w:tcPr>
            <w:tcW w:w="2338" w:type="dxa"/>
          </w:tcPr>
          <w:p w:rsidR="004D7FD4" w:rsidRPr="000B0AF2" w:rsidRDefault="004D7FD4" w:rsidP="00373A40">
            <w:pPr>
              <w:autoSpaceDE w:val="0"/>
              <w:autoSpaceDN w:val="0"/>
              <w:adjustRightInd w:val="0"/>
              <w:rPr>
                <w:sz w:val="20"/>
                <w:szCs w:val="20"/>
              </w:rPr>
            </w:pPr>
            <w:r w:rsidRPr="000B0AF2">
              <w:rPr>
                <w:i/>
                <w:color w:val="000000"/>
                <w:spacing w:val="-4"/>
                <w:sz w:val="20"/>
                <w:szCs w:val="20"/>
              </w:rPr>
              <w:t>О</w:t>
            </w:r>
            <w:r w:rsidRPr="000B0AF2">
              <w:rPr>
                <w:color w:val="000000"/>
                <w:spacing w:val="-4"/>
                <w:sz w:val="20"/>
                <w:szCs w:val="20"/>
              </w:rPr>
              <w:t xml:space="preserve">босновывать постановку знаков препинания </w:t>
            </w:r>
            <w:r w:rsidRPr="000B0AF2">
              <w:rPr>
                <w:bCs/>
                <w:color w:val="000000"/>
                <w:spacing w:val="-4"/>
                <w:sz w:val="20"/>
                <w:szCs w:val="20"/>
              </w:rPr>
              <w:t xml:space="preserve">и </w:t>
            </w:r>
            <w:r w:rsidRPr="000B0AF2">
              <w:rPr>
                <w:color w:val="000000"/>
                <w:spacing w:val="-1"/>
                <w:sz w:val="20"/>
                <w:szCs w:val="20"/>
              </w:rPr>
              <w:t xml:space="preserve">построение графических схем к предложениям с прямой речью; записывать цитаты в виде предложений с прямой речью; </w:t>
            </w:r>
            <w:r w:rsidRPr="000B0AF2">
              <w:rPr>
                <w:sz w:val="20"/>
                <w:szCs w:val="20"/>
              </w:rPr>
              <w:t>подбирать предложенные схемы для предложений с прямой речью.</w:t>
            </w:r>
          </w:p>
          <w:p w:rsidR="004D7FD4" w:rsidRPr="000B0AF2" w:rsidRDefault="004D7FD4" w:rsidP="00373A40">
            <w:pPr>
              <w:pStyle w:val="aa"/>
              <w:spacing w:after="0"/>
              <w:rPr>
                <w:bCs/>
                <w:snapToGrid w:val="0"/>
                <w:sz w:val="20"/>
                <w:szCs w:val="20"/>
              </w:rPr>
            </w:pPr>
          </w:p>
        </w:tc>
        <w:tc>
          <w:tcPr>
            <w:tcW w:w="2069" w:type="dxa"/>
          </w:tcPr>
          <w:p w:rsidR="004D7FD4" w:rsidRPr="000B0AF2" w:rsidRDefault="004D7FD4" w:rsidP="00373A40">
            <w:pPr>
              <w:pStyle w:val="aa"/>
              <w:spacing w:after="0"/>
              <w:rPr>
                <w:bCs/>
                <w:snapToGrid w:val="0"/>
                <w:sz w:val="20"/>
                <w:szCs w:val="20"/>
              </w:rPr>
            </w:pPr>
            <w:r w:rsidRPr="000B0AF2">
              <w:rPr>
                <w:sz w:val="20"/>
                <w:szCs w:val="20"/>
              </w:rPr>
              <w:t>Определять цели учебной деятельности с помощью учителя и самостоятельно, вести поиск средств её осуществления. Выполнять универсальные логические действия: анализ, синтез, обобщение.</w:t>
            </w:r>
          </w:p>
        </w:tc>
        <w:tc>
          <w:tcPr>
            <w:tcW w:w="1956" w:type="dxa"/>
          </w:tcPr>
          <w:p w:rsidR="004D7FD4" w:rsidRPr="000B0AF2" w:rsidRDefault="004D7FD4" w:rsidP="00373A40">
            <w:pPr>
              <w:pStyle w:val="aa"/>
              <w:spacing w:after="0"/>
              <w:rPr>
                <w:sz w:val="20"/>
                <w:szCs w:val="20"/>
              </w:rPr>
            </w:pPr>
            <w:r w:rsidRPr="000B0AF2">
              <w:rPr>
                <w:sz w:val="20"/>
                <w:szCs w:val="20"/>
              </w:rPr>
              <w:t>Чувствовать красоту и выразительность речи. Стремиться к совершенствованию собственной речи. Осознавать ответственность за написанное слово.</w:t>
            </w:r>
          </w:p>
        </w:tc>
        <w:tc>
          <w:tcPr>
            <w:tcW w:w="1083" w:type="dxa"/>
          </w:tcPr>
          <w:p w:rsidR="004D7FD4" w:rsidRPr="00C46D3C" w:rsidRDefault="004D7FD4" w:rsidP="00373A40">
            <w:pPr>
              <w:autoSpaceDE w:val="0"/>
              <w:autoSpaceDN w:val="0"/>
              <w:adjustRightInd w:val="0"/>
              <w:rPr>
                <w:sz w:val="20"/>
                <w:szCs w:val="20"/>
              </w:rPr>
            </w:pPr>
          </w:p>
        </w:tc>
        <w:tc>
          <w:tcPr>
            <w:tcW w:w="1083" w:type="dxa"/>
          </w:tcPr>
          <w:p w:rsidR="004D7FD4" w:rsidRPr="00C46D3C" w:rsidRDefault="004D7FD4" w:rsidP="00373A40">
            <w:pPr>
              <w:autoSpaceDE w:val="0"/>
              <w:autoSpaceDN w:val="0"/>
              <w:adjustRightInd w:val="0"/>
              <w:rPr>
                <w:sz w:val="20"/>
                <w:szCs w:val="20"/>
              </w:rPr>
            </w:pPr>
          </w:p>
        </w:tc>
      </w:tr>
      <w:tr w:rsidR="004D7FD4" w:rsidTr="006B629C">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49</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8</w:t>
            </w:r>
          </w:p>
        </w:tc>
        <w:tc>
          <w:tcPr>
            <w:tcW w:w="1994" w:type="dxa"/>
          </w:tcPr>
          <w:p w:rsidR="004D7FD4" w:rsidRPr="00B53A4E" w:rsidRDefault="004D7FD4" w:rsidP="00373A40">
            <w:pPr>
              <w:pStyle w:val="aa"/>
              <w:spacing w:after="0"/>
              <w:rPr>
                <w:b/>
                <w:bCs/>
                <w:snapToGrid w:val="0"/>
                <w:color w:val="00B050"/>
                <w:sz w:val="20"/>
                <w:szCs w:val="20"/>
              </w:rPr>
            </w:pPr>
            <w:r w:rsidRPr="00B53A4E">
              <w:rPr>
                <w:b/>
                <w:color w:val="00B050"/>
                <w:sz w:val="20"/>
                <w:szCs w:val="20"/>
              </w:rPr>
              <w:t>Обучающее изложение «В здоровом теле – здоровый дух».</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3"/>
              <w:jc w:val="left"/>
              <w:rPr>
                <w:rFonts w:ascii="Times New Roman" w:hAnsi="Times New Roman"/>
              </w:rPr>
            </w:pPr>
            <w:r w:rsidRPr="000B0AF2">
              <w:rPr>
                <w:rFonts w:ascii="Times New Roman" w:hAnsi="Times New Roman"/>
              </w:rPr>
              <w:t xml:space="preserve">Проверка умений связно передавать текст в письменной речи; делить текст на части, составлять план текста; применять на практике изученные правила орфографии, использовать в речи синонимы. </w:t>
            </w:r>
          </w:p>
        </w:tc>
        <w:tc>
          <w:tcPr>
            <w:tcW w:w="2338" w:type="dxa"/>
          </w:tcPr>
          <w:p w:rsidR="004D7FD4" w:rsidRPr="000B0AF2" w:rsidRDefault="004D7FD4" w:rsidP="00373A40">
            <w:pPr>
              <w:pStyle w:val="3"/>
              <w:jc w:val="left"/>
              <w:rPr>
                <w:rFonts w:ascii="Times New Roman" w:hAnsi="Times New Roman"/>
              </w:rPr>
            </w:pPr>
            <w:r w:rsidRPr="000B0AF2">
              <w:rPr>
                <w:rFonts w:ascii="Times New Roman" w:hAnsi="Times New Roman"/>
              </w:rPr>
              <w:t xml:space="preserve">Ясно выражать главную мысль текста; передавать основное его содержание без искажения фактов; не повторять слова; правильно писать слова с изученными орфограммами; письменно </w:t>
            </w:r>
            <w:r w:rsidRPr="000B0AF2">
              <w:rPr>
                <w:rFonts w:ascii="Times New Roman" w:hAnsi="Times New Roman"/>
                <w:iCs w:val="0"/>
              </w:rPr>
              <w:t xml:space="preserve">пересказывать </w:t>
            </w:r>
            <w:r w:rsidRPr="000B0AF2">
              <w:rPr>
                <w:rFonts w:ascii="Times New Roman" w:hAnsi="Times New Roman"/>
              </w:rPr>
              <w:t>текст, включающий предложение с прямой речью (после предварительной подготовки).</w:t>
            </w:r>
          </w:p>
        </w:tc>
        <w:tc>
          <w:tcPr>
            <w:tcW w:w="2069" w:type="dxa"/>
          </w:tcPr>
          <w:p w:rsidR="004D7FD4" w:rsidRPr="000B0AF2" w:rsidRDefault="004D7FD4" w:rsidP="00373A40">
            <w:pPr>
              <w:pStyle w:val="aa"/>
              <w:spacing w:after="0"/>
              <w:rPr>
                <w:bCs/>
                <w:snapToGrid w:val="0"/>
                <w:sz w:val="20"/>
                <w:szCs w:val="20"/>
              </w:rPr>
            </w:pPr>
            <w:r w:rsidRPr="000B0AF2">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0B0AF2" w:rsidRDefault="004D7FD4" w:rsidP="00373A40">
            <w:pPr>
              <w:pStyle w:val="aa"/>
              <w:spacing w:after="0"/>
              <w:rPr>
                <w:bCs/>
                <w:snapToGrid w:val="0"/>
                <w:sz w:val="20"/>
                <w:szCs w:val="20"/>
              </w:rPr>
            </w:pPr>
            <w:r w:rsidRPr="000B0AF2">
              <w:rPr>
                <w:sz w:val="20"/>
                <w:szCs w:val="20"/>
              </w:rPr>
              <w:t>Испытывать интерес к письму, к созданию собственных текстов, к письменной форме общения; интерес к изучению языка. Осознавать ответственность за написанное слово.</w:t>
            </w:r>
          </w:p>
        </w:tc>
        <w:tc>
          <w:tcPr>
            <w:tcW w:w="1083" w:type="dxa"/>
          </w:tcPr>
          <w:p w:rsidR="004D7FD4" w:rsidRPr="00C46D3C" w:rsidRDefault="004D7FD4" w:rsidP="00373A40">
            <w:pPr>
              <w:autoSpaceDE w:val="0"/>
              <w:autoSpaceDN w:val="0"/>
              <w:adjustRightInd w:val="0"/>
              <w:rPr>
                <w:sz w:val="20"/>
                <w:szCs w:val="20"/>
              </w:rPr>
            </w:pPr>
          </w:p>
        </w:tc>
        <w:tc>
          <w:tcPr>
            <w:tcW w:w="1083" w:type="dxa"/>
          </w:tcPr>
          <w:p w:rsidR="004D7FD4" w:rsidRPr="00C46D3C" w:rsidRDefault="004D7FD4" w:rsidP="00373A40">
            <w:pPr>
              <w:autoSpaceDE w:val="0"/>
              <w:autoSpaceDN w:val="0"/>
              <w:adjustRightInd w:val="0"/>
              <w:rPr>
                <w:sz w:val="20"/>
                <w:szCs w:val="20"/>
              </w:rPr>
            </w:pPr>
          </w:p>
        </w:tc>
      </w:tr>
      <w:tr w:rsidR="004D7FD4" w:rsidTr="006B629C">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lastRenderedPageBreak/>
              <w:t>50</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9</w:t>
            </w:r>
          </w:p>
        </w:tc>
        <w:tc>
          <w:tcPr>
            <w:tcW w:w="1994" w:type="dxa"/>
          </w:tcPr>
          <w:p w:rsidR="004D7FD4" w:rsidRPr="00B53A4E" w:rsidRDefault="004D7FD4" w:rsidP="00373A40">
            <w:pPr>
              <w:pStyle w:val="aa"/>
              <w:spacing w:after="0"/>
              <w:rPr>
                <w:b/>
                <w:color w:val="00B050"/>
                <w:sz w:val="20"/>
                <w:szCs w:val="20"/>
              </w:rPr>
            </w:pPr>
            <w:r w:rsidRPr="00B53A4E">
              <w:rPr>
                <w:b/>
                <w:color w:val="00B050"/>
                <w:sz w:val="20"/>
                <w:szCs w:val="20"/>
              </w:rPr>
              <w:t>Обучающее изложение «В здоровом теле – здоровый дух».</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3"/>
              <w:jc w:val="left"/>
              <w:rPr>
                <w:rFonts w:ascii="Times New Roman" w:hAnsi="Times New Roman"/>
              </w:rPr>
            </w:pPr>
            <w:r w:rsidRPr="000B0AF2">
              <w:rPr>
                <w:rFonts w:ascii="Times New Roman" w:hAnsi="Times New Roman"/>
              </w:rPr>
              <w:t xml:space="preserve">Проверка умений связно передавать текст в письменной речи; делить текст на части, составлять план текста; применять на практике изученные правила орфографии, использовать в речи синонимы. </w:t>
            </w:r>
          </w:p>
        </w:tc>
        <w:tc>
          <w:tcPr>
            <w:tcW w:w="2338" w:type="dxa"/>
          </w:tcPr>
          <w:p w:rsidR="004D7FD4" w:rsidRPr="000B0AF2" w:rsidRDefault="004D7FD4" w:rsidP="00373A40">
            <w:pPr>
              <w:pStyle w:val="3"/>
              <w:jc w:val="left"/>
              <w:rPr>
                <w:rFonts w:ascii="Times New Roman" w:hAnsi="Times New Roman"/>
              </w:rPr>
            </w:pPr>
            <w:r w:rsidRPr="000B0AF2">
              <w:rPr>
                <w:rFonts w:ascii="Times New Roman" w:hAnsi="Times New Roman"/>
              </w:rPr>
              <w:t xml:space="preserve">Ясно выражать главную мысль текста; передавать основное его содержание без искажения фактов; не повторять слова; правильно писать слова с изученными орфограммами; </w:t>
            </w:r>
            <w:r w:rsidRPr="000B0AF2">
              <w:rPr>
                <w:rFonts w:ascii="Times New Roman" w:hAnsi="Times New Roman"/>
                <w:iCs w:val="0"/>
              </w:rPr>
              <w:t>накапливать опыт постановки запятой и употребления в речи предложений с прямой речью.</w:t>
            </w:r>
          </w:p>
        </w:tc>
        <w:tc>
          <w:tcPr>
            <w:tcW w:w="2069" w:type="dxa"/>
          </w:tcPr>
          <w:p w:rsidR="004D7FD4" w:rsidRPr="000B0AF2" w:rsidRDefault="004D7FD4" w:rsidP="00373A40">
            <w:pPr>
              <w:pStyle w:val="aa"/>
              <w:spacing w:after="0"/>
              <w:rPr>
                <w:bCs/>
                <w:snapToGrid w:val="0"/>
                <w:sz w:val="20"/>
                <w:szCs w:val="20"/>
              </w:rPr>
            </w:pPr>
            <w:r w:rsidRPr="000B0AF2">
              <w:rPr>
                <w:sz w:val="20"/>
                <w:szCs w:val="20"/>
              </w:rPr>
              <w:t>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w:t>
            </w:r>
          </w:p>
        </w:tc>
        <w:tc>
          <w:tcPr>
            <w:tcW w:w="1956" w:type="dxa"/>
          </w:tcPr>
          <w:p w:rsidR="004D7FD4" w:rsidRPr="000B0AF2" w:rsidRDefault="004D7FD4" w:rsidP="00373A40">
            <w:pPr>
              <w:pStyle w:val="aa"/>
              <w:spacing w:after="0"/>
              <w:rPr>
                <w:bCs/>
                <w:snapToGrid w:val="0"/>
                <w:sz w:val="20"/>
                <w:szCs w:val="20"/>
              </w:rPr>
            </w:pPr>
            <w:r w:rsidRPr="000B0AF2">
              <w:rPr>
                <w:sz w:val="20"/>
                <w:szCs w:val="20"/>
              </w:rPr>
              <w:t>Испытывать интерес к письму, к созданию собственных текстов, к письменной форме общения; интерес к изучению языка. Осознавать ответственность за написанное слово.</w:t>
            </w:r>
          </w:p>
        </w:tc>
        <w:tc>
          <w:tcPr>
            <w:tcW w:w="1083" w:type="dxa"/>
          </w:tcPr>
          <w:p w:rsidR="004D7FD4" w:rsidRPr="00C46D3C" w:rsidRDefault="004D7FD4" w:rsidP="00373A40">
            <w:pPr>
              <w:autoSpaceDE w:val="0"/>
              <w:autoSpaceDN w:val="0"/>
              <w:adjustRightInd w:val="0"/>
              <w:rPr>
                <w:sz w:val="20"/>
                <w:szCs w:val="20"/>
              </w:rPr>
            </w:pPr>
          </w:p>
        </w:tc>
        <w:tc>
          <w:tcPr>
            <w:tcW w:w="1083" w:type="dxa"/>
          </w:tcPr>
          <w:p w:rsidR="004D7FD4" w:rsidRPr="00C46D3C" w:rsidRDefault="004D7FD4" w:rsidP="00373A40">
            <w:pPr>
              <w:autoSpaceDE w:val="0"/>
              <w:autoSpaceDN w:val="0"/>
              <w:adjustRightInd w:val="0"/>
              <w:rPr>
                <w:sz w:val="20"/>
                <w:szCs w:val="20"/>
              </w:rPr>
            </w:pPr>
          </w:p>
        </w:tc>
      </w:tr>
      <w:tr w:rsidR="004D7FD4" w:rsidTr="006B629C">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51</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10</w:t>
            </w:r>
          </w:p>
        </w:tc>
        <w:tc>
          <w:tcPr>
            <w:tcW w:w="1994" w:type="dxa"/>
          </w:tcPr>
          <w:p w:rsidR="004D7FD4" w:rsidRPr="000B0AF2" w:rsidRDefault="004D7FD4" w:rsidP="00373A40">
            <w:pPr>
              <w:pStyle w:val="aa"/>
              <w:spacing w:after="0"/>
              <w:rPr>
                <w:bCs/>
                <w:snapToGrid w:val="0"/>
                <w:sz w:val="20"/>
                <w:szCs w:val="20"/>
              </w:rPr>
            </w:pPr>
            <w:r w:rsidRPr="000B0AF2">
              <w:rPr>
                <w:sz w:val="20"/>
                <w:szCs w:val="20"/>
              </w:rPr>
              <w:t>Развитие умения ставить знаки препинания в простом предложении, сложном и в предложениях с прямой речью.</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a"/>
              <w:spacing w:after="0"/>
              <w:rPr>
                <w:sz w:val="20"/>
                <w:szCs w:val="20"/>
              </w:rPr>
            </w:pPr>
            <w:r w:rsidRPr="000B0AF2">
              <w:rPr>
                <w:sz w:val="20"/>
                <w:szCs w:val="20"/>
              </w:rPr>
              <w:t>Систематизация, обобщение знаний учащихся о сложных предложениях и предложениях с прямой речью. Развитие пунктуационных навыков и навыков синтаксического разбора.</w:t>
            </w:r>
          </w:p>
        </w:tc>
        <w:tc>
          <w:tcPr>
            <w:tcW w:w="2338" w:type="dxa"/>
          </w:tcPr>
          <w:p w:rsidR="004D7FD4" w:rsidRPr="000B0AF2" w:rsidRDefault="004D7FD4" w:rsidP="00373A40">
            <w:pPr>
              <w:pStyle w:val="aa"/>
              <w:spacing w:after="0"/>
              <w:rPr>
                <w:bCs/>
                <w:snapToGrid w:val="0"/>
                <w:sz w:val="20"/>
                <w:szCs w:val="20"/>
              </w:rPr>
            </w:pPr>
            <w:r w:rsidRPr="000B0AF2">
              <w:rPr>
                <w:spacing w:val="-4"/>
                <w:sz w:val="20"/>
                <w:szCs w:val="20"/>
              </w:rPr>
              <w:t xml:space="preserve">Обосновывать постановку знаков препинания </w:t>
            </w:r>
            <w:r w:rsidRPr="000B0AF2">
              <w:rPr>
                <w:bCs/>
                <w:spacing w:val="-4"/>
                <w:sz w:val="20"/>
                <w:szCs w:val="20"/>
              </w:rPr>
              <w:t xml:space="preserve">и </w:t>
            </w:r>
            <w:r w:rsidRPr="000B0AF2">
              <w:rPr>
                <w:spacing w:val="-1"/>
                <w:sz w:val="20"/>
                <w:szCs w:val="20"/>
              </w:rPr>
              <w:t>построение графических схем к простым и сложным предложениям, предложениям с прямой речью;</w:t>
            </w:r>
            <w:r w:rsidRPr="000B0AF2">
              <w:rPr>
                <w:iCs/>
                <w:sz w:val="20"/>
                <w:szCs w:val="20"/>
              </w:rPr>
              <w:t xml:space="preserve"> выделять </w:t>
            </w:r>
            <w:r w:rsidRPr="000B0AF2">
              <w:rPr>
                <w:sz w:val="20"/>
                <w:szCs w:val="20"/>
              </w:rPr>
              <w:t xml:space="preserve">на слух и в тексте предложения с прямой речью (слова автора плюс прямая речь). </w:t>
            </w:r>
          </w:p>
        </w:tc>
        <w:tc>
          <w:tcPr>
            <w:tcW w:w="2069" w:type="dxa"/>
          </w:tcPr>
          <w:p w:rsidR="004D7FD4" w:rsidRPr="000B0AF2" w:rsidRDefault="004D7FD4" w:rsidP="00373A40">
            <w:pPr>
              <w:pStyle w:val="af1"/>
              <w:keepNext/>
              <w:keepLines/>
              <w:spacing w:before="0" w:beforeAutospacing="0" w:after="0" w:afterAutospacing="0"/>
              <w:rPr>
                <w:sz w:val="20"/>
                <w:szCs w:val="20"/>
              </w:rPr>
            </w:pPr>
            <w:r w:rsidRPr="000B0AF2">
              <w:rPr>
                <w:rStyle w:val="c1"/>
                <w:rFonts w:eastAsia="Lucida Sans Unicode"/>
                <w:sz w:val="20"/>
                <w:szCs w:val="20"/>
              </w:rPr>
              <w:t>Добывать новые знания:</w:t>
            </w:r>
            <w:r w:rsidRPr="000B0AF2">
              <w:rPr>
                <w:rStyle w:val="c1c12"/>
                <w:rFonts w:eastAsia="Century Schoolbook"/>
                <w:sz w:val="20"/>
                <w:szCs w:val="20"/>
              </w:rPr>
              <w:t xml:space="preserve"> находить</w:t>
            </w:r>
            <w:r w:rsidRPr="000B0AF2">
              <w:rPr>
                <w:rStyle w:val="c1"/>
                <w:rFonts w:eastAsia="Lucida Sans Unicode"/>
                <w:sz w:val="20"/>
                <w:szCs w:val="20"/>
              </w:rPr>
              <w:t xml:space="preserve"> </w:t>
            </w:r>
            <w:r w:rsidRPr="000B0AF2">
              <w:rPr>
                <w:rStyle w:val="c1c12"/>
                <w:rFonts w:eastAsia="Century Schoolbook"/>
                <w:sz w:val="20"/>
                <w:szCs w:val="20"/>
              </w:rPr>
              <w:t>ответы</w:t>
            </w:r>
            <w:r w:rsidRPr="000B0AF2">
              <w:rPr>
                <w:rStyle w:val="c1"/>
                <w:rFonts w:eastAsia="Lucida Sans Unicode"/>
                <w:sz w:val="20"/>
                <w:szCs w:val="20"/>
              </w:rPr>
              <w:t> на вопросы, используя учебник, свой жизненный опыт и информацию, полученную на уроке. П</w:t>
            </w:r>
            <w:r w:rsidRPr="000B0AF2">
              <w:rPr>
                <w:sz w:val="20"/>
                <w:szCs w:val="20"/>
              </w:rPr>
              <w:t>рименять</w:t>
            </w:r>
            <w:r w:rsidRPr="000B0AF2">
              <w:rPr>
                <w:b/>
                <w:sz w:val="20"/>
                <w:szCs w:val="20"/>
              </w:rPr>
              <w:t xml:space="preserve"> </w:t>
            </w:r>
            <w:r w:rsidRPr="000B0AF2">
              <w:rPr>
                <w:sz w:val="20"/>
                <w:szCs w:val="20"/>
              </w:rPr>
              <w:t>знания и способы действий в измененных условиях.</w:t>
            </w:r>
          </w:p>
        </w:tc>
        <w:tc>
          <w:tcPr>
            <w:tcW w:w="1956" w:type="dxa"/>
          </w:tcPr>
          <w:p w:rsidR="004D7FD4" w:rsidRPr="000B0AF2" w:rsidRDefault="004D7FD4" w:rsidP="00373A40">
            <w:pPr>
              <w:pStyle w:val="aa"/>
              <w:spacing w:after="0"/>
              <w:rPr>
                <w:bCs/>
                <w:snapToGrid w:val="0"/>
                <w:sz w:val="20"/>
                <w:szCs w:val="20"/>
              </w:rPr>
            </w:pPr>
            <w:r w:rsidRPr="000B0AF2">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Default="004D7FD4" w:rsidP="00373A40">
            <w:pPr>
              <w:widowControl w:val="0"/>
              <w:tabs>
                <w:tab w:val="left" w:pos="567"/>
              </w:tabs>
              <w:autoSpaceDE w:val="0"/>
              <w:jc w:val="center"/>
              <w:rPr>
                <w:b/>
              </w:rPr>
            </w:pPr>
          </w:p>
        </w:tc>
        <w:tc>
          <w:tcPr>
            <w:tcW w:w="1083" w:type="dxa"/>
          </w:tcPr>
          <w:p w:rsidR="004D7FD4" w:rsidRDefault="004D7FD4" w:rsidP="00373A40">
            <w:pPr>
              <w:widowControl w:val="0"/>
              <w:tabs>
                <w:tab w:val="left" w:pos="567"/>
              </w:tabs>
              <w:autoSpaceDE w:val="0"/>
              <w:jc w:val="center"/>
              <w:rPr>
                <w:b/>
              </w:rPr>
            </w:pPr>
          </w:p>
        </w:tc>
      </w:tr>
      <w:tr w:rsidR="004D7FD4" w:rsidTr="006B629C">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52</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11</w:t>
            </w:r>
          </w:p>
        </w:tc>
        <w:tc>
          <w:tcPr>
            <w:tcW w:w="1994" w:type="dxa"/>
          </w:tcPr>
          <w:p w:rsidR="004D7FD4" w:rsidRPr="000B0AF2" w:rsidRDefault="004D7FD4" w:rsidP="00373A40">
            <w:pPr>
              <w:pStyle w:val="aa"/>
              <w:spacing w:after="0"/>
              <w:rPr>
                <w:b/>
                <w:bCs/>
                <w:snapToGrid w:val="0"/>
                <w:sz w:val="20"/>
                <w:szCs w:val="20"/>
              </w:rPr>
            </w:pPr>
            <w:r w:rsidRPr="00B53A4E">
              <w:rPr>
                <w:b/>
                <w:color w:val="00B050"/>
                <w:sz w:val="20"/>
                <w:szCs w:val="20"/>
              </w:rPr>
              <w:t>Контрольный диктант № 4.</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a"/>
              <w:spacing w:after="0"/>
              <w:rPr>
                <w:sz w:val="20"/>
                <w:szCs w:val="20"/>
              </w:rPr>
            </w:pPr>
            <w:r w:rsidRPr="000B0AF2">
              <w:rPr>
                <w:sz w:val="20"/>
                <w:szCs w:val="20"/>
              </w:rPr>
              <w:t>Проверка уровня усвоения программного материала по теме: «Прямая речь». Применение полученных знаний на практике.</w:t>
            </w:r>
          </w:p>
        </w:tc>
        <w:tc>
          <w:tcPr>
            <w:tcW w:w="2338" w:type="dxa"/>
          </w:tcPr>
          <w:p w:rsidR="004D7FD4" w:rsidRPr="000B0AF2" w:rsidRDefault="004D7FD4" w:rsidP="00373A40">
            <w:pPr>
              <w:pStyle w:val="aa"/>
              <w:spacing w:after="0"/>
              <w:rPr>
                <w:bCs/>
                <w:snapToGrid w:val="0"/>
                <w:sz w:val="20"/>
                <w:szCs w:val="20"/>
              </w:rPr>
            </w:pPr>
            <w:r w:rsidRPr="000B0AF2">
              <w:rPr>
                <w:iCs/>
                <w:sz w:val="20"/>
                <w:szCs w:val="20"/>
              </w:rPr>
              <w:t xml:space="preserve">Писать под диктовку текст с изученными орфограммами; находить орфограммы в тексте; выделять </w:t>
            </w:r>
            <w:r w:rsidRPr="000B0AF2">
              <w:rPr>
                <w:sz w:val="20"/>
                <w:szCs w:val="20"/>
              </w:rPr>
              <w:t>на слух и в тексте предложения с прямой речью (слова автора плюс прямая речь); ставить знаки препинания в простом предложении, сложном и в предложениях с прямой речью.</w:t>
            </w:r>
          </w:p>
        </w:tc>
        <w:tc>
          <w:tcPr>
            <w:tcW w:w="2069" w:type="dxa"/>
          </w:tcPr>
          <w:p w:rsidR="004D7FD4" w:rsidRPr="000B0AF2" w:rsidRDefault="004D7FD4" w:rsidP="00373A40">
            <w:pPr>
              <w:shd w:val="clear" w:color="auto" w:fill="FFFFFF"/>
              <w:rPr>
                <w:sz w:val="20"/>
                <w:szCs w:val="20"/>
              </w:rPr>
            </w:pPr>
            <w:r w:rsidRPr="000B0AF2">
              <w:rPr>
                <w:sz w:val="20"/>
                <w:szCs w:val="20"/>
              </w:rPr>
              <w:t>Выделять и осознавать то, что уже усвоено и что еще подлежит усвоению, осознавать качество и уровень усвоения.</w:t>
            </w:r>
            <w:r w:rsidRPr="000B0AF2">
              <w:rPr>
                <w:rStyle w:val="c1"/>
                <w:rFonts w:eastAsia="Lucida Sans Unicode"/>
                <w:sz w:val="20"/>
                <w:szCs w:val="20"/>
              </w:rPr>
              <w:t xml:space="preserve"> П</w:t>
            </w:r>
            <w:r w:rsidRPr="000B0AF2">
              <w:rPr>
                <w:sz w:val="20"/>
                <w:szCs w:val="20"/>
              </w:rPr>
              <w:t>рименять</w:t>
            </w:r>
            <w:r w:rsidRPr="000B0AF2">
              <w:rPr>
                <w:b/>
                <w:sz w:val="20"/>
                <w:szCs w:val="20"/>
              </w:rPr>
              <w:t xml:space="preserve"> </w:t>
            </w:r>
            <w:r w:rsidRPr="000B0AF2">
              <w:rPr>
                <w:sz w:val="20"/>
                <w:szCs w:val="20"/>
              </w:rPr>
              <w:t>знания и способы действий в измененных условиях.</w:t>
            </w:r>
          </w:p>
        </w:tc>
        <w:tc>
          <w:tcPr>
            <w:tcW w:w="1956" w:type="dxa"/>
          </w:tcPr>
          <w:p w:rsidR="004D7FD4" w:rsidRPr="000B0AF2" w:rsidRDefault="004D7FD4" w:rsidP="00373A40">
            <w:pPr>
              <w:shd w:val="clear" w:color="auto" w:fill="FFFFFF"/>
              <w:rPr>
                <w:sz w:val="20"/>
                <w:szCs w:val="20"/>
              </w:rPr>
            </w:pPr>
            <w:r w:rsidRPr="000B0AF2">
              <w:rPr>
                <w:sz w:val="20"/>
                <w:szCs w:val="20"/>
              </w:rPr>
              <w:t>Испытывать интерес к письму, к созданию собственных текстов, к письменной форме общени</w:t>
            </w:r>
            <w:r>
              <w:rPr>
                <w:sz w:val="20"/>
                <w:szCs w:val="20"/>
              </w:rPr>
              <w:t>я</w:t>
            </w:r>
            <w:r w:rsidRPr="000B0AF2">
              <w:rPr>
                <w:sz w:val="20"/>
                <w:szCs w:val="20"/>
              </w:rPr>
              <w:t>, к изучению языка. Осознавать ответственность за написанное слово.</w:t>
            </w:r>
          </w:p>
        </w:tc>
        <w:tc>
          <w:tcPr>
            <w:tcW w:w="1083" w:type="dxa"/>
          </w:tcPr>
          <w:p w:rsidR="004D7FD4" w:rsidRDefault="004D7FD4" w:rsidP="00373A40">
            <w:pPr>
              <w:widowControl w:val="0"/>
              <w:tabs>
                <w:tab w:val="left" w:pos="567"/>
              </w:tabs>
              <w:autoSpaceDE w:val="0"/>
              <w:jc w:val="center"/>
              <w:rPr>
                <w:b/>
              </w:rPr>
            </w:pPr>
          </w:p>
        </w:tc>
        <w:tc>
          <w:tcPr>
            <w:tcW w:w="1083" w:type="dxa"/>
          </w:tcPr>
          <w:p w:rsidR="004D7FD4" w:rsidRDefault="004D7FD4" w:rsidP="00373A40">
            <w:pPr>
              <w:widowControl w:val="0"/>
              <w:tabs>
                <w:tab w:val="left" w:pos="567"/>
              </w:tabs>
              <w:autoSpaceDE w:val="0"/>
              <w:jc w:val="center"/>
              <w:rPr>
                <w:b/>
              </w:rPr>
            </w:pPr>
          </w:p>
        </w:tc>
      </w:tr>
      <w:tr w:rsidR="004D7FD4" w:rsidTr="006B629C">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53</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12</w:t>
            </w:r>
          </w:p>
        </w:tc>
        <w:tc>
          <w:tcPr>
            <w:tcW w:w="1994" w:type="dxa"/>
          </w:tcPr>
          <w:p w:rsidR="004D7FD4" w:rsidRPr="000B0AF2" w:rsidRDefault="004D7FD4" w:rsidP="00373A40">
            <w:pPr>
              <w:pStyle w:val="aa"/>
              <w:spacing w:after="0"/>
              <w:rPr>
                <w:bCs/>
                <w:snapToGrid w:val="0"/>
                <w:sz w:val="20"/>
                <w:szCs w:val="20"/>
              </w:rPr>
            </w:pPr>
            <w:r w:rsidRPr="000B0AF2">
              <w:rPr>
                <w:sz w:val="20"/>
                <w:szCs w:val="20"/>
              </w:rPr>
              <w:t>«Пишу правильно» (работа над ошибками).</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rPr>
                <w:sz w:val="20"/>
                <w:szCs w:val="20"/>
              </w:rPr>
            </w:pPr>
            <w:r w:rsidRPr="000B0AF2">
              <w:rPr>
                <w:sz w:val="20"/>
                <w:szCs w:val="20"/>
              </w:rPr>
              <w:t xml:space="preserve">Объяснение правильности написания в случаях, если допущена ошибка. Подбор примеров для изученных </w:t>
            </w:r>
            <w:r w:rsidRPr="000B0AF2">
              <w:rPr>
                <w:sz w:val="20"/>
                <w:szCs w:val="20"/>
              </w:rPr>
              <w:lastRenderedPageBreak/>
              <w:t>орфографических правил.</w:t>
            </w:r>
          </w:p>
        </w:tc>
        <w:tc>
          <w:tcPr>
            <w:tcW w:w="2338" w:type="dxa"/>
          </w:tcPr>
          <w:p w:rsidR="004D7FD4" w:rsidRPr="000B0AF2" w:rsidRDefault="004D7FD4" w:rsidP="00373A40">
            <w:pPr>
              <w:rPr>
                <w:sz w:val="20"/>
                <w:szCs w:val="20"/>
              </w:rPr>
            </w:pPr>
            <w:r w:rsidRPr="000B0AF2">
              <w:rPr>
                <w:sz w:val="20"/>
                <w:szCs w:val="20"/>
              </w:rPr>
              <w:lastRenderedPageBreak/>
              <w:t xml:space="preserve">Находить, анализировать и исправлять ошибки; подбирать примеры для изученных орфографических </w:t>
            </w:r>
            <w:r w:rsidRPr="000B0AF2">
              <w:rPr>
                <w:sz w:val="20"/>
                <w:szCs w:val="20"/>
              </w:rPr>
              <w:lastRenderedPageBreak/>
              <w:t>правил; объяснять постановку знаков препинания в предложениях с однородными членами.</w:t>
            </w:r>
          </w:p>
        </w:tc>
        <w:tc>
          <w:tcPr>
            <w:tcW w:w="2069" w:type="dxa"/>
          </w:tcPr>
          <w:p w:rsidR="004D7FD4" w:rsidRPr="000B0AF2" w:rsidRDefault="004D7FD4" w:rsidP="00373A40">
            <w:pPr>
              <w:pStyle w:val="3"/>
              <w:jc w:val="left"/>
              <w:rPr>
                <w:rFonts w:ascii="Times New Roman" w:hAnsi="Times New Roman"/>
                <w:bCs w:val="0"/>
                <w:snapToGrid w:val="0"/>
              </w:rPr>
            </w:pPr>
            <w:r w:rsidRPr="000B0AF2">
              <w:rPr>
                <w:rFonts w:ascii="Times New Roman" w:hAnsi="Times New Roman"/>
              </w:rPr>
              <w:lastRenderedPageBreak/>
              <w:t xml:space="preserve">Выделять и осознавать то, что уже усвоено и что еще подлежит усвоению, осознавать качество </w:t>
            </w:r>
            <w:r w:rsidRPr="000B0AF2">
              <w:rPr>
                <w:rFonts w:ascii="Times New Roman" w:hAnsi="Times New Roman"/>
              </w:rPr>
              <w:lastRenderedPageBreak/>
              <w:t>и уровень усвоения.</w:t>
            </w:r>
          </w:p>
        </w:tc>
        <w:tc>
          <w:tcPr>
            <w:tcW w:w="1956" w:type="dxa"/>
          </w:tcPr>
          <w:p w:rsidR="004D7FD4" w:rsidRPr="000B0AF2" w:rsidRDefault="004D7FD4" w:rsidP="00373A40">
            <w:pPr>
              <w:pStyle w:val="aa"/>
              <w:spacing w:after="0"/>
              <w:rPr>
                <w:bCs/>
                <w:snapToGrid w:val="0"/>
                <w:sz w:val="20"/>
                <w:szCs w:val="20"/>
              </w:rPr>
            </w:pPr>
            <w:r w:rsidRPr="000B0AF2">
              <w:rPr>
                <w:sz w:val="20"/>
                <w:szCs w:val="20"/>
              </w:rPr>
              <w:lastRenderedPageBreak/>
              <w:t xml:space="preserve">Понимать причины успеха в учебе. Осознавать собственные мотивы учебной деятельности и </w:t>
            </w:r>
            <w:r w:rsidRPr="000B0AF2">
              <w:rPr>
                <w:sz w:val="20"/>
                <w:szCs w:val="20"/>
              </w:rPr>
              <w:lastRenderedPageBreak/>
              <w:t>личностный смысл учения.</w:t>
            </w:r>
          </w:p>
        </w:tc>
        <w:tc>
          <w:tcPr>
            <w:tcW w:w="1083" w:type="dxa"/>
          </w:tcPr>
          <w:p w:rsidR="004D7FD4" w:rsidRDefault="004D7FD4" w:rsidP="00373A40">
            <w:pPr>
              <w:widowControl w:val="0"/>
              <w:tabs>
                <w:tab w:val="left" w:pos="567"/>
              </w:tabs>
              <w:autoSpaceDE w:val="0"/>
              <w:jc w:val="center"/>
              <w:rPr>
                <w:b/>
              </w:rPr>
            </w:pPr>
          </w:p>
        </w:tc>
        <w:tc>
          <w:tcPr>
            <w:tcW w:w="1083" w:type="dxa"/>
          </w:tcPr>
          <w:p w:rsidR="004D7FD4" w:rsidRDefault="004D7FD4" w:rsidP="00373A40">
            <w:pPr>
              <w:widowControl w:val="0"/>
              <w:tabs>
                <w:tab w:val="left" w:pos="567"/>
              </w:tabs>
              <w:autoSpaceDE w:val="0"/>
              <w:jc w:val="center"/>
              <w:rPr>
                <w:b/>
              </w:rPr>
            </w:pPr>
          </w:p>
        </w:tc>
      </w:tr>
      <w:tr w:rsidR="004D7FD4" w:rsidTr="00EA60F6">
        <w:tc>
          <w:tcPr>
            <w:tcW w:w="16080" w:type="dxa"/>
            <w:gridSpan w:val="12"/>
          </w:tcPr>
          <w:p w:rsidR="004D7FD4" w:rsidRDefault="004D7FD4" w:rsidP="00373A40">
            <w:pPr>
              <w:pStyle w:val="aa"/>
              <w:spacing w:after="0"/>
              <w:jc w:val="center"/>
              <w:rPr>
                <w:b/>
                <w:sz w:val="20"/>
                <w:szCs w:val="20"/>
              </w:rPr>
            </w:pPr>
            <w:r w:rsidRPr="000B0AF2">
              <w:rPr>
                <w:b/>
                <w:sz w:val="20"/>
                <w:szCs w:val="20"/>
              </w:rPr>
              <w:lastRenderedPageBreak/>
              <w:t>Раздел 3. Имя существительное (45 часов)</w:t>
            </w:r>
          </w:p>
          <w:p w:rsidR="004D7FD4" w:rsidRPr="000B0AF2" w:rsidRDefault="004D7FD4" w:rsidP="00373A40">
            <w:pPr>
              <w:pStyle w:val="aa"/>
              <w:spacing w:after="0"/>
              <w:jc w:val="center"/>
              <w:rPr>
                <w:b/>
                <w:sz w:val="20"/>
                <w:szCs w:val="20"/>
              </w:rPr>
            </w:pPr>
            <w:r w:rsidRPr="000B0AF2">
              <w:rPr>
                <w:b/>
                <w:sz w:val="20"/>
                <w:szCs w:val="20"/>
              </w:rPr>
              <w:t>Что мы знаем об имени существительном (5 часов)</w:t>
            </w:r>
          </w:p>
        </w:tc>
      </w:tr>
      <w:tr w:rsidR="004D7FD4" w:rsidTr="00DC08AD">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54</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1</w:t>
            </w:r>
          </w:p>
        </w:tc>
        <w:tc>
          <w:tcPr>
            <w:tcW w:w="1994" w:type="dxa"/>
          </w:tcPr>
          <w:p w:rsidR="004D7FD4" w:rsidRPr="000B0AF2" w:rsidRDefault="004D7FD4" w:rsidP="00373A40">
            <w:pPr>
              <w:pStyle w:val="aa"/>
              <w:spacing w:after="0"/>
              <w:rPr>
                <w:bCs/>
                <w:snapToGrid w:val="0"/>
                <w:sz w:val="20"/>
                <w:szCs w:val="20"/>
              </w:rPr>
            </w:pPr>
            <w:r w:rsidRPr="000B0AF2">
              <w:rPr>
                <w:sz w:val="20"/>
                <w:szCs w:val="20"/>
              </w:rPr>
              <w:t>Имя существительное как часть речи. Постоянные и непостоянные признаки имен существительных.</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rPr>
                <w:sz w:val="20"/>
                <w:szCs w:val="20"/>
              </w:rPr>
            </w:pPr>
            <w:r w:rsidRPr="000B0AF2">
              <w:rPr>
                <w:sz w:val="20"/>
                <w:szCs w:val="20"/>
              </w:rPr>
              <w:t xml:space="preserve">Постановка вопросов к словам. Нахождение в предложении существительных. </w:t>
            </w:r>
          </w:p>
        </w:tc>
        <w:tc>
          <w:tcPr>
            <w:tcW w:w="2338" w:type="dxa"/>
          </w:tcPr>
          <w:p w:rsidR="004D7FD4" w:rsidRPr="000B0AF2" w:rsidRDefault="004D7FD4" w:rsidP="00373A40">
            <w:pPr>
              <w:rPr>
                <w:sz w:val="20"/>
                <w:szCs w:val="20"/>
              </w:rPr>
            </w:pPr>
            <w:r w:rsidRPr="000B0AF2">
              <w:rPr>
                <w:sz w:val="20"/>
                <w:szCs w:val="20"/>
              </w:rPr>
              <w:t>Пользоваться определением имени существительного; в</w:t>
            </w:r>
            <w:r w:rsidRPr="000B0AF2">
              <w:rPr>
                <w:iCs/>
                <w:sz w:val="20"/>
                <w:szCs w:val="20"/>
              </w:rPr>
              <w:t xml:space="preserve">ыделять </w:t>
            </w:r>
            <w:r w:rsidRPr="000B0AF2">
              <w:rPr>
                <w:sz w:val="20"/>
                <w:szCs w:val="20"/>
              </w:rPr>
              <w:t>в предложении самостоятельные и служебные части речи; н</w:t>
            </w:r>
            <w:r w:rsidRPr="000B0AF2">
              <w:rPr>
                <w:iCs/>
                <w:sz w:val="20"/>
                <w:szCs w:val="20"/>
              </w:rPr>
              <w:t xml:space="preserve">акапливать </w:t>
            </w:r>
            <w:r w:rsidRPr="000B0AF2">
              <w:rPr>
                <w:sz w:val="20"/>
                <w:szCs w:val="20"/>
              </w:rPr>
              <w:t>опыт по выявлению грамматических признаков, общих для самостоятельных частей речи; различать одушевлённые и неодушевлённые существительные.</w:t>
            </w:r>
          </w:p>
        </w:tc>
        <w:tc>
          <w:tcPr>
            <w:tcW w:w="2069" w:type="dxa"/>
          </w:tcPr>
          <w:p w:rsidR="004D7FD4" w:rsidRPr="000B0AF2" w:rsidRDefault="004D7FD4" w:rsidP="00373A40">
            <w:pPr>
              <w:pStyle w:val="17"/>
              <w:jc w:val="left"/>
              <w:rPr>
                <w:rFonts w:ascii="Times New Roman" w:hAnsi="Times New Roman"/>
                <w:b w:val="0"/>
                <w:iCs/>
              </w:rPr>
            </w:pPr>
            <w:r w:rsidRPr="000B0AF2">
              <w:rPr>
                <w:rFonts w:ascii="Times New Roman" w:hAnsi="Times New Roman"/>
                <w:b w:val="0"/>
                <w:iCs/>
              </w:rPr>
              <w:t xml:space="preserve">Осознавать способы и приёмы действий при решении учебных задач. Адекватно воспринимать оценку своей работы учителем, одноклассниками. </w:t>
            </w:r>
            <w:r w:rsidRPr="000B0AF2">
              <w:rPr>
                <w:rFonts w:ascii="Times New Roman" w:hAnsi="Times New Roman"/>
                <w:b w:val="0"/>
              </w:rPr>
              <w:t>Принимать участие в учебном сотрудничестве.</w:t>
            </w:r>
          </w:p>
        </w:tc>
        <w:tc>
          <w:tcPr>
            <w:tcW w:w="1956" w:type="dxa"/>
          </w:tcPr>
          <w:p w:rsidR="004D7FD4" w:rsidRPr="000B0AF2" w:rsidRDefault="004D7FD4" w:rsidP="00373A40">
            <w:pPr>
              <w:pStyle w:val="17"/>
              <w:jc w:val="left"/>
              <w:rPr>
                <w:rFonts w:ascii="Times New Roman" w:hAnsi="Times New Roman"/>
                <w:b w:val="0"/>
                <w:iCs/>
              </w:rPr>
            </w:pPr>
            <w:r w:rsidRPr="000B0AF2">
              <w:rPr>
                <w:rFonts w:ascii="Times New Roman" w:hAnsi="Times New Roman"/>
                <w:b w:val="0"/>
              </w:rPr>
              <w:t>Понимать причины успеха в учебе. Осознавать собственные мотивы учебной деятельности и личностный смысл учения. Стремиться к совершенствованию собственной речи.</w:t>
            </w:r>
          </w:p>
        </w:tc>
        <w:tc>
          <w:tcPr>
            <w:tcW w:w="1083" w:type="dxa"/>
          </w:tcPr>
          <w:p w:rsidR="004D7FD4" w:rsidRDefault="004D7FD4" w:rsidP="00373A40">
            <w:pPr>
              <w:widowControl w:val="0"/>
              <w:tabs>
                <w:tab w:val="left" w:pos="567"/>
              </w:tabs>
              <w:autoSpaceDE w:val="0"/>
              <w:jc w:val="center"/>
              <w:rPr>
                <w:b/>
              </w:rPr>
            </w:pPr>
          </w:p>
        </w:tc>
        <w:tc>
          <w:tcPr>
            <w:tcW w:w="1083" w:type="dxa"/>
          </w:tcPr>
          <w:p w:rsidR="004D7FD4" w:rsidRDefault="004D7FD4" w:rsidP="00373A40">
            <w:pPr>
              <w:widowControl w:val="0"/>
              <w:tabs>
                <w:tab w:val="left" w:pos="567"/>
              </w:tabs>
              <w:autoSpaceDE w:val="0"/>
              <w:jc w:val="center"/>
              <w:rPr>
                <w:b/>
              </w:rPr>
            </w:pPr>
          </w:p>
        </w:tc>
      </w:tr>
      <w:tr w:rsidR="004D7FD4" w:rsidTr="00DC08AD">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55</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2</w:t>
            </w:r>
          </w:p>
        </w:tc>
        <w:tc>
          <w:tcPr>
            <w:tcW w:w="1994" w:type="dxa"/>
          </w:tcPr>
          <w:p w:rsidR="004D7FD4" w:rsidRPr="000B0AF2" w:rsidRDefault="004D7FD4" w:rsidP="00373A40">
            <w:pPr>
              <w:pStyle w:val="aa"/>
              <w:spacing w:after="0"/>
              <w:rPr>
                <w:bCs/>
                <w:snapToGrid w:val="0"/>
                <w:sz w:val="20"/>
                <w:szCs w:val="20"/>
              </w:rPr>
            </w:pPr>
            <w:r w:rsidRPr="000B0AF2">
              <w:rPr>
                <w:sz w:val="20"/>
                <w:szCs w:val="20"/>
              </w:rPr>
              <w:t>Имя существительное как часть речи. Постоянные и непостоянные признаки имен существительных.</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rPr>
                <w:sz w:val="20"/>
                <w:szCs w:val="20"/>
              </w:rPr>
            </w:pPr>
            <w:r w:rsidRPr="000B0AF2">
              <w:rPr>
                <w:sz w:val="20"/>
                <w:szCs w:val="20"/>
              </w:rPr>
              <w:t>Применение полученных знаний на практике. Наблюдение за словоизменением имен существительных.</w:t>
            </w:r>
          </w:p>
        </w:tc>
        <w:tc>
          <w:tcPr>
            <w:tcW w:w="2338" w:type="dxa"/>
          </w:tcPr>
          <w:p w:rsidR="004D7FD4" w:rsidRPr="000B0AF2" w:rsidRDefault="004D7FD4" w:rsidP="00373A40">
            <w:pPr>
              <w:rPr>
                <w:sz w:val="20"/>
                <w:szCs w:val="20"/>
              </w:rPr>
            </w:pPr>
            <w:r w:rsidRPr="000B0AF2">
              <w:rPr>
                <w:sz w:val="20"/>
                <w:szCs w:val="20"/>
              </w:rPr>
              <w:t>Различать одушевлённые и неодушевлённые существительные;</w:t>
            </w:r>
            <w:r w:rsidRPr="000B0AF2">
              <w:rPr>
                <w:b/>
                <w:sz w:val="20"/>
                <w:szCs w:val="20"/>
              </w:rPr>
              <w:t xml:space="preserve"> </w:t>
            </w:r>
            <w:r w:rsidRPr="000B0AF2">
              <w:rPr>
                <w:sz w:val="20"/>
                <w:szCs w:val="20"/>
              </w:rPr>
              <w:t xml:space="preserve">находить имена существительные в речи, изменять существительные по числам, определять род имени существительного; различать имена существительные, отвечающие на вопросы </w:t>
            </w:r>
            <w:r w:rsidRPr="000B0AF2">
              <w:rPr>
                <w:i/>
                <w:sz w:val="20"/>
                <w:szCs w:val="20"/>
              </w:rPr>
              <w:t xml:space="preserve">кто? </w:t>
            </w:r>
            <w:r w:rsidRPr="000B0AF2">
              <w:rPr>
                <w:sz w:val="20"/>
                <w:szCs w:val="20"/>
              </w:rPr>
              <w:t xml:space="preserve">и </w:t>
            </w:r>
            <w:r w:rsidRPr="000B0AF2">
              <w:rPr>
                <w:i/>
                <w:sz w:val="20"/>
                <w:szCs w:val="20"/>
              </w:rPr>
              <w:t>что?</w:t>
            </w:r>
            <w:r w:rsidRPr="000B0AF2">
              <w:rPr>
                <w:sz w:val="20"/>
                <w:szCs w:val="20"/>
              </w:rPr>
              <w:t>; выделять из предложения словосочетания с одним и тем же главным словом.</w:t>
            </w:r>
          </w:p>
          <w:p w:rsidR="004D7FD4" w:rsidRPr="000B0AF2" w:rsidRDefault="004D7FD4" w:rsidP="00373A40">
            <w:pPr>
              <w:rPr>
                <w:sz w:val="20"/>
                <w:szCs w:val="20"/>
              </w:rPr>
            </w:pPr>
          </w:p>
          <w:p w:rsidR="004D7FD4" w:rsidRPr="000B0AF2" w:rsidRDefault="004D7FD4" w:rsidP="00373A40">
            <w:pPr>
              <w:rPr>
                <w:sz w:val="20"/>
                <w:szCs w:val="20"/>
              </w:rPr>
            </w:pPr>
          </w:p>
        </w:tc>
        <w:tc>
          <w:tcPr>
            <w:tcW w:w="2069" w:type="dxa"/>
          </w:tcPr>
          <w:p w:rsidR="004D7FD4" w:rsidRPr="000B0AF2" w:rsidRDefault="004D7FD4" w:rsidP="00373A40">
            <w:pPr>
              <w:pStyle w:val="aa"/>
              <w:spacing w:after="0"/>
              <w:rPr>
                <w:bCs/>
                <w:snapToGrid w:val="0"/>
                <w:sz w:val="20"/>
                <w:szCs w:val="20"/>
              </w:rPr>
            </w:pPr>
            <w:r w:rsidRPr="000B0AF2">
              <w:rPr>
                <w:sz w:val="20"/>
                <w:szCs w:val="20"/>
              </w:rPr>
              <w:t>Высказывать и обосновывать свою точку зрения. Работать по плану, сверяя свои действия с целью, корректировать свою деятельность.</w:t>
            </w:r>
            <w:r w:rsidRPr="000B0AF2">
              <w:rPr>
                <w:iCs/>
                <w:sz w:val="20"/>
                <w:szCs w:val="20"/>
              </w:rPr>
              <w:t xml:space="preserve"> Участвовать </w:t>
            </w:r>
            <w:r w:rsidRPr="000B0AF2">
              <w:rPr>
                <w:sz w:val="20"/>
                <w:szCs w:val="20"/>
              </w:rPr>
              <w:t>в совместной работе (в парах, группах, фронтально) по открытию нового знания, включаться в учебный диалог.</w:t>
            </w:r>
          </w:p>
        </w:tc>
        <w:tc>
          <w:tcPr>
            <w:tcW w:w="1956" w:type="dxa"/>
          </w:tcPr>
          <w:p w:rsidR="004D7FD4" w:rsidRPr="000B0AF2" w:rsidRDefault="004D7FD4" w:rsidP="00373A40">
            <w:pPr>
              <w:pStyle w:val="17"/>
              <w:jc w:val="left"/>
              <w:rPr>
                <w:rFonts w:ascii="Times New Roman" w:hAnsi="Times New Roman"/>
                <w:b w:val="0"/>
                <w:iCs/>
              </w:rPr>
            </w:pPr>
            <w:r w:rsidRPr="000B0AF2">
              <w:rPr>
                <w:rFonts w:ascii="Times New Roman" w:hAnsi="Times New Roman"/>
                <w:b w:val="0"/>
              </w:rPr>
              <w:t>Чувствовать красоту и выразительность речи. Стремиться к совершенствованию собственной речи. Осознавать ответственность за произнесённое и написанное слово.</w:t>
            </w:r>
          </w:p>
        </w:tc>
        <w:tc>
          <w:tcPr>
            <w:tcW w:w="1083" w:type="dxa"/>
          </w:tcPr>
          <w:p w:rsidR="004D7FD4" w:rsidRPr="001E5D4B" w:rsidRDefault="004D7FD4" w:rsidP="00373A40">
            <w:pPr>
              <w:autoSpaceDE w:val="0"/>
              <w:autoSpaceDN w:val="0"/>
              <w:adjustRightInd w:val="0"/>
              <w:rPr>
                <w:sz w:val="20"/>
                <w:szCs w:val="20"/>
              </w:rPr>
            </w:pPr>
            <w:r w:rsidRPr="001E5D4B">
              <w:rPr>
                <w:sz w:val="20"/>
                <w:szCs w:val="20"/>
              </w:rPr>
              <w:t xml:space="preserve">№ 53 (дидактический материал) </w:t>
            </w:r>
          </w:p>
          <w:p w:rsidR="004D7FD4" w:rsidRPr="001E5D4B" w:rsidRDefault="004D7FD4" w:rsidP="00373A40">
            <w:pPr>
              <w:autoSpaceDE w:val="0"/>
              <w:autoSpaceDN w:val="0"/>
              <w:adjustRightInd w:val="0"/>
              <w:rPr>
                <w:sz w:val="20"/>
                <w:szCs w:val="20"/>
              </w:rPr>
            </w:pPr>
            <w:r w:rsidRPr="001E5D4B">
              <w:rPr>
                <w:sz w:val="20"/>
                <w:szCs w:val="20"/>
              </w:rPr>
              <w:t> </w:t>
            </w:r>
          </w:p>
          <w:p w:rsidR="004D7FD4" w:rsidRPr="001E5D4B" w:rsidRDefault="004D7FD4" w:rsidP="00373A40">
            <w:pPr>
              <w:autoSpaceDE w:val="0"/>
              <w:autoSpaceDN w:val="0"/>
              <w:adjustRightInd w:val="0"/>
              <w:rPr>
                <w:sz w:val="20"/>
                <w:szCs w:val="20"/>
              </w:rPr>
            </w:pPr>
            <w:r w:rsidRPr="001E5D4B">
              <w:rPr>
                <w:sz w:val="20"/>
                <w:szCs w:val="20"/>
              </w:rPr>
              <w:t> </w:t>
            </w:r>
          </w:p>
        </w:tc>
        <w:tc>
          <w:tcPr>
            <w:tcW w:w="1083" w:type="dxa"/>
          </w:tcPr>
          <w:p w:rsidR="004D7FD4" w:rsidRPr="001E5D4B" w:rsidRDefault="004D7FD4" w:rsidP="00373A40">
            <w:pPr>
              <w:autoSpaceDE w:val="0"/>
              <w:autoSpaceDN w:val="0"/>
              <w:adjustRightInd w:val="0"/>
              <w:rPr>
                <w:sz w:val="20"/>
                <w:szCs w:val="20"/>
              </w:rPr>
            </w:pPr>
          </w:p>
        </w:tc>
      </w:tr>
      <w:tr w:rsidR="004D7FD4" w:rsidTr="00DC08AD">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56</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3</w:t>
            </w:r>
          </w:p>
        </w:tc>
        <w:tc>
          <w:tcPr>
            <w:tcW w:w="1994" w:type="dxa"/>
          </w:tcPr>
          <w:p w:rsidR="004D7FD4" w:rsidRPr="000B0AF2" w:rsidRDefault="004D7FD4" w:rsidP="00373A40">
            <w:pPr>
              <w:pStyle w:val="aa"/>
              <w:spacing w:after="0"/>
              <w:rPr>
                <w:sz w:val="20"/>
                <w:szCs w:val="20"/>
              </w:rPr>
            </w:pPr>
            <w:r w:rsidRPr="000B0AF2">
              <w:rPr>
                <w:sz w:val="20"/>
                <w:szCs w:val="20"/>
              </w:rPr>
              <w:t xml:space="preserve">Роль имени существительного в </w:t>
            </w:r>
            <w:r w:rsidRPr="000B0AF2">
              <w:rPr>
                <w:sz w:val="20"/>
                <w:szCs w:val="20"/>
              </w:rPr>
              <w:lastRenderedPageBreak/>
              <w:t>речи.</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rPr>
                <w:sz w:val="20"/>
                <w:szCs w:val="20"/>
              </w:rPr>
            </w:pPr>
            <w:r w:rsidRPr="000B0AF2">
              <w:rPr>
                <w:sz w:val="20"/>
                <w:szCs w:val="20"/>
              </w:rPr>
              <w:t xml:space="preserve">Уточнение роли существительных в </w:t>
            </w:r>
            <w:r w:rsidRPr="000B0AF2">
              <w:rPr>
                <w:sz w:val="20"/>
                <w:szCs w:val="20"/>
              </w:rPr>
              <w:lastRenderedPageBreak/>
              <w:t>речи. Наблюдение над синонимами, омонимами и многозначными словами.</w:t>
            </w:r>
          </w:p>
        </w:tc>
        <w:tc>
          <w:tcPr>
            <w:tcW w:w="2338" w:type="dxa"/>
          </w:tcPr>
          <w:p w:rsidR="004D7FD4" w:rsidRPr="000B0AF2" w:rsidRDefault="004D7FD4" w:rsidP="00373A40">
            <w:pPr>
              <w:pStyle w:val="aa"/>
              <w:spacing w:after="0"/>
              <w:rPr>
                <w:sz w:val="20"/>
                <w:szCs w:val="20"/>
              </w:rPr>
            </w:pPr>
            <w:r w:rsidRPr="000B0AF2">
              <w:rPr>
                <w:iCs/>
                <w:sz w:val="20"/>
                <w:szCs w:val="20"/>
              </w:rPr>
              <w:lastRenderedPageBreak/>
              <w:t xml:space="preserve">Определять </w:t>
            </w:r>
            <w:r w:rsidRPr="000B0AF2">
              <w:rPr>
                <w:sz w:val="20"/>
                <w:szCs w:val="20"/>
              </w:rPr>
              <w:t xml:space="preserve">грамматические </w:t>
            </w:r>
            <w:r w:rsidRPr="000B0AF2">
              <w:rPr>
                <w:sz w:val="20"/>
                <w:szCs w:val="20"/>
              </w:rPr>
              <w:lastRenderedPageBreak/>
              <w:t>признаки имён существительных, начальную форму; выделять из предложения словосочетания с одним и тем же главным словом; в</w:t>
            </w:r>
            <w:r w:rsidRPr="000B0AF2">
              <w:rPr>
                <w:iCs/>
                <w:sz w:val="20"/>
                <w:szCs w:val="20"/>
              </w:rPr>
              <w:t xml:space="preserve">ыделять </w:t>
            </w:r>
            <w:r w:rsidRPr="000B0AF2">
              <w:rPr>
                <w:sz w:val="20"/>
                <w:szCs w:val="20"/>
              </w:rPr>
              <w:t>в предложении самостоятельные и служебные части речи; н</w:t>
            </w:r>
            <w:r w:rsidRPr="000B0AF2">
              <w:rPr>
                <w:iCs/>
                <w:sz w:val="20"/>
                <w:szCs w:val="20"/>
              </w:rPr>
              <w:t xml:space="preserve">акапливать </w:t>
            </w:r>
            <w:r w:rsidRPr="000B0AF2">
              <w:rPr>
                <w:sz w:val="20"/>
                <w:szCs w:val="20"/>
              </w:rPr>
              <w:t>опыт по выявлению грамматических признаков самостоятельных частей речи.</w:t>
            </w:r>
          </w:p>
          <w:p w:rsidR="004D7FD4" w:rsidRPr="000B0AF2" w:rsidRDefault="004D7FD4" w:rsidP="00373A40">
            <w:pPr>
              <w:pStyle w:val="aa"/>
              <w:spacing w:after="0"/>
              <w:rPr>
                <w:bCs/>
                <w:snapToGrid w:val="0"/>
                <w:sz w:val="20"/>
                <w:szCs w:val="20"/>
              </w:rPr>
            </w:pPr>
          </w:p>
        </w:tc>
        <w:tc>
          <w:tcPr>
            <w:tcW w:w="2069" w:type="dxa"/>
          </w:tcPr>
          <w:p w:rsidR="004D7FD4" w:rsidRPr="000B0AF2" w:rsidRDefault="004D7FD4" w:rsidP="00373A40">
            <w:pPr>
              <w:pStyle w:val="aa"/>
              <w:spacing w:after="0"/>
              <w:rPr>
                <w:bCs/>
                <w:snapToGrid w:val="0"/>
                <w:sz w:val="20"/>
                <w:szCs w:val="20"/>
              </w:rPr>
            </w:pPr>
            <w:r w:rsidRPr="000B0AF2">
              <w:rPr>
                <w:sz w:val="20"/>
                <w:szCs w:val="20"/>
              </w:rPr>
              <w:lastRenderedPageBreak/>
              <w:t xml:space="preserve">Слушать и слышать других, пытаться </w:t>
            </w:r>
            <w:r w:rsidRPr="000B0AF2">
              <w:rPr>
                <w:sz w:val="20"/>
                <w:szCs w:val="20"/>
              </w:rPr>
              <w:lastRenderedPageBreak/>
              <w:t>принимать иную точку зрения, быть готовым корректировать свою точку зрения. Договариваться и приходить к общему решению в совместной деятельности. Задавать вопросы.</w:t>
            </w:r>
          </w:p>
        </w:tc>
        <w:tc>
          <w:tcPr>
            <w:tcW w:w="1956" w:type="dxa"/>
          </w:tcPr>
          <w:p w:rsidR="004D7FD4" w:rsidRPr="000B0AF2" w:rsidRDefault="004D7FD4" w:rsidP="00373A40">
            <w:pPr>
              <w:pStyle w:val="17"/>
              <w:jc w:val="left"/>
              <w:rPr>
                <w:rFonts w:ascii="Times New Roman" w:hAnsi="Times New Roman"/>
                <w:b w:val="0"/>
                <w:iCs/>
              </w:rPr>
            </w:pPr>
            <w:r w:rsidRPr="000B0AF2">
              <w:rPr>
                <w:rFonts w:ascii="Times New Roman" w:hAnsi="Times New Roman"/>
                <w:b w:val="0"/>
              </w:rPr>
              <w:lastRenderedPageBreak/>
              <w:t xml:space="preserve">Самостоятельно определять и </w:t>
            </w:r>
            <w:r w:rsidRPr="000B0AF2">
              <w:rPr>
                <w:rFonts w:ascii="Times New Roman" w:hAnsi="Times New Roman"/>
                <w:b w:val="0"/>
              </w:rPr>
              <w:lastRenderedPageBreak/>
              <w:t>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1E5D4B" w:rsidRDefault="004D7FD4" w:rsidP="00373A40">
            <w:pPr>
              <w:autoSpaceDE w:val="0"/>
              <w:autoSpaceDN w:val="0"/>
              <w:adjustRightInd w:val="0"/>
              <w:rPr>
                <w:rFonts w:ascii="Arial" w:hAnsi="Arial" w:cs="Arial"/>
                <w:sz w:val="20"/>
                <w:szCs w:val="20"/>
                <w:lang w:val="x-none"/>
              </w:rPr>
            </w:pPr>
          </w:p>
        </w:tc>
        <w:tc>
          <w:tcPr>
            <w:tcW w:w="1083" w:type="dxa"/>
          </w:tcPr>
          <w:p w:rsidR="004D7FD4" w:rsidRPr="001E5D4B" w:rsidRDefault="004D7FD4" w:rsidP="00373A40">
            <w:pPr>
              <w:autoSpaceDE w:val="0"/>
              <w:autoSpaceDN w:val="0"/>
              <w:adjustRightInd w:val="0"/>
              <w:rPr>
                <w:rFonts w:ascii="Arial" w:hAnsi="Arial" w:cs="Arial"/>
                <w:sz w:val="20"/>
                <w:szCs w:val="20"/>
                <w:lang w:val="x-none"/>
              </w:rPr>
            </w:pPr>
          </w:p>
        </w:tc>
      </w:tr>
      <w:tr w:rsidR="004D7FD4" w:rsidTr="00DC08AD">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lastRenderedPageBreak/>
              <w:t>57</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4</w:t>
            </w:r>
          </w:p>
        </w:tc>
        <w:tc>
          <w:tcPr>
            <w:tcW w:w="1994" w:type="dxa"/>
          </w:tcPr>
          <w:p w:rsidR="004D7FD4" w:rsidRPr="000B0AF2" w:rsidRDefault="004D7FD4" w:rsidP="00373A40">
            <w:pPr>
              <w:pStyle w:val="aa"/>
              <w:spacing w:after="0"/>
              <w:rPr>
                <w:b/>
                <w:bCs/>
                <w:snapToGrid w:val="0"/>
                <w:sz w:val="20"/>
                <w:szCs w:val="20"/>
              </w:rPr>
            </w:pPr>
            <w:r w:rsidRPr="00B53A4E">
              <w:rPr>
                <w:b/>
                <w:color w:val="00B050"/>
                <w:sz w:val="20"/>
                <w:szCs w:val="20"/>
              </w:rPr>
              <w:t>Обучающее сочинение-миниатюра «Вид из окна».</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rPr>
                <w:sz w:val="20"/>
                <w:szCs w:val="20"/>
              </w:rPr>
            </w:pPr>
            <w:r w:rsidRPr="000B0AF2">
              <w:rPr>
                <w:rStyle w:val="c1"/>
                <w:sz w:val="20"/>
                <w:szCs w:val="20"/>
                <w:shd w:val="clear" w:color="auto" w:fill="FFFFFF"/>
              </w:rPr>
              <w:t xml:space="preserve">Написание сочинения с языковым заданием по личным впечатлениям с соответствующей подготовкой; подбирать к словам синонимы, антонимы, использовать их в речи. </w:t>
            </w:r>
          </w:p>
        </w:tc>
        <w:tc>
          <w:tcPr>
            <w:tcW w:w="2338" w:type="dxa"/>
          </w:tcPr>
          <w:p w:rsidR="004D7FD4" w:rsidRPr="000B0AF2" w:rsidRDefault="004D7FD4" w:rsidP="00373A40">
            <w:pPr>
              <w:autoSpaceDE w:val="0"/>
              <w:autoSpaceDN w:val="0"/>
              <w:adjustRightInd w:val="0"/>
              <w:rPr>
                <w:sz w:val="20"/>
                <w:szCs w:val="20"/>
              </w:rPr>
            </w:pPr>
            <w:r w:rsidRPr="000B0AF2">
              <w:rPr>
                <w:sz w:val="20"/>
                <w:szCs w:val="20"/>
              </w:rPr>
              <w:t xml:space="preserve">Проверять и редактировать текст сочинения, находить и исправлять орфографические и пунктуационные ошибки, работать по алгоритму; </w:t>
            </w:r>
            <w:r w:rsidRPr="000B0AF2">
              <w:rPr>
                <w:iCs/>
                <w:sz w:val="20"/>
                <w:szCs w:val="20"/>
              </w:rPr>
              <w:t xml:space="preserve">выделять </w:t>
            </w:r>
            <w:r w:rsidRPr="000B0AF2">
              <w:rPr>
                <w:sz w:val="20"/>
                <w:szCs w:val="20"/>
              </w:rPr>
              <w:t xml:space="preserve">при обсуждении текста его значимые части, </w:t>
            </w:r>
            <w:r w:rsidRPr="000B0AF2">
              <w:rPr>
                <w:iCs/>
                <w:sz w:val="20"/>
                <w:szCs w:val="20"/>
              </w:rPr>
              <w:t xml:space="preserve">формулировать </w:t>
            </w:r>
            <w:r w:rsidRPr="000B0AF2">
              <w:rPr>
                <w:sz w:val="20"/>
                <w:szCs w:val="20"/>
              </w:rPr>
              <w:t>заголовки, составлять</w:t>
            </w:r>
          </w:p>
          <w:p w:rsidR="004D7FD4" w:rsidRPr="000B0AF2" w:rsidRDefault="004D7FD4" w:rsidP="00373A40">
            <w:pPr>
              <w:pStyle w:val="aa"/>
              <w:spacing w:after="0"/>
              <w:rPr>
                <w:sz w:val="20"/>
                <w:szCs w:val="20"/>
              </w:rPr>
            </w:pPr>
            <w:r w:rsidRPr="000B0AF2">
              <w:rPr>
                <w:sz w:val="20"/>
                <w:szCs w:val="20"/>
              </w:rPr>
              <w:t>план (в группах, парах).</w:t>
            </w:r>
          </w:p>
          <w:p w:rsidR="004D7FD4" w:rsidRPr="000B0AF2" w:rsidRDefault="004D7FD4" w:rsidP="00373A40">
            <w:pPr>
              <w:pStyle w:val="aa"/>
              <w:spacing w:after="0"/>
              <w:rPr>
                <w:bCs/>
                <w:snapToGrid w:val="0"/>
                <w:sz w:val="20"/>
                <w:szCs w:val="20"/>
              </w:rPr>
            </w:pPr>
          </w:p>
        </w:tc>
        <w:tc>
          <w:tcPr>
            <w:tcW w:w="2069" w:type="dxa"/>
          </w:tcPr>
          <w:p w:rsidR="004D7FD4" w:rsidRPr="000B0AF2" w:rsidRDefault="004D7FD4" w:rsidP="00373A40">
            <w:pPr>
              <w:pStyle w:val="aa"/>
              <w:spacing w:after="0"/>
              <w:rPr>
                <w:bCs/>
                <w:snapToGrid w:val="0"/>
                <w:sz w:val="20"/>
                <w:szCs w:val="20"/>
              </w:rPr>
            </w:pPr>
            <w:r w:rsidRPr="000B0AF2">
              <w:rPr>
                <w:sz w:val="20"/>
                <w:szCs w:val="20"/>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tc>
        <w:tc>
          <w:tcPr>
            <w:tcW w:w="1956" w:type="dxa"/>
          </w:tcPr>
          <w:p w:rsidR="004D7FD4" w:rsidRPr="000B0AF2" w:rsidRDefault="004D7FD4" w:rsidP="00373A40">
            <w:pPr>
              <w:pStyle w:val="aa"/>
              <w:spacing w:after="0"/>
              <w:rPr>
                <w:bCs/>
                <w:snapToGrid w:val="0"/>
                <w:sz w:val="20"/>
                <w:szCs w:val="20"/>
              </w:rPr>
            </w:pPr>
            <w:r w:rsidRPr="000B0AF2">
              <w:rPr>
                <w:sz w:val="20"/>
                <w:szCs w:val="20"/>
              </w:rPr>
              <w:t>Сопоставлять собственную оценку своей деятельности с оценкой товарищей, учителя. Стремиться открывать новое знание.</w:t>
            </w:r>
          </w:p>
        </w:tc>
        <w:tc>
          <w:tcPr>
            <w:tcW w:w="1083" w:type="dxa"/>
          </w:tcPr>
          <w:p w:rsidR="004D7FD4" w:rsidRPr="001E5D4B" w:rsidRDefault="004D7FD4" w:rsidP="00373A40">
            <w:pPr>
              <w:autoSpaceDE w:val="0"/>
              <w:autoSpaceDN w:val="0"/>
              <w:adjustRightInd w:val="0"/>
              <w:rPr>
                <w:rFonts w:ascii="Arial" w:hAnsi="Arial" w:cs="Arial"/>
                <w:sz w:val="20"/>
                <w:szCs w:val="20"/>
                <w:lang w:val="x-none"/>
              </w:rPr>
            </w:pPr>
            <w:r w:rsidRPr="001E5D4B">
              <w:rPr>
                <w:sz w:val="20"/>
                <w:szCs w:val="20"/>
              </w:rPr>
              <w:t>Упр. 115</w:t>
            </w:r>
          </w:p>
        </w:tc>
        <w:tc>
          <w:tcPr>
            <w:tcW w:w="1083" w:type="dxa"/>
          </w:tcPr>
          <w:p w:rsidR="004D7FD4" w:rsidRPr="001E5D4B" w:rsidRDefault="004D7FD4" w:rsidP="00373A40">
            <w:pPr>
              <w:autoSpaceDE w:val="0"/>
              <w:autoSpaceDN w:val="0"/>
              <w:adjustRightInd w:val="0"/>
              <w:rPr>
                <w:sz w:val="20"/>
                <w:szCs w:val="20"/>
              </w:rPr>
            </w:pPr>
          </w:p>
        </w:tc>
      </w:tr>
      <w:tr w:rsidR="004D7FD4" w:rsidTr="00DC08AD">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58</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5</w:t>
            </w:r>
          </w:p>
        </w:tc>
        <w:tc>
          <w:tcPr>
            <w:tcW w:w="1994" w:type="dxa"/>
          </w:tcPr>
          <w:p w:rsidR="004D7FD4" w:rsidRPr="000B0AF2" w:rsidRDefault="004D7FD4" w:rsidP="00373A40">
            <w:pPr>
              <w:pStyle w:val="aa"/>
              <w:spacing w:after="0"/>
              <w:rPr>
                <w:bCs/>
                <w:snapToGrid w:val="0"/>
                <w:sz w:val="20"/>
                <w:szCs w:val="20"/>
              </w:rPr>
            </w:pPr>
            <w:r w:rsidRPr="000B0AF2">
              <w:rPr>
                <w:sz w:val="20"/>
                <w:szCs w:val="20"/>
              </w:rPr>
              <w:t>Роль имен существительных в предложении и в речи. Многозначные слова, синонимы, антонимы.</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rPr>
                <w:color w:val="000000"/>
                <w:sz w:val="20"/>
                <w:szCs w:val="20"/>
              </w:rPr>
            </w:pPr>
            <w:r w:rsidRPr="000B0AF2">
              <w:rPr>
                <w:color w:val="000000"/>
                <w:sz w:val="20"/>
                <w:szCs w:val="20"/>
              </w:rPr>
              <w:t xml:space="preserve">Наблюдение за ролью имён существительных в предложении, тексте и речи. </w:t>
            </w:r>
          </w:p>
        </w:tc>
        <w:tc>
          <w:tcPr>
            <w:tcW w:w="2338" w:type="dxa"/>
          </w:tcPr>
          <w:p w:rsidR="004D7FD4" w:rsidRPr="000B0AF2" w:rsidRDefault="004D7FD4" w:rsidP="00373A40">
            <w:pPr>
              <w:pStyle w:val="aa"/>
              <w:spacing w:after="0"/>
              <w:rPr>
                <w:sz w:val="20"/>
                <w:szCs w:val="20"/>
              </w:rPr>
            </w:pPr>
            <w:r w:rsidRPr="000B0AF2">
              <w:rPr>
                <w:sz w:val="20"/>
                <w:szCs w:val="20"/>
              </w:rPr>
              <w:t>Подбирать синонимы и антонимы; объяснять значение многозначных слов, употреблять их в речи в соответствии с их лексическим значением; иметь представление о роли существительных в предложении.</w:t>
            </w:r>
          </w:p>
          <w:p w:rsidR="004D7FD4" w:rsidRPr="000B0AF2" w:rsidRDefault="004D7FD4" w:rsidP="00373A40">
            <w:pPr>
              <w:pStyle w:val="aa"/>
              <w:spacing w:after="0"/>
              <w:rPr>
                <w:bCs/>
                <w:snapToGrid w:val="0"/>
                <w:sz w:val="20"/>
                <w:szCs w:val="20"/>
              </w:rPr>
            </w:pPr>
          </w:p>
        </w:tc>
        <w:tc>
          <w:tcPr>
            <w:tcW w:w="2069" w:type="dxa"/>
          </w:tcPr>
          <w:p w:rsidR="004D7FD4" w:rsidRPr="000B0AF2" w:rsidRDefault="004D7FD4" w:rsidP="00373A40">
            <w:pPr>
              <w:pStyle w:val="aa"/>
              <w:spacing w:after="0"/>
              <w:rPr>
                <w:bCs/>
                <w:snapToGrid w:val="0"/>
                <w:sz w:val="20"/>
                <w:szCs w:val="20"/>
              </w:rPr>
            </w:pPr>
            <w:r w:rsidRPr="000B0AF2">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0B0AF2" w:rsidRDefault="004D7FD4" w:rsidP="00373A40">
            <w:pPr>
              <w:pStyle w:val="aa"/>
              <w:spacing w:after="0"/>
              <w:rPr>
                <w:bCs/>
                <w:snapToGrid w:val="0"/>
                <w:sz w:val="20"/>
                <w:szCs w:val="20"/>
              </w:rPr>
            </w:pPr>
            <w:r w:rsidRPr="000B0AF2">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C46D3C" w:rsidRDefault="004D7FD4" w:rsidP="00373A40">
            <w:pPr>
              <w:autoSpaceDE w:val="0"/>
              <w:autoSpaceDN w:val="0"/>
              <w:adjustRightInd w:val="0"/>
              <w:rPr>
                <w:sz w:val="20"/>
                <w:szCs w:val="20"/>
              </w:rPr>
            </w:pPr>
          </w:p>
        </w:tc>
        <w:tc>
          <w:tcPr>
            <w:tcW w:w="1083" w:type="dxa"/>
          </w:tcPr>
          <w:p w:rsidR="004D7FD4" w:rsidRPr="00C46D3C" w:rsidRDefault="004D7FD4" w:rsidP="00373A40">
            <w:pPr>
              <w:autoSpaceDE w:val="0"/>
              <w:autoSpaceDN w:val="0"/>
              <w:adjustRightInd w:val="0"/>
              <w:rPr>
                <w:sz w:val="20"/>
                <w:szCs w:val="20"/>
              </w:rPr>
            </w:pPr>
          </w:p>
        </w:tc>
      </w:tr>
      <w:tr w:rsidR="004D7FD4" w:rsidTr="009173D9">
        <w:tc>
          <w:tcPr>
            <w:tcW w:w="16080" w:type="dxa"/>
            <w:gridSpan w:val="12"/>
          </w:tcPr>
          <w:p w:rsidR="004D7FD4" w:rsidRPr="000B0AF2" w:rsidRDefault="004D7FD4" w:rsidP="00373A40">
            <w:pPr>
              <w:widowControl w:val="0"/>
              <w:tabs>
                <w:tab w:val="left" w:pos="567"/>
              </w:tabs>
              <w:autoSpaceDE w:val="0"/>
              <w:jc w:val="center"/>
              <w:rPr>
                <w:b/>
                <w:sz w:val="20"/>
                <w:szCs w:val="20"/>
              </w:rPr>
            </w:pPr>
            <w:r w:rsidRPr="000B0AF2">
              <w:rPr>
                <w:b/>
                <w:sz w:val="20"/>
                <w:szCs w:val="20"/>
              </w:rPr>
              <w:t>Изменение имен существительных по падежам (12 часов)</w:t>
            </w:r>
          </w:p>
        </w:tc>
      </w:tr>
      <w:tr w:rsidR="004D7FD4" w:rsidTr="00E404A9">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59</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1</w:t>
            </w:r>
          </w:p>
        </w:tc>
        <w:tc>
          <w:tcPr>
            <w:tcW w:w="1994" w:type="dxa"/>
          </w:tcPr>
          <w:p w:rsidR="004D7FD4" w:rsidRPr="000B0AF2" w:rsidRDefault="004D7FD4" w:rsidP="00373A40">
            <w:pPr>
              <w:pStyle w:val="aa"/>
              <w:spacing w:after="0"/>
              <w:rPr>
                <w:bCs/>
                <w:snapToGrid w:val="0"/>
                <w:sz w:val="20"/>
                <w:szCs w:val="20"/>
              </w:rPr>
            </w:pPr>
            <w:r w:rsidRPr="000B0AF2">
              <w:rPr>
                <w:sz w:val="20"/>
                <w:szCs w:val="20"/>
              </w:rPr>
              <w:t xml:space="preserve">Наблюдение за </w:t>
            </w:r>
            <w:r w:rsidRPr="000B0AF2">
              <w:rPr>
                <w:sz w:val="20"/>
                <w:szCs w:val="20"/>
              </w:rPr>
              <w:lastRenderedPageBreak/>
              <w:t>словоизменением имен существительных.</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jc w:val="both"/>
              <w:rPr>
                <w:bCs/>
                <w:snapToGrid w:val="0"/>
                <w:sz w:val="20"/>
                <w:szCs w:val="20"/>
              </w:rPr>
            </w:pPr>
            <w:r w:rsidRPr="000B0AF2">
              <w:rPr>
                <w:sz w:val="20"/>
                <w:szCs w:val="20"/>
              </w:rPr>
              <w:t xml:space="preserve">Углубление знания об </w:t>
            </w:r>
            <w:r w:rsidRPr="000B0AF2">
              <w:rPr>
                <w:sz w:val="20"/>
                <w:szCs w:val="20"/>
              </w:rPr>
              <w:lastRenderedPageBreak/>
              <w:t xml:space="preserve">имени существительном как о части речи. Формирование умения склонять имена существительных в единственном числе. </w:t>
            </w:r>
          </w:p>
        </w:tc>
        <w:tc>
          <w:tcPr>
            <w:tcW w:w="2338" w:type="dxa"/>
          </w:tcPr>
          <w:p w:rsidR="004D7FD4" w:rsidRPr="000B0AF2" w:rsidRDefault="004D7FD4" w:rsidP="00373A40">
            <w:pPr>
              <w:pStyle w:val="aa"/>
              <w:spacing w:after="0"/>
              <w:rPr>
                <w:bCs/>
                <w:snapToGrid w:val="0"/>
                <w:sz w:val="20"/>
                <w:szCs w:val="20"/>
              </w:rPr>
            </w:pPr>
            <w:r w:rsidRPr="000B0AF2">
              <w:rPr>
                <w:iCs/>
                <w:sz w:val="20"/>
                <w:szCs w:val="20"/>
              </w:rPr>
              <w:lastRenderedPageBreak/>
              <w:t xml:space="preserve">Определять </w:t>
            </w:r>
            <w:r w:rsidRPr="000B0AF2">
              <w:rPr>
                <w:sz w:val="20"/>
                <w:szCs w:val="20"/>
              </w:rPr>
              <w:lastRenderedPageBreak/>
              <w:t>грамматические признаки имён существительных, начальную форму; применять алгоритм определения падежа; изменять имена существительные по падежам; видеть в словах изученные орфограммы с опорой на опознавательные признаки, правильно писать слова с изученными орфограммами.</w:t>
            </w:r>
          </w:p>
        </w:tc>
        <w:tc>
          <w:tcPr>
            <w:tcW w:w="2069" w:type="dxa"/>
          </w:tcPr>
          <w:p w:rsidR="004D7FD4" w:rsidRPr="000B0AF2" w:rsidRDefault="004D7FD4" w:rsidP="00373A40">
            <w:pPr>
              <w:pStyle w:val="aa"/>
              <w:spacing w:after="0"/>
              <w:rPr>
                <w:bCs/>
                <w:snapToGrid w:val="0"/>
                <w:sz w:val="20"/>
                <w:szCs w:val="20"/>
              </w:rPr>
            </w:pPr>
            <w:r w:rsidRPr="000B0AF2">
              <w:rPr>
                <w:sz w:val="20"/>
                <w:szCs w:val="20"/>
              </w:rPr>
              <w:lastRenderedPageBreak/>
              <w:t xml:space="preserve">Определять цели </w:t>
            </w:r>
            <w:r w:rsidRPr="000B0AF2">
              <w:rPr>
                <w:sz w:val="20"/>
                <w:szCs w:val="20"/>
              </w:rPr>
              <w:lastRenderedPageBreak/>
              <w:t xml:space="preserve">учебной деятельности с помощью учителя и самостоятельно, вести поиск средства её осуществления. Выполнять универсальные логические действия: анализ, синтез, обобщение. </w:t>
            </w:r>
            <w:r w:rsidRPr="000B0AF2">
              <w:rPr>
                <w:rStyle w:val="c1"/>
                <w:rFonts w:eastAsia="Lucida Sans Unicode"/>
                <w:sz w:val="20"/>
                <w:szCs w:val="20"/>
              </w:rPr>
              <w:t>П</w:t>
            </w:r>
            <w:r w:rsidRPr="000B0AF2">
              <w:rPr>
                <w:sz w:val="20"/>
                <w:szCs w:val="20"/>
              </w:rPr>
              <w:t>рименять</w:t>
            </w:r>
            <w:r w:rsidRPr="000B0AF2">
              <w:rPr>
                <w:b/>
                <w:sz w:val="20"/>
                <w:szCs w:val="20"/>
              </w:rPr>
              <w:t xml:space="preserve"> </w:t>
            </w:r>
            <w:r w:rsidRPr="000B0AF2">
              <w:rPr>
                <w:sz w:val="20"/>
                <w:szCs w:val="20"/>
              </w:rPr>
              <w:t>знания и способы действий в измененных условиях.</w:t>
            </w:r>
          </w:p>
        </w:tc>
        <w:tc>
          <w:tcPr>
            <w:tcW w:w="1956" w:type="dxa"/>
          </w:tcPr>
          <w:p w:rsidR="004D7FD4" w:rsidRPr="000B0AF2" w:rsidRDefault="004D7FD4" w:rsidP="00373A40">
            <w:pPr>
              <w:pStyle w:val="aa"/>
              <w:spacing w:after="0"/>
              <w:rPr>
                <w:sz w:val="20"/>
                <w:szCs w:val="20"/>
              </w:rPr>
            </w:pPr>
            <w:r w:rsidRPr="000B0AF2">
              <w:rPr>
                <w:sz w:val="20"/>
                <w:szCs w:val="20"/>
              </w:rPr>
              <w:lastRenderedPageBreak/>
              <w:t xml:space="preserve">Проявлять </w:t>
            </w:r>
            <w:r w:rsidRPr="000B0AF2">
              <w:rPr>
                <w:sz w:val="20"/>
                <w:szCs w:val="20"/>
              </w:rPr>
              <w:lastRenderedPageBreak/>
              <w:t>заинтересованность в приобретении и расширении знаний и способов действий, творческий подход к выполнению заданий. Стремиться открывать новое знание.</w:t>
            </w:r>
          </w:p>
        </w:tc>
        <w:tc>
          <w:tcPr>
            <w:tcW w:w="1083" w:type="dxa"/>
          </w:tcPr>
          <w:p w:rsidR="004D7FD4" w:rsidRPr="001E5D4B" w:rsidRDefault="004D7FD4" w:rsidP="00373A40">
            <w:pPr>
              <w:autoSpaceDE w:val="0"/>
              <w:autoSpaceDN w:val="0"/>
              <w:adjustRightInd w:val="0"/>
              <w:rPr>
                <w:sz w:val="20"/>
                <w:szCs w:val="20"/>
              </w:rPr>
            </w:pPr>
            <w:r w:rsidRPr="001E5D4B">
              <w:rPr>
                <w:sz w:val="20"/>
                <w:szCs w:val="20"/>
              </w:rPr>
              <w:lastRenderedPageBreak/>
              <w:t xml:space="preserve">с. 117, № </w:t>
            </w:r>
            <w:r w:rsidRPr="001E5D4B">
              <w:rPr>
                <w:sz w:val="20"/>
                <w:szCs w:val="20"/>
              </w:rPr>
              <w:lastRenderedPageBreak/>
              <w:t>1; выучить таблицу «Падежи»</w:t>
            </w:r>
          </w:p>
        </w:tc>
        <w:tc>
          <w:tcPr>
            <w:tcW w:w="1083" w:type="dxa"/>
          </w:tcPr>
          <w:p w:rsidR="004D7FD4" w:rsidRPr="001E5D4B" w:rsidRDefault="004D7FD4" w:rsidP="00373A40">
            <w:pPr>
              <w:autoSpaceDE w:val="0"/>
              <w:autoSpaceDN w:val="0"/>
              <w:adjustRightInd w:val="0"/>
              <w:rPr>
                <w:sz w:val="20"/>
                <w:szCs w:val="20"/>
              </w:rPr>
            </w:pPr>
          </w:p>
        </w:tc>
      </w:tr>
      <w:tr w:rsidR="004D7FD4" w:rsidTr="00E404A9">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lastRenderedPageBreak/>
              <w:t>60</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2</w:t>
            </w:r>
          </w:p>
        </w:tc>
        <w:tc>
          <w:tcPr>
            <w:tcW w:w="1994" w:type="dxa"/>
          </w:tcPr>
          <w:p w:rsidR="004D7FD4" w:rsidRPr="000B0AF2" w:rsidRDefault="004D7FD4" w:rsidP="00373A40">
            <w:pPr>
              <w:pStyle w:val="aa"/>
              <w:spacing w:after="0"/>
              <w:rPr>
                <w:bCs/>
                <w:snapToGrid w:val="0"/>
                <w:sz w:val="20"/>
                <w:szCs w:val="20"/>
              </w:rPr>
            </w:pPr>
            <w:r w:rsidRPr="000B0AF2">
              <w:rPr>
                <w:sz w:val="20"/>
                <w:szCs w:val="20"/>
              </w:rPr>
              <w:t>Развитие умения изменять имена существительные по падежам, ставить их в разные падежные формы.</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rPr>
                <w:sz w:val="20"/>
                <w:szCs w:val="20"/>
              </w:rPr>
            </w:pPr>
            <w:r w:rsidRPr="000B0AF2">
              <w:rPr>
                <w:sz w:val="20"/>
                <w:szCs w:val="20"/>
              </w:rPr>
              <w:t>Наблюдение за словоизменением имён существительных.</w:t>
            </w:r>
          </w:p>
        </w:tc>
        <w:tc>
          <w:tcPr>
            <w:tcW w:w="2338" w:type="dxa"/>
          </w:tcPr>
          <w:p w:rsidR="004D7FD4" w:rsidRPr="000B0AF2" w:rsidRDefault="004D7FD4" w:rsidP="00373A40">
            <w:pPr>
              <w:pStyle w:val="aa"/>
              <w:spacing w:after="0"/>
              <w:rPr>
                <w:bCs/>
                <w:snapToGrid w:val="0"/>
                <w:sz w:val="20"/>
                <w:szCs w:val="20"/>
              </w:rPr>
            </w:pPr>
            <w:r w:rsidRPr="000B0AF2">
              <w:rPr>
                <w:iCs/>
                <w:sz w:val="20"/>
                <w:szCs w:val="20"/>
              </w:rPr>
              <w:t xml:space="preserve">Определять </w:t>
            </w:r>
            <w:r w:rsidRPr="000B0AF2">
              <w:rPr>
                <w:sz w:val="20"/>
                <w:szCs w:val="20"/>
              </w:rPr>
              <w:t>грамматические признаки имён существительных, начальную форму; применять алгоритм определения падежа; изменять имена существительные по падежам; видеть в словах изученные орфограммы с опорой на опознавательные признаки.</w:t>
            </w:r>
          </w:p>
        </w:tc>
        <w:tc>
          <w:tcPr>
            <w:tcW w:w="2069" w:type="dxa"/>
          </w:tcPr>
          <w:p w:rsidR="004D7FD4" w:rsidRPr="000B0AF2" w:rsidRDefault="004D7FD4" w:rsidP="00373A40">
            <w:pPr>
              <w:rPr>
                <w:sz w:val="20"/>
                <w:szCs w:val="20"/>
              </w:rPr>
            </w:pPr>
            <w:r w:rsidRPr="000B0AF2">
              <w:rPr>
                <w:sz w:val="20"/>
                <w:szCs w:val="20"/>
              </w:rPr>
              <w:t xml:space="preserve">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w:t>
            </w:r>
          </w:p>
          <w:p w:rsidR="004D7FD4" w:rsidRPr="000B0AF2" w:rsidRDefault="004D7FD4" w:rsidP="00373A40">
            <w:pPr>
              <w:pStyle w:val="aa"/>
              <w:spacing w:after="0"/>
              <w:rPr>
                <w:b/>
                <w:bCs/>
                <w:snapToGrid w:val="0"/>
                <w:sz w:val="20"/>
                <w:szCs w:val="20"/>
              </w:rPr>
            </w:pPr>
          </w:p>
        </w:tc>
        <w:tc>
          <w:tcPr>
            <w:tcW w:w="1956" w:type="dxa"/>
          </w:tcPr>
          <w:p w:rsidR="004D7FD4" w:rsidRPr="000B0AF2" w:rsidRDefault="004D7FD4" w:rsidP="00373A40">
            <w:pPr>
              <w:pStyle w:val="aa"/>
              <w:spacing w:after="0"/>
              <w:rPr>
                <w:sz w:val="20"/>
                <w:szCs w:val="20"/>
              </w:rPr>
            </w:pPr>
            <w:r w:rsidRPr="000B0AF2">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1E5D4B" w:rsidRDefault="004D7FD4" w:rsidP="00373A40">
            <w:pPr>
              <w:autoSpaceDE w:val="0"/>
              <w:autoSpaceDN w:val="0"/>
              <w:adjustRightInd w:val="0"/>
              <w:rPr>
                <w:sz w:val="20"/>
                <w:szCs w:val="20"/>
              </w:rPr>
            </w:pPr>
            <w:r w:rsidRPr="001E5D4B">
              <w:rPr>
                <w:sz w:val="20"/>
                <w:szCs w:val="20"/>
              </w:rPr>
              <w:t>с. 117, № 2</w:t>
            </w:r>
          </w:p>
        </w:tc>
        <w:tc>
          <w:tcPr>
            <w:tcW w:w="1083" w:type="dxa"/>
          </w:tcPr>
          <w:p w:rsidR="004D7FD4" w:rsidRPr="001E5D4B" w:rsidRDefault="004D7FD4" w:rsidP="00373A40">
            <w:pPr>
              <w:autoSpaceDE w:val="0"/>
              <w:autoSpaceDN w:val="0"/>
              <w:adjustRightInd w:val="0"/>
              <w:rPr>
                <w:sz w:val="20"/>
                <w:szCs w:val="20"/>
              </w:rPr>
            </w:pPr>
          </w:p>
        </w:tc>
      </w:tr>
      <w:tr w:rsidR="004D7FD4" w:rsidTr="00E404A9">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61</w:t>
            </w:r>
          </w:p>
        </w:tc>
        <w:tc>
          <w:tcPr>
            <w:tcW w:w="845" w:type="dxa"/>
          </w:tcPr>
          <w:p w:rsidR="004D7FD4" w:rsidRPr="000B0AF2" w:rsidRDefault="004D7FD4" w:rsidP="00373A40">
            <w:pPr>
              <w:pStyle w:val="aa"/>
              <w:spacing w:after="0"/>
              <w:jc w:val="center"/>
              <w:rPr>
                <w:sz w:val="20"/>
                <w:szCs w:val="20"/>
              </w:rPr>
            </w:pPr>
            <w:r w:rsidRPr="000B0AF2">
              <w:rPr>
                <w:sz w:val="20"/>
                <w:szCs w:val="20"/>
              </w:rPr>
              <w:t>3</w:t>
            </w:r>
          </w:p>
        </w:tc>
        <w:tc>
          <w:tcPr>
            <w:tcW w:w="1994" w:type="dxa"/>
          </w:tcPr>
          <w:p w:rsidR="004D7FD4" w:rsidRPr="000B0AF2" w:rsidRDefault="004D7FD4" w:rsidP="00373A40">
            <w:pPr>
              <w:pStyle w:val="aa"/>
              <w:spacing w:after="0"/>
              <w:rPr>
                <w:sz w:val="20"/>
                <w:szCs w:val="20"/>
              </w:rPr>
            </w:pPr>
            <w:r w:rsidRPr="000B0AF2">
              <w:rPr>
                <w:sz w:val="20"/>
                <w:szCs w:val="20"/>
              </w:rPr>
              <w:t>Изменение по падежам имен существительных в единственном и множественном числе.</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a"/>
              <w:spacing w:after="0"/>
              <w:rPr>
                <w:sz w:val="20"/>
                <w:szCs w:val="20"/>
              </w:rPr>
            </w:pPr>
            <w:r w:rsidRPr="000B0AF2">
              <w:rPr>
                <w:sz w:val="20"/>
                <w:szCs w:val="20"/>
              </w:rPr>
              <w:t>Знакомство с приемами распознавания падежей.</w:t>
            </w:r>
          </w:p>
        </w:tc>
        <w:tc>
          <w:tcPr>
            <w:tcW w:w="2338" w:type="dxa"/>
          </w:tcPr>
          <w:p w:rsidR="004D7FD4" w:rsidRPr="000B0AF2" w:rsidRDefault="004D7FD4" w:rsidP="00373A40">
            <w:pPr>
              <w:pStyle w:val="aa"/>
              <w:spacing w:after="0"/>
              <w:rPr>
                <w:bCs/>
                <w:snapToGrid w:val="0"/>
                <w:sz w:val="20"/>
                <w:szCs w:val="20"/>
              </w:rPr>
            </w:pPr>
            <w:r w:rsidRPr="000B0AF2">
              <w:rPr>
                <w:iCs/>
                <w:sz w:val="20"/>
                <w:szCs w:val="20"/>
              </w:rPr>
              <w:t xml:space="preserve">Определять </w:t>
            </w:r>
            <w:r w:rsidRPr="000B0AF2">
              <w:rPr>
                <w:sz w:val="20"/>
                <w:szCs w:val="20"/>
              </w:rPr>
              <w:t xml:space="preserve">грамматические признаки имён существительных, начальную форму; применять алгоритм определения падежа; изменять имена существительные по падежам; видеть в словах изученные орфограммы с опорой на опознавательные признаки, правильно писать слова с изученными </w:t>
            </w:r>
            <w:r w:rsidRPr="000B0AF2">
              <w:rPr>
                <w:sz w:val="20"/>
                <w:szCs w:val="20"/>
              </w:rPr>
              <w:lastRenderedPageBreak/>
              <w:t>орфограммами, графически обозначать орфограммы.</w:t>
            </w:r>
          </w:p>
        </w:tc>
        <w:tc>
          <w:tcPr>
            <w:tcW w:w="2069" w:type="dxa"/>
          </w:tcPr>
          <w:p w:rsidR="004D7FD4" w:rsidRPr="000B0AF2" w:rsidRDefault="004D7FD4" w:rsidP="00373A40">
            <w:pPr>
              <w:autoSpaceDE w:val="0"/>
              <w:autoSpaceDN w:val="0"/>
              <w:adjustRightInd w:val="0"/>
              <w:rPr>
                <w:sz w:val="20"/>
                <w:szCs w:val="20"/>
              </w:rPr>
            </w:pPr>
            <w:r w:rsidRPr="000B0AF2">
              <w:rPr>
                <w:iCs/>
                <w:sz w:val="20"/>
                <w:szCs w:val="20"/>
              </w:rPr>
              <w:lastRenderedPageBreak/>
              <w:t xml:space="preserve">Участвовать </w:t>
            </w:r>
            <w:r w:rsidRPr="000B0AF2">
              <w:rPr>
                <w:sz w:val="20"/>
                <w:szCs w:val="20"/>
              </w:rPr>
              <w:t>в совместной работе (в парах, группах, фронтально) по открытию нового знания, включаться в учебный диалог. Договариваться и приходить к общему решению в совместной деятельности. Задавать вопросы.</w:t>
            </w:r>
            <w:r w:rsidRPr="000B0AF2">
              <w:rPr>
                <w:rStyle w:val="c1"/>
                <w:rFonts w:eastAsia="Lucida Sans Unicode"/>
                <w:sz w:val="20"/>
                <w:szCs w:val="20"/>
              </w:rPr>
              <w:t xml:space="preserve"> П</w:t>
            </w:r>
            <w:r w:rsidRPr="000B0AF2">
              <w:rPr>
                <w:sz w:val="20"/>
                <w:szCs w:val="20"/>
              </w:rPr>
              <w:t>рименять</w:t>
            </w:r>
            <w:r w:rsidRPr="000B0AF2">
              <w:rPr>
                <w:b/>
                <w:sz w:val="20"/>
                <w:szCs w:val="20"/>
              </w:rPr>
              <w:t xml:space="preserve"> </w:t>
            </w:r>
            <w:r w:rsidRPr="000B0AF2">
              <w:rPr>
                <w:sz w:val="20"/>
                <w:szCs w:val="20"/>
              </w:rPr>
              <w:t xml:space="preserve">знания и способы действий в измененных </w:t>
            </w:r>
            <w:r w:rsidRPr="000B0AF2">
              <w:rPr>
                <w:sz w:val="20"/>
                <w:szCs w:val="20"/>
              </w:rPr>
              <w:lastRenderedPageBreak/>
              <w:t>условиях.</w:t>
            </w:r>
          </w:p>
          <w:p w:rsidR="004D7FD4" w:rsidRPr="000B0AF2" w:rsidRDefault="004D7FD4" w:rsidP="00373A40">
            <w:pPr>
              <w:pStyle w:val="aa"/>
              <w:spacing w:after="0"/>
              <w:rPr>
                <w:bCs/>
                <w:snapToGrid w:val="0"/>
                <w:sz w:val="20"/>
                <w:szCs w:val="20"/>
              </w:rPr>
            </w:pPr>
          </w:p>
        </w:tc>
        <w:tc>
          <w:tcPr>
            <w:tcW w:w="1956" w:type="dxa"/>
          </w:tcPr>
          <w:p w:rsidR="004D7FD4" w:rsidRPr="000B0AF2" w:rsidRDefault="004D7FD4" w:rsidP="00373A40">
            <w:pPr>
              <w:pStyle w:val="aa"/>
              <w:spacing w:after="0"/>
              <w:rPr>
                <w:sz w:val="20"/>
                <w:szCs w:val="20"/>
              </w:rPr>
            </w:pPr>
            <w:r w:rsidRPr="000B0AF2">
              <w:rPr>
                <w:sz w:val="20"/>
                <w:szCs w:val="20"/>
              </w:rPr>
              <w:lastRenderedPageBreak/>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 Стремиться открывать новое знание.</w:t>
            </w:r>
          </w:p>
        </w:tc>
        <w:tc>
          <w:tcPr>
            <w:tcW w:w="1083" w:type="dxa"/>
          </w:tcPr>
          <w:p w:rsidR="004D7FD4" w:rsidRPr="001E5D4B" w:rsidRDefault="004D7FD4" w:rsidP="00373A40">
            <w:pPr>
              <w:autoSpaceDE w:val="0"/>
              <w:autoSpaceDN w:val="0"/>
              <w:adjustRightInd w:val="0"/>
              <w:rPr>
                <w:rFonts w:ascii="Arial" w:hAnsi="Arial" w:cs="Arial"/>
                <w:sz w:val="20"/>
                <w:szCs w:val="20"/>
                <w:lang w:val="x-none"/>
              </w:rPr>
            </w:pPr>
            <w:r w:rsidRPr="001E5D4B">
              <w:rPr>
                <w:sz w:val="20"/>
                <w:szCs w:val="20"/>
              </w:rPr>
              <w:t>Составить рассказ</w:t>
            </w:r>
          </w:p>
        </w:tc>
        <w:tc>
          <w:tcPr>
            <w:tcW w:w="1083" w:type="dxa"/>
          </w:tcPr>
          <w:p w:rsidR="004D7FD4" w:rsidRPr="001E5D4B" w:rsidRDefault="004D7FD4" w:rsidP="00373A40">
            <w:pPr>
              <w:autoSpaceDE w:val="0"/>
              <w:autoSpaceDN w:val="0"/>
              <w:adjustRightInd w:val="0"/>
              <w:rPr>
                <w:sz w:val="20"/>
                <w:szCs w:val="20"/>
              </w:rPr>
            </w:pPr>
          </w:p>
        </w:tc>
      </w:tr>
      <w:tr w:rsidR="004D7FD4" w:rsidTr="00E404A9">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lastRenderedPageBreak/>
              <w:t>62</w:t>
            </w:r>
          </w:p>
        </w:tc>
        <w:tc>
          <w:tcPr>
            <w:tcW w:w="845" w:type="dxa"/>
          </w:tcPr>
          <w:p w:rsidR="004D7FD4" w:rsidRPr="000B0AF2" w:rsidRDefault="004D7FD4" w:rsidP="00373A40">
            <w:pPr>
              <w:pStyle w:val="aa"/>
              <w:spacing w:after="0"/>
              <w:jc w:val="center"/>
              <w:rPr>
                <w:sz w:val="20"/>
                <w:szCs w:val="20"/>
              </w:rPr>
            </w:pPr>
            <w:r w:rsidRPr="000B0AF2">
              <w:rPr>
                <w:sz w:val="20"/>
                <w:szCs w:val="20"/>
              </w:rPr>
              <w:t>4</w:t>
            </w:r>
          </w:p>
        </w:tc>
        <w:tc>
          <w:tcPr>
            <w:tcW w:w="1994" w:type="dxa"/>
          </w:tcPr>
          <w:p w:rsidR="004D7FD4" w:rsidRPr="000B0AF2" w:rsidRDefault="004D7FD4" w:rsidP="00373A40">
            <w:pPr>
              <w:pStyle w:val="aa"/>
              <w:spacing w:after="0"/>
              <w:rPr>
                <w:sz w:val="20"/>
                <w:szCs w:val="20"/>
              </w:rPr>
            </w:pPr>
            <w:r w:rsidRPr="000B0AF2">
              <w:rPr>
                <w:sz w:val="20"/>
                <w:szCs w:val="20"/>
              </w:rPr>
              <w:t>Изменение по падежам имен существительных в единственном и множественном числе.</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a"/>
              <w:spacing w:after="0"/>
              <w:rPr>
                <w:sz w:val="20"/>
                <w:szCs w:val="20"/>
              </w:rPr>
            </w:pPr>
            <w:r w:rsidRPr="000B0AF2">
              <w:rPr>
                <w:sz w:val="20"/>
                <w:szCs w:val="20"/>
              </w:rPr>
              <w:t>Наблюдение за словоизменением имён существительных.</w:t>
            </w:r>
          </w:p>
        </w:tc>
        <w:tc>
          <w:tcPr>
            <w:tcW w:w="2338" w:type="dxa"/>
          </w:tcPr>
          <w:p w:rsidR="004D7FD4" w:rsidRPr="000B0AF2" w:rsidRDefault="004D7FD4" w:rsidP="00373A40">
            <w:pPr>
              <w:pStyle w:val="aa"/>
              <w:spacing w:after="0"/>
              <w:rPr>
                <w:bCs/>
                <w:snapToGrid w:val="0"/>
                <w:sz w:val="20"/>
                <w:szCs w:val="20"/>
              </w:rPr>
            </w:pPr>
            <w:r w:rsidRPr="000B0AF2">
              <w:rPr>
                <w:iCs/>
                <w:sz w:val="20"/>
                <w:szCs w:val="20"/>
              </w:rPr>
              <w:t xml:space="preserve">Определять </w:t>
            </w:r>
            <w:r w:rsidRPr="000B0AF2">
              <w:rPr>
                <w:sz w:val="20"/>
                <w:szCs w:val="20"/>
              </w:rPr>
              <w:t>грамматические признаки имён существительных, начальную форму; применять алгоритм определения падежа; изменять имена существительные по падежам; видеть в словах изученные орфограммы с опорой на опознавательные признаки.</w:t>
            </w:r>
          </w:p>
        </w:tc>
        <w:tc>
          <w:tcPr>
            <w:tcW w:w="2069" w:type="dxa"/>
          </w:tcPr>
          <w:p w:rsidR="004D7FD4" w:rsidRPr="000B0AF2" w:rsidRDefault="004D7FD4" w:rsidP="00373A40">
            <w:pPr>
              <w:pStyle w:val="aa"/>
              <w:spacing w:after="0"/>
              <w:rPr>
                <w:bCs/>
                <w:snapToGrid w:val="0"/>
                <w:sz w:val="20"/>
                <w:szCs w:val="20"/>
              </w:rPr>
            </w:pPr>
            <w:r w:rsidRPr="000B0AF2">
              <w:rPr>
                <w:rStyle w:val="c1"/>
                <w:rFonts w:eastAsia="Lucida Sans Unicode"/>
                <w:sz w:val="20"/>
                <w:szCs w:val="20"/>
              </w:rPr>
              <w:t>Добывать новые знания:</w:t>
            </w:r>
            <w:r w:rsidRPr="000B0AF2">
              <w:rPr>
                <w:rStyle w:val="c1c12"/>
                <w:rFonts w:eastAsia="Century Schoolbook"/>
                <w:sz w:val="20"/>
                <w:szCs w:val="20"/>
              </w:rPr>
              <w:t xml:space="preserve"> находить</w:t>
            </w:r>
            <w:r w:rsidRPr="000B0AF2">
              <w:rPr>
                <w:rStyle w:val="c1"/>
                <w:rFonts w:eastAsia="Lucida Sans Unicode"/>
                <w:sz w:val="20"/>
                <w:szCs w:val="20"/>
              </w:rPr>
              <w:t xml:space="preserve"> </w:t>
            </w:r>
            <w:r w:rsidRPr="000B0AF2">
              <w:rPr>
                <w:rStyle w:val="c1c12"/>
                <w:rFonts w:eastAsia="Century Schoolbook"/>
                <w:sz w:val="20"/>
                <w:szCs w:val="20"/>
              </w:rPr>
              <w:t>ответы</w:t>
            </w:r>
            <w:r w:rsidRPr="000B0AF2">
              <w:rPr>
                <w:rStyle w:val="c1"/>
                <w:rFonts w:eastAsia="Lucida Sans Unicode"/>
                <w:sz w:val="20"/>
                <w:szCs w:val="20"/>
              </w:rPr>
              <w:t> на вопросы, используя учебник, свой жизненный опыт и информацию, полученную на уроке. П</w:t>
            </w:r>
            <w:r w:rsidRPr="000B0AF2">
              <w:rPr>
                <w:sz w:val="20"/>
                <w:szCs w:val="20"/>
              </w:rPr>
              <w:t>рименять</w:t>
            </w:r>
            <w:r w:rsidRPr="000B0AF2">
              <w:rPr>
                <w:b/>
                <w:sz w:val="20"/>
                <w:szCs w:val="20"/>
              </w:rPr>
              <w:t xml:space="preserve"> </w:t>
            </w:r>
            <w:r w:rsidRPr="000B0AF2">
              <w:rPr>
                <w:sz w:val="20"/>
                <w:szCs w:val="20"/>
              </w:rPr>
              <w:t>знания и способы действий в измененных условиях.</w:t>
            </w:r>
          </w:p>
        </w:tc>
        <w:tc>
          <w:tcPr>
            <w:tcW w:w="1956" w:type="dxa"/>
          </w:tcPr>
          <w:p w:rsidR="004D7FD4" w:rsidRPr="000B0AF2" w:rsidRDefault="004D7FD4" w:rsidP="00373A40">
            <w:pPr>
              <w:pStyle w:val="aa"/>
              <w:spacing w:after="0"/>
              <w:rPr>
                <w:sz w:val="20"/>
                <w:szCs w:val="20"/>
              </w:rPr>
            </w:pPr>
            <w:r w:rsidRPr="000B0AF2">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p w:rsidR="004D7FD4" w:rsidRPr="000B0AF2" w:rsidRDefault="004D7FD4" w:rsidP="00373A40">
            <w:pPr>
              <w:pStyle w:val="aa"/>
              <w:spacing w:after="0"/>
              <w:rPr>
                <w:sz w:val="20"/>
                <w:szCs w:val="20"/>
              </w:rPr>
            </w:pPr>
          </w:p>
        </w:tc>
        <w:tc>
          <w:tcPr>
            <w:tcW w:w="1083" w:type="dxa"/>
          </w:tcPr>
          <w:p w:rsidR="004D7FD4" w:rsidRPr="001E5D4B" w:rsidRDefault="004D7FD4" w:rsidP="00373A40">
            <w:pPr>
              <w:autoSpaceDE w:val="0"/>
              <w:autoSpaceDN w:val="0"/>
              <w:adjustRightInd w:val="0"/>
              <w:rPr>
                <w:rFonts w:ascii="Arial" w:hAnsi="Arial" w:cs="Arial"/>
                <w:sz w:val="20"/>
                <w:szCs w:val="20"/>
                <w:lang w:val="x-none"/>
              </w:rPr>
            </w:pPr>
          </w:p>
        </w:tc>
        <w:tc>
          <w:tcPr>
            <w:tcW w:w="1083" w:type="dxa"/>
          </w:tcPr>
          <w:p w:rsidR="004D7FD4" w:rsidRPr="001E5D4B" w:rsidRDefault="004D7FD4" w:rsidP="00373A40">
            <w:pPr>
              <w:autoSpaceDE w:val="0"/>
              <w:autoSpaceDN w:val="0"/>
              <w:adjustRightInd w:val="0"/>
              <w:rPr>
                <w:rFonts w:ascii="Arial" w:hAnsi="Arial" w:cs="Arial"/>
                <w:sz w:val="20"/>
                <w:szCs w:val="20"/>
                <w:lang w:val="x-none"/>
              </w:rPr>
            </w:pPr>
          </w:p>
        </w:tc>
      </w:tr>
      <w:tr w:rsidR="004D7FD4" w:rsidTr="00E404A9">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63</w:t>
            </w:r>
          </w:p>
        </w:tc>
        <w:tc>
          <w:tcPr>
            <w:tcW w:w="845" w:type="dxa"/>
          </w:tcPr>
          <w:p w:rsidR="004D7FD4" w:rsidRPr="000B0AF2" w:rsidRDefault="004D7FD4" w:rsidP="00373A40">
            <w:pPr>
              <w:pStyle w:val="aa"/>
              <w:spacing w:after="0"/>
              <w:jc w:val="center"/>
              <w:rPr>
                <w:sz w:val="20"/>
                <w:szCs w:val="20"/>
              </w:rPr>
            </w:pPr>
            <w:r w:rsidRPr="000B0AF2">
              <w:rPr>
                <w:sz w:val="20"/>
                <w:szCs w:val="20"/>
              </w:rPr>
              <w:t>5</w:t>
            </w:r>
          </w:p>
        </w:tc>
        <w:tc>
          <w:tcPr>
            <w:tcW w:w="1994" w:type="dxa"/>
          </w:tcPr>
          <w:p w:rsidR="004D7FD4" w:rsidRPr="000B0AF2" w:rsidRDefault="004D7FD4" w:rsidP="00373A40">
            <w:pPr>
              <w:pStyle w:val="aa"/>
              <w:spacing w:after="0"/>
              <w:rPr>
                <w:sz w:val="20"/>
                <w:szCs w:val="20"/>
              </w:rPr>
            </w:pPr>
            <w:r w:rsidRPr="000B0AF2">
              <w:rPr>
                <w:sz w:val="20"/>
                <w:szCs w:val="20"/>
              </w:rPr>
              <w:t>Изменение по падежам имен существительных в единственном и множественном числе.</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pStyle w:val="aa"/>
              <w:spacing w:after="0"/>
              <w:rPr>
                <w:sz w:val="20"/>
                <w:szCs w:val="20"/>
              </w:rPr>
            </w:pPr>
            <w:r w:rsidRPr="000B0AF2">
              <w:rPr>
                <w:sz w:val="20"/>
                <w:szCs w:val="20"/>
              </w:rPr>
              <w:t>Наблюдение за словоизменением имён существительных.</w:t>
            </w:r>
          </w:p>
        </w:tc>
        <w:tc>
          <w:tcPr>
            <w:tcW w:w="2338" w:type="dxa"/>
          </w:tcPr>
          <w:p w:rsidR="004D7FD4" w:rsidRPr="000B0AF2" w:rsidRDefault="004D7FD4" w:rsidP="00373A40">
            <w:pPr>
              <w:pStyle w:val="aa"/>
              <w:spacing w:after="0"/>
              <w:rPr>
                <w:bCs/>
                <w:snapToGrid w:val="0"/>
                <w:sz w:val="20"/>
                <w:szCs w:val="20"/>
              </w:rPr>
            </w:pPr>
            <w:r w:rsidRPr="000B0AF2">
              <w:rPr>
                <w:iCs/>
                <w:sz w:val="20"/>
                <w:szCs w:val="20"/>
              </w:rPr>
              <w:t xml:space="preserve">Определять </w:t>
            </w:r>
            <w:r w:rsidRPr="000B0AF2">
              <w:rPr>
                <w:sz w:val="20"/>
                <w:szCs w:val="20"/>
              </w:rPr>
              <w:t>грамматические признаки имён существительных, начальную форму; применять алгоритм определения падежа; изменять имена существительные по падежам; видеть в словах изученные орфограммы с опорой на опознавательные признаки, правильно писать слова с изученными орфограммами, графически обозначать орфограммы.</w:t>
            </w:r>
          </w:p>
        </w:tc>
        <w:tc>
          <w:tcPr>
            <w:tcW w:w="2069" w:type="dxa"/>
          </w:tcPr>
          <w:p w:rsidR="004D7FD4" w:rsidRPr="000B0AF2" w:rsidRDefault="004D7FD4" w:rsidP="00373A40">
            <w:pPr>
              <w:pStyle w:val="aa"/>
              <w:spacing w:after="0"/>
              <w:rPr>
                <w:bCs/>
                <w:snapToGrid w:val="0"/>
                <w:sz w:val="20"/>
                <w:szCs w:val="20"/>
              </w:rPr>
            </w:pPr>
            <w:r w:rsidRPr="000B0AF2">
              <w:rPr>
                <w:iCs/>
                <w:sz w:val="20"/>
                <w:szCs w:val="20"/>
              </w:rPr>
              <w:t xml:space="preserve">Осознавать способы и приёмы действий при решении учебных задач. Адекватно воспринимать оценку своей работы учителем, одноклассниками. </w:t>
            </w:r>
            <w:r w:rsidRPr="000B0AF2">
              <w:rPr>
                <w:sz w:val="20"/>
                <w:szCs w:val="20"/>
              </w:rPr>
              <w:t xml:space="preserve">Принимать роль в учебном сотрудничестве. </w:t>
            </w:r>
            <w:r w:rsidRPr="000B0AF2">
              <w:rPr>
                <w:rStyle w:val="c1"/>
                <w:rFonts w:eastAsia="Lucida Sans Unicode"/>
                <w:sz w:val="20"/>
                <w:szCs w:val="20"/>
              </w:rPr>
              <w:t>П</w:t>
            </w:r>
            <w:r w:rsidRPr="000B0AF2">
              <w:rPr>
                <w:sz w:val="20"/>
                <w:szCs w:val="20"/>
              </w:rPr>
              <w:t>рименять знания и способы действий в измененных условиях.</w:t>
            </w:r>
          </w:p>
        </w:tc>
        <w:tc>
          <w:tcPr>
            <w:tcW w:w="1956" w:type="dxa"/>
          </w:tcPr>
          <w:p w:rsidR="004D7FD4" w:rsidRPr="000B0AF2" w:rsidRDefault="004D7FD4" w:rsidP="00373A40">
            <w:pPr>
              <w:pStyle w:val="aa"/>
              <w:spacing w:after="0"/>
              <w:rPr>
                <w:sz w:val="20"/>
                <w:szCs w:val="20"/>
              </w:rPr>
            </w:pPr>
            <w:r w:rsidRPr="000B0AF2">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 Стремиться открывать новое знание.</w:t>
            </w:r>
          </w:p>
          <w:p w:rsidR="004D7FD4" w:rsidRPr="000B0AF2" w:rsidRDefault="004D7FD4" w:rsidP="00373A40">
            <w:pPr>
              <w:pStyle w:val="aa"/>
              <w:spacing w:after="0"/>
              <w:rPr>
                <w:sz w:val="20"/>
                <w:szCs w:val="20"/>
              </w:rPr>
            </w:pPr>
          </w:p>
        </w:tc>
        <w:tc>
          <w:tcPr>
            <w:tcW w:w="1083" w:type="dxa"/>
          </w:tcPr>
          <w:p w:rsidR="004D7FD4" w:rsidRPr="001E5D4B" w:rsidRDefault="004D7FD4" w:rsidP="00373A40">
            <w:pPr>
              <w:autoSpaceDE w:val="0"/>
              <w:autoSpaceDN w:val="0"/>
              <w:adjustRightInd w:val="0"/>
              <w:rPr>
                <w:rFonts w:ascii="Arial" w:hAnsi="Arial" w:cs="Arial"/>
                <w:sz w:val="20"/>
                <w:szCs w:val="20"/>
                <w:lang w:val="x-none"/>
              </w:rPr>
            </w:pPr>
            <w:r w:rsidRPr="001E5D4B">
              <w:rPr>
                <w:sz w:val="20"/>
                <w:szCs w:val="20"/>
              </w:rPr>
              <w:t>с. 118, № 3</w:t>
            </w:r>
          </w:p>
        </w:tc>
        <w:tc>
          <w:tcPr>
            <w:tcW w:w="1083" w:type="dxa"/>
          </w:tcPr>
          <w:p w:rsidR="004D7FD4" w:rsidRPr="001E5D4B" w:rsidRDefault="004D7FD4" w:rsidP="00373A40">
            <w:pPr>
              <w:autoSpaceDE w:val="0"/>
              <w:autoSpaceDN w:val="0"/>
              <w:adjustRightInd w:val="0"/>
              <w:rPr>
                <w:sz w:val="20"/>
                <w:szCs w:val="20"/>
              </w:rPr>
            </w:pPr>
          </w:p>
        </w:tc>
      </w:tr>
      <w:tr w:rsidR="004D7FD4" w:rsidTr="00E404A9">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64</w:t>
            </w:r>
          </w:p>
        </w:tc>
        <w:tc>
          <w:tcPr>
            <w:tcW w:w="845" w:type="dxa"/>
          </w:tcPr>
          <w:p w:rsidR="004D7FD4" w:rsidRPr="000B0AF2" w:rsidRDefault="004D7FD4" w:rsidP="00373A40">
            <w:pPr>
              <w:pStyle w:val="aa"/>
              <w:spacing w:after="0"/>
              <w:jc w:val="center"/>
              <w:rPr>
                <w:sz w:val="20"/>
                <w:szCs w:val="20"/>
              </w:rPr>
            </w:pPr>
            <w:r w:rsidRPr="000B0AF2">
              <w:rPr>
                <w:sz w:val="20"/>
                <w:szCs w:val="20"/>
              </w:rPr>
              <w:t>6</w:t>
            </w:r>
          </w:p>
        </w:tc>
        <w:tc>
          <w:tcPr>
            <w:tcW w:w="1994" w:type="dxa"/>
          </w:tcPr>
          <w:p w:rsidR="004D7FD4" w:rsidRPr="000B0AF2" w:rsidRDefault="004D7FD4" w:rsidP="00373A40">
            <w:pPr>
              <w:pStyle w:val="aa"/>
              <w:spacing w:after="0"/>
              <w:rPr>
                <w:sz w:val="20"/>
                <w:szCs w:val="20"/>
              </w:rPr>
            </w:pPr>
            <w:r w:rsidRPr="000B0AF2">
              <w:rPr>
                <w:bCs/>
                <w:snapToGrid w:val="0"/>
                <w:sz w:val="20"/>
                <w:szCs w:val="20"/>
              </w:rPr>
              <w:t>Именительный и винительный падежи.</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rPr>
                <w:sz w:val="20"/>
                <w:szCs w:val="20"/>
              </w:rPr>
            </w:pPr>
            <w:r w:rsidRPr="000B0AF2">
              <w:rPr>
                <w:sz w:val="20"/>
                <w:szCs w:val="20"/>
              </w:rPr>
              <w:t xml:space="preserve">Знакомство учащихся с особенностями имен существительных, употребленных в именительном и винительном падежах. Отработка приема распознавания падежей. </w:t>
            </w:r>
          </w:p>
        </w:tc>
        <w:tc>
          <w:tcPr>
            <w:tcW w:w="2338" w:type="dxa"/>
          </w:tcPr>
          <w:p w:rsidR="004D7FD4" w:rsidRPr="000B0AF2" w:rsidRDefault="004D7FD4" w:rsidP="00373A40">
            <w:pPr>
              <w:rPr>
                <w:sz w:val="20"/>
                <w:szCs w:val="20"/>
              </w:rPr>
            </w:pPr>
            <w:r w:rsidRPr="000B0AF2">
              <w:rPr>
                <w:sz w:val="20"/>
                <w:szCs w:val="20"/>
              </w:rPr>
              <w:t xml:space="preserve">Пояснять, на какие вопросы отвечают имена существительные в именительном и винительном падежах; употребляются ли имена существительные в именительном и винительном падежах с </w:t>
            </w:r>
            <w:proofErr w:type="gramStart"/>
            <w:r w:rsidRPr="000B0AF2">
              <w:rPr>
                <w:sz w:val="20"/>
                <w:szCs w:val="20"/>
              </w:rPr>
              <w:t>предлогами</w:t>
            </w:r>
            <w:proofErr w:type="gramEnd"/>
            <w:r w:rsidRPr="000B0AF2">
              <w:rPr>
                <w:sz w:val="20"/>
                <w:szCs w:val="20"/>
              </w:rPr>
              <w:t xml:space="preserve">; какими </w:t>
            </w:r>
            <w:r w:rsidRPr="000B0AF2">
              <w:rPr>
                <w:sz w:val="20"/>
                <w:szCs w:val="20"/>
              </w:rPr>
              <w:lastRenderedPageBreak/>
              <w:t>членами предложения являются; изменять существительные по падежам.</w:t>
            </w:r>
          </w:p>
          <w:p w:rsidR="004D7FD4" w:rsidRPr="000B0AF2" w:rsidRDefault="004D7FD4" w:rsidP="00373A40">
            <w:pPr>
              <w:rPr>
                <w:sz w:val="20"/>
                <w:szCs w:val="20"/>
              </w:rPr>
            </w:pPr>
          </w:p>
        </w:tc>
        <w:tc>
          <w:tcPr>
            <w:tcW w:w="2069" w:type="dxa"/>
          </w:tcPr>
          <w:p w:rsidR="004D7FD4" w:rsidRPr="000B0AF2" w:rsidRDefault="004D7FD4" w:rsidP="00373A40">
            <w:pPr>
              <w:pStyle w:val="aa"/>
              <w:spacing w:after="0"/>
              <w:rPr>
                <w:bCs/>
                <w:snapToGrid w:val="0"/>
                <w:sz w:val="20"/>
                <w:szCs w:val="20"/>
              </w:rPr>
            </w:pPr>
            <w:r w:rsidRPr="000B0AF2">
              <w:rPr>
                <w:sz w:val="20"/>
                <w:szCs w:val="20"/>
              </w:rPr>
              <w:lastRenderedPageBreak/>
              <w:t xml:space="preserve">Выявлять аналогии и использовать их при выполнении заданий. Участвовать в обсуждении учебных заданий, предлагать способы их выполнения. Владеть монологической и диалогической </w:t>
            </w:r>
            <w:r w:rsidRPr="000B0AF2">
              <w:rPr>
                <w:sz w:val="20"/>
                <w:szCs w:val="20"/>
              </w:rPr>
              <w:lastRenderedPageBreak/>
              <w:t>формами речи.</w:t>
            </w:r>
          </w:p>
        </w:tc>
        <w:tc>
          <w:tcPr>
            <w:tcW w:w="1956" w:type="dxa"/>
          </w:tcPr>
          <w:p w:rsidR="004D7FD4" w:rsidRPr="000B0AF2" w:rsidRDefault="004D7FD4" w:rsidP="00373A40">
            <w:pPr>
              <w:pStyle w:val="aa"/>
              <w:spacing w:after="0"/>
              <w:rPr>
                <w:sz w:val="20"/>
                <w:szCs w:val="20"/>
              </w:rPr>
            </w:pPr>
            <w:r w:rsidRPr="000B0AF2">
              <w:rPr>
                <w:sz w:val="20"/>
                <w:szCs w:val="20"/>
              </w:rPr>
              <w:lastRenderedPageBreak/>
              <w:t>Сопоставлять собственную оценку своей деятельности с оценкой товарищей, учителя. Стремиться открывать новое знание.</w:t>
            </w:r>
          </w:p>
        </w:tc>
        <w:tc>
          <w:tcPr>
            <w:tcW w:w="1083" w:type="dxa"/>
          </w:tcPr>
          <w:p w:rsidR="004D7FD4" w:rsidRPr="001E5D4B" w:rsidRDefault="004D7FD4" w:rsidP="00373A40">
            <w:pPr>
              <w:autoSpaceDE w:val="0"/>
              <w:autoSpaceDN w:val="0"/>
              <w:adjustRightInd w:val="0"/>
              <w:rPr>
                <w:sz w:val="20"/>
                <w:szCs w:val="20"/>
              </w:rPr>
            </w:pPr>
            <w:r w:rsidRPr="001E5D4B">
              <w:rPr>
                <w:sz w:val="20"/>
                <w:szCs w:val="20"/>
              </w:rPr>
              <w:t>упр. 142</w:t>
            </w:r>
          </w:p>
        </w:tc>
        <w:tc>
          <w:tcPr>
            <w:tcW w:w="1083" w:type="dxa"/>
          </w:tcPr>
          <w:p w:rsidR="004D7FD4" w:rsidRPr="001E5D4B" w:rsidRDefault="004D7FD4" w:rsidP="00373A40">
            <w:pPr>
              <w:autoSpaceDE w:val="0"/>
              <w:autoSpaceDN w:val="0"/>
              <w:adjustRightInd w:val="0"/>
              <w:rPr>
                <w:sz w:val="20"/>
                <w:szCs w:val="20"/>
              </w:rPr>
            </w:pPr>
          </w:p>
        </w:tc>
      </w:tr>
      <w:tr w:rsidR="004D7FD4" w:rsidTr="00E404A9">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lastRenderedPageBreak/>
              <w:t>65</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7</w:t>
            </w:r>
          </w:p>
        </w:tc>
        <w:tc>
          <w:tcPr>
            <w:tcW w:w="1994" w:type="dxa"/>
          </w:tcPr>
          <w:p w:rsidR="004D7FD4" w:rsidRPr="000B0AF2" w:rsidRDefault="004D7FD4" w:rsidP="00373A40">
            <w:pPr>
              <w:pStyle w:val="aa"/>
              <w:spacing w:after="0"/>
              <w:rPr>
                <w:bCs/>
                <w:snapToGrid w:val="0"/>
                <w:sz w:val="20"/>
                <w:szCs w:val="20"/>
              </w:rPr>
            </w:pPr>
            <w:r w:rsidRPr="000B0AF2">
              <w:rPr>
                <w:sz w:val="20"/>
                <w:szCs w:val="20"/>
              </w:rPr>
              <w:t>Родительный падеж.</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rPr>
                <w:sz w:val="20"/>
                <w:szCs w:val="20"/>
              </w:rPr>
            </w:pPr>
            <w:r w:rsidRPr="000B0AF2">
              <w:rPr>
                <w:sz w:val="20"/>
                <w:szCs w:val="20"/>
              </w:rPr>
              <w:t xml:space="preserve">Знакомство с основными значениями родительного падежа, его вопросами и предлогами. </w:t>
            </w:r>
          </w:p>
        </w:tc>
        <w:tc>
          <w:tcPr>
            <w:tcW w:w="2338" w:type="dxa"/>
          </w:tcPr>
          <w:p w:rsidR="004D7FD4" w:rsidRPr="000B0AF2" w:rsidRDefault="004D7FD4" w:rsidP="00373A40">
            <w:pPr>
              <w:rPr>
                <w:sz w:val="20"/>
                <w:szCs w:val="20"/>
              </w:rPr>
            </w:pPr>
            <w:r w:rsidRPr="000B0AF2">
              <w:rPr>
                <w:sz w:val="20"/>
                <w:szCs w:val="20"/>
              </w:rPr>
              <w:t xml:space="preserve">Пояснять, на какие вопросы отвечают существительные в родительном падеже; с какими </w:t>
            </w:r>
            <w:proofErr w:type="gramStart"/>
            <w:r w:rsidRPr="000B0AF2">
              <w:rPr>
                <w:sz w:val="20"/>
                <w:szCs w:val="20"/>
              </w:rPr>
              <w:t>предлогами</w:t>
            </w:r>
            <w:proofErr w:type="gramEnd"/>
            <w:r w:rsidRPr="000B0AF2">
              <w:rPr>
                <w:sz w:val="20"/>
                <w:szCs w:val="20"/>
              </w:rPr>
              <w:t xml:space="preserve"> употребляются; </w:t>
            </w:r>
            <w:proofErr w:type="gramStart"/>
            <w:r w:rsidRPr="000B0AF2">
              <w:rPr>
                <w:sz w:val="20"/>
                <w:szCs w:val="20"/>
              </w:rPr>
              <w:t>какими</w:t>
            </w:r>
            <w:proofErr w:type="gramEnd"/>
            <w:r w:rsidRPr="000B0AF2">
              <w:rPr>
                <w:sz w:val="20"/>
                <w:szCs w:val="20"/>
              </w:rPr>
              <w:t xml:space="preserve"> членами предложения являются;</w:t>
            </w:r>
            <w:r w:rsidRPr="000B0AF2">
              <w:rPr>
                <w:i/>
                <w:sz w:val="20"/>
                <w:szCs w:val="20"/>
              </w:rPr>
              <w:t xml:space="preserve"> </w:t>
            </w:r>
            <w:r w:rsidRPr="000B0AF2">
              <w:rPr>
                <w:sz w:val="20"/>
                <w:szCs w:val="20"/>
              </w:rPr>
              <w:t>изменять существительные по падежам; распознавать падежи имен существительных.</w:t>
            </w:r>
          </w:p>
        </w:tc>
        <w:tc>
          <w:tcPr>
            <w:tcW w:w="2069" w:type="dxa"/>
          </w:tcPr>
          <w:p w:rsidR="004D7FD4" w:rsidRPr="000B0AF2" w:rsidRDefault="004D7FD4" w:rsidP="00373A40">
            <w:pPr>
              <w:pStyle w:val="aa"/>
              <w:spacing w:after="0"/>
              <w:rPr>
                <w:bCs/>
                <w:snapToGrid w:val="0"/>
                <w:sz w:val="20"/>
                <w:szCs w:val="20"/>
              </w:rPr>
            </w:pPr>
            <w:r w:rsidRPr="000B0AF2">
              <w:rPr>
                <w:sz w:val="20"/>
                <w:szCs w:val="20"/>
              </w:rPr>
              <w:t xml:space="preserve">Выявлять аналогии и использовать их при выполнении заданий. Участвовать в обсуждении учебных заданий, предлагать способы их выполнения. </w:t>
            </w:r>
            <w:r w:rsidRPr="000B0AF2">
              <w:rPr>
                <w:rStyle w:val="c1"/>
                <w:rFonts w:eastAsia="Lucida Sans Unicode"/>
                <w:sz w:val="20"/>
                <w:szCs w:val="20"/>
              </w:rPr>
              <w:t>П</w:t>
            </w:r>
            <w:r w:rsidRPr="000B0AF2">
              <w:rPr>
                <w:sz w:val="20"/>
                <w:szCs w:val="20"/>
              </w:rPr>
              <w:t>рименять</w:t>
            </w:r>
            <w:r w:rsidRPr="000B0AF2">
              <w:rPr>
                <w:b/>
                <w:sz w:val="20"/>
                <w:szCs w:val="20"/>
              </w:rPr>
              <w:t xml:space="preserve"> </w:t>
            </w:r>
            <w:r w:rsidRPr="000B0AF2">
              <w:rPr>
                <w:sz w:val="20"/>
                <w:szCs w:val="20"/>
              </w:rPr>
              <w:t>знания и способы действий в измененных условиях</w:t>
            </w:r>
          </w:p>
        </w:tc>
        <w:tc>
          <w:tcPr>
            <w:tcW w:w="1956" w:type="dxa"/>
          </w:tcPr>
          <w:p w:rsidR="004D7FD4" w:rsidRPr="000B0AF2" w:rsidRDefault="004D7FD4" w:rsidP="00373A40">
            <w:pPr>
              <w:pStyle w:val="aa"/>
              <w:spacing w:after="0"/>
              <w:rPr>
                <w:sz w:val="20"/>
                <w:szCs w:val="20"/>
              </w:rPr>
            </w:pPr>
            <w:r w:rsidRPr="000B0AF2">
              <w:rPr>
                <w:sz w:val="20"/>
                <w:szCs w:val="20"/>
              </w:rPr>
              <w:t>Чувствовать красоту и выразительность речи. Стремиться к совершенствованию собственной речи. Осознавать ответственность за произнесённое и написанное слово.</w:t>
            </w:r>
          </w:p>
          <w:p w:rsidR="004D7FD4" w:rsidRPr="000B0AF2" w:rsidRDefault="004D7FD4" w:rsidP="00373A40">
            <w:pPr>
              <w:pStyle w:val="aa"/>
              <w:spacing w:after="0"/>
              <w:rPr>
                <w:sz w:val="20"/>
                <w:szCs w:val="20"/>
              </w:rPr>
            </w:pPr>
          </w:p>
        </w:tc>
        <w:tc>
          <w:tcPr>
            <w:tcW w:w="1083" w:type="dxa"/>
          </w:tcPr>
          <w:p w:rsidR="004D7FD4" w:rsidRPr="001E5D4B" w:rsidRDefault="004D7FD4" w:rsidP="00373A40">
            <w:pPr>
              <w:autoSpaceDE w:val="0"/>
              <w:autoSpaceDN w:val="0"/>
              <w:adjustRightInd w:val="0"/>
              <w:rPr>
                <w:sz w:val="20"/>
                <w:szCs w:val="20"/>
              </w:rPr>
            </w:pPr>
            <w:r w:rsidRPr="001E5D4B">
              <w:rPr>
                <w:sz w:val="20"/>
                <w:szCs w:val="20"/>
              </w:rPr>
              <w:t>с. 118, № 5</w:t>
            </w:r>
          </w:p>
          <w:p w:rsidR="004D7FD4" w:rsidRPr="001E5D4B" w:rsidRDefault="004D7FD4" w:rsidP="00373A40">
            <w:pPr>
              <w:autoSpaceDE w:val="0"/>
              <w:autoSpaceDN w:val="0"/>
              <w:adjustRightInd w:val="0"/>
              <w:rPr>
                <w:sz w:val="20"/>
                <w:szCs w:val="20"/>
              </w:rPr>
            </w:pPr>
            <w:r w:rsidRPr="001E5D4B">
              <w:rPr>
                <w:sz w:val="20"/>
                <w:szCs w:val="20"/>
              </w:rPr>
              <w:t> </w:t>
            </w:r>
          </w:p>
          <w:p w:rsidR="004D7FD4" w:rsidRPr="001E5D4B" w:rsidRDefault="004D7FD4" w:rsidP="00373A40">
            <w:pPr>
              <w:autoSpaceDE w:val="0"/>
              <w:autoSpaceDN w:val="0"/>
              <w:adjustRightInd w:val="0"/>
              <w:rPr>
                <w:sz w:val="20"/>
                <w:szCs w:val="20"/>
              </w:rPr>
            </w:pPr>
            <w:r w:rsidRPr="001E5D4B">
              <w:rPr>
                <w:sz w:val="20"/>
                <w:szCs w:val="20"/>
              </w:rPr>
              <w:t> </w:t>
            </w:r>
          </w:p>
        </w:tc>
        <w:tc>
          <w:tcPr>
            <w:tcW w:w="1083" w:type="dxa"/>
          </w:tcPr>
          <w:p w:rsidR="004D7FD4" w:rsidRPr="001E5D4B" w:rsidRDefault="004D7FD4" w:rsidP="00373A40">
            <w:pPr>
              <w:autoSpaceDE w:val="0"/>
              <w:autoSpaceDN w:val="0"/>
              <w:adjustRightInd w:val="0"/>
              <w:rPr>
                <w:sz w:val="20"/>
                <w:szCs w:val="20"/>
              </w:rPr>
            </w:pPr>
          </w:p>
        </w:tc>
      </w:tr>
      <w:tr w:rsidR="004D7FD4" w:rsidTr="00E404A9">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66</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8</w:t>
            </w:r>
          </w:p>
        </w:tc>
        <w:tc>
          <w:tcPr>
            <w:tcW w:w="1994" w:type="dxa"/>
          </w:tcPr>
          <w:p w:rsidR="004D7FD4" w:rsidRPr="000B0AF2" w:rsidRDefault="004D7FD4" w:rsidP="00373A40">
            <w:pPr>
              <w:pStyle w:val="aa"/>
              <w:spacing w:after="0"/>
              <w:rPr>
                <w:bCs/>
                <w:snapToGrid w:val="0"/>
                <w:sz w:val="20"/>
                <w:szCs w:val="20"/>
              </w:rPr>
            </w:pPr>
            <w:r w:rsidRPr="000B0AF2">
              <w:rPr>
                <w:sz w:val="20"/>
                <w:szCs w:val="20"/>
              </w:rPr>
              <w:t>Дательный падеж.</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rPr>
                <w:sz w:val="20"/>
                <w:szCs w:val="20"/>
              </w:rPr>
            </w:pPr>
            <w:r w:rsidRPr="000B0AF2">
              <w:rPr>
                <w:sz w:val="20"/>
                <w:szCs w:val="20"/>
              </w:rPr>
              <w:t xml:space="preserve">Знакомство с особенностями имен существительных в дательном падеже. </w:t>
            </w:r>
          </w:p>
        </w:tc>
        <w:tc>
          <w:tcPr>
            <w:tcW w:w="2338" w:type="dxa"/>
          </w:tcPr>
          <w:p w:rsidR="004D7FD4" w:rsidRPr="000B0AF2" w:rsidRDefault="004D7FD4" w:rsidP="00373A40">
            <w:pPr>
              <w:rPr>
                <w:sz w:val="20"/>
                <w:szCs w:val="20"/>
              </w:rPr>
            </w:pPr>
            <w:r w:rsidRPr="000B0AF2">
              <w:rPr>
                <w:sz w:val="20"/>
                <w:szCs w:val="20"/>
              </w:rPr>
              <w:t xml:space="preserve">Пояснять, на какие вопросы отвечают существительные в дательном падеже; с какими </w:t>
            </w:r>
            <w:proofErr w:type="gramStart"/>
            <w:r w:rsidRPr="000B0AF2">
              <w:rPr>
                <w:sz w:val="20"/>
                <w:szCs w:val="20"/>
              </w:rPr>
              <w:t>предлогами</w:t>
            </w:r>
            <w:proofErr w:type="gramEnd"/>
            <w:r w:rsidRPr="000B0AF2">
              <w:rPr>
                <w:sz w:val="20"/>
                <w:szCs w:val="20"/>
              </w:rPr>
              <w:t xml:space="preserve"> употребляются; </w:t>
            </w:r>
            <w:proofErr w:type="gramStart"/>
            <w:r w:rsidRPr="000B0AF2">
              <w:rPr>
                <w:sz w:val="20"/>
                <w:szCs w:val="20"/>
              </w:rPr>
              <w:t>какими</w:t>
            </w:r>
            <w:proofErr w:type="gramEnd"/>
            <w:r w:rsidRPr="000B0AF2">
              <w:rPr>
                <w:sz w:val="20"/>
                <w:szCs w:val="20"/>
              </w:rPr>
              <w:t xml:space="preserve"> членами предложения являются;</w:t>
            </w:r>
            <w:r w:rsidRPr="000B0AF2">
              <w:rPr>
                <w:i/>
                <w:sz w:val="20"/>
                <w:szCs w:val="20"/>
              </w:rPr>
              <w:t xml:space="preserve"> </w:t>
            </w:r>
            <w:r w:rsidRPr="000B0AF2">
              <w:rPr>
                <w:sz w:val="20"/>
                <w:szCs w:val="20"/>
              </w:rPr>
              <w:t>изменять существительные по падежам.</w:t>
            </w:r>
          </w:p>
        </w:tc>
        <w:tc>
          <w:tcPr>
            <w:tcW w:w="2069" w:type="dxa"/>
          </w:tcPr>
          <w:p w:rsidR="004D7FD4" w:rsidRPr="000B0AF2" w:rsidRDefault="004D7FD4" w:rsidP="00373A40">
            <w:pPr>
              <w:pStyle w:val="aa"/>
              <w:spacing w:after="0"/>
              <w:rPr>
                <w:bCs/>
                <w:snapToGrid w:val="0"/>
                <w:sz w:val="20"/>
                <w:szCs w:val="20"/>
              </w:rPr>
            </w:pPr>
            <w:r w:rsidRPr="000B0AF2">
              <w:rPr>
                <w:sz w:val="20"/>
                <w:szCs w:val="20"/>
              </w:rPr>
              <w:t>Выявлять аналогии и использовать их при выполнении заданий. Участвовать в обсуждении учебных заданий, предлагать способы их выполнения.</w:t>
            </w:r>
          </w:p>
        </w:tc>
        <w:tc>
          <w:tcPr>
            <w:tcW w:w="1956" w:type="dxa"/>
          </w:tcPr>
          <w:p w:rsidR="004D7FD4" w:rsidRPr="000B0AF2" w:rsidRDefault="004D7FD4" w:rsidP="00373A40">
            <w:pPr>
              <w:pStyle w:val="aa"/>
              <w:spacing w:after="0"/>
              <w:rPr>
                <w:sz w:val="20"/>
                <w:szCs w:val="20"/>
              </w:rPr>
            </w:pPr>
            <w:r w:rsidRPr="000B0AF2">
              <w:rPr>
                <w:sz w:val="20"/>
                <w:szCs w:val="20"/>
              </w:rPr>
              <w:t>Самостоятельно определять и высказывать самые простые, общие для всех людей правила поведения при сотрудничестве.</w:t>
            </w:r>
          </w:p>
        </w:tc>
        <w:tc>
          <w:tcPr>
            <w:tcW w:w="1083" w:type="dxa"/>
          </w:tcPr>
          <w:p w:rsidR="004D7FD4" w:rsidRPr="001E5D4B" w:rsidRDefault="004D7FD4" w:rsidP="00373A40">
            <w:pPr>
              <w:autoSpaceDE w:val="0"/>
              <w:autoSpaceDN w:val="0"/>
              <w:adjustRightInd w:val="0"/>
              <w:rPr>
                <w:sz w:val="20"/>
                <w:szCs w:val="20"/>
              </w:rPr>
            </w:pPr>
            <w:r w:rsidRPr="001E5D4B">
              <w:rPr>
                <w:sz w:val="20"/>
                <w:szCs w:val="20"/>
              </w:rPr>
              <w:t>№ 67 (дидактический материал)</w:t>
            </w:r>
          </w:p>
          <w:p w:rsidR="004D7FD4" w:rsidRPr="001E5D4B" w:rsidRDefault="004D7FD4" w:rsidP="00373A40">
            <w:pPr>
              <w:autoSpaceDE w:val="0"/>
              <w:autoSpaceDN w:val="0"/>
              <w:adjustRightInd w:val="0"/>
              <w:rPr>
                <w:sz w:val="20"/>
                <w:szCs w:val="20"/>
              </w:rPr>
            </w:pPr>
            <w:r w:rsidRPr="001E5D4B">
              <w:rPr>
                <w:sz w:val="20"/>
                <w:szCs w:val="20"/>
              </w:rPr>
              <w:t> </w:t>
            </w:r>
          </w:p>
          <w:p w:rsidR="004D7FD4" w:rsidRPr="001E5D4B" w:rsidRDefault="004D7FD4" w:rsidP="00373A40">
            <w:pPr>
              <w:autoSpaceDE w:val="0"/>
              <w:autoSpaceDN w:val="0"/>
              <w:adjustRightInd w:val="0"/>
              <w:rPr>
                <w:sz w:val="20"/>
                <w:szCs w:val="20"/>
              </w:rPr>
            </w:pPr>
            <w:r w:rsidRPr="001E5D4B">
              <w:rPr>
                <w:sz w:val="20"/>
                <w:szCs w:val="20"/>
              </w:rPr>
              <w:t> </w:t>
            </w:r>
          </w:p>
        </w:tc>
        <w:tc>
          <w:tcPr>
            <w:tcW w:w="1083" w:type="dxa"/>
          </w:tcPr>
          <w:p w:rsidR="004D7FD4" w:rsidRPr="001E5D4B" w:rsidRDefault="004D7FD4" w:rsidP="00373A40">
            <w:pPr>
              <w:autoSpaceDE w:val="0"/>
              <w:autoSpaceDN w:val="0"/>
              <w:adjustRightInd w:val="0"/>
              <w:rPr>
                <w:sz w:val="20"/>
                <w:szCs w:val="20"/>
              </w:rPr>
            </w:pPr>
          </w:p>
        </w:tc>
      </w:tr>
      <w:tr w:rsidR="004D7FD4" w:rsidTr="00E404A9">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67</w:t>
            </w:r>
          </w:p>
          <w:p w:rsidR="004D7FD4" w:rsidRPr="000B0AF2" w:rsidRDefault="004D7FD4" w:rsidP="00373A40">
            <w:pPr>
              <w:pStyle w:val="aa"/>
              <w:spacing w:after="0"/>
              <w:jc w:val="center"/>
              <w:rPr>
                <w:bCs/>
                <w:snapToGrid w:val="0"/>
                <w:sz w:val="20"/>
                <w:szCs w:val="20"/>
              </w:rPr>
            </w:pP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9</w:t>
            </w:r>
          </w:p>
        </w:tc>
        <w:tc>
          <w:tcPr>
            <w:tcW w:w="1994" w:type="dxa"/>
          </w:tcPr>
          <w:p w:rsidR="004D7FD4" w:rsidRPr="000B0AF2" w:rsidRDefault="004D7FD4" w:rsidP="00373A40">
            <w:pPr>
              <w:pStyle w:val="aa"/>
              <w:spacing w:after="0"/>
              <w:rPr>
                <w:bCs/>
                <w:snapToGrid w:val="0"/>
                <w:sz w:val="20"/>
                <w:szCs w:val="20"/>
              </w:rPr>
            </w:pPr>
            <w:r w:rsidRPr="000B0AF2">
              <w:rPr>
                <w:sz w:val="20"/>
                <w:szCs w:val="20"/>
              </w:rPr>
              <w:t>Творительный падеж.</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rPr>
                <w:sz w:val="20"/>
                <w:szCs w:val="20"/>
              </w:rPr>
            </w:pPr>
            <w:r w:rsidRPr="000B0AF2">
              <w:rPr>
                <w:sz w:val="20"/>
                <w:szCs w:val="20"/>
              </w:rPr>
              <w:t xml:space="preserve">Знакомство с особенностями имен существительных в творительном падеже. </w:t>
            </w:r>
          </w:p>
        </w:tc>
        <w:tc>
          <w:tcPr>
            <w:tcW w:w="2338" w:type="dxa"/>
          </w:tcPr>
          <w:p w:rsidR="004D7FD4" w:rsidRPr="000B0AF2" w:rsidRDefault="004D7FD4" w:rsidP="00373A40">
            <w:pPr>
              <w:rPr>
                <w:sz w:val="20"/>
                <w:szCs w:val="20"/>
              </w:rPr>
            </w:pPr>
            <w:r w:rsidRPr="000B0AF2">
              <w:rPr>
                <w:sz w:val="20"/>
                <w:szCs w:val="20"/>
              </w:rPr>
              <w:t xml:space="preserve">Пояснять, на какие вопросы отвечают существительные в творительном падеже; с какими </w:t>
            </w:r>
            <w:proofErr w:type="gramStart"/>
            <w:r w:rsidRPr="000B0AF2">
              <w:rPr>
                <w:sz w:val="20"/>
                <w:szCs w:val="20"/>
              </w:rPr>
              <w:t>предлогами</w:t>
            </w:r>
            <w:proofErr w:type="gramEnd"/>
            <w:r w:rsidRPr="000B0AF2">
              <w:rPr>
                <w:sz w:val="20"/>
                <w:szCs w:val="20"/>
              </w:rPr>
              <w:t xml:space="preserve"> употребляются; </w:t>
            </w:r>
            <w:proofErr w:type="gramStart"/>
            <w:r w:rsidRPr="000B0AF2">
              <w:rPr>
                <w:sz w:val="20"/>
                <w:szCs w:val="20"/>
              </w:rPr>
              <w:t>какими</w:t>
            </w:r>
            <w:proofErr w:type="gramEnd"/>
            <w:r w:rsidRPr="000B0AF2">
              <w:rPr>
                <w:sz w:val="20"/>
                <w:szCs w:val="20"/>
              </w:rPr>
              <w:t xml:space="preserve"> членами предложения являются;</w:t>
            </w:r>
            <w:r w:rsidRPr="000B0AF2">
              <w:rPr>
                <w:i/>
                <w:sz w:val="20"/>
                <w:szCs w:val="20"/>
              </w:rPr>
              <w:t xml:space="preserve"> </w:t>
            </w:r>
            <w:r w:rsidRPr="000B0AF2">
              <w:rPr>
                <w:sz w:val="20"/>
                <w:szCs w:val="20"/>
              </w:rPr>
              <w:t>изменять существительные по падежам.</w:t>
            </w:r>
          </w:p>
        </w:tc>
        <w:tc>
          <w:tcPr>
            <w:tcW w:w="2069" w:type="dxa"/>
          </w:tcPr>
          <w:p w:rsidR="004D7FD4" w:rsidRPr="000B0AF2" w:rsidRDefault="004D7FD4" w:rsidP="00373A40">
            <w:pPr>
              <w:pStyle w:val="aa"/>
              <w:spacing w:after="0"/>
              <w:rPr>
                <w:bCs/>
                <w:snapToGrid w:val="0"/>
                <w:sz w:val="20"/>
                <w:szCs w:val="20"/>
              </w:rPr>
            </w:pPr>
            <w:r w:rsidRPr="000B0AF2">
              <w:rPr>
                <w:sz w:val="20"/>
                <w:szCs w:val="20"/>
              </w:rPr>
              <w:t>Выявлять аналогии и использовать их при выполнении заданий. Участвовать в обсуждении учебных заданий, предлагать способы их выполнения.</w:t>
            </w:r>
          </w:p>
        </w:tc>
        <w:tc>
          <w:tcPr>
            <w:tcW w:w="1956" w:type="dxa"/>
          </w:tcPr>
          <w:p w:rsidR="004D7FD4" w:rsidRPr="000B0AF2" w:rsidRDefault="004D7FD4" w:rsidP="00373A40">
            <w:pPr>
              <w:pStyle w:val="aa"/>
              <w:spacing w:after="0"/>
              <w:rPr>
                <w:sz w:val="20"/>
                <w:szCs w:val="20"/>
              </w:rPr>
            </w:pPr>
            <w:r w:rsidRPr="000B0AF2">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1E5D4B" w:rsidRDefault="004D7FD4" w:rsidP="00373A40">
            <w:pPr>
              <w:autoSpaceDE w:val="0"/>
              <w:autoSpaceDN w:val="0"/>
              <w:adjustRightInd w:val="0"/>
              <w:rPr>
                <w:sz w:val="20"/>
                <w:szCs w:val="20"/>
              </w:rPr>
            </w:pPr>
            <w:r w:rsidRPr="001E5D4B">
              <w:rPr>
                <w:sz w:val="20"/>
                <w:szCs w:val="20"/>
              </w:rPr>
              <w:t>с. 119, № 6</w:t>
            </w:r>
          </w:p>
          <w:p w:rsidR="004D7FD4" w:rsidRPr="001E5D4B" w:rsidRDefault="004D7FD4" w:rsidP="00373A40">
            <w:pPr>
              <w:autoSpaceDE w:val="0"/>
              <w:autoSpaceDN w:val="0"/>
              <w:adjustRightInd w:val="0"/>
              <w:rPr>
                <w:sz w:val="20"/>
                <w:szCs w:val="20"/>
              </w:rPr>
            </w:pPr>
            <w:r w:rsidRPr="001E5D4B">
              <w:rPr>
                <w:sz w:val="20"/>
                <w:szCs w:val="20"/>
              </w:rPr>
              <w:t> </w:t>
            </w:r>
          </w:p>
          <w:p w:rsidR="004D7FD4" w:rsidRPr="001E5D4B" w:rsidRDefault="004D7FD4" w:rsidP="00373A40">
            <w:pPr>
              <w:autoSpaceDE w:val="0"/>
              <w:autoSpaceDN w:val="0"/>
              <w:adjustRightInd w:val="0"/>
              <w:rPr>
                <w:sz w:val="20"/>
                <w:szCs w:val="20"/>
              </w:rPr>
            </w:pPr>
            <w:r w:rsidRPr="001E5D4B">
              <w:rPr>
                <w:sz w:val="20"/>
                <w:szCs w:val="20"/>
              </w:rPr>
              <w:t> </w:t>
            </w:r>
          </w:p>
        </w:tc>
        <w:tc>
          <w:tcPr>
            <w:tcW w:w="1083" w:type="dxa"/>
          </w:tcPr>
          <w:p w:rsidR="004D7FD4" w:rsidRPr="001E5D4B" w:rsidRDefault="004D7FD4" w:rsidP="00373A40">
            <w:pPr>
              <w:autoSpaceDE w:val="0"/>
              <w:autoSpaceDN w:val="0"/>
              <w:adjustRightInd w:val="0"/>
              <w:rPr>
                <w:sz w:val="20"/>
                <w:szCs w:val="20"/>
              </w:rPr>
            </w:pPr>
          </w:p>
        </w:tc>
      </w:tr>
      <w:tr w:rsidR="004D7FD4" w:rsidTr="00E404A9">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68</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10</w:t>
            </w:r>
          </w:p>
        </w:tc>
        <w:tc>
          <w:tcPr>
            <w:tcW w:w="1994" w:type="dxa"/>
          </w:tcPr>
          <w:p w:rsidR="004D7FD4" w:rsidRPr="000B0AF2" w:rsidRDefault="004D7FD4" w:rsidP="00373A40">
            <w:pPr>
              <w:pStyle w:val="aa"/>
              <w:spacing w:after="0"/>
              <w:rPr>
                <w:sz w:val="20"/>
                <w:szCs w:val="20"/>
              </w:rPr>
            </w:pPr>
            <w:r w:rsidRPr="000B0AF2">
              <w:rPr>
                <w:sz w:val="20"/>
                <w:szCs w:val="20"/>
              </w:rPr>
              <w:t>Предложный падеж.</w:t>
            </w:r>
          </w:p>
          <w:p w:rsidR="004D7FD4" w:rsidRPr="000B0AF2" w:rsidRDefault="004D7FD4" w:rsidP="00373A40">
            <w:pPr>
              <w:pStyle w:val="aa"/>
              <w:spacing w:after="0"/>
              <w:rPr>
                <w:bCs/>
                <w:snapToGrid w:val="0"/>
                <w:sz w:val="20"/>
                <w:szCs w:val="20"/>
              </w:rPr>
            </w:pP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rPr>
                <w:sz w:val="20"/>
                <w:szCs w:val="20"/>
              </w:rPr>
            </w:pPr>
            <w:r w:rsidRPr="000B0AF2">
              <w:rPr>
                <w:sz w:val="20"/>
                <w:szCs w:val="20"/>
              </w:rPr>
              <w:t xml:space="preserve">Выяснение особенностей предложного падежа. Закрепление знаний о творительном падеже. </w:t>
            </w:r>
          </w:p>
        </w:tc>
        <w:tc>
          <w:tcPr>
            <w:tcW w:w="2338" w:type="dxa"/>
          </w:tcPr>
          <w:p w:rsidR="004D7FD4" w:rsidRPr="000B0AF2" w:rsidRDefault="004D7FD4" w:rsidP="00373A40">
            <w:pPr>
              <w:rPr>
                <w:sz w:val="20"/>
                <w:szCs w:val="20"/>
              </w:rPr>
            </w:pPr>
            <w:r w:rsidRPr="000B0AF2">
              <w:rPr>
                <w:sz w:val="20"/>
                <w:szCs w:val="20"/>
              </w:rPr>
              <w:t xml:space="preserve">Пояснять, на какие вопросы отвечают существительные в предложном падеже; с какими </w:t>
            </w:r>
            <w:proofErr w:type="gramStart"/>
            <w:r w:rsidRPr="000B0AF2">
              <w:rPr>
                <w:sz w:val="20"/>
                <w:szCs w:val="20"/>
              </w:rPr>
              <w:t>предлогами</w:t>
            </w:r>
            <w:proofErr w:type="gramEnd"/>
            <w:r w:rsidRPr="000B0AF2">
              <w:rPr>
                <w:sz w:val="20"/>
                <w:szCs w:val="20"/>
              </w:rPr>
              <w:t xml:space="preserve"> употребляются; </w:t>
            </w:r>
            <w:proofErr w:type="gramStart"/>
            <w:r w:rsidRPr="000B0AF2">
              <w:rPr>
                <w:sz w:val="20"/>
                <w:szCs w:val="20"/>
              </w:rPr>
              <w:t>какими</w:t>
            </w:r>
            <w:proofErr w:type="gramEnd"/>
            <w:r w:rsidRPr="000B0AF2">
              <w:rPr>
                <w:sz w:val="20"/>
                <w:szCs w:val="20"/>
              </w:rPr>
              <w:t xml:space="preserve"> членами предложения являются;</w:t>
            </w:r>
            <w:r w:rsidRPr="000B0AF2">
              <w:rPr>
                <w:i/>
                <w:sz w:val="20"/>
                <w:szCs w:val="20"/>
              </w:rPr>
              <w:t xml:space="preserve"> </w:t>
            </w:r>
            <w:r w:rsidRPr="000B0AF2">
              <w:rPr>
                <w:sz w:val="20"/>
                <w:szCs w:val="20"/>
              </w:rPr>
              <w:t xml:space="preserve">изменять существительные по </w:t>
            </w:r>
            <w:r w:rsidRPr="000B0AF2">
              <w:rPr>
                <w:sz w:val="20"/>
                <w:szCs w:val="20"/>
              </w:rPr>
              <w:lastRenderedPageBreak/>
              <w:t>падежам.</w:t>
            </w:r>
          </w:p>
        </w:tc>
        <w:tc>
          <w:tcPr>
            <w:tcW w:w="2069" w:type="dxa"/>
          </w:tcPr>
          <w:p w:rsidR="004D7FD4" w:rsidRPr="000B0AF2" w:rsidRDefault="004D7FD4" w:rsidP="00373A40">
            <w:pPr>
              <w:pStyle w:val="aa"/>
              <w:spacing w:after="0"/>
              <w:rPr>
                <w:bCs/>
                <w:snapToGrid w:val="0"/>
                <w:sz w:val="20"/>
                <w:szCs w:val="20"/>
              </w:rPr>
            </w:pPr>
            <w:r w:rsidRPr="000B0AF2">
              <w:rPr>
                <w:sz w:val="20"/>
                <w:szCs w:val="20"/>
              </w:rPr>
              <w:lastRenderedPageBreak/>
              <w:t>Выявлять аналогии и использовать их при выполнении заданий. Участвовать в обсуждении учебных заданий, предлагать способы их выполнения.</w:t>
            </w:r>
          </w:p>
        </w:tc>
        <w:tc>
          <w:tcPr>
            <w:tcW w:w="1956" w:type="dxa"/>
          </w:tcPr>
          <w:p w:rsidR="004D7FD4" w:rsidRPr="000B0AF2" w:rsidRDefault="004D7FD4" w:rsidP="00373A40">
            <w:pPr>
              <w:pStyle w:val="aa"/>
              <w:spacing w:after="0"/>
              <w:rPr>
                <w:sz w:val="20"/>
                <w:szCs w:val="20"/>
              </w:rPr>
            </w:pPr>
            <w:r w:rsidRPr="000B0AF2">
              <w:rPr>
                <w:sz w:val="20"/>
                <w:szCs w:val="20"/>
              </w:rPr>
              <w:t>Принимать внутреннюю позицию школьника на уровне положительного отношения к урокам русского языка.</w:t>
            </w:r>
          </w:p>
        </w:tc>
        <w:tc>
          <w:tcPr>
            <w:tcW w:w="1083" w:type="dxa"/>
          </w:tcPr>
          <w:p w:rsidR="004D7FD4" w:rsidRPr="001E5D4B" w:rsidRDefault="004D7FD4" w:rsidP="00373A40">
            <w:pPr>
              <w:autoSpaceDE w:val="0"/>
              <w:autoSpaceDN w:val="0"/>
              <w:adjustRightInd w:val="0"/>
              <w:rPr>
                <w:sz w:val="20"/>
                <w:szCs w:val="20"/>
              </w:rPr>
            </w:pPr>
            <w:r w:rsidRPr="001E5D4B">
              <w:rPr>
                <w:sz w:val="20"/>
                <w:szCs w:val="20"/>
              </w:rPr>
              <w:t>№ 69 (дидактический материал)</w:t>
            </w:r>
          </w:p>
          <w:p w:rsidR="004D7FD4" w:rsidRPr="001E5D4B" w:rsidRDefault="004D7FD4" w:rsidP="00373A40">
            <w:pPr>
              <w:autoSpaceDE w:val="0"/>
              <w:autoSpaceDN w:val="0"/>
              <w:adjustRightInd w:val="0"/>
              <w:rPr>
                <w:sz w:val="20"/>
                <w:szCs w:val="20"/>
              </w:rPr>
            </w:pPr>
            <w:r w:rsidRPr="001E5D4B">
              <w:rPr>
                <w:sz w:val="20"/>
                <w:szCs w:val="20"/>
              </w:rPr>
              <w:t> </w:t>
            </w:r>
          </w:p>
          <w:p w:rsidR="004D7FD4" w:rsidRPr="001E5D4B" w:rsidRDefault="004D7FD4" w:rsidP="00373A40">
            <w:pPr>
              <w:autoSpaceDE w:val="0"/>
              <w:autoSpaceDN w:val="0"/>
              <w:adjustRightInd w:val="0"/>
              <w:rPr>
                <w:sz w:val="20"/>
                <w:szCs w:val="20"/>
              </w:rPr>
            </w:pPr>
            <w:r w:rsidRPr="001E5D4B">
              <w:rPr>
                <w:sz w:val="20"/>
                <w:szCs w:val="20"/>
              </w:rPr>
              <w:t> </w:t>
            </w:r>
          </w:p>
        </w:tc>
        <w:tc>
          <w:tcPr>
            <w:tcW w:w="1083" w:type="dxa"/>
          </w:tcPr>
          <w:p w:rsidR="004D7FD4" w:rsidRPr="001E5D4B" w:rsidRDefault="004D7FD4" w:rsidP="00373A40">
            <w:pPr>
              <w:autoSpaceDE w:val="0"/>
              <w:autoSpaceDN w:val="0"/>
              <w:adjustRightInd w:val="0"/>
              <w:rPr>
                <w:sz w:val="20"/>
                <w:szCs w:val="20"/>
              </w:rPr>
            </w:pPr>
          </w:p>
        </w:tc>
      </w:tr>
      <w:tr w:rsidR="004D7FD4" w:rsidTr="00E404A9">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lastRenderedPageBreak/>
              <w:t>69</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11</w:t>
            </w:r>
          </w:p>
        </w:tc>
        <w:tc>
          <w:tcPr>
            <w:tcW w:w="1994" w:type="dxa"/>
          </w:tcPr>
          <w:p w:rsidR="004D7FD4" w:rsidRPr="000B0AF2" w:rsidRDefault="004D7FD4" w:rsidP="00373A40">
            <w:pPr>
              <w:pStyle w:val="aa"/>
              <w:spacing w:after="0"/>
              <w:rPr>
                <w:bCs/>
                <w:snapToGrid w:val="0"/>
                <w:sz w:val="20"/>
                <w:szCs w:val="20"/>
              </w:rPr>
            </w:pPr>
            <w:r w:rsidRPr="000B0AF2">
              <w:rPr>
                <w:sz w:val="20"/>
                <w:szCs w:val="20"/>
              </w:rPr>
              <w:t>Обобщение знаний о падежах. Составление устного рассказа «Что я знаю об изменении имен существительных»</w:t>
            </w:r>
            <w:r w:rsidRPr="000B0AF2">
              <w:rPr>
                <w:iCs/>
                <w:sz w:val="20"/>
                <w:szCs w:val="20"/>
              </w:rPr>
              <w:t>.</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rPr>
                <w:color w:val="000000"/>
                <w:sz w:val="20"/>
                <w:szCs w:val="20"/>
              </w:rPr>
            </w:pPr>
            <w:r w:rsidRPr="000B0AF2">
              <w:rPr>
                <w:color w:val="000000"/>
                <w:sz w:val="20"/>
                <w:szCs w:val="20"/>
              </w:rPr>
              <w:t>Определение падежа имён существительных по вопросам, предлогам.</w:t>
            </w:r>
          </w:p>
        </w:tc>
        <w:tc>
          <w:tcPr>
            <w:tcW w:w="2338" w:type="dxa"/>
          </w:tcPr>
          <w:p w:rsidR="004D7FD4" w:rsidRPr="000B0AF2" w:rsidRDefault="004D7FD4" w:rsidP="00373A40">
            <w:pPr>
              <w:pStyle w:val="aa"/>
              <w:spacing w:after="0"/>
              <w:rPr>
                <w:bCs/>
                <w:snapToGrid w:val="0"/>
                <w:sz w:val="20"/>
                <w:szCs w:val="20"/>
              </w:rPr>
            </w:pPr>
            <w:r w:rsidRPr="000B0AF2">
              <w:rPr>
                <w:iCs/>
                <w:sz w:val="20"/>
                <w:szCs w:val="20"/>
              </w:rPr>
              <w:t xml:space="preserve">Определять </w:t>
            </w:r>
            <w:r w:rsidRPr="000B0AF2">
              <w:rPr>
                <w:sz w:val="20"/>
                <w:szCs w:val="20"/>
              </w:rPr>
              <w:t>грамматические признаки имён существительных, начальную форму; применять алгоритм определения падежа; изменять имена существительные по падежам; видеть в словах изученные орфограммы с опорой на опознавательные признаки, правильно писать слова с изученными орфограммами, графически обозначать орфограммы.</w:t>
            </w:r>
          </w:p>
        </w:tc>
        <w:tc>
          <w:tcPr>
            <w:tcW w:w="2069" w:type="dxa"/>
          </w:tcPr>
          <w:p w:rsidR="004D7FD4" w:rsidRPr="000B0AF2" w:rsidRDefault="004D7FD4" w:rsidP="00373A40">
            <w:pPr>
              <w:pStyle w:val="17"/>
              <w:jc w:val="left"/>
              <w:rPr>
                <w:rFonts w:ascii="Times New Roman" w:hAnsi="Times New Roman"/>
                <w:b w:val="0"/>
                <w:iCs/>
              </w:rPr>
            </w:pPr>
            <w:r w:rsidRPr="000B0AF2">
              <w:rPr>
                <w:rFonts w:ascii="Times New Roman" w:hAnsi="Times New Roman"/>
                <w:b w:val="0"/>
                <w:iCs/>
              </w:rPr>
              <w:t xml:space="preserve">Осознавать способы и приёмы действий при решении учебных задач. Адекватно воспринимать оценку своей работы учителем, одноклассниками. </w:t>
            </w:r>
            <w:r w:rsidRPr="000B0AF2">
              <w:rPr>
                <w:rFonts w:ascii="Times New Roman" w:hAnsi="Times New Roman"/>
                <w:b w:val="0"/>
              </w:rPr>
              <w:t xml:space="preserve">Принимать роль в учебном сотрудничестве. </w:t>
            </w:r>
            <w:r w:rsidRPr="000B0AF2">
              <w:rPr>
                <w:rStyle w:val="c1"/>
                <w:rFonts w:ascii="Times New Roman" w:eastAsia="Lucida Sans Unicode" w:hAnsi="Times New Roman"/>
                <w:b w:val="0"/>
              </w:rPr>
              <w:t>П</w:t>
            </w:r>
            <w:r w:rsidRPr="000B0AF2">
              <w:rPr>
                <w:rFonts w:ascii="Times New Roman" w:hAnsi="Times New Roman"/>
                <w:b w:val="0"/>
              </w:rPr>
              <w:t>рименять знания и способы действий в измененных условиях.</w:t>
            </w:r>
          </w:p>
        </w:tc>
        <w:tc>
          <w:tcPr>
            <w:tcW w:w="1956" w:type="dxa"/>
          </w:tcPr>
          <w:p w:rsidR="004D7FD4" w:rsidRPr="000B0AF2" w:rsidRDefault="004D7FD4" w:rsidP="00373A40">
            <w:pPr>
              <w:pStyle w:val="aa"/>
              <w:spacing w:after="0"/>
              <w:rPr>
                <w:sz w:val="20"/>
                <w:szCs w:val="20"/>
              </w:rPr>
            </w:pPr>
            <w:r w:rsidRPr="000B0AF2">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 Испытывать интерес к различным видам учебной деятельности.</w:t>
            </w:r>
          </w:p>
        </w:tc>
        <w:tc>
          <w:tcPr>
            <w:tcW w:w="1083" w:type="dxa"/>
          </w:tcPr>
          <w:p w:rsidR="004D7FD4" w:rsidRDefault="004D7FD4" w:rsidP="00373A40">
            <w:pPr>
              <w:widowControl w:val="0"/>
              <w:tabs>
                <w:tab w:val="left" w:pos="567"/>
              </w:tabs>
              <w:autoSpaceDE w:val="0"/>
              <w:jc w:val="center"/>
              <w:rPr>
                <w:b/>
              </w:rPr>
            </w:pPr>
          </w:p>
        </w:tc>
        <w:tc>
          <w:tcPr>
            <w:tcW w:w="1083" w:type="dxa"/>
          </w:tcPr>
          <w:p w:rsidR="004D7FD4" w:rsidRDefault="004D7FD4" w:rsidP="00373A40">
            <w:pPr>
              <w:widowControl w:val="0"/>
              <w:tabs>
                <w:tab w:val="left" w:pos="567"/>
              </w:tabs>
              <w:autoSpaceDE w:val="0"/>
              <w:jc w:val="center"/>
              <w:rPr>
                <w:b/>
              </w:rPr>
            </w:pPr>
          </w:p>
        </w:tc>
      </w:tr>
      <w:tr w:rsidR="004D7FD4" w:rsidTr="00E404A9">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70</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12</w:t>
            </w:r>
          </w:p>
        </w:tc>
        <w:tc>
          <w:tcPr>
            <w:tcW w:w="1994" w:type="dxa"/>
          </w:tcPr>
          <w:p w:rsidR="004D7FD4" w:rsidRPr="000B0AF2" w:rsidRDefault="004D7FD4" w:rsidP="00373A40">
            <w:pPr>
              <w:pStyle w:val="aa"/>
              <w:spacing w:after="0"/>
              <w:rPr>
                <w:bCs/>
                <w:snapToGrid w:val="0"/>
                <w:sz w:val="20"/>
                <w:szCs w:val="20"/>
              </w:rPr>
            </w:pPr>
            <w:r w:rsidRPr="000B0AF2">
              <w:rPr>
                <w:sz w:val="20"/>
                <w:szCs w:val="20"/>
              </w:rPr>
              <w:t xml:space="preserve">Упражнения на повторение. </w:t>
            </w:r>
            <w:r w:rsidRPr="00B53A4E">
              <w:rPr>
                <w:b/>
                <w:color w:val="00B050"/>
                <w:sz w:val="20"/>
                <w:szCs w:val="20"/>
              </w:rPr>
              <w:t>Проверочная работа №3.</w:t>
            </w:r>
          </w:p>
        </w:tc>
        <w:tc>
          <w:tcPr>
            <w:tcW w:w="889" w:type="dxa"/>
            <w:gridSpan w:val="2"/>
          </w:tcPr>
          <w:p w:rsidR="004D7FD4" w:rsidRPr="00CF71B3" w:rsidRDefault="004D7FD4" w:rsidP="00373A40">
            <w:pPr>
              <w:autoSpaceDE w:val="0"/>
              <w:autoSpaceDN w:val="0"/>
              <w:adjustRightInd w:val="0"/>
              <w:jc w:val="center"/>
              <w:rPr>
                <w:b/>
                <w:color w:val="002060"/>
                <w:sz w:val="20"/>
                <w:szCs w:val="20"/>
              </w:rPr>
            </w:pPr>
          </w:p>
        </w:tc>
        <w:tc>
          <w:tcPr>
            <w:tcW w:w="890" w:type="dxa"/>
          </w:tcPr>
          <w:p w:rsidR="004D7FD4" w:rsidRPr="00CF71B3" w:rsidRDefault="004D7FD4" w:rsidP="00373A40">
            <w:pPr>
              <w:autoSpaceDE w:val="0"/>
              <w:autoSpaceDN w:val="0"/>
              <w:adjustRightInd w:val="0"/>
              <w:jc w:val="center"/>
              <w:rPr>
                <w:b/>
                <w:color w:val="002060"/>
                <w:sz w:val="20"/>
                <w:szCs w:val="20"/>
              </w:rPr>
            </w:pPr>
          </w:p>
        </w:tc>
        <w:tc>
          <w:tcPr>
            <w:tcW w:w="2262" w:type="dxa"/>
          </w:tcPr>
          <w:p w:rsidR="004D7FD4" w:rsidRPr="000B0AF2" w:rsidRDefault="004D7FD4" w:rsidP="00373A40">
            <w:pPr>
              <w:rPr>
                <w:color w:val="000000"/>
                <w:sz w:val="20"/>
                <w:szCs w:val="20"/>
              </w:rPr>
            </w:pPr>
            <w:r w:rsidRPr="000B0AF2">
              <w:rPr>
                <w:color w:val="000000"/>
                <w:sz w:val="20"/>
                <w:szCs w:val="20"/>
              </w:rPr>
              <w:t>Различение падежей имен существительных по их признакам.</w:t>
            </w:r>
          </w:p>
        </w:tc>
        <w:tc>
          <w:tcPr>
            <w:tcW w:w="2338" w:type="dxa"/>
          </w:tcPr>
          <w:p w:rsidR="004D7FD4" w:rsidRPr="000B0AF2" w:rsidRDefault="004D7FD4" w:rsidP="00373A40">
            <w:pPr>
              <w:rPr>
                <w:sz w:val="20"/>
                <w:szCs w:val="20"/>
              </w:rPr>
            </w:pPr>
            <w:r w:rsidRPr="000B0AF2">
              <w:rPr>
                <w:sz w:val="20"/>
                <w:szCs w:val="20"/>
              </w:rPr>
              <w:t>Находить, анализировать и исправлять ошибки; подбирать примеры для изученных орфографических правил; объяснять постановку знаков препинания в предложениях с однородными членами.</w:t>
            </w:r>
          </w:p>
        </w:tc>
        <w:tc>
          <w:tcPr>
            <w:tcW w:w="2069" w:type="dxa"/>
          </w:tcPr>
          <w:p w:rsidR="004D7FD4" w:rsidRPr="000B0AF2" w:rsidRDefault="004D7FD4" w:rsidP="00373A40">
            <w:pPr>
              <w:pStyle w:val="3"/>
              <w:jc w:val="left"/>
              <w:rPr>
                <w:rFonts w:ascii="Times New Roman" w:hAnsi="Times New Roman"/>
                <w:bCs w:val="0"/>
                <w:snapToGrid w:val="0"/>
              </w:rPr>
            </w:pPr>
            <w:r w:rsidRPr="000B0AF2">
              <w:rPr>
                <w:rFonts w:ascii="Times New Roman" w:hAnsi="Times New Roman"/>
              </w:rPr>
              <w:t>Выделять и осознавать то, что уже усвоено и что еще подлежит усвоению, осознание качества и уровня усвоения.</w:t>
            </w:r>
            <w:r w:rsidRPr="000B0AF2">
              <w:rPr>
                <w:rStyle w:val="c1"/>
                <w:rFonts w:ascii="Times New Roman" w:eastAsia="Lucida Sans Unicode" w:hAnsi="Times New Roman"/>
              </w:rPr>
              <w:t xml:space="preserve"> П</w:t>
            </w:r>
            <w:r w:rsidRPr="000B0AF2">
              <w:rPr>
                <w:rFonts w:ascii="Times New Roman" w:hAnsi="Times New Roman"/>
              </w:rPr>
              <w:t>рименять</w:t>
            </w:r>
            <w:r w:rsidRPr="000B0AF2">
              <w:rPr>
                <w:rFonts w:ascii="Times New Roman" w:hAnsi="Times New Roman"/>
                <w:b/>
              </w:rPr>
              <w:t xml:space="preserve"> </w:t>
            </w:r>
            <w:r w:rsidRPr="000B0AF2">
              <w:rPr>
                <w:rFonts w:ascii="Times New Roman" w:hAnsi="Times New Roman"/>
              </w:rPr>
              <w:t>знания и способы действий в измененных условиях.</w:t>
            </w:r>
          </w:p>
        </w:tc>
        <w:tc>
          <w:tcPr>
            <w:tcW w:w="1956" w:type="dxa"/>
          </w:tcPr>
          <w:p w:rsidR="004D7FD4" w:rsidRPr="000B0AF2" w:rsidRDefault="004D7FD4" w:rsidP="00373A40">
            <w:pPr>
              <w:pStyle w:val="17"/>
              <w:jc w:val="left"/>
              <w:rPr>
                <w:rFonts w:ascii="Times New Roman" w:hAnsi="Times New Roman"/>
                <w:b w:val="0"/>
                <w:iCs/>
              </w:rPr>
            </w:pPr>
            <w:r w:rsidRPr="000B0AF2">
              <w:rPr>
                <w:rFonts w:ascii="Times New Roman" w:hAnsi="Times New Roman"/>
                <w:b w:val="0"/>
                <w:color w:val="00000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Default="004D7FD4" w:rsidP="00373A40">
            <w:pPr>
              <w:widowControl w:val="0"/>
              <w:tabs>
                <w:tab w:val="left" w:pos="567"/>
              </w:tabs>
              <w:autoSpaceDE w:val="0"/>
              <w:jc w:val="center"/>
              <w:rPr>
                <w:b/>
              </w:rPr>
            </w:pPr>
          </w:p>
        </w:tc>
        <w:tc>
          <w:tcPr>
            <w:tcW w:w="1083" w:type="dxa"/>
          </w:tcPr>
          <w:p w:rsidR="004D7FD4" w:rsidRDefault="004D7FD4" w:rsidP="00373A40">
            <w:pPr>
              <w:widowControl w:val="0"/>
              <w:tabs>
                <w:tab w:val="left" w:pos="567"/>
              </w:tabs>
              <w:autoSpaceDE w:val="0"/>
              <w:jc w:val="center"/>
              <w:rPr>
                <w:b/>
              </w:rPr>
            </w:pPr>
          </w:p>
        </w:tc>
      </w:tr>
      <w:tr w:rsidR="004D7FD4" w:rsidTr="00175F79">
        <w:tc>
          <w:tcPr>
            <w:tcW w:w="16080" w:type="dxa"/>
            <w:gridSpan w:val="12"/>
          </w:tcPr>
          <w:p w:rsidR="004D7FD4" w:rsidRPr="00B53A4E" w:rsidRDefault="004D7FD4" w:rsidP="00373A40">
            <w:pPr>
              <w:widowControl w:val="0"/>
              <w:tabs>
                <w:tab w:val="left" w:pos="567"/>
              </w:tabs>
              <w:autoSpaceDE w:val="0"/>
              <w:jc w:val="center"/>
              <w:rPr>
                <w:b/>
                <w:sz w:val="20"/>
                <w:szCs w:val="20"/>
              </w:rPr>
            </w:pPr>
            <w:r w:rsidRPr="00B53A4E">
              <w:rPr>
                <w:b/>
                <w:sz w:val="20"/>
                <w:szCs w:val="20"/>
              </w:rPr>
              <w:t>Три склонения имен существительных (7 часов)</w:t>
            </w:r>
          </w:p>
        </w:tc>
      </w:tr>
      <w:tr w:rsidR="004D7FD4" w:rsidTr="00D92B80">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71</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1</w:t>
            </w:r>
          </w:p>
        </w:tc>
        <w:tc>
          <w:tcPr>
            <w:tcW w:w="1994" w:type="dxa"/>
          </w:tcPr>
          <w:p w:rsidR="004D7FD4" w:rsidRPr="000B0AF2" w:rsidRDefault="004D7FD4" w:rsidP="00373A40">
            <w:pPr>
              <w:pStyle w:val="aa"/>
              <w:spacing w:after="0"/>
              <w:rPr>
                <w:bCs/>
                <w:snapToGrid w:val="0"/>
                <w:sz w:val="20"/>
                <w:szCs w:val="20"/>
              </w:rPr>
            </w:pPr>
            <w:r w:rsidRPr="000B0AF2">
              <w:rPr>
                <w:sz w:val="20"/>
                <w:szCs w:val="20"/>
              </w:rPr>
              <w:t>Что такое склонение? Три склонения имен существительных.</w:t>
            </w:r>
          </w:p>
        </w:tc>
        <w:tc>
          <w:tcPr>
            <w:tcW w:w="889" w:type="dxa"/>
            <w:gridSpan w:val="2"/>
          </w:tcPr>
          <w:p w:rsidR="004D7FD4" w:rsidRPr="00CF71B3" w:rsidRDefault="004D7FD4" w:rsidP="00373A40">
            <w:pPr>
              <w:widowControl w:val="0"/>
              <w:tabs>
                <w:tab w:val="left" w:pos="567"/>
              </w:tabs>
              <w:autoSpaceDE w:val="0"/>
              <w:jc w:val="center"/>
              <w:rPr>
                <w:color w:val="002060"/>
              </w:rPr>
            </w:pPr>
          </w:p>
        </w:tc>
        <w:tc>
          <w:tcPr>
            <w:tcW w:w="890" w:type="dxa"/>
          </w:tcPr>
          <w:p w:rsidR="004D7FD4" w:rsidRPr="00CF71B3" w:rsidRDefault="004D7FD4" w:rsidP="00373A40">
            <w:pPr>
              <w:widowControl w:val="0"/>
              <w:tabs>
                <w:tab w:val="left" w:pos="567"/>
              </w:tabs>
              <w:autoSpaceDE w:val="0"/>
              <w:jc w:val="center"/>
              <w:rPr>
                <w:color w:val="002060"/>
              </w:rPr>
            </w:pPr>
          </w:p>
        </w:tc>
        <w:tc>
          <w:tcPr>
            <w:tcW w:w="2262" w:type="dxa"/>
          </w:tcPr>
          <w:p w:rsidR="004D7FD4" w:rsidRPr="00432C8C" w:rsidRDefault="004D7FD4" w:rsidP="004B2C76">
            <w:pPr>
              <w:rPr>
                <w:sz w:val="20"/>
                <w:szCs w:val="20"/>
              </w:rPr>
            </w:pPr>
            <w:r w:rsidRPr="00432C8C">
              <w:rPr>
                <w:sz w:val="20"/>
                <w:szCs w:val="20"/>
              </w:rPr>
              <w:t xml:space="preserve">Знакомство с понятием о трех типах склонения имен существительных в единственном числе. </w:t>
            </w:r>
          </w:p>
        </w:tc>
        <w:tc>
          <w:tcPr>
            <w:tcW w:w="2338" w:type="dxa"/>
          </w:tcPr>
          <w:p w:rsidR="004D7FD4" w:rsidRPr="00432C8C" w:rsidRDefault="004D7FD4" w:rsidP="004B2C76">
            <w:pPr>
              <w:autoSpaceDE w:val="0"/>
              <w:autoSpaceDN w:val="0"/>
              <w:adjustRightInd w:val="0"/>
              <w:rPr>
                <w:sz w:val="20"/>
                <w:szCs w:val="20"/>
              </w:rPr>
            </w:pPr>
            <w:r w:rsidRPr="00432C8C">
              <w:rPr>
                <w:sz w:val="20"/>
                <w:szCs w:val="20"/>
              </w:rPr>
              <w:t>Понимать, с какой целью необходимо научиться узнавать склонение существительных, какие существительные относятся к первому, второму, третьему склонению; употреблять</w:t>
            </w:r>
          </w:p>
          <w:p w:rsidR="004D7FD4" w:rsidRPr="00432C8C" w:rsidRDefault="004D7FD4" w:rsidP="004B2C76">
            <w:pPr>
              <w:rPr>
                <w:sz w:val="20"/>
                <w:szCs w:val="20"/>
              </w:rPr>
            </w:pPr>
            <w:r w:rsidRPr="00432C8C">
              <w:rPr>
                <w:sz w:val="20"/>
                <w:szCs w:val="20"/>
              </w:rPr>
              <w:t>в письменной речи существительные с разными предлогами.</w:t>
            </w:r>
          </w:p>
        </w:tc>
        <w:tc>
          <w:tcPr>
            <w:tcW w:w="2069" w:type="dxa"/>
          </w:tcPr>
          <w:p w:rsidR="004D7FD4" w:rsidRPr="00432C8C" w:rsidRDefault="004D7FD4" w:rsidP="004B2C76">
            <w:pPr>
              <w:pStyle w:val="aa"/>
              <w:spacing w:after="0"/>
              <w:rPr>
                <w:bCs/>
                <w:snapToGrid w:val="0"/>
                <w:sz w:val="20"/>
                <w:szCs w:val="20"/>
              </w:rPr>
            </w:pPr>
            <w:r w:rsidRPr="00432C8C">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 Задавать вопросы.</w:t>
            </w:r>
          </w:p>
        </w:tc>
        <w:tc>
          <w:tcPr>
            <w:tcW w:w="1956" w:type="dxa"/>
          </w:tcPr>
          <w:p w:rsidR="004D7FD4" w:rsidRPr="00432C8C" w:rsidRDefault="004D7FD4" w:rsidP="004B2C76">
            <w:pPr>
              <w:pStyle w:val="aa"/>
              <w:spacing w:after="0"/>
              <w:rPr>
                <w:bCs/>
                <w:snapToGrid w:val="0"/>
                <w:sz w:val="20"/>
                <w:szCs w:val="20"/>
              </w:rPr>
            </w:pPr>
            <w:r w:rsidRPr="00432C8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1E5D4B" w:rsidRDefault="004D7FD4" w:rsidP="004B2C76">
            <w:pPr>
              <w:autoSpaceDE w:val="0"/>
              <w:autoSpaceDN w:val="0"/>
              <w:adjustRightInd w:val="0"/>
              <w:rPr>
                <w:sz w:val="20"/>
                <w:szCs w:val="20"/>
              </w:rPr>
            </w:pPr>
            <w:r w:rsidRPr="001E5D4B">
              <w:rPr>
                <w:sz w:val="20"/>
                <w:szCs w:val="20"/>
              </w:rPr>
              <w:t>с. 11, № 1</w:t>
            </w:r>
          </w:p>
          <w:p w:rsidR="004D7FD4" w:rsidRPr="001E5D4B" w:rsidRDefault="004D7FD4" w:rsidP="004B2C76">
            <w:pPr>
              <w:autoSpaceDE w:val="0"/>
              <w:autoSpaceDN w:val="0"/>
              <w:adjustRightInd w:val="0"/>
              <w:rPr>
                <w:sz w:val="20"/>
                <w:szCs w:val="20"/>
              </w:rPr>
            </w:pPr>
            <w:r w:rsidRPr="001E5D4B">
              <w:rPr>
                <w:sz w:val="20"/>
                <w:szCs w:val="20"/>
              </w:rPr>
              <w:t> </w:t>
            </w:r>
          </w:p>
          <w:p w:rsidR="004D7FD4" w:rsidRPr="001E5D4B" w:rsidRDefault="004D7FD4" w:rsidP="004B2C76">
            <w:pPr>
              <w:autoSpaceDE w:val="0"/>
              <w:autoSpaceDN w:val="0"/>
              <w:adjustRightInd w:val="0"/>
              <w:rPr>
                <w:sz w:val="20"/>
                <w:szCs w:val="20"/>
              </w:rPr>
            </w:pPr>
            <w:r w:rsidRPr="001E5D4B">
              <w:rPr>
                <w:sz w:val="20"/>
                <w:szCs w:val="20"/>
              </w:rPr>
              <w:t xml:space="preserve"> </w:t>
            </w:r>
          </w:p>
        </w:tc>
        <w:tc>
          <w:tcPr>
            <w:tcW w:w="1083" w:type="dxa"/>
          </w:tcPr>
          <w:p w:rsidR="004D7FD4" w:rsidRPr="001E5D4B" w:rsidRDefault="004D7FD4" w:rsidP="004B2C76">
            <w:pPr>
              <w:autoSpaceDE w:val="0"/>
              <w:autoSpaceDN w:val="0"/>
              <w:adjustRightInd w:val="0"/>
              <w:rPr>
                <w:sz w:val="20"/>
                <w:szCs w:val="20"/>
              </w:rPr>
            </w:pPr>
          </w:p>
        </w:tc>
      </w:tr>
      <w:tr w:rsidR="004D7FD4" w:rsidTr="00D92B80">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lastRenderedPageBreak/>
              <w:t>72</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2</w:t>
            </w:r>
          </w:p>
        </w:tc>
        <w:tc>
          <w:tcPr>
            <w:tcW w:w="1994" w:type="dxa"/>
          </w:tcPr>
          <w:p w:rsidR="004D7FD4" w:rsidRPr="000B0AF2" w:rsidRDefault="004D7FD4" w:rsidP="00373A40">
            <w:pPr>
              <w:pStyle w:val="aa"/>
              <w:spacing w:after="0"/>
              <w:rPr>
                <w:bCs/>
                <w:snapToGrid w:val="0"/>
                <w:sz w:val="20"/>
                <w:szCs w:val="20"/>
              </w:rPr>
            </w:pPr>
            <w:r w:rsidRPr="000B0AF2">
              <w:rPr>
                <w:sz w:val="20"/>
                <w:szCs w:val="20"/>
              </w:rPr>
              <w:t>Развитие умения определять склонение имен существительных.</w:t>
            </w:r>
          </w:p>
        </w:tc>
        <w:tc>
          <w:tcPr>
            <w:tcW w:w="889" w:type="dxa"/>
            <w:gridSpan w:val="2"/>
          </w:tcPr>
          <w:p w:rsidR="004D7FD4" w:rsidRPr="00CF71B3" w:rsidRDefault="004D7FD4" w:rsidP="00373A40">
            <w:pPr>
              <w:widowControl w:val="0"/>
              <w:tabs>
                <w:tab w:val="left" w:pos="567"/>
              </w:tabs>
              <w:autoSpaceDE w:val="0"/>
              <w:jc w:val="center"/>
              <w:rPr>
                <w:color w:val="002060"/>
              </w:rPr>
            </w:pPr>
          </w:p>
        </w:tc>
        <w:tc>
          <w:tcPr>
            <w:tcW w:w="890" w:type="dxa"/>
          </w:tcPr>
          <w:p w:rsidR="004D7FD4" w:rsidRPr="00CF71B3" w:rsidRDefault="004D7FD4" w:rsidP="00373A40">
            <w:pPr>
              <w:widowControl w:val="0"/>
              <w:tabs>
                <w:tab w:val="left" w:pos="567"/>
              </w:tabs>
              <w:autoSpaceDE w:val="0"/>
              <w:jc w:val="center"/>
              <w:rPr>
                <w:color w:val="002060"/>
              </w:rPr>
            </w:pPr>
          </w:p>
        </w:tc>
        <w:tc>
          <w:tcPr>
            <w:tcW w:w="2262" w:type="dxa"/>
          </w:tcPr>
          <w:p w:rsidR="004D7FD4" w:rsidRPr="00432C8C" w:rsidRDefault="004D7FD4" w:rsidP="004B2C76">
            <w:pPr>
              <w:rPr>
                <w:sz w:val="20"/>
                <w:szCs w:val="20"/>
              </w:rPr>
            </w:pPr>
            <w:r w:rsidRPr="00432C8C">
              <w:rPr>
                <w:sz w:val="20"/>
                <w:szCs w:val="20"/>
              </w:rPr>
              <w:t xml:space="preserve">Развитие умения распознавать тип склонений имени существительного по роду и окончанию в именительном падеже. </w:t>
            </w:r>
          </w:p>
        </w:tc>
        <w:tc>
          <w:tcPr>
            <w:tcW w:w="2338" w:type="dxa"/>
          </w:tcPr>
          <w:p w:rsidR="004D7FD4" w:rsidRPr="00432C8C" w:rsidRDefault="004D7FD4" w:rsidP="004B2C76">
            <w:pPr>
              <w:snapToGrid w:val="0"/>
              <w:rPr>
                <w:sz w:val="20"/>
                <w:szCs w:val="20"/>
              </w:rPr>
            </w:pPr>
            <w:r w:rsidRPr="00432C8C">
              <w:rPr>
                <w:sz w:val="20"/>
                <w:szCs w:val="20"/>
              </w:rPr>
              <w:t>Понимать</w:t>
            </w:r>
            <w:r w:rsidRPr="00432C8C">
              <w:rPr>
                <w:i/>
                <w:sz w:val="20"/>
                <w:szCs w:val="20"/>
              </w:rPr>
              <w:t>,</w:t>
            </w:r>
            <w:r w:rsidRPr="00432C8C">
              <w:rPr>
                <w:sz w:val="20"/>
                <w:szCs w:val="20"/>
              </w:rPr>
              <w:t xml:space="preserve"> по каким признакам определяется склонение существительных; определять грамматические признаки имён существительных, начальную форму; находить в слове окончание и основу, составлять предложения из слов в начальной форме (ставить слова в нужную форму), образовывать слова с помощью суффиксов и приставок.</w:t>
            </w:r>
          </w:p>
        </w:tc>
        <w:tc>
          <w:tcPr>
            <w:tcW w:w="2069" w:type="dxa"/>
          </w:tcPr>
          <w:p w:rsidR="004D7FD4" w:rsidRPr="00432C8C" w:rsidRDefault="004D7FD4" w:rsidP="004B2C76">
            <w:pPr>
              <w:rPr>
                <w:sz w:val="20"/>
                <w:szCs w:val="20"/>
              </w:rPr>
            </w:pPr>
            <w:r w:rsidRPr="00432C8C">
              <w:rPr>
                <w:sz w:val="20"/>
                <w:szCs w:val="20"/>
              </w:rPr>
              <w:t xml:space="preserve">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 </w:t>
            </w:r>
          </w:p>
        </w:tc>
        <w:tc>
          <w:tcPr>
            <w:tcW w:w="1956" w:type="dxa"/>
          </w:tcPr>
          <w:p w:rsidR="004D7FD4" w:rsidRPr="00432C8C" w:rsidRDefault="004D7FD4" w:rsidP="004B2C76">
            <w:pPr>
              <w:pStyle w:val="aa"/>
              <w:spacing w:after="0"/>
              <w:rPr>
                <w:bCs/>
                <w:snapToGrid w:val="0"/>
                <w:sz w:val="20"/>
                <w:szCs w:val="20"/>
              </w:rPr>
            </w:pPr>
            <w:r w:rsidRPr="00432C8C">
              <w:rPr>
                <w:sz w:val="20"/>
                <w:szCs w:val="20"/>
              </w:rPr>
              <w:t>Чувствовать красоту и выразительность речи. Стремиться к совершенствованию собственной речи. Осознавать ответственность за произнесённое и написанное слово.</w:t>
            </w:r>
          </w:p>
        </w:tc>
        <w:tc>
          <w:tcPr>
            <w:tcW w:w="1083" w:type="dxa"/>
          </w:tcPr>
          <w:p w:rsidR="004D7FD4" w:rsidRPr="001E5D4B" w:rsidRDefault="004D7FD4" w:rsidP="004B2C76">
            <w:pPr>
              <w:autoSpaceDE w:val="0"/>
              <w:autoSpaceDN w:val="0"/>
              <w:adjustRightInd w:val="0"/>
              <w:rPr>
                <w:sz w:val="20"/>
                <w:szCs w:val="20"/>
              </w:rPr>
            </w:pPr>
            <w:r w:rsidRPr="001E5D4B">
              <w:rPr>
                <w:sz w:val="20"/>
                <w:szCs w:val="20"/>
              </w:rPr>
              <w:t> </w:t>
            </w:r>
          </w:p>
          <w:p w:rsidR="004D7FD4" w:rsidRPr="001E5D4B" w:rsidRDefault="004D7FD4" w:rsidP="004B2C76">
            <w:pPr>
              <w:autoSpaceDE w:val="0"/>
              <w:autoSpaceDN w:val="0"/>
              <w:adjustRightInd w:val="0"/>
              <w:rPr>
                <w:sz w:val="20"/>
                <w:szCs w:val="20"/>
              </w:rPr>
            </w:pPr>
            <w:r w:rsidRPr="001E5D4B">
              <w:rPr>
                <w:sz w:val="20"/>
                <w:szCs w:val="20"/>
              </w:rPr>
              <w:t> </w:t>
            </w:r>
          </w:p>
          <w:p w:rsidR="004D7FD4" w:rsidRPr="001E5D4B" w:rsidRDefault="004D7FD4" w:rsidP="004B2C76">
            <w:pPr>
              <w:autoSpaceDE w:val="0"/>
              <w:autoSpaceDN w:val="0"/>
              <w:adjustRightInd w:val="0"/>
              <w:rPr>
                <w:sz w:val="20"/>
                <w:szCs w:val="20"/>
              </w:rPr>
            </w:pPr>
            <w:r w:rsidRPr="001E5D4B">
              <w:rPr>
                <w:sz w:val="20"/>
                <w:szCs w:val="20"/>
              </w:rPr>
              <w:t> </w:t>
            </w:r>
          </w:p>
        </w:tc>
        <w:tc>
          <w:tcPr>
            <w:tcW w:w="1083" w:type="dxa"/>
          </w:tcPr>
          <w:p w:rsidR="004D7FD4" w:rsidRPr="001E5D4B" w:rsidRDefault="004D7FD4" w:rsidP="004B2C76">
            <w:pPr>
              <w:autoSpaceDE w:val="0"/>
              <w:autoSpaceDN w:val="0"/>
              <w:adjustRightInd w:val="0"/>
              <w:rPr>
                <w:sz w:val="20"/>
                <w:szCs w:val="20"/>
              </w:rPr>
            </w:pPr>
          </w:p>
        </w:tc>
      </w:tr>
      <w:tr w:rsidR="004D7FD4" w:rsidTr="00D92B80">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73</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3</w:t>
            </w:r>
          </w:p>
        </w:tc>
        <w:tc>
          <w:tcPr>
            <w:tcW w:w="1994" w:type="dxa"/>
          </w:tcPr>
          <w:p w:rsidR="004D7FD4" w:rsidRPr="000B0AF2" w:rsidRDefault="004D7FD4" w:rsidP="00373A40">
            <w:pPr>
              <w:pStyle w:val="aa"/>
              <w:spacing w:after="0"/>
              <w:rPr>
                <w:bCs/>
                <w:snapToGrid w:val="0"/>
                <w:sz w:val="20"/>
                <w:szCs w:val="20"/>
              </w:rPr>
            </w:pPr>
            <w:r w:rsidRPr="000B0AF2">
              <w:rPr>
                <w:sz w:val="20"/>
                <w:szCs w:val="20"/>
              </w:rPr>
              <w:t>Развитие умения определять склонение имен существительных.</w:t>
            </w:r>
          </w:p>
        </w:tc>
        <w:tc>
          <w:tcPr>
            <w:tcW w:w="889" w:type="dxa"/>
            <w:gridSpan w:val="2"/>
          </w:tcPr>
          <w:p w:rsidR="004D7FD4" w:rsidRPr="00CF71B3" w:rsidRDefault="004D7FD4" w:rsidP="00373A40">
            <w:pPr>
              <w:widowControl w:val="0"/>
              <w:tabs>
                <w:tab w:val="left" w:pos="567"/>
              </w:tabs>
              <w:autoSpaceDE w:val="0"/>
              <w:jc w:val="center"/>
              <w:rPr>
                <w:color w:val="002060"/>
              </w:rPr>
            </w:pPr>
          </w:p>
        </w:tc>
        <w:tc>
          <w:tcPr>
            <w:tcW w:w="890" w:type="dxa"/>
          </w:tcPr>
          <w:p w:rsidR="004D7FD4" w:rsidRPr="00CF71B3" w:rsidRDefault="004D7FD4" w:rsidP="00373A40">
            <w:pPr>
              <w:widowControl w:val="0"/>
              <w:tabs>
                <w:tab w:val="left" w:pos="567"/>
              </w:tabs>
              <w:autoSpaceDE w:val="0"/>
              <w:jc w:val="center"/>
              <w:rPr>
                <w:color w:val="002060"/>
              </w:rPr>
            </w:pPr>
          </w:p>
        </w:tc>
        <w:tc>
          <w:tcPr>
            <w:tcW w:w="2262" w:type="dxa"/>
          </w:tcPr>
          <w:p w:rsidR="004D7FD4" w:rsidRPr="00432C8C" w:rsidRDefault="004D7FD4" w:rsidP="004B2C76">
            <w:pPr>
              <w:pStyle w:val="aa"/>
              <w:spacing w:after="0"/>
              <w:rPr>
                <w:bCs/>
                <w:snapToGrid w:val="0"/>
                <w:sz w:val="20"/>
                <w:szCs w:val="20"/>
              </w:rPr>
            </w:pPr>
            <w:r w:rsidRPr="00432C8C">
              <w:rPr>
                <w:sz w:val="20"/>
                <w:szCs w:val="20"/>
              </w:rPr>
              <w:t>Развитие умения распознавать тип склонения имени существительного по роду и окончанию в именительном падеже.</w:t>
            </w:r>
          </w:p>
        </w:tc>
        <w:tc>
          <w:tcPr>
            <w:tcW w:w="2338" w:type="dxa"/>
          </w:tcPr>
          <w:p w:rsidR="004D7FD4" w:rsidRPr="00432C8C" w:rsidRDefault="004D7FD4" w:rsidP="004B2C76">
            <w:pPr>
              <w:pStyle w:val="aa"/>
              <w:spacing w:after="0"/>
              <w:rPr>
                <w:bCs/>
                <w:snapToGrid w:val="0"/>
                <w:sz w:val="20"/>
                <w:szCs w:val="20"/>
              </w:rPr>
            </w:pPr>
            <w:r w:rsidRPr="00432C8C">
              <w:rPr>
                <w:sz w:val="20"/>
                <w:szCs w:val="20"/>
              </w:rPr>
              <w:t>Понимать, по каким признакам определяется склонение существительных; определять грамматические признаки имён существительных, начальную форму; выполнять морфологический разбор имен существительных; выполнять разбор слов по составу.</w:t>
            </w:r>
          </w:p>
        </w:tc>
        <w:tc>
          <w:tcPr>
            <w:tcW w:w="2069" w:type="dxa"/>
          </w:tcPr>
          <w:p w:rsidR="004D7FD4" w:rsidRPr="00432C8C" w:rsidRDefault="004D7FD4" w:rsidP="004B2C76">
            <w:pPr>
              <w:pStyle w:val="aa"/>
              <w:spacing w:after="0"/>
              <w:rPr>
                <w:bCs/>
                <w:snapToGrid w:val="0"/>
                <w:sz w:val="20"/>
                <w:szCs w:val="20"/>
              </w:rPr>
            </w:pPr>
            <w:r w:rsidRPr="00432C8C">
              <w:rPr>
                <w:rStyle w:val="c1"/>
                <w:rFonts w:eastAsia="Lucida Sans Unicode"/>
                <w:sz w:val="20"/>
                <w:szCs w:val="20"/>
              </w:rPr>
              <w:t>Добывать новые знания:</w:t>
            </w:r>
            <w:r w:rsidRPr="00432C8C">
              <w:rPr>
                <w:rStyle w:val="c1c12"/>
                <w:rFonts w:eastAsia="Century Schoolbook"/>
                <w:sz w:val="20"/>
                <w:szCs w:val="20"/>
              </w:rPr>
              <w:t xml:space="preserve"> находить</w:t>
            </w:r>
            <w:r w:rsidRPr="00432C8C">
              <w:rPr>
                <w:rStyle w:val="c1"/>
                <w:rFonts w:eastAsia="Lucida Sans Unicode"/>
                <w:sz w:val="20"/>
                <w:szCs w:val="20"/>
              </w:rPr>
              <w:t xml:space="preserve"> </w:t>
            </w:r>
            <w:r w:rsidRPr="00432C8C">
              <w:rPr>
                <w:rStyle w:val="c1c12"/>
                <w:rFonts w:eastAsia="Century Schoolbook"/>
                <w:sz w:val="20"/>
                <w:szCs w:val="20"/>
              </w:rPr>
              <w:t>ответы</w:t>
            </w:r>
            <w:r w:rsidRPr="00432C8C">
              <w:rPr>
                <w:rStyle w:val="c1"/>
                <w:rFonts w:eastAsia="Lucida Sans Unicode"/>
                <w:sz w:val="20"/>
                <w:szCs w:val="20"/>
              </w:rPr>
              <w:t> на вопросы, используя учебник, свой жизненный опыт и информацию, полученную на уроке. П</w:t>
            </w:r>
            <w:r w:rsidRPr="00432C8C">
              <w:rPr>
                <w:sz w:val="20"/>
                <w:szCs w:val="20"/>
              </w:rPr>
              <w:t>рименять</w:t>
            </w:r>
            <w:r w:rsidRPr="00432C8C">
              <w:rPr>
                <w:b/>
                <w:sz w:val="20"/>
                <w:szCs w:val="20"/>
              </w:rPr>
              <w:t xml:space="preserve"> </w:t>
            </w:r>
            <w:r w:rsidRPr="00432C8C">
              <w:rPr>
                <w:sz w:val="20"/>
                <w:szCs w:val="20"/>
              </w:rPr>
              <w:t>знания и способы действий в измененных условиях.</w:t>
            </w:r>
          </w:p>
        </w:tc>
        <w:tc>
          <w:tcPr>
            <w:tcW w:w="1956" w:type="dxa"/>
          </w:tcPr>
          <w:p w:rsidR="004D7FD4" w:rsidRPr="00432C8C" w:rsidRDefault="004D7FD4" w:rsidP="004B2C76">
            <w:pPr>
              <w:pStyle w:val="aa"/>
              <w:spacing w:after="0"/>
              <w:rPr>
                <w:bCs/>
                <w:snapToGrid w:val="0"/>
                <w:sz w:val="20"/>
                <w:szCs w:val="20"/>
              </w:rPr>
            </w:pPr>
            <w:r w:rsidRPr="00432C8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1E5D4B" w:rsidRDefault="004D7FD4" w:rsidP="004B2C76">
            <w:pPr>
              <w:autoSpaceDE w:val="0"/>
              <w:autoSpaceDN w:val="0"/>
              <w:adjustRightInd w:val="0"/>
              <w:rPr>
                <w:sz w:val="20"/>
                <w:szCs w:val="20"/>
              </w:rPr>
            </w:pPr>
            <w:r w:rsidRPr="001E5D4B">
              <w:rPr>
                <w:sz w:val="20"/>
                <w:szCs w:val="20"/>
              </w:rPr>
              <w:t>с. 11, № 2</w:t>
            </w:r>
          </w:p>
          <w:p w:rsidR="004D7FD4" w:rsidRPr="001E5D4B" w:rsidRDefault="004D7FD4" w:rsidP="004B2C76">
            <w:pPr>
              <w:autoSpaceDE w:val="0"/>
              <w:autoSpaceDN w:val="0"/>
              <w:adjustRightInd w:val="0"/>
              <w:rPr>
                <w:sz w:val="20"/>
                <w:szCs w:val="20"/>
              </w:rPr>
            </w:pPr>
            <w:r w:rsidRPr="001E5D4B">
              <w:rPr>
                <w:sz w:val="20"/>
                <w:szCs w:val="20"/>
              </w:rPr>
              <w:t> </w:t>
            </w:r>
          </w:p>
          <w:p w:rsidR="004D7FD4" w:rsidRPr="001E5D4B" w:rsidRDefault="004D7FD4" w:rsidP="004B2C76">
            <w:pPr>
              <w:autoSpaceDE w:val="0"/>
              <w:autoSpaceDN w:val="0"/>
              <w:adjustRightInd w:val="0"/>
              <w:rPr>
                <w:sz w:val="20"/>
                <w:szCs w:val="20"/>
              </w:rPr>
            </w:pPr>
            <w:r w:rsidRPr="001E5D4B">
              <w:rPr>
                <w:sz w:val="20"/>
                <w:szCs w:val="20"/>
              </w:rPr>
              <w:t xml:space="preserve"> </w:t>
            </w:r>
          </w:p>
        </w:tc>
        <w:tc>
          <w:tcPr>
            <w:tcW w:w="1083" w:type="dxa"/>
          </w:tcPr>
          <w:p w:rsidR="004D7FD4" w:rsidRPr="001E5D4B" w:rsidRDefault="004D7FD4" w:rsidP="004B2C76">
            <w:pPr>
              <w:autoSpaceDE w:val="0"/>
              <w:autoSpaceDN w:val="0"/>
              <w:adjustRightInd w:val="0"/>
              <w:rPr>
                <w:sz w:val="20"/>
                <w:szCs w:val="20"/>
              </w:rPr>
            </w:pPr>
          </w:p>
        </w:tc>
      </w:tr>
      <w:tr w:rsidR="004D7FD4" w:rsidTr="00D92B80">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74</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4</w:t>
            </w:r>
          </w:p>
        </w:tc>
        <w:tc>
          <w:tcPr>
            <w:tcW w:w="1994" w:type="dxa"/>
          </w:tcPr>
          <w:p w:rsidR="004D7FD4" w:rsidRPr="000B0AF2" w:rsidRDefault="004D7FD4" w:rsidP="00373A40">
            <w:pPr>
              <w:pStyle w:val="aa"/>
              <w:spacing w:after="0"/>
              <w:rPr>
                <w:sz w:val="20"/>
                <w:szCs w:val="20"/>
              </w:rPr>
            </w:pPr>
            <w:r w:rsidRPr="000B0AF2">
              <w:rPr>
                <w:sz w:val="20"/>
                <w:szCs w:val="20"/>
              </w:rPr>
              <w:t>Развитие умения определять склонение имен существительных. Морфологический разбор имени существительного.</w:t>
            </w:r>
          </w:p>
        </w:tc>
        <w:tc>
          <w:tcPr>
            <w:tcW w:w="889" w:type="dxa"/>
            <w:gridSpan w:val="2"/>
          </w:tcPr>
          <w:p w:rsidR="004D7FD4" w:rsidRPr="00CF71B3" w:rsidRDefault="004D7FD4" w:rsidP="00373A40">
            <w:pPr>
              <w:widowControl w:val="0"/>
              <w:tabs>
                <w:tab w:val="left" w:pos="567"/>
              </w:tabs>
              <w:autoSpaceDE w:val="0"/>
              <w:jc w:val="center"/>
              <w:rPr>
                <w:color w:val="002060"/>
              </w:rPr>
            </w:pPr>
          </w:p>
        </w:tc>
        <w:tc>
          <w:tcPr>
            <w:tcW w:w="890" w:type="dxa"/>
          </w:tcPr>
          <w:p w:rsidR="004D7FD4" w:rsidRPr="00CF71B3" w:rsidRDefault="004D7FD4" w:rsidP="00373A40">
            <w:pPr>
              <w:widowControl w:val="0"/>
              <w:tabs>
                <w:tab w:val="left" w:pos="567"/>
              </w:tabs>
              <w:autoSpaceDE w:val="0"/>
              <w:jc w:val="center"/>
              <w:rPr>
                <w:color w:val="002060"/>
              </w:rPr>
            </w:pPr>
          </w:p>
        </w:tc>
        <w:tc>
          <w:tcPr>
            <w:tcW w:w="2262" w:type="dxa"/>
          </w:tcPr>
          <w:p w:rsidR="004D7FD4" w:rsidRPr="00432C8C" w:rsidRDefault="004D7FD4" w:rsidP="004B2C76">
            <w:pPr>
              <w:pStyle w:val="aa"/>
              <w:spacing w:after="0"/>
              <w:rPr>
                <w:bCs/>
                <w:snapToGrid w:val="0"/>
                <w:sz w:val="20"/>
                <w:szCs w:val="20"/>
              </w:rPr>
            </w:pPr>
            <w:r w:rsidRPr="00432C8C">
              <w:rPr>
                <w:sz w:val="20"/>
                <w:szCs w:val="20"/>
              </w:rPr>
              <w:t>Развитие умения распознавать тип склонений имени существительного по роду и окончанию в именительном падеже.</w:t>
            </w:r>
          </w:p>
        </w:tc>
        <w:tc>
          <w:tcPr>
            <w:tcW w:w="2338" w:type="dxa"/>
          </w:tcPr>
          <w:p w:rsidR="004D7FD4" w:rsidRPr="00432C8C" w:rsidRDefault="004D7FD4" w:rsidP="004B2C76">
            <w:pPr>
              <w:pStyle w:val="aa"/>
              <w:spacing w:after="0"/>
              <w:rPr>
                <w:bCs/>
                <w:snapToGrid w:val="0"/>
                <w:sz w:val="20"/>
                <w:szCs w:val="20"/>
              </w:rPr>
            </w:pPr>
            <w:r w:rsidRPr="00432C8C">
              <w:rPr>
                <w:sz w:val="20"/>
                <w:szCs w:val="20"/>
              </w:rPr>
              <w:t xml:space="preserve">Понимать, по каким признакам определяем склонение существительных; определять грамматические признаки имён существительных, начальную форму; выполнять морфологический разбор имен существительных; </w:t>
            </w:r>
            <w:r w:rsidRPr="00432C8C">
              <w:rPr>
                <w:sz w:val="20"/>
                <w:szCs w:val="20"/>
              </w:rPr>
              <w:lastRenderedPageBreak/>
              <w:t>выполнять разбор слов по составу.</w:t>
            </w:r>
          </w:p>
        </w:tc>
        <w:tc>
          <w:tcPr>
            <w:tcW w:w="2069" w:type="dxa"/>
          </w:tcPr>
          <w:p w:rsidR="004D7FD4" w:rsidRPr="00432C8C" w:rsidRDefault="004D7FD4" w:rsidP="004B2C76">
            <w:pPr>
              <w:pStyle w:val="aa"/>
              <w:spacing w:after="0"/>
              <w:rPr>
                <w:bCs/>
                <w:snapToGrid w:val="0"/>
                <w:sz w:val="20"/>
                <w:szCs w:val="20"/>
              </w:rPr>
            </w:pPr>
            <w:r w:rsidRPr="00432C8C">
              <w:rPr>
                <w:sz w:val="20"/>
                <w:szCs w:val="20"/>
              </w:rPr>
              <w:lastRenderedPageBreak/>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432C8C" w:rsidRDefault="004D7FD4" w:rsidP="004B2C76">
            <w:pPr>
              <w:pStyle w:val="aa"/>
              <w:spacing w:after="0"/>
              <w:rPr>
                <w:bCs/>
                <w:snapToGrid w:val="0"/>
                <w:sz w:val="20"/>
                <w:szCs w:val="20"/>
              </w:rPr>
            </w:pPr>
            <w:r w:rsidRPr="00432C8C">
              <w:rPr>
                <w:sz w:val="20"/>
                <w:szCs w:val="20"/>
              </w:rPr>
              <w:t xml:space="preserve">Принимать внутреннюю позицию школьника на уровне положительного отношения к урокам русского языка. </w:t>
            </w:r>
          </w:p>
        </w:tc>
        <w:tc>
          <w:tcPr>
            <w:tcW w:w="1083" w:type="dxa"/>
          </w:tcPr>
          <w:p w:rsidR="004D7FD4" w:rsidRPr="001E5D4B" w:rsidRDefault="004D7FD4" w:rsidP="004B2C76">
            <w:pPr>
              <w:autoSpaceDE w:val="0"/>
              <w:autoSpaceDN w:val="0"/>
              <w:adjustRightInd w:val="0"/>
              <w:rPr>
                <w:rFonts w:ascii="Arial" w:hAnsi="Arial" w:cs="Arial"/>
                <w:sz w:val="20"/>
                <w:szCs w:val="20"/>
                <w:lang w:val="x-none"/>
              </w:rPr>
            </w:pPr>
            <w:r w:rsidRPr="001E5D4B">
              <w:rPr>
                <w:sz w:val="20"/>
                <w:szCs w:val="20"/>
              </w:rPr>
              <w:t>с. 11, № 4</w:t>
            </w:r>
          </w:p>
        </w:tc>
        <w:tc>
          <w:tcPr>
            <w:tcW w:w="1083" w:type="dxa"/>
          </w:tcPr>
          <w:p w:rsidR="004D7FD4" w:rsidRPr="001E5D4B" w:rsidRDefault="004D7FD4" w:rsidP="004B2C76">
            <w:pPr>
              <w:autoSpaceDE w:val="0"/>
              <w:autoSpaceDN w:val="0"/>
              <w:adjustRightInd w:val="0"/>
              <w:rPr>
                <w:sz w:val="20"/>
                <w:szCs w:val="20"/>
              </w:rPr>
            </w:pPr>
          </w:p>
        </w:tc>
      </w:tr>
      <w:tr w:rsidR="004D7FD4" w:rsidTr="00D92B80">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lastRenderedPageBreak/>
              <w:t>75</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5</w:t>
            </w:r>
          </w:p>
        </w:tc>
        <w:tc>
          <w:tcPr>
            <w:tcW w:w="1994" w:type="dxa"/>
          </w:tcPr>
          <w:p w:rsidR="004D7FD4" w:rsidRPr="000B0AF2" w:rsidRDefault="004D7FD4" w:rsidP="00373A40">
            <w:pPr>
              <w:pStyle w:val="aa"/>
              <w:spacing w:after="0"/>
              <w:rPr>
                <w:bCs/>
                <w:snapToGrid w:val="0"/>
                <w:sz w:val="20"/>
                <w:szCs w:val="20"/>
              </w:rPr>
            </w:pPr>
            <w:r w:rsidRPr="000B0AF2">
              <w:rPr>
                <w:sz w:val="20"/>
                <w:szCs w:val="20"/>
              </w:rPr>
              <w:t>Развитие умения определять склонение имен существительных. Морфологический разбор имени существительного.</w:t>
            </w:r>
          </w:p>
        </w:tc>
        <w:tc>
          <w:tcPr>
            <w:tcW w:w="889" w:type="dxa"/>
            <w:gridSpan w:val="2"/>
          </w:tcPr>
          <w:p w:rsidR="004D7FD4" w:rsidRPr="00CF71B3" w:rsidRDefault="004D7FD4" w:rsidP="00373A40">
            <w:pPr>
              <w:widowControl w:val="0"/>
              <w:tabs>
                <w:tab w:val="left" w:pos="567"/>
              </w:tabs>
              <w:autoSpaceDE w:val="0"/>
              <w:jc w:val="center"/>
              <w:rPr>
                <w:color w:val="002060"/>
              </w:rPr>
            </w:pPr>
          </w:p>
        </w:tc>
        <w:tc>
          <w:tcPr>
            <w:tcW w:w="890" w:type="dxa"/>
          </w:tcPr>
          <w:p w:rsidR="004D7FD4" w:rsidRPr="00CF71B3" w:rsidRDefault="004D7FD4" w:rsidP="00373A40">
            <w:pPr>
              <w:widowControl w:val="0"/>
              <w:tabs>
                <w:tab w:val="left" w:pos="567"/>
              </w:tabs>
              <w:autoSpaceDE w:val="0"/>
              <w:jc w:val="center"/>
              <w:rPr>
                <w:color w:val="002060"/>
              </w:rPr>
            </w:pPr>
          </w:p>
        </w:tc>
        <w:tc>
          <w:tcPr>
            <w:tcW w:w="2262" w:type="dxa"/>
          </w:tcPr>
          <w:p w:rsidR="004D7FD4" w:rsidRPr="00432C8C" w:rsidRDefault="004D7FD4" w:rsidP="004B2C76">
            <w:pPr>
              <w:pStyle w:val="aa"/>
              <w:spacing w:after="0"/>
              <w:rPr>
                <w:bCs/>
                <w:snapToGrid w:val="0"/>
                <w:sz w:val="20"/>
                <w:szCs w:val="20"/>
              </w:rPr>
            </w:pPr>
            <w:r w:rsidRPr="00432C8C">
              <w:rPr>
                <w:bCs/>
                <w:snapToGrid w:val="0"/>
                <w:sz w:val="20"/>
                <w:szCs w:val="20"/>
              </w:rPr>
              <w:t>Применение теоретических знаний на практике.</w:t>
            </w:r>
          </w:p>
        </w:tc>
        <w:tc>
          <w:tcPr>
            <w:tcW w:w="2338" w:type="dxa"/>
          </w:tcPr>
          <w:p w:rsidR="004D7FD4" w:rsidRPr="00432C8C" w:rsidRDefault="004D7FD4" w:rsidP="004B2C76">
            <w:pPr>
              <w:pStyle w:val="aa"/>
              <w:spacing w:after="0"/>
              <w:rPr>
                <w:bCs/>
                <w:snapToGrid w:val="0"/>
                <w:sz w:val="20"/>
                <w:szCs w:val="20"/>
              </w:rPr>
            </w:pPr>
            <w:r w:rsidRPr="00432C8C">
              <w:rPr>
                <w:sz w:val="20"/>
                <w:szCs w:val="20"/>
              </w:rPr>
              <w:t>Понимать, по каким признакам определяем склонение существительных; определять грамматические признаки имён существительных, начальную форму; выполнять морфологический разбор имен существительных; выполнять разбор слов по составу.</w:t>
            </w:r>
          </w:p>
        </w:tc>
        <w:tc>
          <w:tcPr>
            <w:tcW w:w="2069" w:type="dxa"/>
          </w:tcPr>
          <w:p w:rsidR="004D7FD4" w:rsidRPr="00432C8C" w:rsidRDefault="004D7FD4" w:rsidP="004B2C76">
            <w:pPr>
              <w:pStyle w:val="aa"/>
              <w:spacing w:after="0"/>
              <w:rPr>
                <w:bCs/>
                <w:snapToGrid w:val="0"/>
                <w:sz w:val="20"/>
                <w:szCs w:val="20"/>
              </w:rPr>
            </w:pPr>
            <w:r w:rsidRPr="00432C8C">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432C8C" w:rsidRDefault="004D7FD4" w:rsidP="004B2C76">
            <w:pPr>
              <w:pStyle w:val="aa"/>
              <w:spacing w:after="0"/>
              <w:rPr>
                <w:bCs/>
                <w:snapToGrid w:val="0"/>
                <w:sz w:val="20"/>
                <w:szCs w:val="20"/>
              </w:rPr>
            </w:pPr>
            <w:r w:rsidRPr="00432C8C">
              <w:rPr>
                <w:sz w:val="20"/>
                <w:szCs w:val="20"/>
              </w:rPr>
              <w:t>Испытывать интерес к письму, к созданию собственных текстов, к письменной форме общения; интерес к изучению языка. Осознавать ответственность за написанное слово.</w:t>
            </w:r>
          </w:p>
        </w:tc>
        <w:tc>
          <w:tcPr>
            <w:tcW w:w="1083" w:type="dxa"/>
          </w:tcPr>
          <w:p w:rsidR="004D7FD4" w:rsidRPr="001E5D4B" w:rsidRDefault="004D7FD4" w:rsidP="004B2C76">
            <w:pPr>
              <w:autoSpaceDE w:val="0"/>
              <w:autoSpaceDN w:val="0"/>
              <w:adjustRightInd w:val="0"/>
              <w:spacing w:line="252" w:lineRule="auto"/>
              <w:rPr>
                <w:sz w:val="20"/>
                <w:szCs w:val="20"/>
              </w:rPr>
            </w:pPr>
            <w:r w:rsidRPr="001E5D4B">
              <w:rPr>
                <w:sz w:val="20"/>
                <w:szCs w:val="20"/>
              </w:rPr>
              <w:t>с. 11, № 3</w:t>
            </w:r>
          </w:p>
          <w:p w:rsidR="004D7FD4" w:rsidRPr="001E5D4B" w:rsidRDefault="004D7FD4" w:rsidP="004B2C76">
            <w:pPr>
              <w:autoSpaceDE w:val="0"/>
              <w:autoSpaceDN w:val="0"/>
              <w:adjustRightInd w:val="0"/>
              <w:spacing w:line="252" w:lineRule="auto"/>
              <w:rPr>
                <w:sz w:val="20"/>
                <w:szCs w:val="20"/>
              </w:rPr>
            </w:pPr>
            <w:r w:rsidRPr="001E5D4B">
              <w:rPr>
                <w:sz w:val="20"/>
                <w:szCs w:val="20"/>
              </w:rPr>
              <w:t> </w:t>
            </w:r>
          </w:p>
          <w:p w:rsidR="004D7FD4" w:rsidRPr="001E5D4B" w:rsidRDefault="004D7FD4" w:rsidP="004B2C76">
            <w:pPr>
              <w:autoSpaceDE w:val="0"/>
              <w:autoSpaceDN w:val="0"/>
              <w:adjustRightInd w:val="0"/>
              <w:spacing w:line="252" w:lineRule="auto"/>
              <w:rPr>
                <w:sz w:val="20"/>
                <w:szCs w:val="20"/>
              </w:rPr>
            </w:pPr>
            <w:r w:rsidRPr="001E5D4B">
              <w:rPr>
                <w:sz w:val="20"/>
                <w:szCs w:val="20"/>
              </w:rPr>
              <w:t> </w:t>
            </w:r>
          </w:p>
        </w:tc>
        <w:tc>
          <w:tcPr>
            <w:tcW w:w="1083" w:type="dxa"/>
          </w:tcPr>
          <w:p w:rsidR="004D7FD4" w:rsidRPr="001E5D4B" w:rsidRDefault="004D7FD4" w:rsidP="004B2C76">
            <w:pPr>
              <w:autoSpaceDE w:val="0"/>
              <w:autoSpaceDN w:val="0"/>
              <w:adjustRightInd w:val="0"/>
              <w:spacing w:line="252" w:lineRule="auto"/>
              <w:rPr>
                <w:sz w:val="20"/>
                <w:szCs w:val="20"/>
              </w:rPr>
            </w:pPr>
          </w:p>
        </w:tc>
      </w:tr>
      <w:tr w:rsidR="004D7FD4" w:rsidTr="00D92B80">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76</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6</w:t>
            </w:r>
          </w:p>
        </w:tc>
        <w:tc>
          <w:tcPr>
            <w:tcW w:w="1994" w:type="dxa"/>
          </w:tcPr>
          <w:p w:rsidR="004D7FD4" w:rsidRPr="000B0AF2" w:rsidRDefault="004D7FD4" w:rsidP="00373A40">
            <w:pPr>
              <w:pStyle w:val="aa"/>
              <w:spacing w:after="0"/>
              <w:rPr>
                <w:bCs/>
                <w:snapToGrid w:val="0"/>
                <w:sz w:val="20"/>
                <w:szCs w:val="20"/>
              </w:rPr>
            </w:pPr>
            <w:r w:rsidRPr="000B0AF2">
              <w:rPr>
                <w:sz w:val="20"/>
                <w:szCs w:val="20"/>
              </w:rPr>
              <w:t>Понятие о несклоняемых именах существительных и особенностях их употребления.</w:t>
            </w:r>
          </w:p>
        </w:tc>
        <w:tc>
          <w:tcPr>
            <w:tcW w:w="889" w:type="dxa"/>
            <w:gridSpan w:val="2"/>
          </w:tcPr>
          <w:p w:rsidR="004D7FD4" w:rsidRPr="00CF71B3" w:rsidRDefault="004D7FD4" w:rsidP="00373A40">
            <w:pPr>
              <w:widowControl w:val="0"/>
              <w:tabs>
                <w:tab w:val="left" w:pos="567"/>
              </w:tabs>
              <w:autoSpaceDE w:val="0"/>
              <w:jc w:val="center"/>
              <w:rPr>
                <w:color w:val="002060"/>
              </w:rPr>
            </w:pPr>
          </w:p>
        </w:tc>
        <w:tc>
          <w:tcPr>
            <w:tcW w:w="890" w:type="dxa"/>
          </w:tcPr>
          <w:p w:rsidR="004D7FD4" w:rsidRPr="00CF71B3" w:rsidRDefault="004D7FD4" w:rsidP="00373A40">
            <w:pPr>
              <w:widowControl w:val="0"/>
              <w:tabs>
                <w:tab w:val="left" w:pos="567"/>
              </w:tabs>
              <w:autoSpaceDE w:val="0"/>
              <w:jc w:val="center"/>
              <w:rPr>
                <w:color w:val="002060"/>
              </w:rPr>
            </w:pPr>
          </w:p>
        </w:tc>
        <w:tc>
          <w:tcPr>
            <w:tcW w:w="2262" w:type="dxa"/>
          </w:tcPr>
          <w:p w:rsidR="004D7FD4" w:rsidRPr="00432C8C" w:rsidRDefault="004D7FD4" w:rsidP="004B2C76">
            <w:pPr>
              <w:pStyle w:val="aa"/>
              <w:spacing w:after="0"/>
              <w:rPr>
                <w:bCs/>
                <w:snapToGrid w:val="0"/>
                <w:sz w:val="20"/>
                <w:szCs w:val="20"/>
              </w:rPr>
            </w:pPr>
            <w:r w:rsidRPr="00432C8C">
              <w:rPr>
                <w:sz w:val="20"/>
                <w:szCs w:val="20"/>
              </w:rPr>
              <w:t xml:space="preserve">Отработка умения определять падеж имени существительного. Знакомство учащихся с особенностями несклоняемых имен существительных. </w:t>
            </w:r>
          </w:p>
        </w:tc>
        <w:tc>
          <w:tcPr>
            <w:tcW w:w="2338" w:type="dxa"/>
          </w:tcPr>
          <w:p w:rsidR="004D7FD4" w:rsidRPr="00432C8C" w:rsidRDefault="004D7FD4" w:rsidP="004B2C76">
            <w:pPr>
              <w:pStyle w:val="aa"/>
              <w:spacing w:after="0"/>
              <w:rPr>
                <w:bCs/>
                <w:snapToGrid w:val="0"/>
                <w:sz w:val="20"/>
                <w:szCs w:val="20"/>
              </w:rPr>
            </w:pPr>
            <w:r w:rsidRPr="00432C8C">
              <w:rPr>
                <w:sz w:val="20"/>
                <w:szCs w:val="20"/>
              </w:rPr>
              <w:t>Понимать, по каким признакам определять склонение существительных; определять грамматические признаки имён существительных, начальную форму; находить</w:t>
            </w:r>
            <w:r w:rsidRPr="00432C8C">
              <w:rPr>
                <w:i/>
                <w:sz w:val="20"/>
                <w:szCs w:val="20"/>
              </w:rPr>
              <w:t xml:space="preserve"> в</w:t>
            </w:r>
            <w:r w:rsidRPr="00432C8C">
              <w:rPr>
                <w:sz w:val="20"/>
                <w:szCs w:val="20"/>
              </w:rPr>
              <w:t xml:space="preserve"> тексте несклоняемые имена существительные, приобретать опыт их согласования с именами прилагательными в речи.</w:t>
            </w:r>
          </w:p>
        </w:tc>
        <w:tc>
          <w:tcPr>
            <w:tcW w:w="2069" w:type="dxa"/>
          </w:tcPr>
          <w:p w:rsidR="004D7FD4" w:rsidRPr="00432C8C" w:rsidRDefault="004D7FD4" w:rsidP="004B2C76">
            <w:pPr>
              <w:pStyle w:val="aa"/>
              <w:spacing w:after="0"/>
              <w:rPr>
                <w:bCs/>
                <w:snapToGrid w:val="0"/>
                <w:sz w:val="20"/>
                <w:szCs w:val="20"/>
              </w:rPr>
            </w:pPr>
            <w:r w:rsidRPr="00432C8C">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432C8C" w:rsidRDefault="004D7FD4" w:rsidP="004B2C76">
            <w:pPr>
              <w:pStyle w:val="aa"/>
              <w:spacing w:after="0"/>
              <w:rPr>
                <w:bCs/>
                <w:snapToGrid w:val="0"/>
                <w:sz w:val="20"/>
                <w:szCs w:val="20"/>
              </w:rPr>
            </w:pPr>
            <w:r w:rsidRPr="00432C8C">
              <w:rPr>
                <w:sz w:val="20"/>
                <w:szCs w:val="20"/>
              </w:rPr>
              <w:t>Чувствовать красоту и выразительность речи. Стремиться к совершенствованию собственной речи. Осознавать ответственность за произнесённое и написанное слово.</w:t>
            </w:r>
          </w:p>
        </w:tc>
        <w:tc>
          <w:tcPr>
            <w:tcW w:w="1083" w:type="dxa"/>
          </w:tcPr>
          <w:p w:rsidR="004D7FD4" w:rsidRPr="001E5D4B" w:rsidRDefault="004D7FD4" w:rsidP="004B2C76">
            <w:pPr>
              <w:autoSpaceDE w:val="0"/>
              <w:autoSpaceDN w:val="0"/>
              <w:adjustRightInd w:val="0"/>
              <w:spacing w:line="252" w:lineRule="auto"/>
              <w:rPr>
                <w:sz w:val="20"/>
                <w:szCs w:val="20"/>
              </w:rPr>
            </w:pPr>
            <w:r w:rsidRPr="001E5D4B">
              <w:rPr>
                <w:sz w:val="20"/>
                <w:szCs w:val="20"/>
              </w:rPr>
              <w:t xml:space="preserve"> </w:t>
            </w:r>
          </w:p>
          <w:p w:rsidR="004D7FD4" w:rsidRPr="001E5D4B" w:rsidRDefault="004D7FD4" w:rsidP="004B2C76">
            <w:pPr>
              <w:autoSpaceDE w:val="0"/>
              <w:autoSpaceDN w:val="0"/>
              <w:adjustRightInd w:val="0"/>
              <w:spacing w:line="252" w:lineRule="auto"/>
              <w:rPr>
                <w:sz w:val="20"/>
                <w:szCs w:val="20"/>
              </w:rPr>
            </w:pPr>
            <w:r w:rsidRPr="001E5D4B">
              <w:rPr>
                <w:sz w:val="20"/>
                <w:szCs w:val="20"/>
              </w:rPr>
              <w:t> </w:t>
            </w:r>
          </w:p>
          <w:p w:rsidR="004D7FD4" w:rsidRPr="001E5D4B" w:rsidRDefault="004D7FD4" w:rsidP="004B2C76">
            <w:pPr>
              <w:autoSpaceDE w:val="0"/>
              <w:autoSpaceDN w:val="0"/>
              <w:adjustRightInd w:val="0"/>
              <w:spacing w:line="252" w:lineRule="auto"/>
              <w:rPr>
                <w:sz w:val="20"/>
                <w:szCs w:val="20"/>
              </w:rPr>
            </w:pPr>
            <w:r w:rsidRPr="001E5D4B">
              <w:rPr>
                <w:sz w:val="20"/>
                <w:szCs w:val="20"/>
              </w:rPr>
              <w:t> </w:t>
            </w:r>
          </w:p>
        </w:tc>
        <w:tc>
          <w:tcPr>
            <w:tcW w:w="1083" w:type="dxa"/>
          </w:tcPr>
          <w:p w:rsidR="004D7FD4" w:rsidRPr="001E5D4B" w:rsidRDefault="004D7FD4" w:rsidP="004B2C76">
            <w:pPr>
              <w:autoSpaceDE w:val="0"/>
              <w:autoSpaceDN w:val="0"/>
              <w:adjustRightInd w:val="0"/>
              <w:spacing w:line="252" w:lineRule="auto"/>
              <w:rPr>
                <w:sz w:val="20"/>
                <w:szCs w:val="20"/>
              </w:rPr>
            </w:pPr>
          </w:p>
        </w:tc>
      </w:tr>
      <w:tr w:rsidR="004D7FD4" w:rsidTr="00D92B80">
        <w:tc>
          <w:tcPr>
            <w:tcW w:w="671"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77</w:t>
            </w:r>
          </w:p>
        </w:tc>
        <w:tc>
          <w:tcPr>
            <w:tcW w:w="845" w:type="dxa"/>
          </w:tcPr>
          <w:p w:rsidR="004D7FD4" w:rsidRPr="000B0AF2" w:rsidRDefault="004D7FD4" w:rsidP="00373A40">
            <w:pPr>
              <w:pStyle w:val="aa"/>
              <w:spacing w:after="0"/>
              <w:jc w:val="center"/>
              <w:rPr>
                <w:bCs/>
                <w:snapToGrid w:val="0"/>
                <w:sz w:val="20"/>
                <w:szCs w:val="20"/>
              </w:rPr>
            </w:pPr>
            <w:r w:rsidRPr="000B0AF2">
              <w:rPr>
                <w:bCs/>
                <w:snapToGrid w:val="0"/>
                <w:sz w:val="20"/>
                <w:szCs w:val="20"/>
              </w:rPr>
              <w:t>7</w:t>
            </w:r>
          </w:p>
        </w:tc>
        <w:tc>
          <w:tcPr>
            <w:tcW w:w="1994" w:type="dxa"/>
          </w:tcPr>
          <w:p w:rsidR="004D7FD4" w:rsidRPr="000B0AF2" w:rsidRDefault="004D7FD4" w:rsidP="00373A40">
            <w:pPr>
              <w:pStyle w:val="aa"/>
              <w:spacing w:after="0"/>
              <w:rPr>
                <w:b/>
                <w:sz w:val="20"/>
                <w:szCs w:val="20"/>
              </w:rPr>
            </w:pPr>
            <w:r w:rsidRPr="00B53A4E">
              <w:rPr>
                <w:b/>
                <w:color w:val="00B050"/>
                <w:sz w:val="20"/>
                <w:szCs w:val="20"/>
              </w:rPr>
              <w:t>Обучающее сочинение «Пальчики оближешь».</w:t>
            </w:r>
          </w:p>
        </w:tc>
        <w:tc>
          <w:tcPr>
            <w:tcW w:w="889" w:type="dxa"/>
            <w:gridSpan w:val="2"/>
          </w:tcPr>
          <w:p w:rsidR="004D7FD4" w:rsidRPr="00CF71B3" w:rsidRDefault="004D7FD4" w:rsidP="00373A40">
            <w:pPr>
              <w:widowControl w:val="0"/>
              <w:tabs>
                <w:tab w:val="left" w:pos="567"/>
              </w:tabs>
              <w:autoSpaceDE w:val="0"/>
              <w:jc w:val="center"/>
              <w:rPr>
                <w:color w:val="002060"/>
              </w:rPr>
            </w:pPr>
          </w:p>
        </w:tc>
        <w:tc>
          <w:tcPr>
            <w:tcW w:w="890" w:type="dxa"/>
          </w:tcPr>
          <w:p w:rsidR="004D7FD4" w:rsidRPr="00CF71B3" w:rsidRDefault="004D7FD4" w:rsidP="00373A40">
            <w:pPr>
              <w:widowControl w:val="0"/>
              <w:tabs>
                <w:tab w:val="left" w:pos="567"/>
              </w:tabs>
              <w:autoSpaceDE w:val="0"/>
              <w:jc w:val="center"/>
              <w:rPr>
                <w:color w:val="002060"/>
              </w:rPr>
            </w:pPr>
          </w:p>
        </w:tc>
        <w:tc>
          <w:tcPr>
            <w:tcW w:w="2262" w:type="dxa"/>
          </w:tcPr>
          <w:p w:rsidR="004D7FD4" w:rsidRPr="00432C8C" w:rsidRDefault="004D7FD4" w:rsidP="004B2C76">
            <w:pPr>
              <w:pStyle w:val="aa"/>
              <w:spacing w:after="0"/>
              <w:rPr>
                <w:bCs/>
                <w:snapToGrid w:val="0"/>
                <w:sz w:val="20"/>
                <w:szCs w:val="20"/>
              </w:rPr>
            </w:pPr>
            <w:r w:rsidRPr="00432C8C">
              <w:rPr>
                <w:rStyle w:val="c1"/>
                <w:sz w:val="20"/>
                <w:szCs w:val="20"/>
                <w:shd w:val="clear" w:color="auto" w:fill="FFFFFF"/>
              </w:rPr>
              <w:t>Написание сочинения с языковым заданием по личным впечатлениям с соответствующей подготовкой; подбирать к словам синонимы, антонимы, использовать их в речи. Развитие связной монологической речи учащихся.</w:t>
            </w:r>
          </w:p>
        </w:tc>
        <w:tc>
          <w:tcPr>
            <w:tcW w:w="2338" w:type="dxa"/>
          </w:tcPr>
          <w:p w:rsidR="004D7FD4" w:rsidRPr="00432C8C" w:rsidRDefault="004D7FD4" w:rsidP="004B2C76">
            <w:pPr>
              <w:pStyle w:val="aa"/>
              <w:spacing w:after="0"/>
              <w:rPr>
                <w:bCs/>
                <w:snapToGrid w:val="0"/>
                <w:sz w:val="20"/>
                <w:szCs w:val="20"/>
              </w:rPr>
            </w:pPr>
            <w:r w:rsidRPr="00432C8C">
              <w:rPr>
                <w:sz w:val="20"/>
                <w:szCs w:val="20"/>
              </w:rPr>
              <w:t xml:space="preserve">Проверять и редактировать текст сочинения, находить и исправлять орфографические и пунктуационные ошибки, работать по алгоритму; выбирать в коллективном обсуждении критерии оценки текста изложения (сочинения), применять их при </w:t>
            </w:r>
            <w:r w:rsidRPr="00432C8C">
              <w:rPr>
                <w:sz w:val="20"/>
                <w:szCs w:val="20"/>
              </w:rPr>
              <w:lastRenderedPageBreak/>
              <w:t xml:space="preserve">самоанализе и </w:t>
            </w:r>
            <w:proofErr w:type="spellStart"/>
            <w:r w:rsidRPr="00432C8C">
              <w:rPr>
                <w:sz w:val="20"/>
                <w:szCs w:val="20"/>
              </w:rPr>
              <w:t>взаимоанализе</w:t>
            </w:r>
            <w:proofErr w:type="spellEnd"/>
            <w:r w:rsidRPr="00432C8C">
              <w:rPr>
                <w:sz w:val="20"/>
                <w:szCs w:val="20"/>
              </w:rPr>
              <w:t xml:space="preserve"> текстов работ с последующим их редактированием.</w:t>
            </w:r>
          </w:p>
        </w:tc>
        <w:tc>
          <w:tcPr>
            <w:tcW w:w="2069" w:type="dxa"/>
          </w:tcPr>
          <w:p w:rsidR="004D7FD4" w:rsidRPr="00432C8C" w:rsidRDefault="004D7FD4" w:rsidP="004B2C76">
            <w:pPr>
              <w:pStyle w:val="aa"/>
              <w:spacing w:after="0"/>
              <w:rPr>
                <w:bCs/>
                <w:snapToGrid w:val="0"/>
                <w:sz w:val="20"/>
                <w:szCs w:val="20"/>
              </w:rPr>
            </w:pPr>
            <w:r w:rsidRPr="00432C8C">
              <w:rPr>
                <w:iCs/>
                <w:sz w:val="20"/>
                <w:szCs w:val="20"/>
              </w:rPr>
              <w:lastRenderedPageBreak/>
              <w:t>Осознавать способы и приёмы действий при решении учебных задач. Адекватно воспринимать оценку своей работы учителем, одноклассниками. Принимать роль в учебном сотрудничестве.</w:t>
            </w:r>
          </w:p>
        </w:tc>
        <w:tc>
          <w:tcPr>
            <w:tcW w:w="1956" w:type="dxa"/>
          </w:tcPr>
          <w:p w:rsidR="004D7FD4" w:rsidRPr="00432C8C" w:rsidRDefault="004D7FD4" w:rsidP="004B2C76">
            <w:pPr>
              <w:pStyle w:val="17"/>
              <w:jc w:val="left"/>
              <w:rPr>
                <w:rFonts w:ascii="Times New Roman" w:hAnsi="Times New Roman"/>
                <w:b w:val="0"/>
                <w:iCs/>
              </w:rPr>
            </w:pPr>
            <w:r w:rsidRPr="00432C8C">
              <w:rPr>
                <w:rFonts w:ascii="Times New Roman" w:hAnsi="Times New Roman"/>
                <w:b w:val="0"/>
              </w:rPr>
              <w:t>Испытывать интерес к письму, к созданию собственных текстов, к письменной форме общения; интерес к изучению языка. Осознавать ответственность за написанное слово.</w:t>
            </w:r>
          </w:p>
        </w:tc>
        <w:tc>
          <w:tcPr>
            <w:tcW w:w="1083" w:type="dxa"/>
          </w:tcPr>
          <w:p w:rsidR="004D7FD4" w:rsidRDefault="004D7FD4" w:rsidP="00373A40">
            <w:pPr>
              <w:widowControl w:val="0"/>
              <w:tabs>
                <w:tab w:val="left" w:pos="567"/>
              </w:tabs>
              <w:autoSpaceDE w:val="0"/>
              <w:jc w:val="center"/>
              <w:rPr>
                <w:b/>
              </w:rPr>
            </w:pPr>
          </w:p>
        </w:tc>
        <w:tc>
          <w:tcPr>
            <w:tcW w:w="1083" w:type="dxa"/>
          </w:tcPr>
          <w:p w:rsidR="004D7FD4" w:rsidRDefault="004D7FD4" w:rsidP="00373A40">
            <w:pPr>
              <w:widowControl w:val="0"/>
              <w:tabs>
                <w:tab w:val="left" w:pos="567"/>
              </w:tabs>
              <w:autoSpaceDE w:val="0"/>
              <w:jc w:val="center"/>
              <w:rPr>
                <w:b/>
              </w:rPr>
            </w:pPr>
          </w:p>
        </w:tc>
      </w:tr>
      <w:tr w:rsidR="004D7FD4" w:rsidTr="00AF2606">
        <w:tc>
          <w:tcPr>
            <w:tcW w:w="16080" w:type="dxa"/>
            <w:gridSpan w:val="12"/>
          </w:tcPr>
          <w:p w:rsidR="004D7FD4" w:rsidRPr="00932B31" w:rsidRDefault="004D7FD4" w:rsidP="00373A40">
            <w:pPr>
              <w:widowControl w:val="0"/>
              <w:tabs>
                <w:tab w:val="left" w:pos="567"/>
              </w:tabs>
              <w:autoSpaceDE w:val="0"/>
              <w:jc w:val="center"/>
              <w:rPr>
                <w:b/>
                <w:sz w:val="20"/>
                <w:szCs w:val="20"/>
              </w:rPr>
            </w:pPr>
            <w:r w:rsidRPr="00932B31">
              <w:rPr>
                <w:b/>
                <w:sz w:val="20"/>
                <w:szCs w:val="20"/>
              </w:rPr>
              <w:lastRenderedPageBreak/>
              <w:t>Правописание мягкого знака после шипящих на конце существительных (8 часов)</w:t>
            </w:r>
          </w:p>
        </w:tc>
      </w:tr>
      <w:tr w:rsidR="004D7FD4" w:rsidTr="00556889">
        <w:tc>
          <w:tcPr>
            <w:tcW w:w="671"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78</w:t>
            </w:r>
          </w:p>
        </w:tc>
        <w:tc>
          <w:tcPr>
            <w:tcW w:w="845"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1</w:t>
            </w:r>
          </w:p>
        </w:tc>
        <w:tc>
          <w:tcPr>
            <w:tcW w:w="1994" w:type="dxa"/>
          </w:tcPr>
          <w:p w:rsidR="004D7FD4" w:rsidRPr="000B0AF2" w:rsidRDefault="004D7FD4" w:rsidP="00932B31">
            <w:pPr>
              <w:pStyle w:val="aa"/>
              <w:spacing w:after="0"/>
              <w:rPr>
                <w:bCs/>
                <w:snapToGrid w:val="0"/>
                <w:sz w:val="20"/>
                <w:szCs w:val="20"/>
              </w:rPr>
            </w:pPr>
            <w:r w:rsidRPr="000B0AF2">
              <w:rPr>
                <w:sz w:val="20"/>
                <w:szCs w:val="20"/>
              </w:rPr>
              <w:t>Мягкий знак после шипящих на конце существительных женского рода.</w:t>
            </w:r>
          </w:p>
        </w:tc>
        <w:tc>
          <w:tcPr>
            <w:tcW w:w="889" w:type="dxa"/>
            <w:gridSpan w:val="2"/>
          </w:tcPr>
          <w:p w:rsidR="004D7FD4" w:rsidRPr="00CF71B3" w:rsidRDefault="004D7FD4" w:rsidP="00932B31">
            <w:pPr>
              <w:autoSpaceDE w:val="0"/>
              <w:autoSpaceDN w:val="0"/>
              <w:adjustRightInd w:val="0"/>
              <w:jc w:val="center"/>
              <w:rPr>
                <w:b/>
                <w:color w:val="002060"/>
                <w:sz w:val="20"/>
                <w:szCs w:val="20"/>
              </w:rPr>
            </w:pPr>
          </w:p>
        </w:tc>
        <w:tc>
          <w:tcPr>
            <w:tcW w:w="890" w:type="dxa"/>
          </w:tcPr>
          <w:p w:rsidR="004D7FD4" w:rsidRPr="00CF71B3" w:rsidRDefault="004D7FD4" w:rsidP="00932B31">
            <w:pPr>
              <w:autoSpaceDE w:val="0"/>
              <w:autoSpaceDN w:val="0"/>
              <w:adjustRightInd w:val="0"/>
              <w:jc w:val="center"/>
              <w:rPr>
                <w:b/>
                <w:color w:val="002060"/>
                <w:sz w:val="20"/>
                <w:szCs w:val="20"/>
              </w:rPr>
            </w:pPr>
          </w:p>
        </w:tc>
        <w:tc>
          <w:tcPr>
            <w:tcW w:w="2262" w:type="dxa"/>
          </w:tcPr>
          <w:p w:rsidR="004D7FD4" w:rsidRPr="000B0AF2" w:rsidRDefault="004D7FD4" w:rsidP="00932B31">
            <w:pPr>
              <w:pStyle w:val="aa"/>
              <w:spacing w:after="0"/>
              <w:rPr>
                <w:bCs/>
                <w:snapToGrid w:val="0"/>
                <w:sz w:val="20"/>
                <w:szCs w:val="20"/>
              </w:rPr>
            </w:pPr>
            <w:r w:rsidRPr="000B0AF2">
              <w:rPr>
                <w:rStyle w:val="apple-style-span"/>
                <w:sz w:val="20"/>
                <w:szCs w:val="20"/>
                <w:shd w:val="clear" w:color="auto" w:fill="FFFFFF"/>
              </w:rPr>
              <w:t xml:space="preserve">Знакомство с новой орфограммой «Правописание мягкого знака на конце существительных после шипящих». </w:t>
            </w:r>
          </w:p>
        </w:tc>
        <w:tc>
          <w:tcPr>
            <w:tcW w:w="2338" w:type="dxa"/>
          </w:tcPr>
          <w:p w:rsidR="004D7FD4" w:rsidRPr="000B0AF2" w:rsidRDefault="004D7FD4" w:rsidP="00932B31">
            <w:pPr>
              <w:pStyle w:val="aa"/>
              <w:spacing w:after="0"/>
              <w:rPr>
                <w:bCs/>
                <w:snapToGrid w:val="0"/>
                <w:sz w:val="20"/>
                <w:szCs w:val="20"/>
              </w:rPr>
            </w:pPr>
            <w:r w:rsidRPr="000B0AF2">
              <w:rPr>
                <w:rStyle w:val="c1"/>
                <w:sz w:val="20"/>
                <w:szCs w:val="20"/>
                <w:shd w:val="clear" w:color="auto" w:fill="FFFFFF"/>
              </w:rPr>
              <w:t xml:space="preserve">Писать </w:t>
            </w:r>
            <w:r w:rsidRPr="000B0AF2">
              <w:rPr>
                <w:rStyle w:val="c1"/>
                <w:i/>
                <w:iCs/>
                <w:sz w:val="20"/>
                <w:szCs w:val="20"/>
                <w:shd w:val="clear" w:color="auto" w:fill="FFFFFF"/>
              </w:rPr>
              <w:t>ь</w:t>
            </w:r>
            <w:r w:rsidRPr="000B0AF2">
              <w:rPr>
                <w:rStyle w:val="c1"/>
                <w:sz w:val="20"/>
                <w:szCs w:val="20"/>
                <w:shd w:val="clear" w:color="auto" w:fill="FFFFFF"/>
              </w:rPr>
              <w:t xml:space="preserve"> после шипящих на конце имён существительных 3-го склонения; не писать </w:t>
            </w:r>
            <w:r w:rsidRPr="000B0AF2">
              <w:rPr>
                <w:rStyle w:val="c1"/>
                <w:i/>
                <w:iCs/>
                <w:sz w:val="20"/>
                <w:szCs w:val="20"/>
                <w:shd w:val="clear" w:color="auto" w:fill="FFFFFF"/>
              </w:rPr>
              <w:t>ь</w:t>
            </w:r>
            <w:r w:rsidRPr="000B0AF2">
              <w:rPr>
                <w:rStyle w:val="c1"/>
                <w:sz w:val="20"/>
                <w:szCs w:val="20"/>
                <w:shd w:val="clear" w:color="auto" w:fill="FFFFFF"/>
              </w:rPr>
              <w:t xml:space="preserve"> после шипящих на конце имён существительных мужского рода 2-го склонения; изменять существительные по падежам; группировать имена существительные в зависимости от их принадлежности к определенному склонению.</w:t>
            </w:r>
          </w:p>
        </w:tc>
        <w:tc>
          <w:tcPr>
            <w:tcW w:w="2069" w:type="dxa"/>
          </w:tcPr>
          <w:p w:rsidR="004D7FD4" w:rsidRPr="000B0AF2" w:rsidRDefault="004D7FD4" w:rsidP="00932B31">
            <w:pPr>
              <w:pStyle w:val="3"/>
              <w:jc w:val="left"/>
              <w:rPr>
                <w:rFonts w:ascii="Times New Roman" w:hAnsi="Times New Roman"/>
              </w:rPr>
            </w:pPr>
            <w:r w:rsidRPr="000B0AF2">
              <w:rPr>
                <w:rFonts w:ascii="Times New Roman" w:hAnsi="Times New Roman"/>
              </w:rPr>
              <w:t>Определять цели учебной деятельности с помощью учителя и самостоятельно, вести поиск средств её осуществления. Выполнять универсальные логические действия: анализ, синтез, обобщение.</w:t>
            </w:r>
            <w:r w:rsidRPr="000B0AF2">
              <w:rPr>
                <w:rFonts w:ascii="Times New Roman" w:hAnsi="Times New Roman"/>
                <w:iCs w:val="0"/>
              </w:rPr>
              <w:t xml:space="preserve"> </w:t>
            </w:r>
          </w:p>
        </w:tc>
        <w:tc>
          <w:tcPr>
            <w:tcW w:w="1956" w:type="dxa"/>
          </w:tcPr>
          <w:p w:rsidR="004D7FD4" w:rsidRPr="000B0AF2" w:rsidRDefault="004D7FD4" w:rsidP="00932B31">
            <w:pPr>
              <w:pStyle w:val="3"/>
              <w:jc w:val="left"/>
              <w:rPr>
                <w:rFonts w:ascii="Times New Roman" w:hAnsi="Times New Roman"/>
              </w:rPr>
            </w:pPr>
            <w:r w:rsidRPr="000B0AF2">
              <w:rPr>
                <w:rFonts w:ascii="Times New Roman" w:hAnsi="Times New Roman"/>
              </w:rPr>
              <w:t>Чувствовать красоту и выразительность речи. Стремиться к совершенствованию собственной речи. Осознавать ответственность за произнесённое и написанное слово.</w:t>
            </w:r>
          </w:p>
        </w:tc>
        <w:tc>
          <w:tcPr>
            <w:tcW w:w="1083" w:type="dxa"/>
          </w:tcPr>
          <w:p w:rsidR="004D7FD4" w:rsidRPr="001E5D4B" w:rsidRDefault="004D7FD4" w:rsidP="004B2C76">
            <w:pPr>
              <w:autoSpaceDE w:val="0"/>
              <w:autoSpaceDN w:val="0"/>
              <w:adjustRightInd w:val="0"/>
              <w:rPr>
                <w:rFonts w:ascii="Arial" w:hAnsi="Arial" w:cs="Arial"/>
                <w:sz w:val="20"/>
                <w:szCs w:val="20"/>
                <w:lang w:val="x-none"/>
              </w:rPr>
            </w:pPr>
            <w:r w:rsidRPr="001E5D4B">
              <w:rPr>
                <w:sz w:val="20"/>
                <w:szCs w:val="20"/>
              </w:rPr>
              <w:t>с. 12, № 5</w:t>
            </w:r>
          </w:p>
        </w:tc>
        <w:tc>
          <w:tcPr>
            <w:tcW w:w="1083" w:type="dxa"/>
          </w:tcPr>
          <w:p w:rsidR="004D7FD4" w:rsidRPr="001E5D4B" w:rsidRDefault="004D7FD4" w:rsidP="004B2C76">
            <w:pPr>
              <w:autoSpaceDE w:val="0"/>
              <w:autoSpaceDN w:val="0"/>
              <w:adjustRightInd w:val="0"/>
              <w:rPr>
                <w:sz w:val="20"/>
                <w:szCs w:val="20"/>
              </w:rPr>
            </w:pPr>
          </w:p>
        </w:tc>
      </w:tr>
      <w:tr w:rsidR="004D7FD4" w:rsidTr="00556889">
        <w:tc>
          <w:tcPr>
            <w:tcW w:w="671"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79</w:t>
            </w:r>
          </w:p>
        </w:tc>
        <w:tc>
          <w:tcPr>
            <w:tcW w:w="845"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2</w:t>
            </w:r>
          </w:p>
        </w:tc>
        <w:tc>
          <w:tcPr>
            <w:tcW w:w="1994" w:type="dxa"/>
          </w:tcPr>
          <w:p w:rsidR="004D7FD4" w:rsidRPr="000B0AF2" w:rsidRDefault="004D7FD4" w:rsidP="00932B31">
            <w:pPr>
              <w:pStyle w:val="aa"/>
              <w:spacing w:after="0"/>
              <w:rPr>
                <w:bCs/>
                <w:snapToGrid w:val="0"/>
                <w:sz w:val="20"/>
                <w:szCs w:val="20"/>
              </w:rPr>
            </w:pPr>
            <w:r w:rsidRPr="000B0AF2">
              <w:rPr>
                <w:sz w:val="20"/>
                <w:szCs w:val="20"/>
              </w:rPr>
              <w:t xml:space="preserve">Буква </w:t>
            </w:r>
            <w:r w:rsidRPr="000B0AF2">
              <w:rPr>
                <w:i/>
                <w:iCs/>
                <w:sz w:val="20"/>
                <w:szCs w:val="20"/>
              </w:rPr>
              <w:t>Ь</w:t>
            </w:r>
            <w:r w:rsidRPr="000B0AF2">
              <w:rPr>
                <w:sz w:val="20"/>
                <w:szCs w:val="20"/>
              </w:rPr>
              <w:t xml:space="preserve"> после шипящих на конце имен существительных. Графическое обозначение орфограммы.</w:t>
            </w:r>
          </w:p>
        </w:tc>
        <w:tc>
          <w:tcPr>
            <w:tcW w:w="889" w:type="dxa"/>
            <w:gridSpan w:val="2"/>
          </w:tcPr>
          <w:p w:rsidR="004D7FD4" w:rsidRPr="00CF71B3" w:rsidRDefault="004D7FD4" w:rsidP="00932B31">
            <w:pPr>
              <w:autoSpaceDE w:val="0"/>
              <w:autoSpaceDN w:val="0"/>
              <w:adjustRightInd w:val="0"/>
              <w:jc w:val="center"/>
              <w:rPr>
                <w:b/>
                <w:color w:val="002060"/>
                <w:sz w:val="20"/>
                <w:szCs w:val="20"/>
              </w:rPr>
            </w:pPr>
          </w:p>
        </w:tc>
        <w:tc>
          <w:tcPr>
            <w:tcW w:w="890" w:type="dxa"/>
          </w:tcPr>
          <w:p w:rsidR="004D7FD4" w:rsidRPr="00CF71B3" w:rsidRDefault="004D7FD4" w:rsidP="00932B31">
            <w:pPr>
              <w:autoSpaceDE w:val="0"/>
              <w:autoSpaceDN w:val="0"/>
              <w:adjustRightInd w:val="0"/>
              <w:jc w:val="center"/>
              <w:rPr>
                <w:b/>
                <w:color w:val="002060"/>
                <w:sz w:val="20"/>
                <w:szCs w:val="20"/>
              </w:rPr>
            </w:pPr>
          </w:p>
        </w:tc>
        <w:tc>
          <w:tcPr>
            <w:tcW w:w="2262" w:type="dxa"/>
          </w:tcPr>
          <w:p w:rsidR="004D7FD4" w:rsidRPr="000B0AF2" w:rsidRDefault="004D7FD4" w:rsidP="00932B31">
            <w:pPr>
              <w:pStyle w:val="3"/>
              <w:jc w:val="left"/>
              <w:rPr>
                <w:rFonts w:ascii="Times New Roman" w:hAnsi="Times New Roman"/>
              </w:rPr>
            </w:pPr>
            <w:r w:rsidRPr="000B0AF2">
              <w:rPr>
                <w:rFonts w:ascii="Times New Roman" w:hAnsi="Times New Roman"/>
              </w:rPr>
              <w:t>Применение полученных теоретических знаний на практике.</w:t>
            </w:r>
          </w:p>
        </w:tc>
        <w:tc>
          <w:tcPr>
            <w:tcW w:w="2338" w:type="dxa"/>
          </w:tcPr>
          <w:p w:rsidR="004D7FD4" w:rsidRPr="000B0AF2" w:rsidRDefault="004D7FD4" w:rsidP="00932B31">
            <w:pPr>
              <w:pStyle w:val="3"/>
              <w:jc w:val="left"/>
              <w:rPr>
                <w:rFonts w:ascii="Times New Roman" w:hAnsi="Times New Roman"/>
                <w:i/>
              </w:rPr>
            </w:pPr>
            <w:r w:rsidRPr="000B0AF2">
              <w:rPr>
                <w:rStyle w:val="c1"/>
                <w:rFonts w:ascii="Times New Roman" w:hAnsi="Times New Roman"/>
                <w:shd w:val="clear" w:color="auto" w:fill="FFFFFF"/>
              </w:rPr>
              <w:t>Писать</w:t>
            </w:r>
            <w:r w:rsidRPr="000B0AF2">
              <w:rPr>
                <w:rStyle w:val="c1"/>
                <w:rFonts w:ascii="Times New Roman" w:hAnsi="Times New Roman"/>
                <w:i/>
                <w:iCs w:val="0"/>
                <w:shd w:val="clear" w:color="auto" w:fill="FFFFFF"/>
              </w:rPr>
              <w:t xml:space="preserve"> ь</w:t>
            </w:r>
            <w:r w:rsidRPr="000B0AF2">
              <w:rPr>
                <w:rStyle w:val="c1"/>
                <w:rFonts w:ascii="Times New Roman" w:hAnsi="Times New Roman"/>
                <w:shd w:val="clear" w:color="auto" w:fill="FFFFFF"/>
              </w:rPr>
              <w:t xml:space="preserve"> после шипящих на конце имён существительных 3-го склонения; не писать </w:t>
            </w:r>
            <w:r w:rsidRPr="000B0AF2">
              <w:rPr>
                <w:rStyle w:val="c1"/>
                <w:rFonts w:ascii="Times New Roman" w:hAnsi="Times New Roman"/>
                <w:i/>
                <w:iCs w:val="0"/>
                <w:shd w:val="clear" w:color="auto" w:fill="FFFFFF"/>
              </w:rPr>
              <w:t>ь</w:t>
            </w:r>
            <w:r w:rsidRPr="000B0AF2">
              <w:rPr>
                <w:rStyle w:val="c1"/>
                <w:rFonts w:ascii="Times New Roman" w:hAnsi="Times New Roman"/>
                <w:shd w:val="clear" w:color="auto" w:fill="FFFFFF"/>
              </w:rPr>
              <w:t xml:space="preserve"> после шипящих на конце имён существительных мужского рода 2-го склонения; определять падеж, склонение имен существительных.</w:t>
            </w:r>
          </w:p>
        </w:tc>
        <w:tc>
          <w:tcPr>
            <w:tcW w:w="2069" w:type="dxa"/>
          </w:tcPr>
          <w:p w:rsidR="004D7FD4" w:rsidRPr="000B0AF2" w:rsidRDefault="004D7FD4" w:rsidP="00932B31">
            <w:pPr>
              <w:pStyle w:val="3"/>
              <w:jc w:val="left"/>
              <w:rPr>
                <w:rFonts w:ascii="Times New Roman" w:hAnsi="Times New Roman"/>
                <w:spacing w:val="-6"/>
              </w:rPr>
            </w:pPr>
            <w:r w:rsidRPr="000B0AF2">
              <w:rPr>
                <w:rFonts w:ascii="Times New Roman" w:hAnsi="Times New Roman"/>
                <w:iCs w:val="0"/>
                <w:spacing w:val="-6"/>
              </w:rPr>
              <w:t>Осознавать способы и приёмы действий при решении учебных задач. Адекватно воспринимать оценку своей работы учителем, одноклассниками. Принимать роль в учебном сотрудничестве.</w:t>
            </w:r>
          </w:p>
        </w:tc>
        <w:tc>
          <w:tcPr>
            <w:tcW w:w="1956" w:type="dxa"/>
          </w:tcPr>
          <w:p w:rsidR="004D7FD4" w:rsidRPr="000B0AF2" w:rsidRDefault="004D7FD4" w:rsidP="00932B31">
            <w:pPr>
              <w:pStyle w:val="3"/>
              <w:jc w:val="left"/>
              <w:rPr>
                <w:rFonts w:ascii="Times New Roman" w:hAnsi="Times New Roman"/>
              </w:rPr>
            </w:pPr>
            <w:r w:rsidRPr="000B0AF2">
              <w:rPr>
                <w:rFonts w:ascii="Times New Roman" w:hAnsi="Times New Roman"/>
                <w:color w:val="00000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1E5D4B" w:rsidRDefault="004D7FD4" w:rsidP="004B2C76">
            <w:pPr>
              <w:autoSpaceDE w:val="0"/>
              <w:autoSpaceDN w:val="0"/>
              <w:adjustRightInd w:val="0"/>
              <w:rPr>
                <w:sz w:val="20"/>
                <w:szCs w:val="20"/>
              </w:rPr>
            </w:pPr>
            <w:r w:rsidRPr="001E5D4B">
              <w:rPr>
                <w:sz w:val="20"/>
                <w:szCs w:val="20"/>
              </w:rPr>
              <w:t>с. 12, № 6</w:t>
            </w:r>
          </w:p>
          <w:p w:rsidR="004D7FD4" w:rsidRPr="001E5D4B" w:rsidRDefault="004D7FD4" w:rsidP="004B2C76">
            <w:pPr>
              <w:autoSpaceDE w:val="0"/>
              <w:autoSpaceDN w:val="0"/>
              <w:adjustRightInd w:val="0"/>
              <w:rPr>
                <w:sz w:val="20"/>
                <w:szCs w:val="20"/>
              </w:rPr>
            </w:pPr>
            <w:r w:rsidRPr="001E5D4B">
              <w:rPr>
                <w:sz w:val="20"/>
                <w:szCs w:val="20"/>
              </w:rPr>
              <w:t> </w:t>
            </w:r>
          </w:p>
          <w:p w:rsidR="004D7FD4" w:rsidRPr="001E5D4B" w:rsidRDefault="004D7FD4" w:rsidP="004B2C76">
            <w:pPr>
              <w:autoSpaceDE w:val="0"/>
              <w:autoSpaceDN w:val="0"/>
              <w:adjustRightInd w:val="0"/>
              <w:rPr>
                <w:sz w:val="20"/>
                <w:szCs w:val="20"/>
              </w:rPr>
            </w:pPr>
            <w:r w:rsidRPr="001E5D4B">
              <w:rPr>
                <w:sz w:val="20"/>
                <w:szCs w:val="20"/>
              </w:rPr>
              <w:t> </w:t>
            </w:r>
          </w:p>
        </w:tc>
        <w:tc>
          <w:tcPr>
            <w:tcW w:w="1083" w:type="dxa"/>
          </w:tcPr>
          <w:p w:rsidR="004D7FD4" w:rsidRPr="001E5D4B" w:rsidRDefault="004D7FD4" w:rsidP="004B2C76">
            <w:pPr>
              <w:autoSpaceDE w:val="0"/>
              <w:autoSpaceDN w:val="0"/>
              <w:adjustRightInd w:val="0"/>
              <w:rPr>
                <w:sz w:val="20"/>
                <w:szCs w:val="20"/>
              </w:rPr>
            </w:pPr>
          </w:p>
        </w:tc>
      </w:tr>
      <w:tr w:rsidR="004D7FD4" w:rsidTr="00556889">
        <w:tc>
          <w:tcPr>
            <w:tcW w:w="671"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80</w:t>
            </w:r>
          </w:p>
        </w:tc>
        <w:tc>
          <w:tcPr>
            <w:tcW w:w="845"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3</w:t>
            </w:r>
          </w:p>
        </w:tc>
        <w:tc>
          <w:tcPr>
            <w:tcW w:w="1994" w:type="dxa"/>
          </w:tcPr>
          <w:p w:rsidR="004D7FD4" w:rsidRPr="000B0AF2" w:rsidRDefault="004D7FD4" w:rsidP="00932B31">
            <w:pPr>
              <w:pStyle w:val="aa"/>
              <w:spacing w:after="0"/>
              <w:rPr>
                <w:bCs/>
                <w:snapToGrid w:val="0"/>
                <w:sz w:val="20"/>
                <w:szCs w:val="20"/>
              </w:rPr>
            </w:pPr>
            <w:r w:rsidRPr="000B0AF2">
              <w:rPr>
                <w:sz w:val="20"/>
                <w:szCs w:val="20"/>
              </w:rPr>
              <w:t xml:space="preserve">Буква </w:t>
            </w:r>
            <w:r w:rsidRPr="000B0AF2">
              <w:rPr>
                <w:i/>
                <w:iCs/>
                <w:sz w:val="20"/>
                <w:szCs w:val="20"/>
              </w:rPr>
              <w:t>Ь</w:t>
            </w:r>
            <w:r w:rsidRPr="000B0AF2">
              <w:rPr>
                <w:sz w:val="20"/>
                <w:szCs w:val="20"/>
              </w:rPr>
              <w:t xml:space="preserve"> после шипящих на конце имен существительных. Графическое обозначение орфограммы.</w:t>
            </w:r>
          </w:p>
        </w:tc>
        <w:tc>
          <w:tcPr>
            <w:tcW w:w="889" w:type="dxa"/>
            <w:gridSpan w:val="2"/>
          </w:tcPr>
          <w:p w:rsidR="004D7FD4" w:rsidRPr="00CF71B3" w:rsidRDefault="004D7FD4" w:rsidP="00932B31">
            <w:pPr>
              <w:autoSpaceDE w:val="0"/>
              <w:autoSpaceDN w:val="0"/>
              <w:adjustRightInd w:val="0"/>
              <w:jc w:val="center"/>
              <w:rPr>
                <w:b/>
                <w:color w:val="002060"/>
                <w:sz w:val="20"/>
                <w:szCs w:val="20"/>
              </w:rPr>
            </w:pPr>
          </w:p>
        </w:tc>
        <w:tc>
          <w:tcPr>
            <w:tcW w:w="890" w:type="dxa"/>
          </w:tcPr>
          <w:p w:rsidR="004D7FD4" w:rsidRPr="00CF71B3" w:rsidRDefault="004D7FD4" w:rsidP="00932B31">
            <w:pPr>
              <w:autoSpaceDE w:val="0"/>
              <w:autoSpaceDN w:val="0"/>
              <w:adjustRightInd w:val="0"/>
              <w:jc w:val="center"/>
              <w:rPr>
                <w:b/>
                <w:color w:val="002060"/>
                <w:sz w:val="20"/>
                <w:szCs w:val="20"/>
              </w:rPr>
            </w:pPr>
          </w:p>
        </w:tc>
        <w:tc>
          <w:tcPr>
            <w:tcW w:w="2262" w:type="dxa"/>
          </w:tcPr>
          <w:p w:rsidR="004D7FD4" w:rsidRPr="000B0AF2" w:rsidRDefault="004D7FD4" w:rsidP="00932B31">
            <w:pPr>
              <w:pStyle w:val="3"/>
              <w:jc w:val="left"/>
              <w:rPr>
                <w:rFonts w:ascii="Times New Roman" w:hAnsi="Times New Roman"/>
              </w:rPr>
            </w:pPr>
            <w:r w:rsidRPr="000B0AF2">
              <w:rPr>
                <w:rFonts w:ascii="Times New Roman" w:hAnsi="Times New Roman"/>
              </w:rPr>
              <w:t>Применение полученных теоретических знаний на практике.</w:t>
            </w:r>
          </w:p>
        </w:tc>
        <w:tc>
          <w:tcPr>
            <w:tcW w:w="2338" w:type="dxa"/>
          </w:tcPr>
          <w:p w:rsidR="004D7FD4" w:rsidRPr="000B0AF2" w:rsidRDefault="004D7FD4" w:rsidP="00932B31">
            <w:pPr>
              <w:pStyle w:val="3"/>
              <w:jc w:val="left"/>
              <w:rPr>
                <w:rFonts w:ascii="Times New Roman" w:hAnsi="Times New Roman"/>
                <w:i/>
              </w:rPr>
            </w:pPr>
            <w:r w:rsidRPr="000B0AF2">
              <w:rPr>
                <w:rStyle w:val="c1"/>
                <w:rFonts w:ascii="Times New Roman" w:hAnsi="Times New Roman"/>
                <w:shd w:val="clear" w:color="auto" w:fill="FFFFFF"/>
              </w:rPr>
              <w:t xml:space="preserve">Писать </w:t>
            </w:r>
            <w:r w:rsidRPr="000B0AF2">
              <w:rPr>
                <w:rStyle w:val="c1"/>
                <w:rFonts w:ascii="Times New Roman" w:hAnsi="Times New Roman"/>
                <w:i/>
                <w:iCs w:val="0"/>
                <w:shd w:val="clear" w:color="auto" w:fill="FFFFFF"/>
              </w:rPr>
              <w:t>ь</w:t>
            </w:r>
            <w:r w:rsidRPr="000B0AF2">
              <w:rPr>
                <w:rStyle w:val="c1"/>
                <w:rFonts w:ascii="Times New Roman" w:hAnsi="Times New Roman"/>
                <w:shd w:val="clear" w:color="auto" w:fill="FFFFFF"/>
              </w:rPr>
              <w:t xml:space="preserve"> после шипящих на конце имён существительных 3-го склонения; не писать </w:t>
            </w:r>
            <w:r w:rsidRPr="000B0AF2">
              <w:rPr>
                <w:rStyle w:val="c1"/>
                <w:rFonts w:ascii="Times New Roman" w:hAnsi="Times New Roman"/>
                <w:i/>
                <w:iCs w:val="0"/>
                <w:shd w:val="clear" w:color="auto" w:fill="FFFFFF"/>
              </w:rPr>
              <w:t>ь</w:t>
            </w:r>
            <w:r w:rsidRPr="000B0AF2">
              <w:rPr>
                <w:rStyle w:val="c1"/>
                <w:rFonts w:ascii="Times New Roman" w:hAnsi="Times New Roman"/>
                <w:shd w:val="clear" w:color="auto" w:fill="FFFFFF"/>
              </w:rPr>
              <w:t xml:space="preserve"> после шипящих на конце имён существительных мужского рода 2-го склонения; изменять существительные по падежам; группировать имена существительные в зависимости от их принадлежности к </w:t>
            </w:r>
            <w:r w:rsidRPr="000B0AF2">
              <w:rPr>
                <w:rStyle w:val="c1"/>
                <w:rFonts w:ascii="Times New Roman" w:hAnsi="Times New Roman"/>
                <w:shd w:val="clear" w:color="auto" w:fill="FFFFFF"/>
              </w:rPr>
              <w:lastRenderedPageBreak/>
              <w:t>определенному склонению.</w:t>
            </w:r>
          </w:p>
        </w:tc>
        <w:tc>
          <w:tcPr>
            <w:tcW w:w="2069" w:type="dxa"/>
          </w:tcPr>
          <w:p w:rsidR="004D7FD4" w:rsidRPr="000B0AF2" w:rsidRDefault="004D7FD4" w:rsidP="00932B31">
            <w:pPr>
              <w:pStyle w:val="3"/>
              <w:jc w:val="left"/>
              <w:rPr>
                <w:rFonts w:ascii="Times New Roman" w:hAnsi="Times New Roman"/>
              </w:rPr>
            </w:pPr>
            <w:r w:rsidRPr="000B0AF2">
              <w:rPr>
                <w:rFonts w:ascii="Times New Roman" w:hAnsi="Times New Roman"/>
                <w:iCs w:val="0"/>
              </w:rPr>
              <w:lastRenderedPageBreak/>
              <w:t>Осознавать способы и приёмы действий при решении учебных задач. Адекватно воспринимать оценку своей работы учителем, одноклассниками. Принимать роль в учебном сотрудничестве.</w:t>
            </w:r>
          </w:p>
        </w:tc>
        <w:tc>
          <w:tcPr>
            <w:tcW w:w="1956" w:type="dxa"/>
          </w:tcPr>
          <w:p w:rsidR="004D7FD4" w:rsidRPr="000B0AF2" w:rsidRDefault="004D7FD4" w:rsidP="00932B31">
            <w:pPr>
              <w:pStyle w:val="3"/>
              <w:jc w:val="left"/>
              <w:rPr>
                <w:rFonts w:ascii="Times New Roman" w:hAnsi="Times New Roman"/>
              </w:rPr>
            </w:pPr>
            <w:r w:rsidRPr="000B0AF2">
              <w:rPr>
                <w:rFonts w:ascii="Times New Roman" w:hAnsi="Times New Roman"/>
                <w:color w:val="00000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1E5D4B" w:rsidRDefault="004D7FD4" w:rsidP="004B2C76">
            <w:pPr>
              <w:autoSpaceDE w:val="0"/>
              <w:autoSpaceDN w:val="0"/>
              <w:adjustRightInd w:val="0"/>
              <w:rPr>
                <w:sz w:val="20"/>
                <w:szCs w:val="20"/>
              </w:rPr>
            </w:pPr>
            <w:r w:rsidRPr="001E5D4B">
              <w:rPr>
                <w:sz w:val="20"/>
                <w:szCs w:val="20"/>
              </w:rPr>
              <w:t xml:space="preserve">с. 12–13,  </w:t>
            </w:r>
          </w:p>
          <w:p w:rsidR="004D7FD4" w:rsidRPr="001E5D4B" w:rsidRDefault="004D7FD4" w:rsidP="004B2C76">
            <w:pPr>
              <w:autoSpaceDE w:val="0"/>
              <w:autoSpaceDN w:val="0"/>
              <w:adjustRightInd w:val="0"/>
              <w:rPr>
                <w:sz w:val="20"/>
                <w:szCs w:val="20"/>
              </w:rPr>
            </w:pPr>
            <w:r w:rsidRPr="001E5D4B">
              <w:rPr>
                <w:sz w:val="20"/>
                <w:szCs w:val="20"/>
              </w:rPr>
              <w:t>№ 7</w:t>
            </w:r>
          </w:p>
          <w:p w:rsidR="004D7FD4" w:rsidRPr="001E5D4B" w:rsidRDefault="004D7FD4" w:rsidP="004B2C76">
            <w:pPr>
              <w:autoSpaceDE w:val="0"/>
              <w:autoSpaceDN w:val="0"/>
              <w:adjustRightInd w:val="0"/>
              <w:rPr>
                <w:sz w:val="20"/>
                <w:szCs w:val="20"/>
              </w:rPr>
            </w:pPr>
            <w:r w:rsidRPr="001E5D4B">
              <w:rPr>
                <w:sz w:val="20"/>
                <w:szCs w:val="20"/>
              </w:rPr>
              <w:t> </w:t>
            </w:r>
          </w:p>
          <w:p w:rsidR="004D7FD4" w:rsidRPr="001E5D4B" w:rsidRDefault="004D7FD4" w:rsidP="004B2C76">
            <w:pPr>
              <w:autoSpaceDE w:val="0"/>
              <w:autoSpaceDN w:val="0"/>
              <w:adjustRightInd w:val="0"/>
              <w:rPr>
                <w:sz w:val="20"/>
                <w:szCs w:val="20"/>
              </w:rPr>
            </w:pPr>
            <w:r w:rsidRPr="001E5D4B">
              <w:rPr>
                <w:sz w:val="20"/>
                <w:szCs w:val="20"/>
              </w:rPr>
              <w:t xml:space="preserve"> </w:t>
            </w:r>
          </w:p>
        </w:tc>
        <w:tc>
          <w:tcPr>
            <w:tcW w:w="1083" w:type="dxa"/>
          </w:tcPr>
          <w:p w:rsidR="004D7FD4" w:rsidRPr="001E5D4B" w:rsidRDefault="004D7FD4" w:rsidP="004B2C76">
            <w:pPr>
              <w:autoSpaceDE w:val="0"/>
              <w:autoSpaceDN w:val="0"/>
              <w:adjustRightInd w:val="0"/>
              <w:rPr>
                <w:sz w:val="20"/>
                <w:szCs w:val="20"/>
              </w:rPr>
            </w:pPr>
          </w:p>
        </w:tc>
      </w:tr>
      <w:tr w:rsidR="004D7FD4" w:rsidTr="00556889">
        <w:tc>
          <w:tcPr>
            <w:tcW w:w="671"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lastRenderedPageBreak/>
              <w:t>81</w:t>
            </w:r>
          </w:p>
        </w:tc>
        <w:tc>
          <w:tcPr>
            <w:tcW w:w="845"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4</w:t>
            </w:r>
          </w:p>
        </w:tc>
        <w:tc>
          <w:tcPr>
            <w:tcW w:w="1994" w:type="dxa"/>
          </w:tcPr>
          <w:p w:rsidR="004D7FD4" w:rsidRPr="000B0AF2" w:rsidRDefault="004D7FD4" w:rsidP="00932B31">
            <w:pPr>
              <w:pStyle w:val="aa"/>
              <w:spacing w:after="0"/>
              <w:rPr>
                <w:bCs/>
                <w:snapToGrid w:val="0"/>
                <w:sz w:val="20"/>
                <w:szCs w:val="20"/>
              </w:rPr>
            </w:pPr>
            <w:r w:rsidRPr="000B0AF2">
              <w:rPr>
                <w:sz w:val="20"/>
                <w:szCs w:val="20"/>
              </w:rPr>
              <w:t xml:space="preserve">Буква </w:t>
            </w:r>
            <w:r w:rsidRPr="000B0AF2">
              <w:rPr>
                <w:i/>
                <w:iCs/>
                <w:sz w:val="20"/>
                <w:szCs w:val="20"/>
              </w:rPr>
              <w:t>Ь</w:t>
            </w:r>
            <w:r w:rsidRPr="000B0AF2">
              <w:rPr>
                <w:sz w:val="20"/>
                <w:szCs w:val="20"/>
              </w:rPr>
              <w:t xml:space="preserve"> после шипящих на конце имен существительных. Графическое обозначение орфограммы. </w:t>
            </w:r>
            <w:r w:rsidRPr="003F29CE">
              <w:rPr>
                <w:b/>
                <w:color w:val="00B050"/>
                <w:sz w:val="20"/>
                <w:szCs w:val="20"/>
              </w:rPr>
              <w:t>Словарный диктант.</w:t>
            </w:r>
          </w:p>
        </w:tc>
        <w:tc>
          <w:tcPr>
            <w:tcW w:w="889" w:type="dxa"/>
            <w:gridSpan w:val="2"/>
          </w:tcPr>
          <w:p w:rsidR="004D7FD4" w:rsidRPr="00CF71B3" w:rsidRDefault="004D7FD4" w:rsidP="00932B31">
            <w:pPr>
              <w:autoSpaceDE w:val="0"/>
              <w:autoSpaceDN w:val="0"/>
              <w:adjustRightInd w:val="0"/>
              <w:jc w:val="center"/>
              <w:rPr>
                <w:b/>
                <w:color w:val="002060"/>
                <w:sz w:val="20"/>
                <w:szCs w:val="20"/>
              </w:rPr>
            </w:pPr>
          </w:p>
        </w:tc>
        <w:tc>
          <w:tcPr>
            <w:tcW w:w="890" w:type="dxa"/>
          </w:tcPr>
          <w:p w:rsidR="004D7FD4" w:rsidRPr="00CF71B3" w:rsidRDefault="004D7FD4" w:rsidP="00932B31">
            <w:pPr>
              <w:autoSpaceDE w:val="0"/>
              <w:autoSpaceDN w:val="0"/>
              <w:adjustRightInd w:val="0"/>
              <w:jc w:val="center"/>
              <w:rPr>
                <w:b/>
                <w:color w:val="002060"/>
                <w:sz w:val="20"/>
                <w:szCs w:val="20"/>
              </w:rPr>
            </w:pPr>
          </w:p>
        </w:tc>
        <w:tc>
          <w:tcPr>
            <w:tcW w:w="2262" w:type="dxa"/>
          </w:tcPr>
          <w:p w:rsidR="004D7FD4" w:rsidRPr="000B0AF2" w:rsidRDefault="004D7FD4" w:rsidP="00932B31">
            <w:pPr>
              <w:pStyle w:val="3"/>
              <w:jc w:val="left"/>
              <w:rPr>
                <w:rFonts w:ascii="Times New Roman" w:hAnsi="Times New Roman"/>
              </w:rPr>
            </w:pPr>
            <w:r w:rsidRPr="000B0AF2">
              <w:rPr>
                <w:rFonts w:ascii="Times New Roman" w:hAnsi="Times New Roman"/>
              </w:rPr>
              <w:t>Применение полученных теоретических знаний на практике.</w:t>
            </w:r>
          </w:p>
        </w:tc>
        <w:tc>
          <w:tcPr>
            <w:tcW w:w="2338" w:type="dxa"/>
          </w:tcPr>
          <w:p w:rsidR="004D7FD4" w:rsidRPr="000B0AF2" w:rsidRDefault="004D7FD4" w:rsidP="00932B31">
            <w:pPr>
              <w:pStyle w:val="3"/>
              <w:jc w:val="left"/>
              <w:rPr>
                <w:rFonts w:ascii="Times New Roman" w:hAnsi="Times New Roman"/>
                <w:i/>
              </w:rPr>
            </w:pPr>
            <w:r w:rsidRPr="000B0AF2">
              <w:rPr>
                <w:rStyle w:val="c1"/>
                <w:rFonts w:ascii="Times New Roman" w:hAnsi="Times New Roman"/>
                <w:shd w:val="clear" w:color="auto" w:fill="FFFFFF"/>
              </w:rPr>
              <w:t xml:space="preserve">Писать </w:t>
            </w:r>
            <w:r w:rsidRPr="000B0AF2">
              <w:rPr>
                <w:rStyle w:val="c1"/>
                <w:rFonts w:ascii="Times New Roman" w:hAnsi="Times New Roman"/>
                <w:i/>
                <w:iCs w:val="0"/>
                <w:shd w:val="clear" w:color="auto" w:fill="FFFFFF"/>
              </w:rPr>
              <w:t>ь</w:t>
            </w:r>
            <w:r w:rsidRPr="000B0AF2">
              <w:rPr>
                <w:rStyle w:val="c1"/>
                <w:rFonts w:ascii="Times New Roman" w:hAnsi="Times New Roman"/>
                <w:shd w:val="clear" w:color="auto" w:fill="FFFFFF"/>
              </w:rPr>
              <w:t xml:space="preserve"> после шипящих на конце имён существительных 3-го склонения; не писать </w:t>
            </w:r>
            <w:r w:rsidRPr="000B0AF2">
              <w:rPr>
                <w:rStyle w:val="c1"/>
                <w:rFonts w:ascii="Times New Roman" w:hAnsi="Times New Roman"/>
                <w:i/>
                <w:iCs w:val="0"/>
                <w:shd w:val="clear" w:color="auto" w:fill="FFFFFF"/>
              </w:rPr>
              <w:t>ь</w:t>
            </w:r>
            <w:r w:rsidRPr="000B0AF2">
              <w:rPr>
                <w:rStyle w:val="c1"/>
                <w:rFonts w:ascii="Times New Roman" w:hAnsi="Times New Roman"/>
                <w:shd w:val="clear" w:color="auto" w:fill="FFFFFF"/>
              </w:rPr>
              <w:t xml:space="preserve"> после шипящих на конце имён существительных мужского рода 2-го склонения; изменять существительные по падежам; группировать имена существительные в зависимости от их принадлежности к определенному склонению.</w:t>
            </w:r>
          </w:p>
        </w:tc>
        <w:tc>
          <w:tcPr>
            <w:tcW w:w="2069" w:type="dxa"/>
          </w:tcPr>
          <w:p w:rsidR="004D7FD4" w:rsidRPr="000B0AF2" w:rsidRDefault="004D7FD4" w:rsidP="00932B31">
            <w:pPr>
              <w:pStyle w:val="3"/>
              <w:jc w:val="left"/>
              <w:rPr>
                <w:rFonts w:ascii="Times New Roman" w:hAnsi="Times New Roman"/>
              </w:rPr>
            </w:pPr>
            <w:r w:rsidRPr="000B0AF2">
              <w:rPr>
                <w:rFonts w:ascii="Times New Roman" w:hAnsi="Times New Roman"/>
              </w:rPr>
              <w:t>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w:t>
            </w:r>
          </w:p>
        </w:tc>
        <w:tc>
          <w:tcPr>
            <w:tcW w:w="1956" w:type="dxa"/>
          </w:tcPr>
          <w:p w:rsidR="004D7FD4" w:rsidRPr="000B0AF2" w:rsidRDefault="004D7FD4" w:rsidP="00932B31">
            <w:pPr>
              <w:pStyle w:val="3"/>
              <w:jc w:val="left"/>
              <w:rPr>
                <w:rFonts w:ascii="Times New Roman" w:hAnsi="Times New Roman"/>
              </w:rPr>
            </w:pPr>
            <w:r w:rsidRPr="000B0AF2">
              <w:rPr>
                <w:rFonts w:ascii="Times New Roman" w:hAnsi="Times New Roman"/>
                <w:color w:val="00000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1E5D4B" w:rsidRDefault="004D7FD4" w:rsidP="004B2C76">
            <w:pPr>
              <w:autoSpaceDE w:val="0"/>
              <w:autoSpaceDN w:val="0"/>
              <w:adjustRightInd w:val="0"/>
              <w:rPr>
                <w:sz w:val="20"/>
                <w:szCs w:val="20"/>
              </w:rPr>
            </w:pPr>
            <w:r w:rsidRPr="001E5D4B">
              <w:rPr>
                <w:sz w:val="20"/>
                <w:szCs w:val="20"/>
              </w:rPr>
              <w:t xml:space="preserve">№ 81 (дидактический материал) </w:t>
            </w:r>
          </w:p>
          <w:p w:rsidR="004D7FD4" w:rsidRPr="001E5D4B" w:rsidRDefault="004D7FD4" w:rsidP="004B2C76">
            <w:pPr>
              <w:autoSpaceDE w:val="0"/>
              <w:autoSpaceDN w:val="0"/>
              <w:adjustRightInd w:val="0"/>
              <w:rPr>
                <w:sz w:val="20"/>
                <w:szCs w:val="20"/>
              </w:rPr>
            </w:pPr>
            <w:r w:rsidRPr="001E5D4B">
              <w:rPr>
                <w:sz w:val="20"/>
                <w:szCs w:val="20"/>
              </w:rPr>
              <w:t> </w:t>
            </w:r>
          </w:p>
          <w:p w:rsidR="004D7FD4" w:rsidRPr="001E5D4B" w:rsidRDefault="004D7FD4" w:rsidP="004B2C76">
            <w:pPr>
              <w:autoSpaceDE w:val="0"/>
              <w:autoSpaceDN w:val="0"/>
              <w:adjustRightInd w:val="0"/>
              <w:rPr>
                <w:sz w:val="20"/>
                <w:szCs w:val="20"/>
              </w:rPr>
            </w:pPr>
            <w:r w:rsidRPr="001E5D4B">
              <w:rPr>
                <w:sz w:val="20"/>
                <w:szCs w:val="20"/>
              </w:rPr>
              <w:t> </w:t>
            </w:r>
          </w:p>
        </w:tc>
        <w:tc>
          <w:tcPr>
            <w:tcW w:w="1083" w:type="dxa"/>
          </w:tcPr>
          <w:p w:rsidR="004D7FD4" w:rsidRPr="001E5D4B" w:rsidRDefault="004D7FD4" w:rsidP="004B2C76">
            <w:pPr>
              <w:autoSpaceDE w:val="0"/>
              <w:autoSpaceDN w:val="0"/>
              <w:adjustRightInd w:val="0"/>
              <w:rPr>
                <w:sz w:val="20"/>
                <w:szCs w:val="20"/>
              </w:rPr>
            </w:pPr>
          </w:p>
        </w:tc>
      </w:tr>
      <w:tr w:rsidR="004D7FD4" w:rsidTr="00556889">
        <w:tc>
          <w:tcPr>
            <w:tcW w:w="671"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82</w:t>
            </w:r>
          </w:p>
        </w:tc>
        <w:tc>
          <w:tcPr>
            <w:tcW w:w="845" w:type="dxa"/>
          </w:tcPr>
          <w:p w:rsidR="004D7FD4" w:rsidRPr="000B0AF2" w:rsidRDefault="004D7FD4" w:rsidP="00932B31">
            <w:pPr>
              <w:autoSpaceDE w:val="0"/>
              <w:autoSpaceDN w:val="0"/>
              <w:adjustRightInd w:val="0"/>
              <w:jc w:val="center"/>
              <w:rPr>
                <w:bCs/>
                <w:snapToGrid w:val="0"/>
                <w:sz w:val="20"/>
                <w:szCs w:val="20"/>
              </w:rPr>
            </w:pPr>
            <w:r w:rsidRPr="000B0AF2">
              <w:rPr>
                <w:bCs/>
                <w:snapToGrid w:val="0"/>
                <w:sz w:val="20"/>
                <w:szCs w:val="20"/>
              </w:rPr>
              <w:t>5</w:t>
            </w:r>
          </w:p>
        </w:tc>
        <w:tc>
          <w:tcPr>
            <w:tcW w:w="1994" w:type="dxa"/>
          </w:tcPr>
          <w:p w:rsidR="004D7FD4" w:rsidRPr="000B0AF2" w:rsidRDefault="004D7FD4" w:rsidP="00932B31">
            <w:pPr>
              <w:autoSpaceDE w:val="0"/>
              <w:autoSpaceDN w:val="0"/>
              <w:adjustRightInd w:val="0"/>
              <w:rPr>
                <w:sz w:val="20"/>
                <w:szCs w:val="20"/>
              </w:rPr>
            </w:pPr>
            <w:r w:rsidRPr="000B0AF2">
              <w:rPr>
                <w:sz w:val="20"/>
                <w:szCs w:val="20"/>
              </w:rPr>
              <w:t xml:space="preserve">Упражнения на повторение. </w:t>
            </w:r>
            <w:r w:rsidRPr="003F29CE">
              <w:rPr>
                <w:b/>
                <w:iCs/>
                <w:color w:val="00B050"/>
                <w:sz w:val="20"/>
                <w:szCs w:val="20"/>
              </w:rPr>
              <w:t>Проверочная работа № 4.</w:t>
            </w:r>
          </w:p>
        </w:tc>
        <w:tc>
          <w:tcPr>
            <w:tcW w:w="889" w:type="dxa"/>
            <w:gridSpan w:val="2"/>
          </w:tcPr>
          <w:p w:rsidR="004D7FD4" w:rsidRPr="00CF71B3" w:rsidRDefault="004D7FD4" w:rsidP="00932B31">
            <w:pPr>
              <w:autoSpaceDE w:val="0"/>
              <w:autoSpaceDN w:val="0"/>
              <w:adjustRightInd w:val="0"/>
              <w:jc w:val="center"/>
              <w:rPr>
                <w:b/>
                <w:color w:val="002060"/>
                <w:sz w:val="20"/>
                <w:szCs w:val="20"/>
              </w:rPr>
            </w:pPr>
          </w:p>
        </w:tc>
        <w:tc>
          <w:tcPr>
            <w:tcW w:w="890" w:type="dxa"/>
          </w:tcPr>
          <w:p w:rsidR="004D7FD4" w:rsidRPr="00CF71B3" w:rsidRDefault="004D7FD4" w:rsidP="00932B31">
            <w:pPr>
              <w:autoSpaceDE w:val="0"/>
              <w:autoSpaceDN w:val="0"/>
              <w:adjustRightInd w:val="0"/>
              <w:jc w:val="center"/>
              <w:rPr>
                <w:b/>
                <w:color w:val="002060"/>
                <w:sz w:val="20"/>
                <w:szCs w:val="20"/>
              </w:rPr>
            </w:pPr>
          </w:p>
        </w:tc>
        <w:tc>
          <w:tcPr>
            <w:tcW w:w="2262" w:type="dxa"/>
          </w:tcPr>
          <w:p w:rsidR="004D7FD4" w:rsidRPr="000B0AF2" w:rsidRDefault="004D7FD4" w:rsidP="00932B31">
            <w:pPr>
              <w:pStyle w:val="aa"/>
              <w:spacing w:after="0"/>
              <w:rPr>
                <w:bCs/>
                <w:snapToGrid w:val="0"/>
                <w:sz w:val="20"/>
                <w:szCs w:val="20"/>
              </w:rPr>
            </w:pPr>
            <w:r w:rsidRPr="000B0AF2">
              <w:rPr>
                <w:sz w:val="20"/>
                <w:szCs w:val="20"/>
              </w:rPr>
              <w:t xml:space="preserve">Проверка уровня усвоения программного материала по теме: «Правописание </w:t>
            </w:r>
            <w:r w:rsidRPr="000B0AF2">
              <w:rPr>
                <w:i/>
                <w:iCs/>
                <w:sz w:val="20"/>
                <w:szCs w:val="20"/>
              </w:rPr>
              <w:t>ь</w:t>
            </w:r>
            <w:r w:rsidRPr="000B0AF2">
              <w:rPr>
                <w:sz w:val="20"/>
                <w:szCs w:val="20"/>
              </w:rPr>
              <w:t xml:space="preserve"> после шипящих на конце существительных». </w:t>
            </w:r>
          </w:p>
        </w:tc>
        <w:tc>
          <w:tcPr>
            <w:tcW w:w="2338" w:type="dxa"/>
          </w:tcPr>
          <w:p w:rsidR="004D7FD4" w:rsidRPr="000B0AF2" w:rsidRDefault="004D7FD4" w:rsidP="00932B31">
            <w:pPr>
              <w:rPr>
                <w:sz w:val="20"/>
                <w:szCs w:val="20"/>
              </w:rPr>
            </w:pPr>
            <w:r w:rsidRPr="000B0AF2">
              <w:rPr>
                <w:iCs/>
                <w:sz w:val="20"/>
                <w:szCs w:val="20"/>
              </w:rPr>
              <w:t xml:space="preserve">Определять </w:t>
            </w:r>
            <w:r w:rsidRPr="000B0AF2">
              <w:rPr>
                <w:sz w:val="20"/>
                <w:szCs w:val="20"/>
              </w:rPr>
              <w:t>грамматические признаки имён существительных, начальную форму; о</w:t>
            </w:r>
            <w:r w:rsidRPr="000B0AF2">
              <w:rPr>
                <w:iCs/>
                <w:sz w:val="20"/>
                <w:szCs w:val="20"/>
              </w:rPr>
              <w:t xml:space="preserve">тносить </w:t>
            </w:r>
            <w:r w:rsidRPr="000B0AF2">
              <w:rPr>
                <w:sz w:val="20"/>
                <w:szCs w:val="20"/>
              </w:rPr>
              <w:t>имя существительное к одному из трёх склонений, определять падеж; подбирать примеры для изученных орфографических правил; объяснять постановку знаков препинания в предложениях с однородными членами.</w:t>
            </w:r>
          </w:p>
        </w:tc>
        <w:tc>
          <w:tcPr>
            <w:tcW w:w="2069" w:type="dxa"/>
          </w:tcPr>
          <w:p w:rsidR="004D7FD4" w:rsidRPr="000B0AF2" w:rsidRDefault="004D7FD4" w:rsidP="00932B31">
            <w:pPr>
              <w:pStyle w:val="3"/>
              <w:jc w:val="left"/>
              <w:rPr>
                <w:rFonts w:ascii="Times New Roman" w:hAnsi="Times New Roman"/>
                <w:bCs w:val="0"/>
                <w:snapToGrid w:val="0"/>
              </w:rPr>
            </w:pPr>
            <w:r w:rsidRPr="000B0AF2">
              <w:rPr>
                <w:rFonts w:ascii="Times New Roman" w:hAnsi="Times New Roman"/>
              </w:rPr>
              <w:t>Выделять и осознавать то, что уже усвоено и что еще подлежит усвоению, осознавать качество и уровень усвоения. Договариваться и приходить к общему решению в совместной деятельности.</w:t>
            </w:r>
          </w:p>
        </w:tc>
        <w:tc>
          <w:tcPr>
            <w:tcW w:w="1956" w:type="dxa"/>
          </w:tcPr>
          <w:p w:rsidR="004D7FD4" w:rsidRPr="000B0AF2" w:rsidRDefault="004D7FD4" w:rsidP="00932B31">
            <w:pPr>
              <w:pStyle w:val="3"/>
              <w:jc w:val="left"/>
              <w:rPr>
                <w:rFonts w:ascii="Times New Roman" w:hAnsi="Times New Roman"/>
              </w:rPr>
            </w:pPr>
            <w:r w:rsidRPr="000B0AF2">
              <w:rPr>
                <w:rFonts w:ascii="Times New Roman" w:hAnsi="Times New Roman"/>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1E5D4B" w:rsidRDefault="004D7FD4" w:rsidP="004B2C76">
            <w:pPr>
              <w:autoSpaceDE w:val="0"/>
              <w:autoSpaceDN w:val="0"/>
              <w:adjustRightInd w:val="0"/>
              <w:rPr>
                <w:rFonts w:ascii="Arial" w:hAnsi="Arial" w:cs="Arial"/>
                <w:sz w:val="20"/>
                <w:szCs w:val="20"/>
                <w:lang w:val="x-none"/>
              </w:rPr>
            </w:pPr>
            <w:r w:rsidRPr="001E5D4B">
              <w:rPr>
                <w:sz w:val="20"/>
                <w:szCs w:val="20"/>
              </w:rPr>
              <w:t>№ 83 (дидактический материал)</w:t>
            </w:r>
          </w:p>
        </w:tc>
        <w:tc>
          <w:tcPr>
            <w:tcW w:w="1083" w:type="dxa"/>
          </w:tcPr>
          <w:p w:rsidR="004D7FD4" w:rsidRPr="001E5D4B" w:rsidRDefault="004D7FD4" w:rsidP="004B2C76">
            <w:pPr>
              <w:autoSpaceDE w:val="0"/>
              <w:autoSpaceDN w:val="0"/>
              <w:adjustRightInd w:val="0"/>
              <w:rPr>
                <w:sz w:val="20"/>
                <w:szCs w:val="20"/>
              </w:rPr>
            </w:pPr>
          </w:p>
        </w:tc>
      </w:tr>
      <w:tr w:rsidR="004D7FD4" w:rsidTr="00556889">
        <w:tc>
          <w:tcPr>
            <w:tcW w:w="671"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83</w:t>
            </w:r>
          </w:p>
        </w:tc>
        <w:tc>
          <w:tcPr>
            <w:tcW w:w="845"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6</w:t>
            </w:r>
          </w:p>
        </w:tc>
        <w:tc>
          <w:tcPr>
            <w:tcW w:w="1994" w:type="dxa"/>
          </w:tcPr>
          <w:p w:rsidR="004D7FD4" w:rsidRPr="000B0AF2" w:rsidRDefault="004D7FD4" w:rsidP="00932B31">
            <w:pPr>
              <w:autoSpaceDE w:val="0"/>
              <w:autoSpaceDN w:val="0"/>
              <w:adjustRightInd w:val="0"/>
              <w:rPr>
                <w:bCs/>
                <w:snapToGrid w:val="0"/>
                <w:sz w:val="20"/>
                <w:szCs w:val="20"/>
              </w:rPr>
            </w:pPr>
            <w:r w:rsidRPr="000B0AF2">
              <w:rPr>
                <w:bCs/>
                <w:snapToGrid w:val="0"/>
                <w:sz w:val="20"/>
                <w:szCs w:val="20"/>
              </w:rPr>
              <w:t>Обобщение, подготовка к диктанту.</w:t>
            </w:r>
          </w:p>
        </w:tc>
        <w:tc>
          <w:tcPr>
            <w:tcW w:w="889" w:type="dxa"/>
            <w:gridSpan w:val="2"/>
          </w:tcPr>
          <w:p w:rsidR="004D7FD4" w:rsidRPr="00CF71B3" w:rsidRDefault="004D7FD4" w:rsidP="00932B31">
            <w:pPr>
              <w:autoSpaceDE w:val="0"/>
              <w:autoSpaceDN w:val="0"/>
              <w:adjustRightInd w:val="0"/>
              <w:jc w:val="center"/>
              <w:rPr>
                <w:b/>
                <w:color w:val="002060"/>
                <w:sz w:val="20"/>
                <w:szCs w:val="20"/>
              </w:rPr>
            </w:pPr>
          </w:p>
        </w:tc>
        <w:tc>
          <w:tcPr>
            <w:tcW w:w="890" w:type="dxa"/>
          </w:tcPr>
          <w:p w:rsidR="004D7FD4" w:rsidRPr="00CF71B3" w:rsidRDefault="004D7FD4" w:rsidP="00932B31">
            <w:pPr>
              <w:autoSpaceDE w:val="0"/>
              <w:autoSpaceDN w:val="0"/>
              <w:adjustRightInd w:val="0"/>
              <w:jc w:val="center"/>
              <w:rPr>
                <w:b/>
                <w:color w:val="002060"/>
                <w:sz w:val="20"/>
                <w:szCs w:val="20"/>
              </w:rPr>
            </w:pPr>
          </w:p>
        </w:tc>
        <w:tc>
          <w:tcPr>
            <w:tcW w:w="2262" w:type="dxa"/>
          </w:tcPr>
          <w:p w:rsidR="004D7FD4" w:rsidRPr="000B0AF2" w:rsidRDefault="004D7FD4" w:rsidP="00932B31">
            <w:pPr>
              <w:pStyle w:val="3"/>
              <w:jc w:val="left"/>
              <w:rPr>
                <w:rFonts w:ascii="Times New Roman" w:hAnsi="Times New Roman"/>
              </w:rPr>
            </w:pPr>
            <w:r w:rsidRPr="000B0AF2">
              <w:rPr>
                <w:rFonts w:ascii="Times New Roman" w:hAnsi="Times New Roman"/>
              </w:rPr>
              <w:t>Совершенствование умения применять полученные знания на практике.</w:t>
            </w:r>
          </w:p>
        </w:tc>
        <w:tc>
          <w:tcPr>
            <w:tcW w:w="2338" w:type="dxa"/>
          </w:tcPr>
          <w:p w:rsidR="004D7FD4" w:rsidRPr="000B0AF2" w:rsidRDefault="004D7FD4" w:rsidP="00932B31">
            <w:pPr>
              <w:pStyle w:val="3"/>
              <w:jc w:val="left"/>
              <w:rPr>
                <w:rFonts w:ascii="Times New Roman" w:hAnsi="Times New Roman"/>
                <w:i/>
              </w:rPr>
            </w:pPr>
            <w:r w:rsidRPr="000B0AF2">
              <w:rPr>
                <w:rFonts w:ascii="Times New Roman" w:hAnsi="Times New Roman"/>
                <w:iCs w:val="0"/>
              </w:rPr>
              <w:t xml:space="preserve">Определять </w:t>
            </w:r>
            <w:r w:rsidRPr="000B0AF2">
              <w:rPr>
                <w:rFonts w:ascii="Times New Roman" w:hAnsi="Times New Roman"/>
              </w:rPr>
              <w:t>грамматические признаки имён существительных, начальную форму; о</w:t>
            </w:r>
            <w:r w:rsidRPr="000B0AF2">
              <w:rPr>
                <w:rFonts w:ascii="Times New Roman" w:hAnsi="Times New Roman"/>
                <w:iCs w:val="0"/>
              </w:rPr>
              <w:t xml:space="preserve">тносить </w:t>
            </w:r>
            <w:r w:rsidRPr="000B0AF2">
              <w:rPr>
                <w:rFonts w:ascii="Times New Roman" w:hAnsi="Times New Roman"/>
              </w:rPr>
              <w:t xml:space="preserve">имя существительное к одному из трёх склонений, определять падеж; подбирать примеры для изученных </w:t>
            </w:r>
            <w:r w:rsidRPr="000B0AF2">
              <w:rPr>
                <w:rFonts w:ascii="Times New Roman" w:hAnsi="Times New Roman"/>
              </w:rPr>
              <w:lastRenderedPageBreak/>
              <w:t>орфографических правил; объяснять постановку знаков препинания в предложениях с однородными членами.</w:t>
            </w:r>
          </w:p>
        </w:tc>
        <w:tc>
          <w:tcPr>
            <w:tcW w:w="2069" w:type="dxa"/>
          </w:tcPr>
          <w:p w:rsidR="004D7FD4" w:rsidRPr="000B0AF2" w:rsidRDefault="004D7FD4" w:rsidP="00932B31">
            <w:pPr>
              <w:pStyle w:val="3"/>
              <w:jc w:val="left"/>
              <w:rPr>
                <w:rFonts w:ascii="Times New Roman" w:hAnsi="Times New Roman"/>
              </w:rPr>
            </w:pPr>
            <w:r w:rsidRPr="000B0AF2">
              <w:rPr>
                <w:rStyle w:val="c1"/>
                <w:rFonts w:ascii="Times New Roman" w:eastAsia="Lucida Sans Unicode" w:hAnsi="Times New Roman"/>
              </w:rPr>
              <w:lastRenderedPageBreak/>
              <w:t>Добывать новые знания:</w:t>
            </w:r>
            <w:r w:rsidRPr="000B0AF2">
              <w:rPr>
                <w:rStyle w:val="c1c12"/>
                <w:rFonts w:ascii="Times New Roman" w:eastAsia="Century Schoolbook" w:hAnsi="Times New Roman"/>
              </w:rPr>
              <w:t xml:space="preserve"> находить</w:t>
            </w:r>
            <w:r w:rsidRPr="000B0AF2">
              <w:rPr>
                <w:rStyle w:val="c1"/>
                <w:rFonts w:ascii="Times New Roman" w:eastAsia="Lucida Sans Unicode" w:hAnsi="Times New Roman"/>
              </w:rPr>
              <w:t xml:space="preserve"> </w:t>
            </w:r>
            <w:r w:rsidRPr="000B0AF2">
              <w:rPr>
                <w:rStyle w:val="c1c12"/>
                <w:rFonts w:ascii="Times New Roman" w:eastAsia="Century Schoolbook" w:hAnsi="Times New Roman"/>
              </w:rPr>
              <w:t>ответы</w:t>
            </w:r>
            <w:r w:rsidRPr="000B0AF2">
              <w:rPr>
                <w:rStyle w:val="c1"/>
                <w:rFonts w:ascii="Times New Roman" w:eastAsia="Lucida Sans Unicode" w:hAnsi="Times New Roman"/>
              </w:rPr>
              <w:t> на вопросы, используя учебник, свой жизненный опыт и информацию, полученную на уроке. П</w:t>
            </w:r>
            <w:r w:rsidRPr="000B0AF2">
              <w:rPr>
                <w:rFonts w:ascii="Times New Roman" w:hAnsi="Times New Roman"/>
              </w:rPr>
              <w:t>рименять</w:t>
            </w:r>
            <w:r w:rsidRPr="000B0AF2">
              <w:rPr>
                <w:rFonts w:ascii="Times New Roman" w:hAnsi="Times New Roman"/>
                <w:b/>
              </w:rPr>
              <w:t xml:space="preserve"> </w:t>
            </w:r>
            <w:r w:rsidRPr="000B0AF2">
              <w:rPr>
                <w:rFonts w:ascii="Times New Roman" w:hAnsi="Times New Roman"/>
              </w:rPr>
              <w:t xml:space="preserve">знания и способы действий в измененных </w:t>
            </w:r>
            <w:r w:rsidRPr="000B0AF2">
              <w:rPr>
                <w:rFonts w:ascii="Times New Roman" w:hAnsi="Times New Roman"/>
              </w:rPr>
              <w:lastRenderedPageBreak/>
              <w:t>условиях.</w:t>
            </w:r>
          </w:p>
        </w:tc>
        <w:tc>
          <w:tcPr>
            <w:tcW w:w="1956" w:type="dxa"/>
          </w:tcPr>
          <w:p w:rsidR="004D7FD4" w:rsidRPr="000B0AF2" w:rsidRDefault="004D7FD4" w:rsidP="00932B31">
            <w:pPr>
              <w:pStyle w:val="3"/>
              <w:jc w:val="left"/>
              <w:rPr>
                <w:rFonts w:ascii="Times New Roman" w:hAnsi="Times New Roman"/>
              </w:rPr>
            </w:pPr>
            <w:r w:rsidRPr="000B0AF2">
              <w:rPr>
                <w:rFonts w:ascii="Times New Roman" w:hAnsi="Times New Roman"/>
              </w:rPr>
              <w:lastRenderedPageBreak/>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1E5D4B" w:rsidRDefault="004D7FD4" w:rsidP="004B2C76">
            <w:pPr>
              <w:autoSpaceDE w:val="0"/>
              <w:autoSpaceDN w:val="0"/>
              <w:adjustRightInd w:val="0"/>
              <w:rPr>
                <w:rFonts w:ascii="Arial" w:hAnsi="Arial" w:cs="Arial"/>
                <w:sz w:val="20"/>
                <w:szCs w:val="20"/>
                <w:lang w:val="x-none"/>
              </w:rPr>
            </w:pPr>
            <w:r w:rsidRPr="001E5D4B">
              <w:rPr>
                <w:sz w:val="20"/>
                <w:szCs w:val="20"/>
              </w:rPr>
              <w:t>№ 87 (дидактический материал)</w:t>
            </w:r>
          </w:p>
        </w:tc>
        <w:tc>
          <w:tcPr>
            <w:tcW w:w="1083" w:type="dxa"/>
          </w:tcPr>
          <w:p w:rsidR="004D7FD4" w:rsidRPr="001E5D4B" w:rsidRDefault="004D7FD4" w:rsidP="004B2C76">
            <w:pPr>
              <w:autoSpaceDE w:val="0"/>
              <w:autoSpaceDN w:val="0"/>
              <w:adjustRightInd w:val="0"/>
              <w:rPr>
                <w:sz w:val="20"/>
                <w:szCs w:val="20"/>
              </w:rPr>
            </w:pPr>
          </w:p>
        </w:tc>
      </w:tr>
      <w:tr w:rsidR="004D7FD4" w:rsidTr="00556889">
        <w:tc>
          <w:tcPr>
            <w:tcW w:w="671"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lastRenderedPageBreak/>
              <w:t>84</w:t>
            </w:r>
          </w:p>
        </w:tc>
        <w:tc>
          <w:tcPr>
            <w:tcW w:w="845"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7</w:t>
            </w:r>
          </w:p>
        </w:tc>
        <w:tc>
          <w:tcPr>
            <w:tcW w:w="1994" w:type="dxa"/>
          </w:tcPr>
          <w:p w:rsidR="004D7FD4" w:rsidRPr="000B0AF2" w:rsidRDefault="004D7FD4" w:rsidP="00932B31">
            <w:pPr>
              <w:pStyle w:val="aa"/>
              <w:spacing w:after="0"/>
              <w:rPr>
                <w:b/>
                <w:bCs/>
                <w:snapToGrid w:val="0"/>
                <w:sz w:val="20"/>
                <w:szCs w:val="20"/>
              </w:rPr>
            </w:pPr>
            <w:r w:rsidRPr="003F29CE">
              <w:rPr>
                <w:b/>
                <w:color w:val="00B050"/>
                <w:sz w:val="20"/>
                <w:szCs w:val="20"/>
              </w:rPr>
              <w:t>Контрольный диктант № 5.</w:t>
            </w:r>
          </w:p>
        </w:tc>
        <w:tc>
          <w:tcPr>
            <w:tcW w:w="889" w:type="dxa"/>
            <w:gridSpan w:val="2"/>
          </w:tcPr>
          <w:p w:rsidR="004D7FD4" w:rsidRPr="00CF71B3" w:rsidRDefault="004D7FD4" w:rsidP="00932B31">
            <w:pPr>
              <w:autoSpaceDE w:val="0"/>
              <w:autoSpaceDN w:val="0"/>
              <w:adjustRightInd w:val="0"/>
              <w:jc w:val="center"/>
              <w:rPr>
                <w:b/>
                <w:color w:val="002060"/>
                <w:sz w:val="20"/>
                <w:szCs w:val="20"/>
              </w:rPr>
            </w:pPr>
          </w:p>
        </w:tc>
        <w:tc>
          <w:tcPr>
            <w:tcW w:w="890" w:type="dxa"/>
          </w:tcPr>
          <w:p w:rsidR="004D7FD4" w:rsidRPr="00CF71B3" w:rsidRDefault="004D7FD4" w:rsidP="00932B31">
            <w:pPr>
              <w:autoSpaceDE w:val="0"/>
              <w:autoSpaceDN w:val="0"/>
              <w:adjustRightInd w:val="0"/>
              <w:jc w:val="center"/>
              <w:rPr>
                <w:b/>
                <w:color w:val="002060"/>
                <w:sz w:val="20"/>
                <w:szCs w:val="20"/>
              </w:rPr>
            </w:pPr>
          </w:p>
        </w:tc>
        <w:tc>
          <w:tcPr>
            <w:tcW w:w="2262" w:type="dxa"/>
          </w:tcPr>
          <w:p w:rsidR="004D7FD4" w:rsidRPr="000B0AF2" w:rsidRDefault="004D7FD4" w:rsidP="00932B31">
            <w:pPr>
              <w:pStyle w:val="aa"/>
              <w:spacing w:after="0"/>
              <w:rPr>
                <w:sz w:val="20"/>
                <w:szCs w:val="20"/>
              </w:rPr>
            </w:pPr>
            <w:r w:rsidRPr="000B0AF2">
              <w:rPr>
                <w:sz w:val="20"/>
                <w:szCs w:val="20"/>
              </w:rPr>
              <w:t xml:space="preserve">Проверка уровня усвоения программного материала по теме: «Правописание </w:t>
            </w:r>
            <w:r w:rsidRPr="000B0AF2">
              <w:rPr>
                <w:i/>
                <w:iCs/>
                <w:sz w:val="20"/>
                <w:szCs w:val="20"/>
              </w:rPr>
              <w:t>ь</w:t>
            </w:r>
            <w:r w:rsidRPr="000B0AF2">
              <w:rPr>
                <w:sz w:val="20"/>
                <w:szCs w:val="20"/>
              </w:rPr>
              <w:t xml:space="preserve"> после шипящих на конце существительных». </w:t>
            </w:r>
          </w:p>
        </w:tc>
        <w:tc>
          <w:tcPr>
            <w:tcW w:w="2338" w:type="dxa"/>
          </w:tcPr>
          <w:p w:rsidR="004D7FD4" w:rsidRPr="000B0AF2" w:rsidRDefault="004D7FD4" w:rsidP="00932B31">
            <w:pPr>
              <w:pStyle w:val="aa"/>
              <w:spacing w:after="0"/>
              <w:rPr>
                <w:bCs/>
                <w:snapToGrid w:val="0"/>
                <w:sz w:val="20"/>
                <w:szCs w:val="20"/>
              </w:rPr>
            </w:pPr>
            <w:r w:rsidRPr="000B0AF2">
              <w:rPr>
                <w:iCs/>
                <w:sz w:val="20"/>
                <w:szCs w:val="20"/>
              </w:rPr>
              <w:t xml:space="preserve">Писать под диктовку текст с изученными орфограммами, находить орфограммы в тексте; </w:t>
            </w:r>
            <w:r w:rsidRPr="000B0AF2">
              <w:rPr>
                <w:sz w:val="20"/>
                <w:szCs w:val="20"/>
              </w:rPr>
              <w:t>разбирать предложения по членам, выделять подлежащее и сказуемое, ставить вопросы к второстепенным членам, определять, какие из них относятся к подлежащему, какие к сказуемому; выделять из предложения сочетания слов, связанных между собой.</w:t>
            </w:r>
          </w:p>
        </w:tc>
        <w:tc>
          <w:tcPr>
            <w:tcW w:w="2069" w:type="dxa"/>
          </w:tcPr>
          <w:p w:rsidR="004D7FD4" w:rsidRPr="000B0AF2" w:rsidRDefault="004D7FD4" w:rsidP="00932B31">
            <w:pPr>
              <w:shd w:val="clear" w:color="auto" w:fill="FFFFFF"/>
              <w:rPr>
                <w:sz w:val="20"/>
                <w:szCs w:val="20"/>
              </w:rPr>
            </w:pPr>
            <w:r w:rsidRPr="000B0AF2">
              <w:rPr>
                <w:sz w:val="20"/>
                <w:szCs w:val="20"/>
              </w:rPr>
              <w:t>Выделять и осознавать то, что уже усвоено и что еще подлежит усвоению, осознавать качество и уровень усвоения. Перерабатывать полученную информацию: делать выводы на основе обобщения знаний, сравнивать и группировать факты и явления. Определять причины явлений, событий.</w:t>
            </w:r>
          </w:p>
        </w:tc>
        <w:tc>
          <w:tcPr>
            <w:tcW w:w="1956" w:type="dxa"/>
          </w:tcPr>
          <w:p w:rsidR="004D7FD4" w:rsidRPr="000B0AF2" w:rsidRDefault="004D7FD4" w:rsidP="00932B31">
            <w:pPr>
              <w:pStyle w:val="3"/>
              <w:jc w:val="left"/>
              <w:rPr>
                <w:rFonts w:ascii="Times New Roman" w:hAnsi="Times New Roman"/>
              </w:rPr>
            </w:pPr>
            <w:r w:rsidRPr="000B0AF2">
              <w:rPr>
                <w:rFonts w:ascii="Times New Roman" w:hAnsi="Times New Roman"/>
                <w:color w:val="000000"/>
              </w:rPr>
              <w:t xml:space="preserve">Проявлять заинтересованность в приобретении и расширении знаний и способов действий, творческий подход к выполнению заданий. </w:t>
            </w:r>
            <w:r w:rsidRPr="000B0AF2">
              <w:rPr>
                <w:rFonts w:ascii="Times New Roman" w:hAnsi="Times New Roman"/>
              </w:rPr>
              <w:t xml:space="preserve">Принимать </w:t>
            </w:r>
            <w:r w:rsidRPr="000B0AF2">
              <w:rPr>
                <w:rFonts w:ascii="Times New Roman" w:hAnsi="Times New Roman"/>
                <w:iCs w:val="0"/>
              </w:rPr>
              <w:t>другие мнения и высказывания, уважительно относиться к ним.</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556889">
        <w:tc>
          <w:tcPr>
            <w:tcW w:w="671"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85</w:t>
            </w:r>
          </w:p>
        </w:tc>
        <w:tc>
          <w:tcPr>
            <w:tcW w:w="845"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8</w:t>
            </w:r>
          </w:p>
        </w:tc>
        <w:tc>
          <w:tcPr>
            <w:tcW w:w="1994" w:type="dxa"/>
          </w:tcPr>
          <w:p w:rsidR="004D7FD4" w:rsidRPr="000B0AF2" w:rsidRDefault="004D7FD4" w:rsidP="00932B31">
            <w:pPr>
              <w:pStyle w:val="aa"/>
              <w:spacing w:after="0"/>
              <w:rPr>
                <w:bCs/>
                <w:snapToGrid w:val="0"/>
                <w:sz w:val="20"/>
                <w:szCs w:val="20"/>
              </w:rPr>
            </w:pPr>
            <w:r w:rsidRPr="000B0AF2">
              <w:rPr>
                <w:sz w:val="20"/>
                <w:szCs w:val="20"/>
              </w:rPr>
              <w:t>«Пишу правильно» (работа над ошибками).</w:t>
            </w:r>
          </w:p>
        </w:tc>
        <w:tc>
          <w:tcPr>
            <w:tcW w:w="889" w:type="dxa"/>
            <w:gridSpan w:val="2"/>
          </w:tcPr>
          <w:p w:rsidR="004D7FD4" w:rsidRPr="00CF71B3" w:rsidRDefault="004D7FD4" w:rsidP="00932B31">
            <w:pPr>
              <w:autoSpaceDE w:val="0"/>
              <w:autoSpaceDN w:val="0"/>
              <w:adjustRightInd w:val="0"/>
              <w:jc w:val="center"/>
              <w:rPr>
                <w:b/>
                <w:color w:val="002060"/>
                <w:sz w:val="20"/>
                <w:szCs w:val="20"/>
              </w:rPr>
            </w:pPr>
          </w:p>
        </w:tc>
        <w:tc>
          <w:tcPr>
            <w:tcW w:w="890" w:type="dxa"/>
          </w:tcPr>
          <w:p w:rsidR="004D7FD4" w:rsidRPr="00CF71B3" w:rsidRDefault="004D7FD4" w:rsidP="00932B31">
            <w:pPr>
              <w:autoSpaceDE w:val="0"/>
              <w:autoSpaceDN w:val="0"/>
              <w:adjustRightInd w:val="0"/>
              <w:jc w:val="center"/>
              <w:rPr>
                <w:b/>
                <w:color w:val="002060"/>
                <w:sz w:val="20"/>
                <w:szCs w:val="20"/>
              </w:rPr>
            </w:pPr>
          </w:p>
        </w:tc>
        <w:tc>
          <w:tcPr>
            <w:tcW w:w="2262" w:type="dxa"/>
          </w:tcPr>
          <w:p w:rsidR="004D7FD4" w:rsidRPr="000B0AF2" w:rsidRDefault="004D7FD4" w:rsidP="00932B31">
            <w:pPr>
              <w:rPr>
                <w:sz w:val="20"/>
                <w:szCs w:val="20"/>
              </w:rPr>
            </w:pPr>
            <w:r w:rsidRPr="000B0AF2">
              <w:rPr>
                <w:sz w:val="20"/>
                <w:szCs w:val="20"/>
              </w:rPr>
              <w:t>Объяснение правильности написания в случаях, если допущена ошибка. Подбор примеров для изученных орфографических правил.</w:t>
            </w:r>
          </w:p>
        </w:tc>
        <w:tc>
          <w:tcPr>
            <w:tcW w:w="2338" w:type="dxa"/>
          </w:tcPr>
          <w:p w:rsidR="004D7FD4" w:rsidRPr="000B0AF2" w:rsidRDefault="004D7FD4" w:rsidP="00932B31">
            <w:pPr>
              <w:rPr>
                <w:sz w:val="20"/>
                <w:szCs w:val="20"/>
              </w:rPr>
            </w:pPr>
            <w:r w:rsidRPr="000B0AF2">
              <w:rPr>
                <w:sz w:val="20"/>
                <w:szCs w:val="20"/>
              </w:rPr>
              <w:t>Находить, анализировать и исправлять ошибки; подбирать примеры для изученных орфографических правил; разбирать предложения по членам, выделять подлежащее и сказуемое, ставить вопросы к второстепенным членам, определять, какие из них относятся к подлежащему, какие к сказуемому.</w:t>
            </w:r>
          </w:p>
        </w:tc>
        <w:tc>
          <w:tcPr>
            <w:tcW w:w="2069" w:type="dxa"/>
          </w:tcPr>
          <w:p w:rsidR="004D7FD4" w:rsidRPr="000B0AF2" w:rsidRDefault="004D7FD4" w:rsidP="00932B31">
            <w:pPr>
              <w:pStyle w:val="3"/>
              <w:jc w:val="left"/>
              <w:rPr>
                <w:rFonts w:ascii="Times New Roman" w:hAnsi="Times New Roman"/>
              </w:rPr>
            </w:pPr>
            <w:r w:rsidRPr="000B0AF2">
              <w:rPr>
                <w:rFonts w:ascii="Times New Roman" w:hAnsi="Times New Roman"/>
                <w:iCs w:val="0"/>
              </w:rPr>
              <w:t xml:space="preserve">Оценивать собственную успешность выполнения заданий. </w:t>
            </w:r>
            <w:r w:rsidRPr="000B0AF2">
              <w:rPr>
                <w:rFonts w:ascii="Times New Roman" w:hAnsi="Times New Roman"/>
              </w:rPr>
              <w:t>Владеть монологической и диалогической формами речи.</w:t>
            </w:r>
            <w:r w:rsidRPr="000B0AF2">
              <w:rPr>
                <w:rFonts w:ascii="Times New Roman" w:hAnsi="Times New Roman"/>
                <w:iCs w:val="0"/>
              </w:rPr>
              <w:t xml:space="preserve"> Активно участвовать в обсуждении учебных заданий, предлагать разные способы выполнения заданий.</w:t>
            </w:r>
          </w:p>
        </w:tc>
        <w:tc>
          <w:tcPr>
            <w:tcW w:w="1956" w:type="dxa"/>
          </w:tcPr>
          <w:p w:rsidR="004D7FD4" w:rsidRPr="000B0AF2" w:rsidRDefault="004D7FD4" w:rsidP="00932B31">
            <w:pPr>
              <w:pStyle w:val="3"/>
              <w:jc w:val="left"/>
              <w:rPr>
                <w:rFonts w:ascii="Times New Roman" w:hAnsi="Times New Roman"/>
              </w:rPr>
            </w:pPr>
            <w:r w:rsidRPr="000B0AF2">
              <w:rPr>
                <w:rFonts w:ascii="Times New Roman" w:hAnsi="Times New Roman"/>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BE2EF8">
        <w:tc>
          <w:tcPr>
            <w:tcW w:w="16080" w:type="dxa"/>
            <w:gridSpan w:val="12"/>
          </w:tcPr>
          <w:p w:rsidR="004D7FD4" w:rsidRPr="000B0AF2" w:rsidRDefault="004D7FD4" w:rsidP="00932B31">
            <w:pPr>
              <w:widowControl w:val="0"/>
              <w:tabs>
                <w:tab w:val="left" w:pos="567"/>
              </w:tabs>
              <w:autoSpaceDE w:val="0"/>
              <w:jc w:val="center"/>
              <w:rPr>
                <w:b/>
                <w:bCs/>
                <w:snapToGrid w:val="0"/>
                <w:sz w:val="20"/>
                <w:szCs w:val="20"/>
              </w:rPr>
            </w:pPr>
            <w:r w:rsidRPr="000B0AF2">
              <w:rPr>
                <w:b/>
                <w:bCs/>
                <w:snapToGrid w:val="0"/>
                <w:sz w:val="20"/>
                <w:szCs w:val="20"/>
              </w:rPr>
              <w:t>Правописание безударных падежных окончаний имен существительных (13 часов)</w:t>
            </w:r>
          </w:p>
        </w:tc>
      </w:tr>
      <w:tr w:rsidR="004D7FD4" w:rsidTr="00BB53C7">
        <w:tc>
          <w:tcPr>
            <w:tcW w:w="671"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86</w:t>
            </w:r>
          </w:p>
        </w:tc>
        <w:tc>
          <w:tcPr>
            <w:tcW w:w="845"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1</w:t>
            </w:r>
          </w:p>
        </w:tc>
        <w:tc>
          <w:tcPr>
            <w:tcW w:w="1994" w:type="dxa"/>
          </w:tcPr>
          <w:p w:rsidR="004D7FD4" w:rsidRPr="000B0AF2" w:rsidRDefault="004D7FD4" w:rsidP="00932B31">
            <w:pPr>
              <w:pStyle w:val="aa"/>
              <w:spacing w:after="0"/>
              <w:rPr>
                <w:bCs/>
                <w:snapToGrid w:val="0"/>
                <w:sz w:val="20"/>
                <w:szCs w:val="20"/>
              </w:rPr>
            </w:pPr>
            <w:r w:rsidRPr="000B0AF2">
              <w:rPr>
                <w:sz w:val="20"/>
                <w:szCs w:val="20"/>
              </w:rPr>
              <w:t>Выведение общего правила написания безударных падежных окончаний имен существительных.</w:t>
            </w:r>
          </w:p>
        </w:tc>
        <w:tc>
          <w:tcPr>
            <w:tcW w:w="889" w:type="dxa"/>
            <w:gridSpan w:val="2"/>
          </w:tcPr>
          <w:p w:rsidR="004D7FD4" w:rsidRPr="00CF71B3" w:rsidRDefault="004D7FD4" w:rsidP="00932B31">
            <w:pPr>
              <w:widowControl w:val="0"/>
              <w:tabs>
                <w:tab w:val="left" w:pos="567"/>
              </w:tabs>
              <w:autoSpaceDE w:val="0"/>
              <w:jc w:val="center"/>
              <w:rPr>
                <w:b/>
                <w:color w:val="002060"/>
              </w:rPr>
            </w:pPr>
          </w:p>
        </w:tc>
        <w:tc>
          <w:tcPr>
            <w:tcW w:w="890" w:type="dxa"/>
          </w:tcPr>
          <w:p w:rsidR="004D7FD4" w:rsidRPr="00CF71B3" w:rsidRDefault="004D7FD4" w:rsidP="00932B31">
            <w:pPr>
              <w:widowControl w:val="0"/>
              <w:tabs>
                <w:tab w:val="left" w:pos="567"/>
              </w:tabs>
              <w:autoSpaceDE w:val="0"/>
              <w:jc w:val="center"/>
              <w:rPr>
                <w:b/>
                <w:color w:val="002060"/>
              </w:rPr>
            </w:pPr>
          </w:p>
        </w:tc>
        <w:tc>
          <w:tcPr>
            <w:tcW w:w="2262" w:type="dxa"/>
          </w:tcPr>
          <w:p w:rsidR="004D7FD4" w:rsidRPr="00432C8C" w:rsidRDefault="004D7FD4" w:rsidP="004B2C76">
            <w:pPr>
              <w:pStyle w:val="aa"/>
              <w:spacing w:after="0"/>
              <w:rPr>
                <w:bCs/>
                <w:snapToGrid w:val="0"/>
                <w:sz w:val="20"/>
                <w:szCs w:val="20"/>
              </w:rPr>
            </w:pPr>
            <w:r w:rsidRPr="00432C8C">
              <w:rPr>
                <w:iCs/>
                <w:spacing w:val="-4"/>
                <w:sz w:val="20"/>
                <w:szCs w:val="20"/>
              </w:rPr>
              <w:t xml:space="preserve">Различение и проверка безударных окончаний существительных одного и того же склонения. Решение орфографических задач </w:t>
            </w:r>
            <w:r w:rsidRPr="00432C8C">
              <w:rPr>
                <w:iCs/>
                <w:spacing w:val="-4"/>
                <w:sz w:val="20"/>
                <w:szCs w:val="20"/>
              </w:rPr>
              <w:lastRenderedPageBreak/>
              <w:t xml:space="preserve">в окончаниях имен существительных. </w:t>
            </w:r>
          </w:p>
        </w:tc>
        <w:tc>
          <w:tcPr>
            <w:tcW w:w="2338" w:type="dxa"/>
          </w:tcPr>
          <w:p w:rsidR="004D7FD4" w:rsidRPr="00432C8C" w:rsidRDefault="004D7FD4" w:rsidP="004B2C76">
            <w:pPr>
              <w:pStyle w:val="aa"/>
              <w:spacing w:after="0"/>
              <w:rPr>
                <w:bCs/>
                <w:snapToGrid w:val="0"/>
                <w:sz w:val="20"/>
                <w:szCs w:val="20"/>
              </w:rPr>
            </w:pPr>
            <w:r w:rsidRPr="00432C8C">
              <w:rPr>
                <w:bCs/>
                <w:snapToGrid w:val="0"/>
                <w:sz w:val="20"/>
                <w:szCs w:val="20"/>
              </w:rPr>
              <w:lastRenderedPageBreak/>
              <w:t xml:space="preserve">Применять алгоритм действий при написании безударных падежных окончаний имен существительных; озаглавливать текст; </w:t>
            </w:r>
            <w:r w:rsidRPr="00432C8C">
              <w:rPr>
                <w:bCs/>
                <w:snapToGrid w:val="0"/>
                <w:sz w:val="20"/>
                <w:szCs w:val="20"/>
              </w:rPr>
              <w:lastRenderedPageBreak/>
              <w:t>находить в нем имена существительные; находить безударные окончания имен существительных; графически обозначать изучаемую орфограмму.</w:t>
            </w:r>
          </w:p>
        </w:tc>
        <w:tc>
          <w:tcPr>
            <w:tcW w:w="2069" w:type="dxa"/>
          </w:tcPr>
          <w:p w:rsidR="004D7FD4" w:rsidRPr="00432C8C" w:rsidRDefault="004D7FD4" w:rsidP="004B2C76">
            <w:pPr>
              <w:pStyle w:val="aa"/>
              <w:spacing w:after="0"/>
              <w:rPr>
                <w:bCs/>
                <w:snapToGrid w:val="0"/>
                <w:sz w:val="20"/>
                <w:szCs w:val="20"/>
              </w:rPr>
            </w:pPr>
            <w:r w:rsidRPr="00432C8C">
              <w:rPr>
                <w:sz w:val="20"/>
                <w:szCs w:val="20"/>
              </w:rPr>
              <w:lastRenderedPageBreak/>
              <w:t xml:space="preserve">Определять цели учебной деятельности с помощью учителя и самостоятельно, вести поиск средств </w:t>
            </w:r>
            <w:r w:rsidRPr="00432C8C">
              <w:rPr>
                <w:sz w:val="20"/>
                <w:szCs w:val="20"/>
              </w:rPr>
              <w:lastRenderedPageBreak/>
              <w:t>её осуществления. Выполнять универсальные логические действия: анализ, синтез, обобщение.</w:t>
            </w:r>
          </w:p>
        </w:tc>
        <w:tc>
          <w:tcPr>
            <w:tcW w:w="1956" w:type="dxa"/>
          </w:tcPr>
          <w:p w:rsidR="004D7FD4" w:rsidRPr="00432C8C" w:rsidRDefault="004D7FD4" w:rsidP="004B2C76">
            <w:pPr>
              <w:pStyle w:val="3"/>
              <w:jc w:val="left"/>
              <w:rPr>
                <w:rFonts w:ascii="Times New Roman" w:hAnsi="Times New Roman"/>
              </w:rPr>
            </w:pPr>
            <w:r w:rsidRPr="00432C8C">
              <w:rPr>
                <w:rFonts w:ascii="Times New Roman" w:hAnsi="Times New Roman"/>
              </w:rPr>
              <w:lastRenderedPageBreak/>
              <w:t>Сопоставлять собственную оценку своей деятельности с оценкой товарищей, учителя.</w:t>
            </w:r>
            <w:r w:rsidRPr="00432C8C">
              <w:rPr>
                <w:rFonts w:ascii="Times New Roman" w:hAnsi="Times New Roman"/>
                <w:iCs w:val="0"/>
              </w:rPr>
              <w:t xml:space="preserve"> Не </w:t>
            </w:r>
            <w:r w:rsidRPr="00432C8C">
              <w:rPr>
                <w:rFonts w:ascii="Times New Roman" w:hAnsi="Times New Roman"/>
                <w:iCs w:val="0"/>
              </w:rPr>
              <w:lastRenderedPageBreak/>
              <w:t>создавать конфликтов и находить выходы из спорных ситуаций.</w:t>
            </w:r>
            <w:r w:rsidRPr="00432C8C">
              <w:rPr>
                <w:rFonts w:ascii="Times New Roman" w:hAnsi="Times New Roman"/>
              </w:rPr>
              <w:t xml:space="preserve"> </w:t>
            </w:r>
          </w:p>
        </w:tc>
        <w:tc>
          <w:tcPr>
            <w:tcW w:w="1083" w:type="dxa"/>
          </w:tcPr>
          <w:p w:rsidR="004D7FD4" w:rsidRDefault="004D7FD4" w:rsidP="00932B31">
            <w:pPr>
              <w:widowControl w:val="0"/>
              <w:tabs>
                <w:tab w:val="left" w:pos="567"/>
              </w:tabs>
              <w:autoSpaceDE w:val="0"/>
              <w:jc w:val="center"/>
              <w:rPr>
                <w:b/>
              </w:rPr>
            </w:pPr>
            <w:r w:rsidRPr="001E5D4B">
              <w:rPr>
                <w:sz w:val="20"/>
                <w:szCs w:val="20"/>
              </w:rPr>
              <w:lastRenderedPageBreak/>
              <w:t>с. 24, № 1, правило, с. 17–18</w:t>
            </w:r>
          </w:p>
        </w:tc>
        <w:tc>
          <w:tcPr>
            <w:tcW w:w="1083" w:type="dxa"/>
          </w:tcPr>
          <w:p w:rsidR="004D7FD4" w:rsidRPr="001E5D4B" w:rsidRDefault="004D7FD4" w:rsidP="00932B31">
            <w:pPr>
              <w:widowControl w:val="0"/>
              <w:tabs>
                <w:tab w:val="left" w:pos="567"/>
              </w:tabs>
              <w:autoSpaceDE w:val="0"/>
              <w:jc w:val="center"/>
              <w:rPr>
                <w:sz w:val="20"/>
                <w:szCs w:val="20"/>
              </w:rPr>
            </w:pPr>
          </w:p>
        </w:tc>
      </w:tr>
      <w:tr w:rsidR="004D7FD4" w:rsidTr="00BB53C7">
        <w:tc>
          <w:tcPr>
            <w:tcW w:w="671"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lastRenderedPageBreak/>
              <w:t>87</w:t>
            </w:r>
          </w:p>
        </w:tc>
        <w:tc>
          <w:tcPr>
            <w:tcW w:w="845"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2</w:t>
            </w:r>
          </w:p>
        </w:tc>
        <w:tc>
          <w:tcPr>
            <w:tcW w:w="1994" w:type="dxa"/>
          </w:tcPr>
          <w:p w:rsidR="004D7FD4" w:rsidRPr="000B0AF2" w:rsidRDefault="004D7FD4" w:rsidP="00932B31">
            <w:pPr>
              <w:pStyle w:val="aa"/>
              <w:spacing w:after="0"/>
              <w:rPr>
                <w:bCs/>
                <w:snapToGrid w:val="0"/>
                <w:sz w:val="20"/>
                <w:szCs w:val="20"/>
              </w:rPr>
            </w:pPr>
            <w:r w:rsidRPr="000B0AF2">
              <w:rPr>
                <w:sz w:val="20"/>
                <w:szCs w:val="20"/>
              </w:rPr>
              <w:t>Развитие умения писать безударные гласные в падежных окончаниях имен существительных, действовать по алгоритму.</w:t>
            </w:r>
          </w:p>
        </w:tc>
        <w:tc>
          <w:tcPr>
            <w:tcW w:w="889" w:type="dxa"/>
            <w:gridSpan w:val="2"/>
          </w:tcPr>
          <w:p w:rsidR="004D7FD4" w:rsidRPr="00CF71B3" w:rsidRDefault="004D7FD4" w:rsidP="00932B31">
            <w:pPr>
              <w:widowControl w:val="0"/>
              <w:tabs>
                <w:tab w:val="left" w:pos="567"/>
              </w:tabs>
              <w:autoSpaceDE w:val="0"/>
              <w:jc w:val="center"/>
              <w:rPr>
                <w:b/>
                <w:color w:val="002060"/>
              </w:rPr>
            </w:pPr>
          </w:p>
        </w:tc>
        <w:tc>
          <w:tcPr>
            <w:tcW w:w="890" w:type="dxa"/>
          </w:tcPr>
          <w:p w:rsidR="004D7FD4" w:rsidRPr="00CF71B3" w:rsidRDefault="004D7FD4" w:rsidP="00932B31">
            <w:pPr>
              <w:widowControl w:val="0"/>
              <w:tabs>
                <w:tab w:val="left" w:pos="567"/>
              </w:tabs>
              <w:autoSpaceDE w:val="0"/>
              <w:jc w:val="center"/>
              <w:rPr>
                <w:b/>
                <w:color w:val="002060"/>
              </w:rPr>
            </w:pPr>
          </w:p>
        </w:tc>
        <w:tc>
          <w:tcPr>
            <w:tcW w:w="2262" w:type="dxa"/>
          </w:tcPr>
          <w:p w:rsidR="004D7FD4" w:rsidRPr="00432C8C" w:rsidRDefault="004D7FD4" w:rsidP="004B2C76">
            <w:pPr>
              <w:pStyle w:val="3"/>
              <w:jc w:val="left"/>
              <w:rPr>
                <w:rFonts w:ascii="Times New Roman" w:hAnsi="Times New Roman"/>
              </w:rPr>
            </w:pPr>
            <w:r w:rsidRPr="00432C8C">
              <w:rPr>
                <w:rFonts w:ascii="Times New Roman" w:hAnsi="Times New Roman"/>
                <w:iCs w:val="0"/>
                <w:spacing w:val="-4"/>
              </w:rPr>
              <w:t xml:space="preserve">Отработка умения распознавать тип склонения, падеж существительных. Систематизация знаний о существенных признаках имени существительного как части речи. </w:t>
            </w:r>
          </w:p>
        </w:tc>
        <w:tc>
          <w:tcPr>
            <w:tcW w:w="2338" w:type="dxa"/>
          </w:tcPr>
          <w:p w:rsidR="004D7FD4" w:rsidRPr="00432C8C" w:rsidRDefault="004D7FD4" w:rsidP="004B2C76">
            <w:pPr>
              <w:pStyle w:val="aa"/>
              <w:spacing w:after="0"/>
              <w:rPr>
                <w:bCs/>
                <w:snapToGrid w:val="0"/>
                <w:sz w:val="20"/>
                <w:szCs w:val="20"/>
              </w:rPr>
            </w:pPr>
            <w:r w:rsidRPr="00432C8C">
              <w:rPr>
                <w:bCs/>
                <w:snapToGrid w:val="0"/>
                <w:sz w:val="20"/>
                <w:szCs w:val="20"/>
              </w:rPr>
              <w:t>Объяснять выбор написания безударного окончания имени существительного; пользоваться обобщенным правилом написания окончаний существительных; определять падеж и склонение имени существительного; изменять существительные по падежам.</w:t>
            </w:r>
          </w:p>
        </w:tc>
        <w:tc>
          <w:tcPr>
            <w:tcW w:w="2069" w:type="dxa"/>
          </w:tcPr>
          <w:p w:rsidR="004D7FD4" w:rsidRPr="00432C8C" w:rsidRDefault="004D7FD4" w:rsidP="004B2C76">
            <w:pPr>
              <w:rPr>
                <w:sz w:val="20"/>
                <w:szCs w:val="20"/>
              </w:rPr>
            </w:pPr>
            <w:r w:rsidRPr="00432C8C">
              <w:rPr>
                <w:sz w:val="20"/>
                <w:szCs w:val="20"/>
              </w:rPr>
              <w:t xml:space="preserve">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w:t>
            </w:r>
          </w:p>
        </w:tc>
        <w:tc>
          <w:tcPr>
            <w:tcW w:w="1956" w:type="dxa"/>
          </w:tcPr>
          <w:p w:rsidR="004D7FD4" w:rsidRPr="00432C8C" w:rsidRDefault="004D7FD4" w:rsidP="004B2C76">
            <w:pPr>
              <w:pStyle w:val="3"/>
              <w:jc w:val="left"/>
              <w:rPr>
                <w:rFonts w:ascii="Times New Roman" w:hAnsi="Times New Roman"/>
              </w:rPr>
            </w:pPr>
            <w:r w:rsidRPr="00432C8C">
              <w:rPr>
                <w:rFonts w:ascii="Times New Roman" w:hAnsi="Times New Roman"/>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t xml:space="preserve">с. 25, № 2; № 88 (дидактический материал) </w:t>
            </w:r>
          </w:p>
          <w:p w:rsidR="004D7FD4" w:rsidRPr="001E5D4B" w:rsidRDefault="004D7FD4" w:rsidP="00CF71B3">
            <w:pPr>
              <w:autoSpaceDE w:val="0"/>
              <w:autoSpaceDN w:val="0"/>
              <w:adjustRightInd w:val="0"/>
              <w:rPr>
                <w:sz w:val="20"/>
                <w:szCs w:val="20"/>
              </w:rPr>
            </w:pPr>
            <w:r w:rsidRPr="001E5D4B">
              <w:rPr>
                <w:sz w:val="20"/>
                <w:szCs w:val="20"/>
              </w:rPr>
              <w:t> </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BB53C7">
        <w:tc>
          <w:tcPr>
            <w:tcW w:w="671"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88</w:t>
            </w:r>
          </w:p>
        </w:tc>
        <w:tc>
          <w:tcPr>
            <w:tcW w:w="845"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3</w:t>
            </w:r>
          </w:p>
        </w:tc>
        <w:tc>
          <w:tcPr>
            <w:tcW w:w="1994" w:type="dxa"/>
          </w:tcPr>
          <w:p w:rsidR="004D7FD4" w:rsidRPr="000B0AF2" w:rsidRDefault="004D7FD4" w:rsidP="00932B31">
            <w:pPr>
              <w:pStyle w:val="aa"/>
              <w:spacing w:after="0"/>
              <w:rPr>
                <w:b/>
                <w:i/>
                <w:sz w:val="20"/>
                <w:szCs w:val="20"/>
              </w:rPr>
            </w:pPr>
            <w:r w:rsidRPr="000B0AF2">
              <w:rPr>
                <w:sz w:val="20"/>
                <w:szCs w:val="20"/>
              </w:rPr>
              <w:t>Развитие умения писать безударные гласные в падежных окончаниях имен существительных, действовать по алгоритму.</w:t>
            </w:r>
          </w:p>
        </w:tc>
        <w:tc>
          <w:tcPr>
            <w:tcW w:w="889" w:type="dxa"/>
            <w:gridSpan w:val="2"/>
          </w:tcPr>
          <w:p w:rsidR="004D7FD4" w:rsidRPr="00CF71B3" w:rsidRDefault="004D7FD4" w:rsidP="00932B31">
            <w:pPr>
              <w:widowControl w:val="0"/>
              <w:tabs>
                <w:tab w:val="left" w:pos="567"/>
              </w:tabs>
              <w:autoSpaceDE w:val="0"/>
              <w:jc w:val="center"/>
              <w:rPr>
                <w:b/>
                <w:color w:val="002060"/>
              </w:rPr>
            </w:pPr>
          </w:p>
        </w:tc>
        <w:tc>
          <w:tcPr>
            <w:tcW w:w="890" w:type="dxa"/>
          </w:tcPr>
          <w:p w:rsidR="004D7FD4" w:rsidRPr="00CF71B3" w:rsidRDefault="004D7FD4" w:rsidP="00932B31">
            <w:pPr>
              <w:widowControl w:val="0"/>
              <w:tabs>
                <w:tab w:val="left" w:pos="567"/>
              </w:tabs>
              <w:autoSpaceDE w:val="0"/>
              <w:jc w:val="center"/>
              <w:rPr>
                <w:b/>
                <w:color w:val="002060"/>
              </w:rPr>
            </w:pPr>
          </w:p>
        </w:tc>
        <w:tc>
          <w:tcPr>
            <w:tcW w:w="2262" w:type="dxa"/>
          </w:tcPr>
          <w:p w:rsidR="004D7FD4" w:rsidRPr="00432C8C" w:rsidRDefault="004D7FD4" w:rsidP="004B2C76">
            <w:pPr>
              <w:pStyle w:val="3"/>
              <w:jc w:val="left"/>
              <w:rPr>
                <w:rFonts w:ascii="Times New Roman" w:hAnsi="Times New Roman"/>
              </w:rPr>
            </w:pPr>
            <w:r w:rsidRPr="00432C8C">
              <w:rPr>
                <w:rFonts w:ascii="Times New Roman" w:hAnsi="Times New Roman"/>
                <w:iCs w:val="0"/>
                <w:spacing w:val="-4"/>
              </w:rPr>
              <w:t>Применение полученных теоретических знаний в стандартных и нестандартных ситуациях.</w:t>
            </w:r>
          </w:p>
        </w:tc>
        <w:tc>
          <w:tcPr>
            <w:tcW w:w="2338" w:type="dxa"/>
          </w:tcPr>
          <w:p w:rsidR="004D7FD4" w:rsidRPr="00432C8C" w:rsidRDefault="004D7FD4" w:rsidP="004B2C76">
            <w:pPr>
              <w:pStyle w:val="aa"/>
              <w:spacing w:after="0"/>
              <w:rPr>
                <w:bCs/>
                <w:snapToGrid w:val="0"/>
                <w:sz w:val="20"/>
                <w:szCs w:val="20"/>
              </w:rPr>
            </w:pPr>
            <w:r w:rsidRPr="00432C8C">
              <w:rPr>
                <w:bCs/>
                <w:snapToGrid w:val="0"/>
                <w:sz w:val="20"/>
                <w:szCs w:val="20"/>
              </w:rPr>
              <w:t>Объяснять выбор написания безударного окончания имени существительного; пользоваться обобщенным правилом написания окончаний существительных; определять падеж и склонение имени существительного; изменять существительные по падежам.</w:t>
            </w:r>
          </w:p>
        </w:tc>
        <w:tc>
          <w:tcPr>
            <w:tcW w:w="2069" w:type="dxa"/>
          </w:tcPr>
          <w:p w:rsidR="004D7FD4" w:rsidRPr="00432C8C" w:rsidRDefault="004D7FD4" w:rsidP="004B2C76">
            <w:pPr>
              <w:pStyle w:val="aa"/>
              <w:spacing w:after="0"/>
              <w:rPr>
                <w:bCs/>
                <w:snapToGrid w:val="0"/>
                <w:sz w:val="20"/>
                <w:szCs w:val="20"/>
              </w:rPr>
            </w:pPr>
            <w:r w:rsidRPr="00432C8C">
              <w:rPr>
                <w:sz w:val="20"/>
                <w:szCs w:val="20"/>
              </w:rPr>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 Задавать вопросы.</w:t>
            </w:r>
          </w:p>
        </w:tc>
        <w:tc>
          <w:tcPr>
            <w:tcW w:w="1956" w:type="dxa"/>
          </w:tcPr>
          <w:p w:rsidR="004D7FD4" w:rsidRPr="00432C8C" w:rsidRDefault="004D7FD4" w:rsidP="004B2C76">
            <w:pPr>
              <w:pStyle w:val="3"/>
              <w:jc w:val="left"/>
              <w:rPr>
                <w:rFonts w:ascii="Times New Roman" w:hAnsi="Times New Roman"/>
              </w:rPr>
            </w:pPr>
            <w:r w:rsidRPr="00432C8C">
              <w:rPr>
                <w:rFonts w:ascii="Times New Roman" w:hAnsi="Times New Roman"/>
                <w:color w:val="00000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t>с. 25, № 3</w:t>
            </w:r>
          </w:p>
          <w:p w:rsidR="004D7FD4" w:rsidRPr="001E5D4B" w:rsidRDefault="004D7FD4" w:rsidP="00CF71B3">
            <w:pPr>
              <w:autoSpaceDE w:val="0"/>
              <w:autoSpaceDN w:val="0"/>
              <w:adjustRightInd w:val="0"/>
              <w:rPr>
                <w:sz w:val="20"/>
                <w:szCs w:val="20"/>
              </w:rPr>
            </w:pPr>
            <w:r w:rsidRPr="001E5D4B">
              <w:rPr>
                <w:sz w:val="20"/>
                <w:szCs w:val="20"/>
              </w:rPr>
              <w:t> </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BB53C7">
        <w:tc>
          <w:tcPr>
            <w:tcW w:w="671"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89</w:t>
            </w:r>
          </w:p>
        </w:tc>
        <w:tc>
          <w:tcPr>
            <w:tcW w:w="845"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4</w:t>
            </w:r>
          </w:p>
        </w:tc>
        <w:tc>
          <w:tcPr>
            <w:tcW w:w="1994" w:type="dxa"/>
          </w:tcPr>
          <w:p w:rsidR="004D7FD4" w:rsidRPr="000B0AF2" w:rsidRDefault="004D7FD4" w:rsidP="00932B31">
            <w:pPr>
              <w:pStyle w:val="aa"/>
              <w:spacing w:after="0"/>
              <w:rPr>
                <w:sz w:val="20"/>
                <w:szCs w:val="20"/>
              </w:rPr>
            </w:pPr>
            <w:r w:rsidRPr="000B0AF2">
              <w:rPr>
                <w:sz w:val="20"/>
                <w:szCs w:val="20"/>
              </w:rPr>
              <w:t xml:space="preserve">Развитие умения писать слова с изученной орфограммой. </w:t>
            </w:r>
            <w:r w:rsidRPr="003F29CE">
              <w:rPr>
                <w:b/>
                <w:color w:val="00B050"/>
                <w:sz w:val="20"/>
                <w:szCs w:val="20"/>
              </w:rPr>
              <w:t>Словарный диктант.</w:t>
            </w:r>
          </w:p>
        </w:tc>
        <w:tc>
          <w:tcPr>
            <w:tcW w:w="889" w:type="dxa"/>
            <w:gridSpan w:val="2"/>
          </w:tcPr>
          <w:p w:rsidR="004D7FD4" w:rsidRPr="00CF71B3" w:rsidRDefault="004D7FD4" w:rsidP="00932B31">
            <w:pPr>
              <w:widowControl w:val="0"/>
              <w:tabs>
                <w:tab w:val="left" w:pos="567"/>
              </w:tabs>
              <w:autoSpaceDE w:val="0"/>
              <w:jc w:val="center"/>
              <w:rPr>
                <w:b/>
                <w:color w:val="002060"/>
              </w:rPr>
            </w:pPr>
          </w:p>
        </w:tc>
        <w:tc>
          <w:tcPr>
            <w:tcW w:w="890" w:type="dxa"/>
          </w:tcPr>
          <w:p w:rsidR="004D7FD4" w:rsidRPr="00CF71B3" w:rsidRDefault="004D7FD4" w:rsidP="00932B31">
            <w:pPr>
              <w:widowControl w:val="0"/>
              <w:tabs>
                <w:tab w:val="left" w:pos="567"/>
              </w:tabs>
              <w:autoSpaceDE w:val="0"/>
              <w:jc w:val="center"/>
              <w:rPr>
                <w:b/>
                <w:color w:val="002060"/>
              </w:rPr>
            </w:pPr>
          </w:p>
        </w:tc>
        <w:tc>
          <w:tcPr>
            <w:tcW w:w="2262" w:type="dxa"/>
          </w:tcPr>
          <w:p w:rsidR="004D7FD4" w:rsidRPr="00432C8C" w:rsidRDefault="004D7FD4" w:rsidP="004B2C76">
            <w:pPr>
              <w:pStyle w:val="3"/>
              <w:jc w:val="left"/>
              <w:rPr>
                <w:rFonts w:ascii="Times New Roman" w:hAnsi="Times New Roman"/>
              </w:rPr>
            </w:pPr>
            <w:r w:rsidRPr="00432C8C">
              <w:rPr>
                <w:rFonts w:ascii="Times New Roman" w:hAnsi="Times New Roman"/>
                <w:iCs w:val="0"/>
                <w:spacing w:val="-4"/>
              </w:rPr>
              <w:t>Применение полученных теоретических знаний в стандартных и нестандартных ситуациях.</w:t>
            </w:r>
          </w:p>
        </w:tc>
        <w:tc>
          <w:tcPr>
            <w:tcW w:w="2338" w:type="dxa"/>
          </w:tcPr>
          <w:p w:rsidR="004D7FD4" w:rsidRPr="00432C8C" w:rsidRDefault="004D7FD4" w:rsidP="004B2C76">
            <w:pPr>
              <w:pStyle w:val="aa"/>
              <w:spacing w:after="0"/>
              <w:rPr>
                <w:bCs/>
                <w:snapToGrid w:val="0"/>
                <w:sz w:val="20"/>
                <w:szCs w:val="20"/>
              </w:rPr>
            </w:pPr>
            <w:r w:rsidRPr="00432C8C">
              <w:rPr>
                <w:bCs/>
                <w:snapToGrid w:val="0"/>
                <w:sz w:val="20"/>
                <w:szCs w:val="20"/>
              </w:rPr>
              <w:t xml:space="preserve">Объяснять выбор написания безударного окончания имени существительного; пользоваться обобщенным правилом написания окончаний существительных; определять падеж и склонение имени существительного; </w:t>
            </w:r>
            <w:r w:rsidRPr="00432C8C">
              <w:rPr>
                <w:bCs/>
                <w:snapToGrid w:val="0"/>
                <w:sz w:val="20"/>
                <w:szCs w:val="20"/>
              </w:rPr>
              <w:lastRenderedPageBreak/>
              <w:t>изменять существительные по падежам.</w:t>
            </w:r>
          </w:p>
        </w:tc>
        <w:tc>
          <w:tcPr>
            <w:tcW w:w="2069" w:type="dxa"/>
          </w:tcPr>
          <w:p w:rsidR="004D7FD4" w:rsidRPr="00432C8C" w:rsidRDefault="004D7FD4" w:rsidP="004B2C76">
            <w:pPr>
              <w:pStyle w:val="aa"/>
              <w:spacing w:after="0"/>
              <w:rPr>
                <w:bCs/>
                <w:snapToGrid w:val="0"/>
                <w:sz w:val="20"/>
                <w:szCs w:val="20"/>
              </w:rPr>
            </w:pPr>
            <w:r w:rsidRPr="00432C8C">
              <w:rPr>
                <w:sz w:val="20"/>
                <w:szCs w:val="20"/>
              </w:rPr>
              <w:lastRenderedPageBreak/>
              <w:t>Договариваться и приходить к общему решению в совместной деятельности.</w:t>
            </w:r>
            <w:r w:rsidRPr="00432C8C">
              <w:rPr>
                <w:iCs/>
                <w:sz w:val="20"/>
                <w:szCs w:val="20"/>
              </w:rPr>
              <w:t xml:space="preserve"> </w:t>
            </w:r>
            <w:r w:rsidRPr="00432C8C">
              <w:rPr>
                <w:sz w:val="20"/>
                <w:szCs w:val="20"/>
              </w:rPr>
              <w:t>Владеть монологической и диалогической формами речи.</w:t>
            </w:r>
            <w:r w:rsidRPr="00432C8C">
              <w:rPr>
                <w:iCs/>
                <w:sz w:val="20"/>
                <w:szCs w:val="20"/>
              </w:rPr>
              <w:t xml:space="preserve"> Активно участвовать в обсуждении </w:t>
            </w:r>
            <w:r w:rsidRPr="00432C8C">
              <w:rPr>
                <w:iCs/>
                <w:sz w:val="20"/>
                <w:szCs w:val="20"/>
              </w:rPr>
              <w:lastRenderedPageBreak/>
              <w:t>учебных заданий.</w:t>
            </w:r>
          </w:p>
        </w:tc>
        <w:tc>
          <w:tcPr>
            <w:tcW w:w="1956" w:type="dxa"/>
          </w:tcPr>
          <w:p w:rsidR="004D7FD4" w:rsidRPr="00432C8C" w:rsidRDefault="004D7FD4" w:rsidP="004B2C76">
            <w:pPr>
              <w:pStyle w:val="3"/>
              <w:jc w:val="left"/>
              <w:rPr>
                <w:rFonts w:ascii="Times New Roman" w:hAnsi="Times New Roman"/>
              </w:rPr>
            </w:pPr>
            <w:r w:rsidRPr="00432C8C">
              <w:rPr>
                <w:rFonts w:ascii="Times New Roman" w:hAnsi="Times New Roman"/>
              </w:rPr>
              <w:lastRenderedPageBreak/>
              <w:t xml:space="preserve">Принимать внутреннюю позицию школьника на уровне положительного отношения к урокам русского языка. Испытывать интерес к различным видам </w:t>
            </w:r>
            <w:r w:rsidRPr="00432C8C">
              <w:rPr>
                <w:rFonts w:ascii="Times New Roman" w:hAnsi="Times New Roman"/>
              </w:rPr>
              <w:lastRenderedPageBreak/>
              <w:t>учебной деятельности.</w:t>
            </w:r>
          </w:p>
        </w:tc>
        <w:tc>
          <w:tcPr>
            <w:tcW w:w="1083" w:type="dxa"/>
            <w:vAlign w:val="center"/>
          </w:tcPr>
          <w:p w:rsidR="004D7FD4" w:rsidRPr="001E5D4B" w:rsidRDefault="004D7FD4" w:rsidP="00CF71B3">
            <w:pPr>
              <w:autoSpaceDE w:val="0"/>
              <w:autoSpaceDN w:val="0"/>
              <w:adjustRightInd w:val="0"/>
              <w:rPr>
                <w:rFonts w:ascii="Arial" w:hAnsi="Arial" w:cs="Arial"/>
                <w:sz w:val="20"/>
                <w:szCs w:val="20"/>
                <w:lang w:val="x-none"/>
              </w:rPr>
            </w:pPr>
            <w:r w:rsidRPr="001E5D4B">
              <w:rPr>
                <w:sz w:val="20"/>
                <w:szCs w:val="20"/>
              </w:rPr>
              <w:lastRenderedPageBreak/>
              <w:t>с. 26, № 4; № 92 (дидактический материал)</w:t>
            </w:r>
          </w:p>
        </w:tc>
        <w:tc>
          <w:tcPr>
            <w:tcW w:w="1083" w:type="dxa"/>
          </w:tcPr>
          <w:p w:rsidR="004D7FD4" w:rsidRPr="001E5D4B" w:rsidRDefault="004D7FD4" w:rsidP="00CF71B3">
            <w:pPr>
              <w:autoSpaceDE w:val="0"/>
              <w:autoSpaceDN w:val="0"/>
              <w:adjustRightInd w:val="0"/>
              <w:rPr>
                <w:sz w:val="20"/>
                <w:szCs w:val="20"/>
              </w:rPr>
            </w:pPr>
          </w:p>
        </w:tc>
      </w:tr>
      <w:tr w:rsidR="004D7FD4" w:rsidTr="00BB53C7">
        <w:tc>
          <w:tcPr>
            <w:tcW w:w="671"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lastRenderedPageBreak/>
              <w:t>90</w:t>
            </w:r>
          </w:p>
        </w:tc>
        <w:tc>
          <w:tcPr>
            <w:tcW w:w="845"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5</w:t>
            </w:r>
          </w:p>
        </w:tc>
        <w:tc>
          <w:tcPr>
            <w:tcW w:w="1994" w:type="dxa"/>
          </w:tcPr>
          <w:p w:rsidR="004D7FD4" w:rsidRPr="003F29CE" w:rsidRDefault="004D7FD4" w:rsidP="00932B31">
            <w:pPr>
              <w:pStyle w:val="aa"/>
              <w:spacing w:after="0"/>
              <w:rPr>
                <w:b/>
                <w:color w:val="00B050"/>
                <w:sz w:val="20"/>
                <w:szCs w:val="20"/>
              </w:rPr>
            </w:pPr>
            <w:r w:rsidRPr="003F29CE">
              <w:rPr>
                <w:b/>
                <w:color w:val="00B050"/>
                <w:sz w:val="20"/>
                <w:szCs w:val="20"/>
              </w:rPr>
              <w:t>Обучающее изложение «Первая газета».</w:t>
            </w:r>
          </w:p>
        </w:tc>
        <w:tc>
          <w:tcPr>
            <w:tcW w:w="889" w:type="dxa"/>
            <w:gridSpan w:val="2"/>
          </w:tcPr>
          <w:p w:rsidR="004D7FD4" w:rsidRPr="00CF71B3" w:rsidRDefault="004D7FD4" w:rsidP="00932B31">
            <w:pPr>
              <w:widowControl w:val="0"/>
              <w:tabs>
                <w:tab w:val="left" w:pos="567"/>
              </w:tabs>
              <w:autoSpaceDE w:val="0"/>
              <w:jc w:val="center"/>
              <w:rPr>
                <w:b/>
                <w:color w:val="002060"/>
              </w:rPr>
            </w:pPr>
          </w:p>
        </w:tc>
        <w:tc>
          <w:tcPr>
            <w:tcW w:w="890" w:type="dxa"/>
          </w:tcPr>
          <w:p w:rsidR="004D7FD4" w:rsidRPr="00CF71B3" w:rsidRDefault="004D7FD4" w:rsidP="00932B31">
            <w:pPr>
              <w:widowControl w:val="0"/>
              <w:tabs>
                <w:tab w:val="left" w:pos="567"/>
              </w:tabs>
              <w:autoSpaceDE w:val="0"/>
              <w:jc w:val="center"/>
              <w:rPr>
                <w:b/>
                <w:color w:val="002060"/>
              </w:rPr>
            </w:pPr>
          </w:p>
        </w:tc>
        <w:tc>
          <w:tcPr>
            <w:tcW w:w="2262" w:type="dxa"/>
          </w:tcPr>
          <w:p w:rsidR="004D7FD4" w:rsidRPr="00432C8C" w:rsidRDefault="004D7FD4" w:rsidP="004B2C76">
            <w:pPr>
              <w:pStyle w:val="3"/>
              <w:jc w:val="left"/>
              <w:rPr>
                <w:rFonts w:ascii="Times New Roman" w:hAnsi="Times New Roman"/>
              </w:rPr>
            </w:pPr>
            <w:r w:rsidRPr="00432C8C">
              <w:rPr>
                <w:rFonts w:ascii="Times New Roman" w:hAnsi="Times New Roman"/>
              </w:rPr>
              <w:t>Развитие умений связно передавать текст в письменной речи; делить текст на части, составлять план текста; применять на практике изученные правила орфографии.</w:t>
            </w:r>
          </w:p>
        </w:tc>
        <w:tc>
          <w:tcPr>
            <w:tcW w:w="2338" w:type="dxa"/>
          </w:tcPr>
          <w:p w:rsidR="004D7FD4" w:rsidRPr="00432C8C" w:rsidRDefault="004D7FD4" w:rsidP="004B2C76">
            <w:pPr>
              <w:pStyle w:val="3"/>
              <w:jc w:val="left"/>
              <w:rPr>
                <w:rFonts w:ascii="Times New Roman" w:hAnsi="Times New Roman"/>
              </w:rPr>
            </w:pPr>
            <w:r w:rsidRPr="00432C8C">
              <w:rPr>
                <w:rFonts w:ascii="Times New Roman" w:hAnsi="Times New Roman"/>
              </w:rPr>
              <w:t xml:space="preserve">Письменно </w:t>
            </w:r>
            <w:r w:rsidRPr="00432C8C">
              <w:rPr>
                <w:rFonts w:ascii="Times New Roman" w:hAnsi="Times New Roman"/>
                <w:iCs w:val="0"/>
              </w:rPr>
              <w:t xml:space="preserve">пересказывать </w:t>
            </w:r>
            <w:r w:rsidRPr="00432C8C">
              <w:rPr>
                <w:rFonts w:ascii="Times New Roman" w:hAnsi="Times New Roman"/>
              </w:rPr>
              <w:t>текст (писать подробное изложение), включающий предложение с прямой речью (после предварительной подготовки);</w:t>
            </w:r>
            <w:r w:rsidRPr="00432C8C">
              <w:rPr>
                <w:rFonts w:ascii="Times New Roman" w:hAnsi="Times New Roman"/>
                <w:i/>
              </w:rPr>
              <w:t xml:space="preserve"> </w:t>
            </w:r>
            <w:r w:rsidRPr="00432C8C">
              <w:rPr>
                <w:rFonts w:ascii="Times New Roman" w:hAnsi="Times New Roman"/>
              </w:rPr>
              <w:t>ясно выражать главную мысль текста; передавать основное его содержание без искажения фактов; не повторять слова; правильно писать слова с изученными орфограммами.</w:t>
            </w:r>
          </w:p>
        </w:tc>
        <w:tc>
          <w:tcPr>
            <w:tcW w:w="2069" w:type="dxa"/>
          </w:tcPr>
          <w:p w:rsidR="004D7FD4" w:rsidRPr="00432C8C" w:rsidRDefault="004D7FD4" w:rsidP="004B2C76">
            <w:pPr>
              <w:pStyle w:val="3"/>
              <w:jc w:val="left"/>
              <w:rPr>
                <w:rFonts w:ascii="Times New Roman" w:hAnsi="Times New Roman"/>
                <w:snapToGrid w:val="0"/>
              </w:rPr>
            </w:pPr>
            <w:r w:rsidRPr="00432C8C">
              <w:rPr>
                <w:rFonts w:ascii="Times New Roman" w:hAnsi="Times New Roman"/>
              </w:rPr>
              <w:t xml:space="preserve">Полно и точно выражать свои мысли в соответствии с задачами коммуникации. Осознанно строить речевое высказывание в устной и письменной речи, передавая содержание текста и соблюдая нормы его построения. </w:t>
            </w:r>
          </w:p>
        </w:tc>
        <w:tc>
          <w:tcPr>
            <w:tcW w:w="1956" w:type="dxa"/>
          </w:tcPr>
          <w:p w:rsidR="004D7FD4" w:rsidRPr="00432C8C" w:rsidRDefault="004D7FD4" w:rsidP="004B2C76">
            <w:pPr>
              <w:pStyle w:val="3"/>
              <w:jc w:val="left"/>
              <w:rPr>
                <w:rFonts w:ascii="Times New Roman" w:hAnsi="Times New Roman"/>
              </w:rPr>
            </w:pPr>
            <w:r w:rsidRPr="00432C8C">
              <w:rPr>
                <w:rFonts w:ascii="Times New Roman" w:hAnsi="Times New Roman"/>
              </w:rPr>
              <w:t>Испытывать интерес к письму, к созданию собственных текстов, к письменной форме общения; интерес к изучению языка. Осознавать ответственность за написанное слово.</w:t>
            </w:r>
          </w:p>
        </w:tc>
        <w:tc>
          <w:tcPr>
            <w:tcW w:w="1083" w:type="dxa"/>
            <w:vAlign w:val="center"/>
          </w:tcPr>
          <w:p w:rsidR="004D7FD4" w:rsidRPr="001E5D4B" w:rsidRDefault="004D7FD4" w:rsidP="00CF71B3">
            <w:pPr>
              <w:autoSpaceDE w:val="0"/>
              <w:autoSpaceDN w:val="0"/>
              <w:adjustRightInd w:val="0"/>
              <w:rPr>
                <w:sz w:val="20"/>
                <w:szCs w:val="20"/>
              </w:rPr>
            </w:pPr>
            <w:r w:rsidRPr="001E5D4B">
              <w:rPr>
                <w:sz w:val="20"/>
                <w:szCs w:val="20"/>
              </w:rPr>
              <w:t xml:space="preserve">с. 27, </w:t>
            </w:r>
          </w:p>
          <w:p w:rsidR="004D7FD4" w:rsidRPr="001E5D4B" w:rsidRDefault="004D7FD4" w:rsidP="00CF71B3">
            <w:pPr>
              <w:autoSpaceDE w:val="0"/>
              <w:autoSpaceDN w:val="0"/>
              <w:adjustRightInd w:val="0"/>
              <w:rPr>
                <w:rFonts w:ascii="Arial" w:hAnsi="Arial" w:cs="Arial"/>
                <w:sz w:val="20"/>
                <w:szCs w:val="20"/>
                <w:lang w:val="x-none"/>
              </w:rPr>
            </w:pPr>
            <w:r w:rsidRPr="001E5D4B">
              <w:rPr>
                <w:sz w:val="20"/>
                <w:szCs w:val="20"/>
              </w:rPr>
              <w:t>№ 2, 4</w:t>
            </w:r>
          </w:p>
        </w:tc>
        <w:tc>
          <w:tcPr>
            <w:tcW w:w="1083" w:type="dxa"/>
          </w:tcPr>
          <w:p w:rsidR="004D7FD4" w:rsidRPr="001E5D4B" w:rsidRDefault="004D7FD4" w:rsidP="00CF71B3">
            <w:pPr>
              <w:autoSpaceDE w:val="0"/>
              <w:autoSpaceDN w:val="0"/>
              <w:adjustRightInd w:val="0"/>
              <w:rPr>
                <w:sz w:val="20"/>
                <w:szCs w:val="20"/>
              </w:rPr>
            </w:pPr>
          </w:p>
        </w:tc>
      </w:tr>
      <w:tr w:rsidR="004D7FD4" w:rsidTr="00BB53C7">
        <w:tc>
          <w:tcPr>
            <w:tcW w:w="671"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91</w:t>
            </w:r>
          </w:p>
        </w:tc>
        <w:tc>
          <w:tcPr>
            <w:tcW w:w="845"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6</w:t>
            </w:r>
          </w:p>
        </w:tc>
        <w:tc>
          <w:tcPr>
            <w:tcW w:w="1994" w:type="dxa"/>
          </w:tcPr>
          <w:p w:rsidR="004D7FD4" w:rsidRPr="003F29CE" w:rsidRDefault="004D7FD4" w:rsidP="00932B31">
            <w:pPr>
              <w:autoSpaceDE w:val="0"/>
              <w:autoSpaceDN w:val="0"/>
              <w:adjustRightInd w:val="0"/>
              <w:rPr>
                <w:b/>
                <w:color w:val="00B050"/>
                <w:sz w:val="20"/>
                <w:szCs w:val="20"/>
              </w:rPr>
            </w:pPr>
            <w:r w:rsidRPr="003F29CE">
              <w:rPr>
                <w:b/>
                <w:color w:val="00B050"/>
                <w:sz w:val="20"/>
                <w:szCs w:val="20"/>
              </w:rPr>
              <w:t xml:space="preserve"> Обучающее изложение «Первая газета». </w:t>
            </w:r>
          </w:p>
        </w:tc>
        <w:tc>
          <w:tcPr>
            <w:tcW w:w="889" w:type="dxa"/>
            <w:gridSpan w:val="2"/>
          </w:tcPr>
          <w:p w:rsidR="004D7FD4" w:rsidRPr="00CF71B3" w:rsidRDefault="004D7FD4" w:rsidP="00932B31">
            <w:pPr>
              <w:widowControl w:val="0"/>
              <w:tabs>
                <w:tab w:val="left" w:pos="567"/>
              </w:tabs>
              <w:autoSpaceDE w:val="0"/>
              <w:jc w:val="center"/>
              <w:rPr>
                <w:b/>
                <w:color w:val="002060"/>
              </w:rPr>
            </w:pPr>
          </w:p>
        </w:tc>
        <w:tc>
          <w:tcPr>
            <w:tcW w:w="890" w:type="dxa"/>
          </w:tcPr>
          <w:p w:rsidR="004D7FD4" w:rsidRPr="00CF71B3" w:rsidRDefault="004D7FD4" w:rsidP="00932B31">
            <w:pPr>
              <w:widowControl w:val="0"/>
              <w:tabs>
                <w:tab w:val="left" w:pos="567"/>
              </w:tabs>
              <w:autoSpaceDE w:val="0"/>
              <w:jc w:val="center"/>
              <w:rPr>
                <w:b/>
                <w:color w:val="002060"/>
              </w:rPr>
            </w:pPr>
          </w:p>
        </w:tc>
        <w:tc>
          <w:tcPr>
            <w:tcW w:w="2262" w:type="dxa"/>
          </w:tcPr>
          <w:p w:rsidR="004D7FD4" w:rsidRPr="00432C8C" w:rsidRDefault="004D7FD4" w:rsidP="004B2C76">
            <w:pPr>
              <w:pStyle w:val="3"/>
              <w:jc w:val="left"/>
              <w:rPr>
                <w:rFonts w:ascii="Times New Roman" w:hAnsi="Times New Roman"/>
              </w:rPr>
            </w:pPr>
            <w:r w:rsidRPr="00432C8C">
              <w:rPr>
                <w:rFonts w:ascii="Times New Roman" w:hAnsi="Times New Roman"/>
              </w:rPr>
              <w:t>Развитие умений связно передавать текст в письменной речи; делить текст на части, составлять план текста.</w:t>
            </w:r>
          </w:p>
        </w:tc>
        <w:tc>
          <w:tcPr>
            <w:tcW w:w="2338" w:type="dxa"/>
          </w:tcPr>
          <w:p w:rsidR="004D7FD4" w:rsidRPr="00432C8C" w:rsidRDefault="004D7FD4" w:rsidP="004B2C76">
            <w:pPr>
              <w:pStyle w:val="3"/>
              <w:jc w:val="left"/>
              <w:rPr>
                <w:rFonts w:ascii="Times New Roman" w:hAnsi="Times New Roman"/>
              </w:rPr>
            </w:pPr>
            <w:r w:rsidRPr="00432C8C">
              <w:rPr>
                <w:rFonts w:ascii="Times New Roman" w:hAnsi="Times New Roman"/>
              </w:rPr>
              <w:t>Ясно выражать главную мысль текста; передавать основное его содержание без искажения фактов; не повторять слова; правильно писать слова с изученными орфограммами; использовать в письменной речи простые и сложные предложения с однородными членами.</w:t>
            </w:r>
          </w:p>
        </w:tc>
        <w:tc>
          <w:tcPr>
            <w:tcW w:w="2069" w:type="dxa"/>
          </w:tcPr>
          <w:p w:rsidR="004D7FD4" w:rsidRPr="00432C8C" w:rsidRDefault="004D7FD4" w:rsidP="004B2C76">
            <w:pPr>
              <w:pStyle w:val="3"/>
              <w:jc w:val="left"/>
              <w:rPr>
                <w:rFonts w:ascii="Times New Roman" w:hAnsi="Times New Roman"/>
                <w:snapToGrid w:val="0"/>
              </w:rPr>
            </w:pPr>
            <w:r w:rsidRPr="00432C8C">
              <w:rPr>
                <w:rFonts w:ascii="Times New Roman" w:hAnsi="Times New Roman"/>
              </w:rPr>
              <w:t>Полно и точно выражать свои мысли в соответствии с задачами коммуникации. Осознанно строить речевое высказывание в устной и письменной речи.</w:t>
            </w:r>
          </w:p>
        </w:tc>
        <w:tc>
          <w:tcPr>
            <w:tcW w:w="1956" w:type="dxa"/>
          </w:tcPr>
          <w:p w:rsidR="004D7FD4" w:rsidRPr="00432C8C" w:rsidRDefault="004D7FD4" w:rsidP="004B2C76">
            <w:pPr>
              <w:pStyle w:val="3"/>
              <w:jc w:val="left"/>
              <w:rPr>
                <w:rFonts w:ascii="Times New Roman" w:hAnsi="Times New Roman"/>
              </w:rPr>
            </w:pPr>
            <w:r w:rsidRPr="00432C8C">
              <w:rPr>
                <w:rFonts w:ascii="Times New Roman" w:hAnsi="Times New Roman"/>
              </w:rPr>
              <w:t xml:space="preserve">Принимать внутреннюю позицию школьника на уровне положительного отношения к урокам русского языка. </w:t>
            </w:r>
          </w:p>
        </w:tc>
        <w:tc>
          <w:tcPr>
            <w:tcW w:w="1083" w:type="dxa"/>
            <w:vAlign w:val="center"/>
          </w:tcPr>
          <w:p w:rsidR="004D7FD4" w:rsidRPr="001E5D4B" w:rsidRDefault="004D7FD4" w:rsidP="00CF71B3">
            <w:pPr>
              <w:autoSpaceDE w:val="0"/>
              <w:autoSpaceDN w:val="0"/>
              <w:adjustRightInd w:val="0"/>
              <w:rPr>
                <w:rFonts w:ascii="Arial" w:hAnsi="Arial" w:cs="Arial"/>
                <w:sz w:val="20"/>
                <w:szCs w:val="20"/>
                <w:lang w:val="x-none"/>
              </w:rPr>
            </w:pPr>
            <w:r w:rsidRPr="001E5D4B">
              <w:rPr>
                <w:sz w:val="20"/>
                <w:szCs w:val="20"/>
              </w:rPr>
              <w:t>с. 27, № 3</w:t>
            </w:r>
          </w:p>
        </w:tc>
        <w:tc>
          <w:tcPr>
            <w:tcW w:w="1083" w:type="dxa"/>
          </w:tcPr>
          <w:p w:rsidR="004D7FD4" w:rsidRPr="001E5D4B" w:rsidRDefault="004D7FD4" w:rsidP="00CF71B3">
            <w:pPr>
              <w:autoSpaceDE w:val="0"/>
              <w:autoSpaceDN w:val="0"/>
              <w:adjustRightInd w:val="0"/>
              <w:rPr>
                <w:sz w:val="20"/>
                <w:szCs w:val="20"/>
              </w:rPr>
            </w:pPr>
          </w:p>
        </w:tc>
      </w:tr>
      <w:tr w:rsidR="004D7FD4" w:rsidTr="00BB53C7">
        <w:tc>
          <w:tcPr>
            <w:tcW w:w="671"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92</w:t>
            </w:r>
          </w:p>
        </w:tc>
        <w:tc>
          <w:tcPr>
            <w:tcW w:w="845"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7</w:t>
            </w:r>
          </w:p>
        </w:tc>
        <w:tc>
          <w:tcPr>
            <w:tcW w:w="1994" w:type="dxa"/>
          </w:tcPr>
          <w:p w:rsidR="004D7FD4" w:rsidRPr="000B0AF2" w:rsidRDefault="004D7FD4" w:rsidP="00932B31">
            <w:pPr>
              <w:pStyle w:val="aa"/>
              <w:spacing w:after="0"/>
              <w:rPr>
                <w:bCs/>
                <w:snapToGrid w:val="0"/>
                <w:sz w:val="20"/>
                <w:szCs w:val="20"/>
              </w:rPr>
            </w:pPr>
            <w:r w:rsidRPr="000B0AF2">
              <w:rPr>
                <w:sz w:val="20"/>
                <w:szCs w:val="20"/>
              </w:rPr>
              <w:t xml:space="preserve">Развитие орфографических умений. </w:t>
            </w:r>
          </w:p>
        </w:tc>
        <w:tc>
          <w:tcPr>
            <w:tcW w:w="889" w:type="dxa"/>
            <w:gridSpan w:val="2"/>
          </w:tcPr>
          <w:p w:rsidR="004D7FD4" w:rsidRPr="00CF71B3" w:rsidRDefault="004D7FD4" w:rsidP="00932B31">
            <w:pPr>
              <w:widowControl w:val="0"/>
              <w:tabs>
                <w:tab w:val="left" w:pos="567"/>
              </w:tabs>
              <w:autoSpaceDE w:val="0"/>
              <w:jc w:val="center"/>
              <w:rPr>
                <w:b/>
                <w:color w:val="002060"/>
              </w:rPr>
            </w:pPr>
          </w:p>
        </w:tc>
        <w:tc>
          <w:tcPr>
            <w:tcW w:w="890" w:type="dxa"/>
          </w:tcPr>
          <w:p w:rsidR="004D7FD4" w:rsidRPr="00CF71B3" w:rsidRDefault="004D7FD4" w:rsidP="00932B31">
            <w:pPr>
              <w:widowControl w:val="0"/>
              <w:tabs>
                <w:tab w:val="left" w:pos="567"/>
              </w:tabs>
              <w:autoSpaceDE w:val="0"/>
              <w:jc w:val="center"/>
              <w:rPr>
                <w:b/>
                <w:color w:val="002060"/>
              </w:rPr>
            </w:pPr>
          </w:p>
        </w:tc>
        <w:tc>
          <w:tcPr>
            <w:tcW w:w="2262" w:type="dxa"/>
          </w:tcPr>
          <w:p w:rsidR="004D7FD4" w:rsidRPr="00432C8C" w:rsidRDefault="004D7FD4" w:rsidP="004B2C76">
            <w:pPr>
              <w:pStyle w:val="aa"/>
              <w:spacing w:after="0"/>
              <w:rPr>
                <w:rStyle w:val="c1"/>
                <w:sz w:val="20"/>
                <w:szCs w:val="20"/>
                <w:shd w:val="clear" w:color="auto" w:fill="FFFFFF"/>
              </w:rPr>
            </w:pPr>
            <w:r w:rsidRPr="00432C8C">
              <w:rPr>
                <w:iCs/>
                <w:spacing w:val="-4"/>
                <w:sz w:val="20"/>
                <w:szCs w:val="20"/>
              </w:rPr>
              <w:t>Применение полученных теоретических знаний в стандартных и нестандартных ситуациях.</w:t>
            </w:r>
          </w:p>
        </w:tc>
        <w:tc>
          <w:tcPr>
            <w:tcW w:w="2338" w:type="dxa"/>
          </w:tcPr>
          <w:p w:rsidR="004D7FD4" w:rsidRPr="00432C8C" w:rsidRDefault="004D7FD4" w:rsidP="004B2C76">
            <w:pPr>
              <w:pStyle w:val="aa"/>
              <w:spacing w:after="0"/>
              <w:rPr>
                <w:sz w:val="20"/>
                <w:szCs w:val="20"/>
              </w:rPr>
            </w:pPr>
            <w:r w:rsidRPr="00432C8C">
              <w:rPr>
                <w:sz w:val="20"/>
                <w:szCs w:val="20"/>
              </w:rPr>
              <w:t xml:space="preserve">Видеть в словах изученные орфограммы по их опознавательным признакам, правильно писать буквы безударных гласных в окончаниях имён существительных; графически обозначать изученные орфограммы и условия их выбора; </w:t>
            </w:r>
            <w:r w:rsidRPr="00432C8C">
              <w:rPr>
                <w:sz w:val="20"/>
                <w:szCs w:val="20"/>
              </w:rPr>
              <w:lastRenderedPageBreak/>
              <w:t>находить и исправлять ошибки в словах с изученными орфограммами.</w:t>
            </w:r>
          </w:p>
        </w:tc>
        <w:tc>
          <w:tcPr>
            <w:tcW w:w="2069" w:type="dxa"/>
          </w:tcPr>
          <w:p w:rsidR="004D7FD4" w:rsidRPr="00432C8C" w:rsidRDefault="004D7FD4" w:rsidP="004B2C76">
            <w:pPr>
              <w:shd w:val="clear" w:color="auto" w:fill="FFFFFF"/>
              <w:rPr>
                <w:i/>
                <w:sz w:val="20"/>
                <w:szCs w:val="20"/>
              </w:rPr>
            </w:pPr>
            <w:r w:rsidRPr="00432C8C">
              <w:rPr>
                <w:sz w:val="20"/>
                <w:szCs w:val="20"/>
              </w:rPr>
              <w:lastRenderedPageBreak/>
              <w:t xml:space="preserve">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w:t>
            </w:r>
            <w:r w:rsidRPr="00432C8C">
              <w:rPr>
                <w:sz w:val="20"/>
                <w:szCs w:val="20"/>
              </w:rPr>
              <w:lastRenderedPageBreak/>
              <w:t>деятельность.</w:t>
            </w:r>
          </w:p>
        </w:tc>
        <w:tc>
          <w:tcPr>
            <w:tcW w:w="1956" w:type="dxa"/>
          </w:tcPr>
          <w:p w:rsidR="004D7FD4" w:rsidRPr="00432C8C" w:rsidRDefault="004D7FD4" w:rsidP="004B2C76">
            <w:pPr>
              <w:shd w:val="clear" w:color="auto" w:fill="FFFFFF"/>
              <w:rPr>
                <w:sz w:val="20"/>
                <w:szCs w:val="20"/>
              </w:rPr>
            </w:pPr>
            <w:r w:rsidRPr="00432C8C">
              <w:rPr>
                <w:sz w:val="20"/>
                <w:szCs w:val="20"/>
              </w:rPr>
              <w:lastRenderedPageBreak/>
              <w:t xml:space="preserve">Принимать внутреннюю позицию школьника на уровне положительного отношения к урокам русского языка. Испытывать интерес к различным видам </w:t>
            </w:r>
            <w:r w:rsidRPr="00432C8C">
              <w:rPr>
                <w:sz w:val="20"/>
                <w:szCs w:val="20"/>
              </w:rPr>
              <w:lastRenderedPageBreak/>
              <w:t>учебной деятельности.</w:t>
            </w:r>
          </w:p>
        </w:tc>
        <w:tc>
          <w:tcPr>
            <w:tcW w:w="1083" w:type="dxa"/>
            <w:vAlign w:val="center"/>
          </w:tcPr>
          <w:p w:rsidR="004D7FD4" w:rsidRPr="001E5D4B" w:rsidRDefault="004D7FD4" w:rsidP="00CF71B3">
            <w:pPr>
              <w:autoSpaceDE w:val="0"/>
              <w:autoSpaceDN w:val="0"/>
              <w:adjustRightInd w:val="0"/>
              <w:rPr>
                <w:rFonts w:ascii="Arial" w:hAnsi="Arial" w:cs="Arial"/>
                <w:sz w:val="20"/>
                <w:szCs w:val="20"/>
                <w:lang w:val="x-none"/>
              </w:rPr>
            </w:pPr>
            <w:r w:rsidRPr="001E5D4B">
              <w:rPr>
                <w:sz w:val="20"/>
                <w:szCs w:val="20"/>
              </w:rPr>
              <w:lastRenderedPageBreak/>
              <w:t>№ 91 (дидактический материал)</w:t>
            </w:r>
          </w:p>
        </w:tc>
        <w:tc>
          <w:tcPr>
            <w:tcW w:w="1083" w:type="dxa"/>
          </w:tcPr>
          <w:p w:rsidR="004D7FD4" w:rsidRPr="001E5D4B" w:rsidRDefault="004D7FD4" w:rsidP="00CF71B3">
            <w:pPr>
              <w:autoSpaceDE w:val="0"/>
              <w:autoSpaceDN w:val="0"/>
              <w:adjustRightInd w:val="0"/>
              <w:rPr>
                <w:sz w:val="20"/>
                <w:szCs w:val="20"/>
              </w:rPr>
            </w:pPr>
          </w:p>
        </w:tc>
      </w:tr>
      <w:tr w:rsidR="004D7FD4" w:rsidTr="00BB53C7">
        <w:tc>
          <w:tcPr>
            <w:tcW w:w="671"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lastRenderedPageBreak/>
              <w:t>93</w:t>
            </w:r>
          </w:p>
        </w:tc>
        <w:tc>
          <w:tcPr>
            <w:tcW w:w="845"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8</w:t>
            </w:r>
          </w:p>
        </w:tc>
        <w:tc>
          <w:tcPr>
            <w:tcW w:w="1994" w:type="dxa"/>
          </w:tcPr>
          <w:p w:rsidR="004D7FD4" w:rsidRPr="000B0AF2" w:rsidRDefault="004D7FD4" w:rsidP="00932B31">
            <w:pPr>
              <w:pStyle w:val="aa"/>
              <w:spacing w:after="0"/>
              <w:rPr>
                <w:bCs/>
                <w:snapToGrid w:val="0"/>
                <w:sz w:val="20"/>
                <w:szCs w:val="20"/>
              </w:rPr>
            </w:pPr>
            <w:r w:rsidRPr="003F29CE">
              <w:rPr>
                <w:b/>
                <w:color w:val="00B050"/>
                <w:sz w:val="20"/>
                <w:szCs w:val="20"/>
              </w:rPr>
              <w:t>Обучающее сочинение-описание «Прогулка».</w:t>
            </w:r>
          </w:p>
        </w:tc>
        <w:tc>
          <w:tcPr>
            <w:tcW w:w="889" w:type="dxa"/>
            <w:gridSpan w:val="2"/>
          </w:tcPr>
          <w:p w:rsidR="004D7FD4" w:rsidRPr="00CF71B3" w:rsidRDefault="004D7FD4" w:rsidP="00932B31">
            <w:pPr>
              <w:widowControl w:val="0"/>
              <w:tabs>
                <w:tab w:val="left" w:pos="567"/>
              </w:tabs>
              <w:autoSpaceDE w:val="0"/>
              <w:jc w:val="center"/>
              <w:rPr>
                <w:b/>
                <w:color w:val="002060"/>
              </w:rPr>
            </w:pPr>
          </w:p>
        </w:tc>
        <w:tc>
          <w:tcPr>
            <w:tcW w:w="890" w:type="dxa"/>
          </w:tcPr>
          <w:p w:rsidR="004D7FD4" w:rsidRPr="00CF71B3" w:rsidRDefault="004D7FD4" w:rsidP="00932B31">
            <w:pPr>
              <w:widowControl w:val="0"/>
              <w:tabs>
                <w:tab w:val="left" w:pos="567"/>
              </w:tabs>
              <w:autoSpaceDE w:val="0"/>
              <w:jc w:val="center"/>
              <w:rPr>
                <w:b/>
                <w:color w:val="002060"/>
              </w:rPr>
            </w:pPr>
          </w:p>
        </w:tc>
        <w:tc>
          <w:tcPr>
            <w:tcW w:w="2262" w:type="dxa"/>
          </w:tcPr>
          <w:p w:rsidR="004D7FD4" w:rsidRPr="00432C8C" w:rsidRDefault="004D7FD4" w:rsidP="004B2C76">
            <w:pPr>
              <w:pStyle w:val="aa"/>
              <w:spacing w:after="0"/>
              <w:rPr>
                <w:sz w:val="20"/>
                <w:szCs w:val="20"/>
              </w:rPr>
            </w:pPr>
            <w:r w:rsidRPr="00432C8C">
              <w:rPr>
                <w:rStyle w:val="c1"/>
                <w:sz w:val="20"/>
                <w:szCs w:val="20"/>
                <w:shd w:val="clear" w:color="auto" w:fill="FFFFFF"/>
              </w:rPr>
              <w:t xml:space="preserve">Формирование умения писать сочинение с языковым заданием по личным впечатлениям с соответствующей подготовкой; подбирать к словам синонимы, антонимы, использовать их в речи. </w:t>
            </w:r>
          </w:p>
        </w:tc>
        <w:tc>
          <w:tcPr>
            <w:tcW w:w="2338" w:type="dxa"/>
          </w:tcPr>
          <w:p w:rsidR="004D7FD4" w:rsidRPr="00432C8C" w:rsidRDefault="004D7FD4" w:rsidP="004B2C76">
            <w:pPr>
              <w:pStyle w:val="aa"/>
              <w:spacing w:after="0"/>
              <w:rPr>
                <w:bCs/>
                <w:snapToGrid w:val="0"/>
                <w:sz w:val="20"/>
                <w:szCs w:val="20"/>
              </w:rPr>
            </w:pPr>
            <w:r w:rsidRPr="00432C8C">
              <w:rPr>
                <w:sz w:val="20"/>
                <w:szCs w:val="20"/>
              </w:rPr>
              <w:t xml:space="preserve">Проверять и редактировать текст сочинения, находить и исправлять орфографические и пунктуационные ошибки, работать по алгоритму; </w:t>
            </w:r>
            <w:r w:rsidRPr="00432C8C">
              <w:rPr>
                <w:iCs/>
                <w:sz w:val="20"/>
                <w:szCs w:val="20"/>
              </w:rPr>
              <w:t xml:space="preserve">выбирать </w:t>
            </w:r>
            <w:r w:rsidRPr="00432C8C">
              <w:rPr>
                <w:sz w:val="20"/>
                <w:szCs w:val="20"/>
              </w:rPr>
              <w:t xml:space="preserve">в коллективном обсуждении критерии оценки текста изложения (сочинения), применять их при самоанализе и </w:t>
            </w:r>
            <w:proofErr w:type="spellStart"/>
            <w:r w:rsidRPr="00432C8C">
              <w:rPr>
                <w:sz w:val="20"/>
                <w:szCs w:val="20"/>
              </w:rPr>
              <w:t>взаимоанализе</w:t>
            </w:r>
            <w:proofErr w:type="spellEnd"/>
            <w:r w:rsidRPr="00432C8C">
              <w:rPr>
                <w:sz w:val="20"/>
                <w:szCs w:val="20"/>
              </w:rPr>
              <w:t xml:space="preserve"> текстов.</w:t>
            </w:r>
          </w:p>
        </w:tc>
        <w:tc>
          <w:tcPr>
            <w:tcW w:w="2069" w:type="dxa"/>
          </w:tcPr>
          <w:p w:rsidR="004D7FD4" w:rsidRPr="00432C8C" w:rsidRDefault="004D7FD4" w:rsidP="004B2C76">
            <w:pPr>
              <w:shd w:val="clear" w:color="auto" w:fill="FFFFFF"/>
              <w:rPr>
                <w:i/>
                <w:sz w:val="20"/>
                <w:szCs w:val="20"/>
              </w:rPr>
            </w:pPr>
            <w:r w:rsidRPr="00432C8C">
              <w:rPr>
                <w:rStyle w:val="c1"/>
                <w:rFonts w:eastAsia="Lucida Sans Unicode"/>
                <w:sz w:val="20"/>
                <w:szCs w:val="20"/>
              </w:rPr>
              <w:t>Добывать новые знания:</w:t>
            </w:r>
            <w:r w:rsidRPr="00432C8C">
              <w:rPr>
                <w:rStyle w:val="c1c12"/>
                <w:rFonts w:eastAsia="Century Schoolbook"/>
                <w:sz w:val="20"/>
                <w:szCs w:val="20"/>
              </w:rPr>
              <w:t xml:space="preserve"> находить</w:t>
            </w:r>
            <w:r w:rsidRPr="00432C8C">
              <w:rPr>
                <w:rStyle w:val="c1"/>
                <w:rFonts w:eastAsia="Lucida Sans Unicode"/>
                <w:sz w:val="20"/>
                <w:szCs w:val="20"/>
              </w:rPr>
              <w:t xml:space="preserve"> </w:t>
            </w:r>
            <w:r w:rsidRPr="00432C8C">
              <w:rPr>
                <w:rStyle w:val="c1c12"/>
                <w:rFonts w:eastAsia="Century Schoolbook"/>
                <w:sz w:val="20"/>
                <w:szCs w:val="20"/>
              </w:rPr>
              <w:t>ответы</w:t>
            </w:r>
            <w:r w:rsidRPr="00432C8C">
              <w:rPr>
                <w:rStyle w:val="c1"/>
                <w:rFonts w:eastAsia="Lucida Sans Unicode"/>
                <w:sz w:val="20"/>
                <w:szCs w:val="20"/>
              </w:rPr>
              <w:t> на вопросы, используя учебник, свой жизненный опыт и информацию, полученную на уроке. П</w:t>
            </w:r>
            <w:r w:rsidRPr="00432C8C">
              <w:rPr>
                <w:sz w:val="20"/>
                <w:szCs w:val="20"/>
              </w:rPr>
              <w:t>рименять</w:t>
            </w:r>
            <w:r w:rsidRPr="00432C8C">
              <w:rPr>
                <w:b/>
                <w:sz w:val="20"/>
                <w:szCs w:val="20"/>
              </w:rPr>
              <w:t xml:space="preserve"> </w:t>
            </w:r>
            <w:r w:rsidRPr="00432C8C">
              <w:rPr>
                <w:sz w:val="20"/>
                <w:szCs w:val="20"/>
              </w:rPr>
              <w:t>знания и способы действий в измененных условиях.</w:t>
            </w:r>
          </w:p>
        </w:tc>
        <w:tc>
          <w:tcPr>
            <w:tcW w:w="1956" w:type="dxa"/>
          </w:tcPr>
          <w:p w:rsidR="004D7FD4" w:rsidRPr="00432C8C" w:rsidRDefault="004D7FD4" w:rsidP="004B2C76">
            <w:pPr>
              <w:shd w:val="clear" w:color="auto" w:fill="FFFFFF"/>
              <w:rPr>
                <w:sz w:val="20"/>
                <w:szCs w:val="20"/>
              </w:rPr>
            </w:pPr>
            <w:r w:rsidRPr="00432C8C">
              <w:rPr>
                <w:sz w:val="20"/>
                <w:szCs w:val="20"/>
              </w:rPr>
              <w:t>Испытывать интерес к письму, к созданию собственных текстов, к письменной форме общения; интерес к изучению языка. Осознавать ответственность за написанное слово.</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BB53C7">
        <w:tc>
          <w:tcPr>
            <w:tcW w:w="671"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94</w:t>
            </w:r>
          </w:p>
        </w:tc>
        <w:tc>
          <w:tcPr>
            <w:tcW w:w="845"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9</w:t>
            </w:r>
          </w:p>
        </w:tc>
        <w:tc>
          <w:tcPr>
            <w:tcW w:w="1994" w:type="dxa"/>
          </w:tcPr>
          <w:p w:rsidR="004D7FD4" w:rsidRPr="000B0AF2" w:rsidRDefault="004D7FD4" w:rsidP="00932B31">
            <w:pPr>
              <w:pStyle w:val="aa"/>
              <w:spacing w:after="0"/>
              <w:rPr>
                <w:bCs/>
                <w:snapToGrid w:val="0"/>
                <w:sz w:val="20"/>
                <w:szCs w:val="20"/>
              </w:rPr>
            </w:pPr>
            <w:r w:rsidRPr="000B0AF2">
              <w:rPr>
                <w:sz w:val="20"/>
                <w:szCs w:val="20"/>
              </w:rPr>
              <w:t>Развитие орфографических умений.</w:t>
            </w:r>
          </w:p>
        </w:tc>
        <w:tc>
          <w:tcPr>
            <w:tcW w:w="889" w:type="dxa"/>
            <w:gridSpan w:val="2"/>
          </w:tcPr>
          <w:p w:rsidR="004D7FD4" w:rsidRPr="00CF71B3" w:rsidRDefault="004D7FD4" w:rsidP="00932B31">
            <w:pPr>
              <w:widowControl w:val="0"/>
              <w:tabs>
                <w:tab w:val="left" w:pos="567"/>
              </w:tabs>
              <w:autoSpaceDE w:val="0"/>
              <w:jc w:val="center"/>
              <w:rPr>
                <w:b/>
                <w:color w:val="002060"/>
              </w:rPr>
            </w:pPr>
          </w:p>
        </w:tc>
        <w:tc>
          <w:tcPr>
            <w:tcW w:w="890" w:type="dxa"/>
          </w:tcPr>
          <w:p w:rsidR="004D7FD4" w:rsidRPr="00CF71B3" w:rsidRDefault="004D7FD4" w:rsidP="00932B31">
            <w:pPr>
              <w:widowControl w:val="0"/>
              <w:tabs>
                <w:tab w:val="left" w:pos="567"/>
              </w:tabs>
              <w:autoSpaceDE w:val="0"/>
              <w:jc w:val="center"/>
              <w:rPr>
                <w:b/>
                <w:color w:val="002060"/>
              </w:rPr>
            </w:pPr>
          </w:p>
        </w:tc>
        <w:tc>
          <w:tcPr>
            <w:tcW w:w="2262" w:type="dxa"/>
          </w:tcPr>
          <w:p w:rsidR="004D7FD4" w:rsidRPr="00432C8C" w:rsidRDefault="004D7FD4" w:rsidP="004B2C76">
            <w:pPr>
              <w:pStyle w:val="aa"/>
              <w:spacing w:after="0"/>
              <w:rPr>
                <w:bCs/>
                <w:i/>
                <w:snapToGrid w:val="0"/>
                <w:sz w:val="20"/>
                <w:szCs w:val="20"/>
              </w:rPr>
            </w:pPr>
            <w:r w:rsidRPr="00432C8C">
              <w:rPr>
                <w:iCs/>
                <w:spacing w:val="-4"/>
                <w:sz w:val="20"/>
                <w:szCs w:val="20"/>
              </w:rPr>
              <w:t>Применение полученных теоретических знаний в стандартных и нестандартных ситуациях.</w:t>
            </w:r>
          </w:p>
        </w:tc>
        <w:tc>
          <w:tcPr>
            <w:tcW w:w="2338" w:type="dxa"/>
          </w:tcPr>
          <w:p w:rsidR="004D7FD4" w:rsidRPr="00432C8C" w:rsidRDefault="004D7FD4" w:rsidP="004B2C76">
            <w:pPr>
              <w:pStyle w:val="aa"/>
              <w:spacing w:after="0"/>
              <w:rPr>
                <w:bCs/>
                <w:i/>
                <w:snapToGrid w:val="0"/>
                <w:sz w:val="20"/>
                <w:szCs w:val="20"/>
              </w:rPr>
            </w:pPr>
            <w:r w:rsidRPr="00432C8C">
              <w:rPr>
                <w:sz w:val="20"/>
                <w:szCs w:val="20"/>
              </w:rPr>
              <w:t>Видеть в словах изученные орфограммы по их опознавательным признакам, правильно писать буквы безударных гласных в окончаниях имён существительных; графически обозначать изученные орфограммы и условия их выбора; находить и исправлять ошибки в словах с изученными орфограммами.</w:t>
            </w:r>
          </w:p>
        </w:tc>
        <w:tc>
          <w:tcPr>
            <w:tcW w:w="2069" w:type="dxa"/>
          </w:tcPr>
          <w:p w:rsidR="004D7FD4" w:rsidRPr="00432C8C" w:rsidRDefault="004D7FD4" w:rsidP="004B2C76">
            <w:pPr>
              <w:pStyle w:val="aa"/>
              <w:spacing w:after="0"/>
              <w:rPr>
                <w:bCs/>
                <w:i/>
                <w:snapToGrid w:val="0"/>
                <w:sz w:val="20"/>
                <w:szCs w:val="20"/>
              </w:rPr>
            </w:pPr>
            <w:r w:rsidRPr="00432C8C">
              <w:rPr>
                <w:iCs/>
                <w:sz w:val="20"/>
                <w:szCs w:val="20"/>
              </w:rPr>
              <w:t xml:space="preserve">Оценивать собственную успешность выполнения заданий. </w:t>
            </w:r>
            <w:r w:rsidRPr="00432C8C">
              <w:rPr>
                <w:sz w:val="20"/>
                <w:szCs w:val="20"/>
              </w:rPr>
              <w:t>Владеть монологической и диалогической формами речи.</w:t>
            </w:r>
            <w:r w:rsidRPr="00432C8C">
              <w:rPr>
                <w:iCs/>
                <w:sz w:val="20"/>
                <w:szCs w:val="20"/>
              </w:rPr>
              <w:t xml:space="preserve"> Активно участвовать в обсуждении учебных заданий, предлагать разные способы выполнения заданий.</w:t>
            </w:r>
          </w:p>
        </w:tc>
        <w:tc>
          <w:tcPr>
            <w:tcW w:w="1956" w:type="dxa"/>
          </w:tcPr>
          <w:p w:rsidR="004D7FD4" w:rsidRPr="00432C8C" w:rsidRDefault="004D7FD4" w:rsidP="004B2C76">
            <w:pPr>
              <w:pStyle w:val="aa"/>
              <w:spacing w:after="0"/>
              <w:rPr>
                <w:bCs/>
                <w:snapToGrid w:val="0"/>
                <w:sz w:val="20"/>
                <w:szCs w:val="20"/>
              </w:rPr>
            </w:pPr>
            <w:r w:rsidRPr="00432C8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BB53C7">
        <w:tc>
          <w:tcPr>
            <w:tcW w:w="671"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95</w:t>
            </w:r>
          </w:p>
        </w:tc>
        <w:tc>
          <w:tcPr>
            <w:tcW w:w="845"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10</w:t>
            </w:r>
          </w:p>
        </w:tc>
        <w:tc>
          <w:tcPr>
            <w:tcW w:w="1994" w:type="dxa"/>
          </w:tcPr>
          <w:p w:rsidR="004D7FD4" w:rsidRPr="000B0AF2" w:rsidRDefault="004D7FD4" w:rsidP="00932B31">
            <w:pPr>
              <w:pStyle w:val="aa"/>
              <w:spacing w:after="0"/>
              <w:rPr>
                <w:bCs/>
                <w:snapToGrid w:val="0"/>
                <w:sz w:val="20"/>
                <w:szCs w:val="20"/>
              </w:rPr>
            </w:pPr>
            <w:r w:rsidRPr="000B0AF2">
              <w:rPr>
                <w:sz w:val="20"/>
                <w:szCs w:val="20"/>
              </w:rPr>
              <w:t xml:space="preserve">Упражнения на повторение. </w:t>
            </w:r>
            <w:r w:rsidRPr="003F29CE">
              <w:rPr>
                <w:b/>
                <w:color w:val="00B050"/>
                <w:sz w:val="20"/>
                <w:szCs w:val="20"/>
              </w:rPr>
              <w:t>Проверочная работа № 5.</w:t>
            </w:r>
          </w:p>
        </w:tc>
        <w:tc>
          <w:tcPr>
            <w:tcW w:w="889" w:type="dxa"/>
            <w:gridSpan w:val="2"/>
          </w:tcPr>
          <w:p w:rsidR="004D7FD4" w:rsidRPr="00CF71B3" w:rsidRDefault="004D7FD4" w:rsidP="00932B31">
            <w:pPr>
              <w:widowControl w:val="0"/>
              <w:tabs>
                <w:tab w:val="left" w:pos="567"/>
              </w:tabs>
              <w:autoSpaceDE w:val="0"/>
              <w:jc w:val="center"/>
              <w:rPr>
                <w:b/>
                <w:color w:val="002060"/>
              </w:rPr>
            </w:pPr>
          </w:p>
        </w:tc>
        <w:tc>
          <w:tcPr>
            <w:tcW w:w="890" w:type="dxa"/>
          </w:tcPr>
          <w:p w:rsidR="004D7FD4" w:rsidRPr="00CF71B3" w:rsidRDefault="004D7FD4" w:rsidP="00932B31">
            <w:pPr>
              <w:widowControl w:val="0"/>
              <w:tabs>
                <w:tab w:val="left" w:pos="567"/>
              </w:tabs>
              <w:autoSpaceDE w:val="0"/>
              <w:jc w:val="center"/>
              <w:rPr>
                <w:b/>
                <w:color w:val="002060"/>
              </w:rPr>
            </w:pPr>
          </w:p>
        </w:tc>
        <w:tc>
          <w:tcPr>
            <w:tcW w:w="2262" w:type="dxa"/>
          </w:tcPr>
          <w:p w:rsidR="004D7FD4" w:rsidRPr="00432C8C" w:rsidRDefault="004D7FD4" w:rsidP="004B2C76">
            <w:pPr>
              <w:pStyle w:val="aa"/>
              <w:spacing w:after="0"/>
              <w:rPr>
                <w:bCs/>
                <w:snapToGrid w:val="0"/>
                <w:sz w:val="20"/>
                <w:szCs w:val="20"/>
              </w:rPr>
            </w:pPr>
            <w:r w:rsidRPr="00432C8C">
              <w:rPr>
                <w:sz w:val="20"/>
                <w:szCs w:val="20"/>
              </w:rPr>
              <w:t xml:space="preserve">Проверка уровня усвоения программного материала по теме: «Правописание безударных падежных окончаний имен существительных». </w:t>
            </w:r>
          </w:p>
        </w:tc>
        <w:tc>
          <w:tcPr>
            <w:tcW w:w="2338" w:type="dxa"/>
          </w:tcPr>
          <w:p w:rsidR="004D7FD4" w:rsidRPr="00432C8C" w:rsidRDefault="004D7FD4" w:rsidP="004B2C76">
            <w:pPr>
              <w:pStyle w:val="aa"/>
              <w:spacing w:after="0"/>
              <w:rPr>
                <w:bCs/>
                <w:snapToGrid w:val="0"/>
                <w:sz w:val="20"/>
                <w:szCs w:val="20"/>
              </w:rPr>
            </w:pPr>
            <w:r w:rsidRPr="00432C8C">
              <w:rPr>
                <w:sz w:val="20"/>
                <w:szCs w:val="20"/>
              </w:rPr>
              <w:t xml:space="preserve">Видеть в словах изученные орфограммы по их опознавательным признакам, правильно писать буквы безударных гласных в окончаниях имён существительных; графически обозначать изученные орфограммы и условия их выбора; находить и исправлять </w:t>
            </w:r>
            <w:r w:rsidRPr="00432C8C">
              <w:rPr>
                <w:sz w:val="20"/>
                <w:szCs w:val="20"/>
              </w:rPr>
              <w:lastRenderedPageBreak/>
              <w:t>ошибки в словах с изученными орфограммами.</w:t>
            </w:r>
          </w:p>
        </w:tc>
        <w:tc>
          <w:tcPr>
            <w:tcW w:w="2069" w:type="dxa"/>
          </w:tcPr>
          <w:p w:rsidR="004D7FD4" w:rsidRPr="00432C8C" w:rsidRDefault="004D7FD4" w:rsidP="004B2C76">
            <w:pPr>
              <w:pStyle w:val="aa"/>
              <w:spacing w:after="0"/>
              <w:rPr>
                <w:bCs/>
                <w:snapToGrid w:val="0"/>
                <w:sz w:val="20"/>
                <w:szCs w:val="20"/>
              </w:rPr>
            </w:pPr>
            <w:r w:rsidRPr="00432C8C">
              <w:rPr>
                <w:sz w:val="20"/>
                <w:szCs w:val="20"/>
              </w:rPr>
              <w:lastRenderedPageBreak/>
              <w:t>Определять цели учебной деятельности с помощью учителя и самостоятельно. Вносить необходимые дополнения, исправления в свою работу, если она расходится с эталоном (образцом).</w:t>
            </w:r>
            <w:r w:rsidRPr="00432C8C">
              <w:rPr>
                <w:rStyle w:val="c1"/>
                <w:rFonts w:eastAsia="Lucida Sans Unicode"/>
                <w:sz w:val="20"/>
                <w:szCs w:val="20"/>
              </w:rPr>
              <w:t xml:space="preserve"> </w:t>
            </w:r>
            <w:r w:rsidRPr="00432C8C">
              <w:rPr>
                <w:rStyle w:val="c1"/>
                <w:rFonts w:eastAsia="Lucida Sans Unicode"/>
                <w:sz w:val="20"/>
                <w:szCs w:val="20"/>
              </w:rPr>
              <w:lastRenderedPageBreak/>
              <w:t>П</w:t>
            </w:r>
            <w:r w:rsidRPr="00432C8C">
              <w:rPr>
                <w:sz w:val="20"/>
                <w:szCs w:val="20"/>
              </w:rPr>
              <w:t>рименять</w:t>
            </w:r>
            <w:r w:rsidRPr="00432C8C">
              <w:rPr>
                <w:b/>
                <w:sz w:val="20"/>
                <w:szCs w:val="20"/>
              </w:rPr>
              <w:t xml:space="preserve"> </w:t>
            </w:r>
            <w:r w:rsidRPr="00432C8C">
              <w:rPr>
                <w:sz w:val="20"/>
                <w:szCs w:val="20"/>
              </w:rPr>
              <w:t>знания и способы действий в измененных условиях.</w:t>
            </w:r>
          </w:p>
        </w:tc>
        <w:tc>
          <w:tcPr>
            <w:tcW w:w="1956" w:type="dxa"/>
          </w:tcPr>
          <w:p w:rsidR="004D7FD4" w:rsidRPr="00432C8C" w:rsidRDefault="004D7FD4" w:rsidP="004B2C76">
            <w:pPr>
              <w:pStyle w:val="aa"/>
              <w:spacing w:after="0"/>
              <w:rPr>
                <w:bCs/>
                <w:snapToGrid w:val="0"/>
                <w:sz w:val="20"/>
                <w:szCs w:val="20"/>
              </w:rPr>
            </w:pPr>
            <w:r w:rsidRPr="00432C8C">
              <w:rPr>
                <w:sz w:val="20"/>
                <w:szCs w:val="20"/>
              </w:rPr>
              <w:lastRenderedPageBreak/>
              <w:t xml:space="preserve">Принимать внутреннюю позицию школьника на уровне положительного отношения к урокам русского языка. Испытывать интерес к различным видам учебной </w:t>
            </w:r>
            <w:r w:rsidRPr="00432C8C">
              <w:rPr>
                <w:sz w:val="20"/>
                <w:szCs w:val="20"/>
              </w:rPr>
              <w:lastRenderedPageBreak/>
              <w:t>деятельности.</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BB53C7">
        <w:tc>
          <w:tcPr>
            <w:tcW w:w="671"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lastRenderedPageBreak/>
              <w:t>96</w:t>
            </w:r>
          </w:p>
        </w:tc>
        <w:tc>
          <w:tcPr>
            <w:tcW w:w="845"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11</w:t>
            </w:r>
          </w:p>
        </w:tc>
        <w:tc>
          <w:tcPr>
            <w:tcW w:w="1994" w:type="dxa"/>
          </w:tcPr>
          <w:p w:rsidR="004D7FD4" w:rsidRPr="000B0AF2" w:rsidRDefault="004D7FD4" w:rsidP="00932B31">
            <w:pPr>
              <w:pStyle w:val="aa"/>
              <w:spacing w:after="0"/>
              <w:rPr>
                <w:bCs/>
                <w:snapToGrid w:val="0"/>
                <w:sz w:val="20"/>
                <w:szCs w:val="20"/>
              </w:rPr>
            </w:pPr>
            <w:r w:rsidRPr="000B0AF2">
              <w:rPr>
                <w:sz w:val="20"/>
                <w:szCs w:val="20"/>
              </w:rPr>
              <w:t>Повторение, подготовка к диктанту.</w:t>
            </w:r>
          </w:p>
        </w:tc>
        <w:tc>
          <w:tcPr>
            <w:tcW w:w="889" w:type="dxa"/>
            <w:gridSpan w:val="2"/>
          </w:tcPr>
          <w:p w:rsidR="004D7FD4" w:rsidRPr="00CF71B3" w:rsidRDefault="004D7FD4" w:rsidP="00932B31">
            <w:pPr>
              <w:widowControl w:val="0"/>
              <w:tabs>
                <w:tab w:val="left" w:pos="567"/>
              </w:tabs>
              <w:autoSpaceDE w:val="0"/>
              <w:jc w:val="center"/>
              <w:rPr>
                <w:b/>
                <w:color w:val="002060"/>
              </w:rPr>
            </w:pPr>
          </w:p>
        </w:tc>
        <w:tc>
          <w:tcPr>
            <w:tcW w:w="890" w:type="dxa"/>
          </w:tcPr>
          <w:p w:rsidR="004D7FD4" w:rsidRPr="00CF71B3" w:rsidRDefault="004D7FD4" w:rsidP="00932B31">
            <w:pPr>
              <w:widowControl w:val="0"/>
              <w:tabs>
                <w:tab w:val="left" w:pos="567"/>
              </w:tabs>
              <w:autoSpaceDE w:val="0"/>
              <w:jc w:val="center"/>
              <w:rPr>
                <w:b/>
                <w:color w:val="002060"/>
              </w:rPr>
            </w:pPr>
          </w:p>
        </w:tc>
        <w:tc>
          <w:tcPr>
            <w:tcW w:w="2262" w:type="dxa"/>
          </w:tcPr>
          <w:p w:rsidR="004D7FD4" w:rsidRPr="00432C8C" w:rsidRDefault="004D7FD4" w:rsidP="004B2C76">
            <w:pPr>
              <w:pStyle w:val="aa"/>
              <w:spacing w:after="0"/>
              <w:rPr>
                <w:bCs/>
                <w:snapToGrid w:val="0"/>
                <w:sz w:val="20"/>
                <w:szCs w:val="20"/>
              </w:rPr>
            </w:pPr>
            <w:r w:rsidRPr="00432C8C">
              <w:rPr>
                <w:iCs/>
                <w:spacing w:val="-4"/>
                <w:sz w:val="20"/>
                <w:szCs w:val="20"/>
              </w:rPr>
              <w:t>Применение полученных теоретических знаний в стандартных и нестандартных ситуациях</w:t>
            </w:r>
          </w:p>
        </w:tc>
        <w:tc>
          <w:tcPr>
            <w:tcW w:w="2338" w:type="dxa"/>
          </w:tcPr>
          <w:p w:rsidR="004D7FD4" w:rsidRPr="00432C8C" w:rsidRDefault="004D7FD4" w:rsidP="004B2C76">
            <w:pPr>
              <w:pStyle w:val="aa"/>
              <w:spacing w:after="0"/>
              <w:rPr>
                <w:bCs/>
                <w:snapToGrid w:val="0"/>
                <w:sz w:val="20"/>
                <w:szCs w:val="20"/>
              </w:rPr>
            </w:pPr>
            <w:r w:rsidRPr="00432C8C">
              <w:rPr>
                <w:sz w:val="20"/>
                <w:szCs w:val="20"/>
              </w:rPr>
              <w:t>Видеть в словах изученные орфограммы по их опознавательным признакам, правильно писать буквы безударных гласных в окончаниях имён существительных; графически обозначать изученные орфограммы и условия их выбора; находить и исправлять ошибки в словах с изученными орфограммами.</w:t>
            </w:r>
          </w:p>
        </w:tc>
        <w:tc>
          <w:tcPr>
            <w:tcW w:w="2069" w:type="dxa"/>
          </w:tcPr>
          <w:p w:rsidR="004D7FD4" w:rsidRPr="00432C8C" w:rsidRDefault="004D7FD4" w:rsidP="004B2C76">
            <w:pPr>
              <w:pStyle w:val="aa"/>
              <w:spacing w:after="0"/>
              <w:rPr>
                <w:bCs/>
                <w:snapToGrid w:val="0"/>
                <w:sz w:val="20"/>
                <w:szCs w:val="20"/>
              </w:rPr>
            </w:pPr>
            <w:r w:rsidRPr="00432C8C">
              <w:rPr>
                <w:iCs/>
                <w:sz w:val="20"/>
                <w:szCs w:val="20"/>
              </w:rPr>
              <w:t xml:space="preserve">Оценивать собственную успешность выполнения заданий. </w:t>
            </w:r>
            <w:r w:rsidRPr="00432C8C">
              <w:rPr>
                <w:sz w:val="20"/>
                <w:szCs w:val="20"/>
              </w:rPr>
              <w:t>Владеть монологической и диалогической формами речи.</w:t>
            </w:r>
            <w:r w:rsidRPr="00432C8C">
              <w:rPr>
                <w:iCs/>
                <w:sz w:val="20"/>
                <w:szCs w:val="20"/>
              </w:rPr>
              <w:t xml:space="preserve"> Активно участвовать в обсуждении учебных заданий, предлагать разные способы выполнения заданий.</w:t>
            </w:r>
          </w:p>
        </w:tc>
        <w:tc>
          <w:tcPr>
            <w:tcW w:w="1956" w:type="dxa"/>
          </w:tcPr>
          <w:p w:rsidR="004D7FD4" w:rsidRPr="00432C8C" w:rsidRDefault="004D7FD4" w:rsidP="004B2C76">
            <w:pPr>
              <w:pStyle w:val="aa"/>
              <w:spacing w:after="0"/>
              <w:rPr>
                <w:bCs/>
                <w:snapToGrid w:val="0"/>
                <w:sz w:val="20"/>
                <w:szCs w:val="20"/>
              </w:rPr>
            </w:pPr>
            <w:r w:rsidRPr="00432C8C">
              <w:rPr>
                <w:sz w:val="20"/>
                <w:szCs w:val="20"/>
              </w:rPr>
              <w:t>Сопоставлять собственную оценку своей деятельности с оценкой товарищей, учителя.</w:t>
            </w:r>
            <w:r w:rsidRPr="00432C8C">
              <w:rPr>
                <w:iCs/>
                <w:sz w:val="20"/>
                <w:szCs w:val="20"/>
              </w:rPr>
              <w:t xml:space="preserve"> Не создавать конфликтов и находить выходы из спорных ситуаций.</w:t>
            </w:r>
            <w:r w:rsidRPr="00432C8C">
              <w:rPr>
                <w:sz w:val="20"/>
                <w:szCs w:val="20"/>
              </w:rPr>
              <w:t xml:space="preserve"> </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BB53C7">
        <w:tc>
          <w:tcPr>
            <w:tcW w:w="671"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97</w:t>
            </w:r>
          </w:p>
        </w:tc>
        <w:tc>
          <w:tcPr>
            <w:tcW w:w="845"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12</w:t>
            </w:r>
          </w:p>
        </w:tc>
        <w:tc>
          <w:tcPr>
            <w:tcW w:w="1994" w:type="dxa"/>
          </w:tcPr>
          <w:p w:rsidR="004D7FD4" w:rsidRPr="003F29CE" w:rsidRDefault="004D7FD4" w:rsidP="00932B31">
            <w:pPr>
              <w:autoSpaceDE w:val="0"/>
              <w:autoSpaceDN w:val="0"/>
              <w:adjustRightInd w:val="0"/>
              <w:rPr>
                <w:b/>
                <w:color w:val="00B050"/>
                <w:sz w:val="20"/>
                <w:szCs w:val="20"/>
              </w:rPr>
            </w:pPr>
            <w:r w:rsidRPr="003F29CE">
              <w:rPr>
                <w:b/>
                <w:color w:val="00B050"/>
                <w:sz w:val="20"/>
                <w:szCs w:val="20"/>
              </w:rPr>
              <w:t>Контрольный диктант № 6.</w:t>
            </w:r>
          </w:p>
          <w:p w:rsidR="004D7FD4" w:rsidRPr="000B0AF2" w:rsidRDefault="004D7FD4" w:rsidP="00932B31">
            <w:pPr>
              <w:pStyle w:val="aa"/>
              <w:spacing w:after="0"/>
              <w:rPr>
                <w:bCs/>
                <w:snapToGrid w:val="0"/>
                <w:sz w:val="20"/>
                <w:szCs w:val="20"/>
              </w:rPr>
            </w:pPr>
          </w:p>
        </w:tc>
        <w:tc>
          <w:tcPr>
            <w:tcW w:w="889" w:type="dxa"/>
            <w:gridSpan w:val="2"/>
          </w:tcPr>
          <w:p w:rsidR="004D7FD4" w:rsidRPr="00CF71B3" w:rsidRDefault="004D7FD4" w:rsidP="00932B31">
            <w:pPr>
              <w:widowControl w:val="0"/>
              <w:tabs>
                <w:tab w:val="left" w:pos="567"/>
              </w:tabs>
              <w:autoSpaceDE w:val="0"/>
              <w:jc w:val="center"/>
              <w:rPr>
                <w:b/>
                <w:color w:val="002060"/>
              </w:rPr>
            </w:pPr>
          </w:p>
        </w:tc>
        <w:tc>
          <w:tcPr>
            <w:tcW w:w="890" w:type="dxa"/>
          </w:tcPr>
          <w:p w:rsidR="004D7FD4" w:rsidRPr="00CF71B3" w:rsidRDefault="004D7FD4" w:rsidP="00932B31">
            <w:pPr>
              <w:widowControl w:val="0"/>
              <w:tabs>
                <w:tab w:val="left" w:pos="567"/>
              </w:tabs>
              <w:autoSpaceDE w:val="0"/>
              <w:jc w:val="center"/>
              <w:rPr>
                <w:b/>
                <w:color w:val="002060"/>
              </w:rPr>
            </w:pPr>
          </w:p>
        </w:tc>
        <w:tc>
          <w:tcPr>
            <w:tcW w:w="2262" w:type="dxa"/>
          </w:tcPr>
          <w:p w:rsidR="004D7FD4" w:rsidRPr="00432C8C" w:rsidRDefault="004D7FD4" w:rsidP="004B2C76">
            <w:pPr>
              <w:pStyle w:val="aa"/>
              <w:spacing w:after="0"/>
              <w:rPr>
                <w:sz w:val="20"/>
                <w:szCs w:val="20"/>
              </w:rPr>
            </w:pPr>
            <w:r w:rsidRPr="00432C8C">
              <w:rPr>
                <w:sz w:val="20"/>
                <w:szCs w:val="20"/>
              </w:rPr>
              <w:t xml:space="preserve">Проверка уровня усвоения программного материала по теме: «Правописание безударных падежных окончаний имен существительных». </w:t>
            </w:r>
          </w:p>
        </w:tc>
        <w:tc>
          <w:tcPr>
            <w:tcW w:w="2338" w:type="dxa"/>
          </w:tcPr>
          <w:p w:rsidR="004D7FD4" w:rsidRPr="00432C8C" w:rsidRDefault="004D7FD4" w:rsidP="004B2C76">
            <w:pPr>
              <w:pStyle w:val="aa"/>
              <w:spacing w:after="0"/>
              <w:rPr>
                <w:bCs/>
                <w:snapToGrid w:val="0"/>
                <w:sz w:val="20"/>
                <w:szCs w:val="20"/>
              </w:rPr>
            </w:pPr>
            <w:r w:rsidRPr="00432C8C">
              <w:rPr>
                <w:iCs/>
                <w:sz w:val="20"/>
                <w:szCs w:val="20"/>
              </w:rPr>
              <w:t xml:space="preserve">Писать под диктовку текст с изученными орфограммами, находить орфограммы в тексте; </w:t>
            </w:r>
            <w:r w:rsidRPr="00432C8C">
              <w:rPr>
                <w:sz w:val="20"/>
                <w:szCs w:val="20"/>
              </w:rPr>
              <w:t>осознавать важность орфографически грамотного письма и роль знаков препинания в письменном общении.</w:t>
            </w:r>
          </w:p>
        </w:tc>
        <w:tc>
          <w:tcPr>
            <w:tcW w:w="2069" w:type="dxa"/>
          </w:tcPr>
          <w:p w:rsidR="004D7FD4" w:rsidRPr="00432C8C" w:rsidRDefault="004D7FD4" w:rsidP="004B2C76">
            <w:pPr>
              <w:shd w:val="clear" w:color="auto" w:fill="FFFFFF"/>
              <w:rPr>
                <w:sz w:val="20"/>
                <w:szCs w:val="20"/>
              </w:rPr>
            </w:pPr>
            <w:r w:rsidRPr="00432C8C">
              <w:rPr>
                <w:sz w:val="20"/>
                <w:szCs w:val="20"/>
              </w:rPr>
              <w:t xml:space="preserve">Выделять и осознавать то, что уже усвоено и что еще подлежит усвоению, осознание качества и уровня усвоения. </w:t>
            </w:r>
            <w:r w:rsidRPr="00432C8C">
              <w:rPr>
                <w:rStyle w:val="c1"/>
                <w:rFonts w:eastAsia="Lucida Sans Unicode"/>
                <w:sz w:val="20"/>
                <w:szCs w:val="20"/>
              </w:rPr>
              <w:t>П</w:t>
            </w:r>
            <w:r w:rsidRPr="00432C8C">
              <w:rPr>
                <w:sz w:val="20"/>
                <w:szCs w:val="20"/>
              </w:rPr>
              <w:t>рименять</w:t>
            </w:r>
            <w:r w:rsidRPr="00432C8C">
              <w:rPr>
                <w:b/>
                <w:sz w:val="20"/>
                <w:szCs w:val="20"/>
              </w:rPr>
              <w:t xml:space="preserve"> </w:t>
            </w:r>
            <w:r w:rsidRPr="00432C8C">
              <w:rPr>
                <w:sz w:val="20"/>
                <w:szCs w:val="20"/>
              </w:rPr>
              <w:t>знания и способы действий в измененных условиях.</w:t>
            </w:r>
          </w:p>
        </w:tc>
        <w:tc>
          <w:tcPr>
            <w:tcW w:w="1956" w:type="dxa"/>
          </w:tcPr>
          <w:p w:rsidR="004D7FD4" w:rsidRPr="00432C8C" w:rsidRDefault="004D7FD4" w:rsidP="004B2C76">
            <w:pPr>
              <w:pStyle w:val="aa"/>
              <w:spacing w:after="0"/>
              <w:rPr>
                <w:bCs/>
                <w:snapToGrid w:val="0"/>
                <w:sz w:val="20"/>
                <w:szCs w:val="20"/>
              </w:rPr>
            </w:pPr>
            <w:r w:rsidRPr="00432C8C">
              <w:rPr>
                <w:sz w:val="20"/>
                <w:szCs w:val="20"/>
              </w:rPr>
              <w:t xml:space="preserve">Принимать внутреннюю позицию школьника на уровне положительного отношения к урокам русского языка. </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BB53C7">
        <w:tc>
          <w:tcPr>
            <w:tcW w:w="671"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98</w:t>
            </w:r>
          </w:p>
        </w:tc>
        <w:tc>
          <w:tcPr>
            <w:tcW w:w="845" w:type="dxa"/>
          </w:tcPr>
          <w:p w:rsidR="004D7FD4" w:rsidRPr="000B0AF2" w:rsidRDefault="004D7FD4" w:rsidP="00932B31">
            <w:pPr>
              <w:pStyle w:val="aa"/>
              <w:spacing w:after="0"/>
              <w:jc w:val="center"/>
              <w:rPr>
                <w:bCs/>
                <w:snapToGrid w:val="0"/>
                <w:sz w:val="20"/>
                <w:szCs w:val="20"/>
              </w:rPr>
            </w:pPr>
            <w:r w:rsidRPr="000B0AF2">
              <w:rPr>
                <w:bCs/>
                <w:snapToGrid w:val="0"/>
                <w:sz w:val="20"/>
                <w:szCs w:val="20"/>
              </w:rPr>
              <w:t>13</w:t>
            </w:r>
          </w:p>
        </w:tc>
        <w:tc>
          <w:tcPr>
            <w:tcW w:w="1994" w:type="dxa"/>
          </w:tcPr>
          <w:p w:rsidR="004D7FD4" w:rsidRPr="000B0AF2" w:rsidRDefault="004D7FD4" w:rsidP="00932B31">
            <w:pPr>
              <w:pStyle w:val="aa"/>
              <w:spacing w:after="0"/>
              <w:rPr>
                <w:bCs/>
                <w:snapToGrid w:val="0"/>
                <w:sz w:val="20"/>
                <w:szCs w:val="20"/>
              </w:rPr>
            </w:pPr>
            <w:r w:rsidRPr="000B0AF2">
              <w:rPr>
                <w:sz w:val="20"/>
                <w:szCs w:val="20"/>
              </w:rPr>
              <w:t>«Пишу правильно» (работа над ошибками).</w:t>
            </w:r>
          </w:p>
        </w:tc>
        <w:tc>
          <w:tcPr>
            <w:tcW w:w="889" w:type="dxa"/>
            <w:gridSpan w:val="2"/>
          </w:tcPr>
          <w:p w:rsidR="004D7FD4" w:rsidRPr="00CF71B3" w:rsidRDefault="004D7FD4" w:rsidP="00932B31">
            <w:pPr>
              <w:widowControl w:val="0"/>
              <w:tabs>
                <w:tab w:val="left" w:pos="567"/>
              </w:tabs>
              <w:autoSpaceDE w:val="0"/>
              <w:jc w:val="center"/>
              <w:rPr>
                <w:b/>
                <w:color w:val="002060"/>
              </w:rPr>
            </w:pPr>
          </w:p>
        </w:tc>
        <w:tc>
          <w:tcPr>
            <w:tcW w:w="890" w:type="dxa"/>
          </w:tcPr>
          <w:p w:rsidR="004D7FD4" w:rsidRPr="00CF71B3" w:rsidRDefault="004D7FD4" w:rsidP="00932B31">
            <w:pPr>
              <w:widowControl w:val="0"/>
              <w:tabs>
                <w:tab w:val="left" w:pos="567"/>
              </w:tabs>
              <w:autoSpaceDE w:val="0"/>
              <w:jc w:val="center"/>
              <w:rPr>
                <w:b/>
                <w:color w:val="002060"/>
              </w:rPr>
            </w:pPr>
          </w:p>
        </w:tc>
        <w:tc>
          <w:tcPr>
            <w:tcW w:w="2262" w:type="dxa"/>
          </w:tcPr>
          <w:p w:rsidR="004D7FD4" w:rsidRPr="00432C8C" w:rsidRDefault="004D7FD4" w:rsidP="004B2C76">
            <w:pPr>
              <w:rPr>
                <w:sz w:val="20"/>
                <w:szCs w:val="20"/>
              </w:rPr>
            </w:pPr>
            <w:r w:rsidRPr="00432C8C">
              <w:rPr>
                <w:sz w:val="20"/>
                <w:szCs w:val="20"/>
              </w:rPr>
              <w:t>Объяснение правильности написания в случаях, если допущена ошибка. Подбор примеров для изученных орфографических правил.</w:t>
            </w:r>
          </w:p>
        </w:tc>
        <w:tc>
          <w:tcPr>
            <w:tcW w:w="2338" w:type="dxa"/>
          </w:tcPr>
          <w:p w:rsidR="004D7FD4" w:rsidRPr="00432C8C" w:rsidRDefault="004D7FD4" w:rsidP="004B2C76">
            <w:pPr>
              <w:rPr>
                <w:sz w:val="20"/>
                <w:szCs w:val="20"/>
              </w:rPr>
            </w:pPr>
            <w:r w:rsidRPr="00432C8C">
              <w:rPr>
                <w:sz w:val="20"/>
                <w:szCs w:val="20"/>
              </w:rPr>
              <w:t>Находить, анализировать и исправлять ошибки; подбирать примеры для изученных орфографических правил; объяснять постановку знаков препинания в предложениях с однородными членами.</w:t>
            </w:r>
          </w:p>
        </w:tc>
        <w:tc>
          <w:tcPr>
            <w:tcW w:w="2069" w:type="dxa"/>
          </w:tcPr>
          <w:p w:rsidR="004D7FD4" w:rsidRPr="00432C8C" w:rsidRDefault="004D7FD4" w:rsidP="004B2C76">
            <w:pPr>
              <w:pStyle w:val="3"/>
              <w:jc w:val="left"/>
              <w:rPr>
                <w:rFonts w:ascii="Times New Roman" w:hAnsi="Times New Roman"/>
                <w:bCs w:val="0"/>
                <w:snapToGrid w:val="0"/>
              </w:rPr>
            </w:pPr>
            <w:r w:rsidRPr="00432C8C">
              <w:rPr>
                <w:rFonts w:ascii="Times New Roman" w:hAnsi="Times New Roman"/>
              </w:rPr>
              <w:t>Выделять и осознавать то, что уже усвоено и что еще подлежит усвоению, осознание качества и уровня усвоения.</w:t>
            </w:r>
            <w:r w:rsidRPr="00432C8C">
              <w:rPr>
                <w:rStyle w:val="c1"/>
                <w:rFonts w:ascii="Times New Roman" w:eastAsia="Lucida Sans Unicode" w:hAnsi="Times New Roman"/>
              </w:rPr>
              <w:t xml:space="preserve"> П</w:t>
            </w:r>
            <w:r w:rsidRPr="00432C8C">
              <w:rPr>
                <w:rFonts w:ascii="Times New Roman" w:hAnsi="Times New Roman"/>
              </w:rPr>
              <w:t>рименять</w:t>
            </w:r>
            <w:r w:rsidRPr="00432C8C">
              <w:rPr>
                <w:rFonts w:ascii="Times New Roman" w:hAnsi="Times New Roman"/>
                <w:b/>
              </w:rPr>
              <w:t xml:space="preserve"> </w:t>
            </w:r>
            <w:r w:rsidRPr="00432C8C">
              <w:rPr>
                <w:rFonts w:ascii="Times New Roman" w:hAnsi="Times New Roman"/>
              </w:rPr>
              <w:t>знания и способы действий в измененных условиях.</w:t>
            </w:r>
          </w:p>
        </w:tc>
        <w:tc>
          <w:tcPr>
            <w:tcW w:w="1956" w:type="dxa"/>
          </w:tcPr>
          <w:p w:rsidR="004D7FD4" w:rsidRPr="00432C8C" w:rsidRDefault="004D7FD4" w:rsidP="004B2C76">
            <w:pPr>
              <w:pStyle w:val="aa"/>
              <w:spacing w:after="0"/>
              <w:rPr>
                <w:bCs/>
                <w:snapToGrid w:val="0"/>
                <w:sz w:val="20"/>
                <w:szCs w:val="20"/>
              </w:rPr>
            </w:pPr>
            <w:r w:rsidRPr="00432C8C">
              <w:rPr>
                <w:sz w:val="20"/>
                <w:szCs w:val="20"/>
              </w:rPr>
              <w:t>Самостоятельно определять и высказывать самые простые, общие для всех людей правила поведения при сотрудничестве.</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7D0A3F">
        <w:tc>
          <w:tcPr>
            <w:tcW w:w="16080" w:type="dxa"/>
            <w:gridSpan w:val="12"/>
          </w:tcPr>
          <w:p w:rsidR="004D7FD4" w:rsidRDefault="004D7FD4" w:rsidP="00932B31">
            <w:pPr>
              <w:jc w:val="center"/>
              <w:rPr>
                <w:b/>
                <w:sz w:val="20"/>
                <w:szCs w:val="20"/>
              </w:rPr>
            </w:pPr>
            <w:r w:rsidRPr="00432C8C">
              <w:rPr>
                <w:b/>
                <w:sz w:val="20"/>
                <w:szCs w:val="20"/>
              </w:rPr>
              <w:t xml:space="preserve">Раздел 4. Имя прилагательное (20 часов) </w:t>
            </w:r>
          </w:p>
          <w:p w:rsidR="004D7FD4" w:rsidRPr="00432C8C" w:rsidRDefault="004D7FD4" w:rsidP="00932B31">
            <w:pPr>
              <w:jc w:val="center"/>
              <w:rPr>
                <w:b/>
                <w:sz w:val="20"/>
                <w:szCs w:val="20"/>
              </w:rPr>
            </w:pPr>
            <w:r w:rsidRPr="00432C8C">
              <w:rPr>
                <w:b/>
                <w:sz w:val="20"/>
                <w:szCs w:val="20"/>
              </w:rPr>
              <w:t>Что мы знаем об имени прилагательном (5 часов)</w:t>
            </w:r>
          </w:p>
        </w:tc>
      </w:tr>
      <w:tr w:rsidR="004D7FD4" w:rsidTr="001355B9">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99</w:t>
            </w:r>
          </w:p>
          <w:p w:rsidR="004D7FD4" w:rsidRPr="00432C8C" w:rsidRDefault="004D7FD4" w:rsidP="004B2C76">
            <w:pPr>
              <w:pStyle w:val="aa"/>
              <w:spacing w:after="0"/>
              <w:jc w:val="center"/>
              <w:rPr>
                <w:bCs/>
                <w:snapToGrid w:val="0"/>
                <w:sz w:val="20"/>
                <w:szCs w:val="20"/>
              </w:rPr>
            </w:pPr>
          </w:p>
        </w:tc>
        <w:tc>
          <w:tcPr>
            <w:tcW w:w="845" w:type="dxa"/>
          </w:tcPr>
          <w:p w:rsidR="004D7FD4" w:rsidRPr="00432C8C" w:rsidRDefault="004D7FD4" w:rsidP="003A7EAE">
            <w:pPr>
              <w:pStyle w:val="aa"/>
              <w:spacing w:after="0"/>
              <w:jc w:val="center"/>
              <w:rPr>
                <w:bCs/>
                <w:snapToGrid w:val="0"/>
                <w:sz w:val="20"/>
                <w:szCs w:val="20"/>
              </w:rPr>
            </w:pPr>
            <w:r w:rsidRPr="00432C8C">
              <w:rPr>
                <w:bCs/>
                <w:snapToGrid w:val="0"/>
                <w:sz w:val="20"/>
                <w:szCs w:val="20"/>
              </w:rPr>
              <w:t>1</w:t>
            </w:r>
          </w:p>
        </w:tc>
        <w:tc>
          <w:tcPr>
            <w:tcW w:w="1994" w:type="dxa"/>
          </w:tcPr>
          <w:p w:rsidR="004D7FD4" w:rsidRPr="00432C8C" w:rsidRDefault="004D7FD4" w:rsidP="004B2C76">
            <w:pPr>
              <w:pStyle w:val="aa"/>
              <w:spacing w:after="0"/>
              <w:rPr>
                <w:bCs/>
                <w:snapToGrid w:val="0"/>
                <w:sz w:val="20"/>
                <w:szCs w:val="20"/>
              </w:rPr>
            </w:pPr>
            <w:r w:rsidRPr="00432C8C">
              <w:rPr>
                <w:sz w:val="20"/>
                <w:szCs w:val="20"/>
              </w:rPr>
              <w:t xml:space="preserve">Повествование и описание – два типа речи. Роль имен </w:t>
            </w:r>
            <w:r w:rsidRPr="00432C8C">
              <w:rPr>
                <w:sz w:val="20"/>
                <w:szCs w:val="20"/>
              </w:rPr>
              <w:lastRenderedPageBreak/>
              <w:t>прилагательных в речи.</w:t>
            </w:r>
          </w:p>
        </w:tc>
        <w:tc>
          <w:tcPr>
            <w:tcW w:w="889" w:type="dxa"/>
            <w:gridSpan w:val="2"/>
          </w:tcPr>
          <w:p w:rsidR="004D7FD4" w:rsidRPr="00CF71B3" w:rsidRDefault="004D7FD4" w:rsidP="00932B31">
            <w:pPr>
              <w:widowControl w:val="0"/>
              <w:tabs>
                <w:tab w:val="left" w:pos="567"/>
              </w:tabs>
              <w:autoSpaceDE w:val="0"/>
              <w:jc w:val="center"/>
              <w:rPr>
                <w:color w:val="002060"/>
              </w:rPr>
            </w:pPr>
          </w:p>
        </w:tc>
        <w:tc>
          <w:tcPr>
            <w:tcW w:w="890" w:type="dxa"/>
          </w:tcPr>
          <w:p w:rsidR="004D7FD4" w:rsidRPr="00CF71B3" w:rsidRDefault="004D7FD4" w:rsidP="00932B31">
            <w:pPr>
              <w:widowControl w:val="0"/>
              <w:tabs>
                <w:tab w:val="left" w:pos="567"/>
              </w:tabs>
              <w:autoSpaceDE w:val="0"/>
              <w:jc w:val="center"/>
              <w:rPr>
                <w:color w:val="002060"/>
              </w:rPr>
            </w:pPr>
          </w:p>
        </w:tc>
        <w:tc>
          <w:tcPr>
            <w:tcW w:w="2262" w:type="dxa"/>
          </w:tcPr>
          <w:p w:rsidR="004D7FD4" w:rsidRPr="00432C8C" w:rsidRDefault="004D7FD4" w:rsidP="004B2C76">
            <w:pPr>
              <w:rPr>
                <w:sz w:val="20"/>
                <w:szCs w:val="20"/>
              </w:rPr>
            </w:pPr>
            <w:r w:rsidRPr="00432C8C">
              <w:rPr>
                <w:sz w:val="20"/>
                <w:szCs w:val="20"/>
              </w:rPr>
              <w:t xml:space="preserve">Повторение и обобщение знаний учащихся об имени </w:t>
            </w:r>
            <w:r w:rsidRPr="00432C8C">
              <w:rPr>
                <w:sz w:val="20"/>
                <w:szCs w:val="20"/>
              </w:rPr>
              <w:lastRenderedPageBreak/>
              <w:t xml:space="preserve">прилагательном. Совершенствование умения распознавать имена прилагательные в тексте, устанавливать их связь с именами существительными. </w:t>
            </w:r>
          </w:p>
        </w:tc>
        <w:tc>
          <w:tcPr>
            <w:tcW w:w="2338" w:type="dxa"/>
          </w:tcPr>
          <w:p w:rsidR="004D7FD4" w:rsidRPr="00432C8C" w:rsidRDefault="004D7FD4" w:rsidP="004B2C76">
            <w:pPr>
              <w:rPr>
                <w:sz w:val="20"/>
                <w:szCs w:val="20"/>
              </w:rPr>
            </w:pPr>
            <w:r w:rsidRPr="00432C8C">
              <w:rPr>
                <w:sz w:val="20"/>
                <w:szCs w:val="20"/>
              </w:rPr>
              <w:lastRenderedPageBreak/>
              <w:t xml:space="preserve">Согласовывать имя прилагательное и имя существительное; </w:t>
            </w:r>
            <w:r w:rsidRPr="00432C8C">
              <w:rPr>
                <w:sz w:val="20"/>
                <w:szCs w:val="20"/>
              </w:rPr>
              <w:lastRenderedPageBreak/>
              <w:t>доказывать и подтверждать примерами значение прилагательных в речи; различать и характеризовать тексты двух типов речи – повествования и описания.</w:t>
            </w:r>
          </w:p>
        </w:tc>
        <w:tc>
          <w:tcPr>
            <w:tcW w:w="2069" w:type="dxa"/>
          </w:tcPr>
          <w:p w:rsidR="004D7FD4" w:rsidRPr="00432C8C" w:rsidRDefault="004D7FD4" w:rsidP="004B2C76">
            <w:pPr>
              <w:pStyle w:val="17"/>
              <w:jc w:val="left"/>
              <w:rPr>
                <w:rFonts w:ascii="Times New Roman" w:hAnsi="Times New Roman"/>
                <w:b w:val="0"/>
                <w:iCs/>
                <w:spacing w:val="-6"/>
              </w:rPr>
            </w:pPr>
            <w:r w:rsidRPr="00432C8C">
              <w:rPr>
                <w:rFonts w:ascii="Times New Roman" w:hAnsi="Times New Roman"/>
                <w:b w:val="0"/>
                <w:spacing w:val="-6"/>
              </w:rPr>
              <w:lastRenderedPageBreak/>
              <w:t xml:space="preserve">Осознавать способы и приёмы действий при решении учебных </w:t>
            </w:r>
            <w:r w:rsidRPr="00432C8C">
              <w:rPr>
                <w:rFonts w:ascii="Times New Roman" w:hAnsi="Times New Roman"/>
                <w:b w:val="0"/>
                <w:spacing w:val="-6"/>
              </w:rPr>
              <w:lastRenderedPageBreak/>
              <w:t>задач. Адекватно воспринимать оценку своей работы учителем, одноклассниками. Принимать роль в учебном сотрудничестве.</w:t>
            </w:r>
          </w:p>
        </w:tc>
        <w:tc>
          <w:tcPr>
            <w:tcW w:w="1956" w:type="dxa"/>
          </w:tcPr>
          <w:p w:rsidR="004D7FD4" w:rsidRPr="00432C8C" w:rsidRDefault="004D7FD4" w:rsidP="004B2C76">
            <w:pPr>
              <w:pStyle w:val="aa"/>
              <w:spacing w:after="0"/>
              <w:rPr>
                <w:bCs/>
                <w:snapToGrid w:val="0"/>
                <w:sz w:val="20"/>
                <w:szCs w:val="20"/>
              </w:rPr>
            </w:pPr>
            <w:r w:rsidRPr="00432C8C">
              <w:rPr>
                <w:sz w:val="20"/>
                <w:szCs w:val="20"/>
              </w:rPr>
              <w:lastRenderedPageBreak/>
              <w:t xml:space="preserve">Проявлять заинтересованность в приобретении и </w:t>
            </w:r>
            <w:r w:rsidRPr="00432C8C">
              <w:rPr>
                <w:sz w:val="20"/>
                <w:szCs w:val="20"/>
              </w:rPr>
              <w:lastRenderedPageBreak/>
              <w:t>расширении знаний и способов действий, творческий подход к выполнению заданий.</w:t>
            </w:r>
          </w:p>
        </w:tc>
        <w:tc>
          <w:tcPr>
            <w:tcW w:w="1083" w:type="dxa"/>
          </w:tcPr>
          <w:p w:rsidR="004D7FD4" w:rsidRPr="001E5D4B" w:rsidRDefault="004D7FD4" w:rsidP="00CF71B3">
            <w:pPr>
              <w:autoSpaceDE w:val="0"/>
              <w:autoSpaceDN w:val="0"/>
              <w:adjustRightInd w:val="0"/>
              <w:spacing w:line="249" w:lineRule="auto"/>
              <w:rPr>
                <w:sz w:val="20"/>
                <w:szCs w:val="20"/>
              </w:rPr>
            </w:pPr>
            <w:r w:rsidRPr="001E5D4B">
              <w:rPr>
                <w:sz w:val="20"/>
                <w:szCs w:val="20"/>
              </w:rPr>
              <w:lastRenderedPageBreak/>
              <w:t>с. 47, № 1</w:t>
            </w:r>
          </w:p>
          <w:p w:rsidR="004D7FD4" w:rsidRPr="001E5D4B" w:rsidRDefault="004D7FD4" w:rsidP="00CF71B3">
            <w:pPr>
              <w:autoSpaceDE w:val="0"/>
              <w:autoSpaceDN w:val="0"/>
              <w:adjustRightInd w:val="0"/>
              <w:spacing w:line="249" w:lineRule="auto"/>
              <w:rPr>
                <w:sz w:val="20"/>
                <w:szCs w:val="20"/>
              </w:rPr>
            </w:pPr>
            <w:r w:rsidRPr="001E5D4B">
              <w:rPr>
                <w:sz w:val="20"/>
                <w:szCs w:val="20"/>
              </w:rPr>
              <w:t xml:space="preserve"> </w:t>
            </w:r>
          </w:p>
          <w:p w:rsidR="004D7FD4" w:rsidRPr="001E5D4B" w:rsidRDefault="004D7FD4" w:rsidP="00CF71B3">
            <w:pPr>
              <w:autoSpaceDE w:val="0"/>
              <w:autoSpaceDN w:val="0"/>
              <w:adjustRightInd w:val="0"/>
              <w:spacing w:line="249" w:lineRule="auto"/>
              <w:rPr>
                <w:sz w:val="20"/>
                <w:szCs w:val="20"/>
              </w:rPr>
            </w:pPr>
            <w:r w:rsidRPr="001E5D4B">
              <w:rPr>
                <w:sz w:val="20"/>
                <w:szCs w:val="20"/>
              </w:rPr>
              <w:lastRenderedPageBreak/>
              <w:t xml:space="preserve"> </w:t>
            </w:r>
          </w:p>
        </w:tc>
        <w:tc>
          <w:tcPr>
            <w:tcW w:w="1083" w:type="dxa"/>
          </w:tcPr>
          <w:p w:rsidR="004D7FD4" w:rsidRPr="001E5D4B" w:rsidRDefault="004D7FD4" w:rsidP="00CF71B3">
            <w:pPr>
              <w:autoSpaceDE w:val="0"/>
              <w:autoSpaceDN w:val="0"/>
              <w:adjustRightInd w:val="0"/>
              <w:spacing w:line="249" w:lineRule="auto"/>
              <w:rPr>
                <w:sz w:val="20"/>
                <w:szCs w:val="20"/>
              </w:rPr>
            </w:pPr>
          </w:p>
        </w:tc>
      </w:tr>
      <w:tr w:rsidR="004D7FD4" w:rsidTr="001355B9">
        <w:tc>
          <w:tcPr>
            <w:tcW w:w="671" w:type="dxa"/>
          </w:tcPr>
          <w:p w:rsidR="004D7FD4" w:rsidRPr="00432C8C" w:rsidRDefault="004D7FD4" w:rsidP="004B2C76">
            <w:pPr>
              <w:pStyle w:val="af6"/>
              <w:jc w:val="center"/>
              <w:rPr>
                <w:bCs/>
                <w:snapToGrid w:val="0"/>
                <w:sz w:val="20"/>
                <w:szCs w:val="20"/>
              </w:rPr>
            </w:pPr>
            <w:r w:rsidRPr="00432C8C">
              <w:rPr>
                <w:bCs/>
                <w:snapToGrid w:val="0"/>
                <w:sz w:val="20"/>
                <w:szCs w:val="20"/>
              </w:rPr>
              <w:lastRenderedPageBreak/>
              <w:t>100</w:t>
            </w:r>
          </w:p>
        </w:tc>
        <w:tc>
          <w:tcPr>
            <w:tcW w:w="845" w:type="dxa"/>
          </w:tcPr>
          <w:p w:rsidR="004D7FD4" w:rsidRPr="00432C8C" w:rsidRDefault="004D7FD4" w:rsidP="003A7EAE">
            <w:pPr>
              <w:pStyle w:val="af6"/>
              <w:jc w:val="center"/>
              <w:rPr>
                <w:bCs/>
                <w:snapToGrid w:val="0"/>
                <w:sz w:val="20"/>
                <w:szCs w:val="20"/>
              </w:rPr>
            </w:pPr>
            <w:r w:rsidRPr="00432C8C">
              <w:rPr>
                <w:bCs/>
                <w:snapToGrid w:val="0"/>
                <w:sz w:val="20"/>
                <w:szCs w:val="20"/>
              </w:rPr>
              <w:t>2</w:t>
            </w:r>
          </w:p>
        </w:tc>
        <w:tc>
          <w:tcPr>
            <w:tcW w:w="1994" w:type="dxa"/>
          </w:tcPr>
          <w:p w:rsidR="004D7FD4" w:rsidRPr="00432C8C" w:rsidRDefault="004D7FD4" w:rsidP="004B2C76">
            <w:pPr>
              <w:autoSpaceDE w:val="0"/>
              <w:autoSpaceDN w:val="0"/>
              <w:adjustRightInd w:val="0"/>
              <w:spacing w:line="249" w:lineRule="auto"/>
              <w:rPr>
                <w:color w:val="000000"/>
                <w:sz w:val="20"/>
                <w:szCs w:val="20"/>
              </w:rPr>
            </w:pPr>
            <w:r w:rsidRPr="00432C8C">
              <w:rPr>
                <w:color w:val="000000"/>
                <w:sz w:val="20"/>
                <w:szCs w:val="20"/>
              </w:rPr>
              <w:t xml:space="preserve">Повествование и описание – два типа речи. Роль имен </w:t>
            </w:r>
            <w:r w:rsidRPr="00432C8C">
              <w:rPr>
                <w:sz w:val="20"/>
                <w:szCs w:val="20"/>
              </w:rPr>
              <w:t>п</w:t>
            </w:r>
            <w:r w:rsidRPr="00432C8C">
              <w:rPr>
                <w:color w:val="000000"/>
                <w:sz w:val="20"/>
                <w:szCs w:val="20"/>
              </w:rPr>
              <w:t xml:space="preserve">рилагательных </w:t>
            </w:r>
            <w:r w:rsidRPr="00432C8C">
              <w:rPr>
                <w:sz w:val="20"/>
                <w:szCs w:val="20"/>
              </w:rPr>
              <w:t>в речи.</w:t>
            </w:r>
          </w:p>
        </w:tc>
        <w:tc>
          <w:tcPr>
            <w:tcW w:w="889" w:type="dxa"/>
            <w:gridSpan w:val="2"/>
          </w:tcPr>
          <w:p w:rsidR="004D7FD4" w:rsidRPr="00CF71B3" w:rsidRDefault="004D7FD4" w:rsidP="00932B31">
            <w:pPr>
              <w:widowControl w:val="0"/>
              <w:tabs>
                <w:tab w:val="left" w:pos="567"/>
              </w:tabs>
              <w:autoSpaceDE w:val="0"/>
              <w:jc w:val="center"/>
              <w:rPr>
                <w:color w:val="002060"/>
              </w:rPr>
            </w:pPr>
          </w:p>
        </w:tc>
        <w:tc>
          <w:tcPr>
            <w:tcW w:w="890" w:type="dxa"/>
          </w:tcPr>
          <w:p w:rsidR="004D7FD4" w:rsidRPr="00CF71B3" w:rsidRDefault="004D7FD4" w:rsidP="00932B31">
            <w:pPr>
              <w:widowControl w:val="0"/>
              <w:tabs>
                <w:tab w:val="left" w:pos="567"/>
              </w:tabs>
              <w:autoSpaceDE w:val="0"/>
              <w:jc w:val="center"/>
              <w:rPr>
                <w:color w:val="002060"/>
              </w:rPr>
            </w:pPr>
          </w:p>
        </w:tc>
        <w:tc>
          <w:tcPr>
            <w:tcW w:w="2262" w:type="dxa"/>
          </w:tcPr>
          <w:p w:rsidR="004D7FD4" w:rsidRPr="00432C8C" w:rsidRDefault="004D7FD4" w:rsidP="004B2C76">
            <w:pPr>
              <w:rPr>
                <w:sz w:val="20"/>
                <w:szCs w:val="20"/>
              </w:rPr>
            </w:pPr>
            <w:r w:rsidRPr="00432C8C">
              <w:rPr>
                <w:sz w:val="20"/>
                <w:szCs w:val="20"/>
              </w:rPr>
              <w:t>Повторение знаний о существенных признаках имени прилагательного.</w:t>
            </w:r>
          </w:p>
        </w:tc>
        <w:tc>
          <w:tcPr>
            <w:tcW w:w="2338" w:type="dxa"/>
          </w:tcPr>
          <w:p w:rsidR="004D7FD4" w:rsidRPr="00432C8C" w:rsidRDefault="004D7FD4" w:rsidP="004B2C76">
            <w:pPr>
              <w:snapToGrid w:val="0"/>
              <w:rPr>
                <w:i/>
                <w:sz w:val="20"/>
                <w:szCs w:val="20"/>
              </w:rPr>
            </w:pPr>
            <w:r w:rsidRPr="00432C8C">
              <w:rPr>
                <w:iCs/>
                <w:sz w:val="20"/>
                <w:szCs w:val="20"/>
              </w:rPr>
              <w:t xml:space="preserve">Различать </w:t>
            </w:r>
            <w:r w:rsidRPr="00432C8C">
              <w:rPr>
                <w:sz w:val="20"/>
                <w:szCs w:val="20"/>
              </w:rPr>
              <w:t xml:space="preserve">и </w:t>
            </w:r>
            <w:r w:rsidRPr="00432C8C">
              <w:rPr>
                <w:iCs/>
                <w:sz w:val="20"/>
                <w:szCs w:val="20"/>
              </w:rPr>
              <w:t xml:space="preserve">характеризовать </w:t>
            </w:r>
            <w:r w:rsidRPr="00432C8C">
              <w:rPr>
                <w:sz w:val="20"/>
                <w:szCs w:val="20"/>
              </w:rPr>
              <w:t xml:space="preserve">тексты двух типов речи – повествования и описания; </w:t>
            </w:r>
            <w:r w:rsidRPr="00432C8C">
              <w:rPr>
                <w:iCs/>
                <w:sz w:val="20"/>
                <w:szCs w:val="20"/>
              </w:rPr>
              <w:t xml:space="preserve">наблюдать </w:t>
            </w:r>
            <w:r w:rsidRPr="00432C8C">
              <w:rPr>
                <w:sz w:val="20"/>
                <w:szCs w:val="20"/>
              </w:rPr>
              <w:t>роль прилагательных в речи; н</w:t>
            </w:r>
            <w:r w:rsidRPr="00432C8C">
              <w:rPr>
                <w:iCs/>
                <w:sz w:val="20"/>
                <w:szCs w:val="20"/>
              </w:rPr>
              <w:t xml:space="preserve">азывать </w:t>
            </w:r>
            <w:r w:rsidRPr="00432C8C">
              <w:rPr>
                <w:sz w:val="20"/>
                <w:szCs w:val="20"/>
              </w:rPr>
              <w:t xml:space="preserve">грамматические признаки имён прилагательных (морфологический разбор); </w:t>
            </w:r>
            <w:r w:rsidRPr="00432C8C">
              <w:rPr>
                <w:iCs/>
                <w:sz w:val="20"/>
                <w:szCs w:val="20"/>
              </w:rPr>
              <w:t xml:space="preserve">определять </w:t>
            </w:r>
            <w:r w:rsidRPr="00432C8C">
              <w:rPr>
                <w:sz w:val="20"/>
                <w:szCs w:val="20"/>
              </w:rPr>
              <w:t>начальную форму.</w:t>
            </w:r>
          </w:p>
        </w:tc>
        <w:tc>
          <w:tcPr>
            <w:tcW w:w="2069" w:type="dxa"/>
          </w:tcPr>
          <w:p w:rsidR="004D7FD4" w:rsidRPr="00432C8C" w:rsidRDefault="004D7FD4" w:rsidP="004B2C76">
            <w:pPr>
              <w:pStyle w:val="aa"/>
              <w:spacing w:after="0"/>
              <w:rPr>
                <w:bCs/>
                <w:snapToGrid w:val="0"/>
                <w:sz w:val="20"/>
                <w:szCs w:val="20"/>
              </w:rPr>
            </w:pPr>
            <w:r w:rsidRPr="00432C8C">
              <w:rPr>
                <w:rStyle w:val="c1"/>
                <w:rFonts w:eastAsia="Lucida Sans Unicode"/>
                <w:sz w:val="20"/>
                <w:szCs w:val="20"/>
              </w:rPr>
              <w:t>Добывать новые знания:</w:t>
            </w:r>
            <w:r w:rsidRPr="00432C8C">
              <w:rPr>
                <w:rStyle w:val="c1c12"/>
                <w:rFonts w:eastAsia="Century Schoolbook"/>
                <w:sz w:val="20"/>
                <w:szCs w:val="20"/>
              </w:rPr>
              <w:t xml:space="preserve"> находить</w:t>
            </w:r>
            <w:r w:rsidRPr="00432C8C">
              <w:rPr>
                <w:rStyle w:val="c1"/>
                <w:rFonts w:eastAsia="Lucida Sans Unicode"/>
                <w:sz w:val="20"/>
                <w:szCs w:val="20"/>
              </w:rPr>
              <w:t xml:space="preserve"> </w:t>
            </w:r>
            <w:r w:rsidRPr="00432C8C">
              <w:rPr>
                <w:rStyle w:val="c1c12"/>
                <w:rFonts w:eastAsia="Century Schoolbook"/>
                <w:sz w:val="20"/>
                <w:szCs w:val="20"/>
              </w:rPr>
              <w:t>ответы</w:t>
            </w:r>
            <w:r w:rsidRPr="00432C8C">
              <w:rPr>
                <w:rStyle w:val="c1"/>
                <w:rFonts w:eastAsia="Lucida Sans Unicode"/>
                <w:sz w:val="20"/>
                <w:szCs w:val="20"/>
              </w:rPr>
              <w:t> на вопросы, используя учебник, свой жизненный опыт и информацию, полученную на уроке. П</w:t>
            </w:r>
            <w:r w:rsidRPr="00432C8C">
              <w:rPr>
                <w:sz w:val="20"/>
                <w:szCs w:val="20"/>
              </w:rPr>
              <w:t>рименять</w:t>
            </w:r>
            <w:r w:rsidRPr="00432C8C">
              <w:rPr>
                <w:b/>
                <w:sz w:val="20"/>
                <w:szCs w:val="20"/>
              </w:rPr>
              <w:t xml:space="preserve"> </w:t>
            </w:r>
            <w:r w:rsidRPr="00432C8C">
              <w:rPr>
                <w:sz w:val="20"/>
                <w:szCs w:val="20"/>
              </w:rPr>
              <w:t>знания и способы действий в измененных условиях.</w:t>
            </w:r>
          </w:p>
        </w:tc>
        <w:tc>
          <w:tcPr>
            <w:tcW w:w="1956" w:type="dxa"/>
          </w:tcPr>
          <w:p w:rsidR="004D7FD4" w:rsidRPr="00432C8C" w:rsidRDefault="004D7FD4" w:rsidP="004B2C76">
            <w:pPr>
              <w:pStyle w:val="aa"/>
              <w:spacing w:after="0"/>
              <w:rPr>
                <w:bCs/>
                <w:snapToGrid w:val="0"/>
                <w:sz w:val="20"/>
                <w:szCs w:val="20"/>
              </w:rPr>
            </w:pPr>
            <w:r w:rsidRPr="00432C8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1E5D4B" w:rsidRDefault="004D7FD4" w:rsidP="00CF71B3">
            <w:pPr>
              <w:autoSpaceDE w:val="0"/>
              <w:autoSpaceDN w:val="0"/>
              <w:adjustRightInd w:val="0"/>
              <w:spacing w:line="249" w:lineRule="auto"/>
              <w:rPr>
                <w:sz w:val="20"/>
                <w:szCs w:val="20"/>
              </w:rPr>
            </w:pPr>
            <w:r w:rsidRPr="001E5D4B">
              <w:rPr>
                <w:sz w:val="20"/>
                <w:szCs w:val="20"/>
              </w:rPr>
              <w:t>с. 48, № 2</w:t>
            </w:r>
          </w:p>
          <w:p w:rsidR="004D7FD4" w:rsidRPr="001E5D4B" w:rsidRDefault="004D7FD4" w:rsidP="00CF71B3">
            <w:pPr>
              <w:autoSpaceDE w:val="0"/>
              <w:autoSpaceDN w:val="0"/>
              <w:adjustRightInd w:val="0"/>
              <w:spacing w:line="249" w:lineRule="auto"/>
              <w:rPr>
                <w:sz w:val="20"/>
                <w:szCs w:val="20"/>
              </w:rPr>
            </w:pPr>
            <w:r w:rsidRPr="001E5D4B">
              <w:rPr>
                <w:sz w:val="20"/>
                <w:szCs w:val="20"/>
              </w:rPr>
              <w:t> </w:t>
            </w:r>
          </w:p>
          <w:p w:rsidR="004D7FD4" w:rsidRPr="001E5D4B" w:rsidRDefault="004D7FD4" w:rsidP="00CF71B3">
            <w:pPr>
              <w:autoSpaceDE w:val="0"/>
              <w:autoSpaceDN w:val="0"/>
              <w:adjustRightInd w:val="0"/>
              <w:spacing w:line="249" w:lineRule="auto"/>
              <w:rPr>
                <w:sz w:val="20"/>
                <w:szCs w:val="20"/>
              </w:rPr>
            </w:pPr>
            <w:r w:rsidRPr="001E5D4B">
              <w:rPr>
                <w:sz w:val="20"/>
                <w:szCs w:val="20"/>
              </w:rPr>
              <w:t xml:space="preserve"> </w:t>
            </w:r>
          </w:p>
        </w:tc>
        <w:tc>
          <w:tcPr>
            <w:tcW w:w="1083" w:type="dxa"/>
          </w:tcPr>
          <w:p w:rsidR="004D7FD4" w:rsidRPr="001E5D4B" w:rsidRDefault="004D7FD4" w:rsidP="00CF71B3">
            <w:pPr>
              <w:autoSpaceDE w:val="0"/>
              <w:autoSpaceDN w:val="0"/>
              <w:adjustRightInd w:val="0"/>
              <w:spacing w:line="249" w:lineRule="auto"/>
              <w:rPr>
                <w:sz w:val="20"/>
                <w:szCs w:val="20"/>
              </w:rPr>
            </w:pPr>
          </w:p>
        </w:tc>
      </w:tr>
      <w:tr w:rsidR="004D7FD4" w:rsidTr="001355B9">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101</w:t>
            </w:r>
          </w:p>
        </w:tc>
        <w:tc>
          <w:tcPr>
            <w:tcW w:w="845" w:type="dxa"/>
          </w:tcPr>
          <w:p w:rsidR="004D7FD4" w:rsidRPr="00432C8C" w:rsidRDefault="004D7FD4" w:rsidP="003A7EAE">
            <w:pPr>
              <w:pStyle w:val="aa"/>
              <w:spacing w:after="0"/>
              <w:jc w:val="center"/>
              <w:rPr>
                <w:bCs/>
                <w:snapToGrid w:val="0"/>
                <w:sz w:val="20"/>
                <w:szCs w:val="20"/>
              </w:rPr>
            </w:pPr>
            <w:r w:rsidRPr="00432C8C">
              <w:rPr>
                <w:bCs/>
                <w:snapToGrid w:val="0"/>
                <w:sz w:val="20"/>
                <w:szCs w:val="20"/>
              </w:rPr>
              <w:t>3</w:t>
            </w:r>
          </w:p>
        </w:tc>
        <w:tc>
          <w:tcPr>
            <w:tcW w:w="1994" w:type="dxa"/>
          </w:tcPr>
          <w:p w:rsidR="004D7FD4" w:rsidRPr="00432C8C" w:rsidRDefault="004D7FD4" w:rsidP="004B2C76">
            <w:pPr>
              <w:pStyle w:val="aa"/>
              <w:spacing w:after="0"/>
              <w:rPr>
                <w:bCs/>
                <w:snapToGrid w:val="0"/>
                <w:sz w:val="20"/>
                <w:szCs w:val="20"/>
              </w:rPr>
            </w:pPr>
            <w:r w:rsidRPr="00432C8C">
              <w:rPr>
                <w:sz w:val="20"/>
                <w:szCs w:val="20"/>
              </w:rPr>
              <w:t>Роль прилагательных-антонимов в речи.</w:t>
            </w:r>
          </w:p>
        </w:tc>
        <w:tc>
          <w:tcPr>
            <w:tcW w:w="889" w:type="dxa"/>
            <w:gridSpan w:val="2"/>
          </w:tcPr>
          <w:p w:rsidR="004D7FD4" w:rsidRPr="00CF71B3" w:rsidRDefault="004D7FD4" w:rsidP="00932B31">
            <w:pPr>
              <w:widowControl w:val="0"/>
              <w:tabs>
                <w:tab w:val="left" w:pos="567"/>
              </w:tabs>
              <w:autoSpaceDE w:val="0"/>
              <w:jc w:val="center"/>
              <w:rPr>
                <w:color w:val="002060"/>
              </w:rPr>
            </w:pPr>
          </w:p>
        </w:tc>
        <w:tc>
          <w:tcPr>
            <w:tcW w:w="890" w:type="dxa"/>
          </w:tcPr>
          <w:p w:rsidR="004D7FD4" w:rsidRPr="00CF71B3" w:rsidRDefault="004D7FD4" w:rsidP="00932B31">
            <w:pPr>
              <w:widowControl w:val="0"/>
              <w:tabs>
                <w:tab w:val="left" w:pos="567"/>
              </w:tabs>
              <w:autoSpaceDE w:val="0"/>
              <w:jc w:val="center"/>
              <w:rPr>
                <w:color w:val="002060"/>
              </w:rPr>
            </w:pPr>
          </w:p>
        </w:tc>
        <w:tc>
          <w:tcPr>
            <w:tcW w:w="2262" w:type="dxa"/>
          </w:tcPr>
          <w:p w:rsidR="004D7FD4" w:rsidRPr="00432C8C" w:rsidRDefault="004D7FD4" w:rsidP="004B2C76">
            <w:pPr>
              <w:rPr>
                <w:sz w:val="20"/>
                <w:szCs w:val="20"/>
              </w:rPr>
            </w:pPr>
            <w:r w:rsidRPr="00432C8C">
              <w:rPr>
                <w:sz w:val="20"/>
                <w:szCs w:val="20"/>
              </w:rPr>
              <w:t xml:space="preserve">Уточнение знаний детей о синонимах и антонимах. </w:t>
            </w:r>
          </w:p>
        </w:tc>
        <w:tc>
          <w:tcPr>
            <w:tcW w:w="2338" w:type="dxa"/>
          </w:tcPr>
          <w:p w:rsidR="004D7FD4" w:rsidRPr="00432C8C" w:rsidRDefault="004D7FD4" w:rsidP="004B2C76">
            <w:pPr>
              <w:snapToGrid w:val="0"/>
              <w:rPr>
                <w:sz w:val="20"/>
                <w:szCs w:val="20"/>
              </w:rPr>
            </w:pPr>
            <w:r w:rsidRPr="00432C8C">
              <w:rPr>
                <w:sz w:val="20"/>
                <w:szCs w:val="20"/>
              </w:rPr>
              <w:t>Иметь представление о</w:t>
            </w:r>
            <w:r w:rsidRPr="00432C8C">
              <w:rPr>
                <w:i/>
                <w:sz w:val="20"/>
                <w:szCs w:val="20"/>
              </w:rPr>
              <w:t xml:space="preserve"> </w:t>
            </w:r>
            <w:r w:rsidRPr="00432C8C">
              <w:rPr>
                <w:sz w:val="20"/>
                <w:szCs w:val="20"/>
              </w:rPr>
              <w:t>роли прилагательных (в том числе прилагательных-антонимов) в речи; выполнять морфологический разбор прилагательных; называть грамматические признаки имён прилагательных, определять начальную форму прилагательных.</w:t>
            </w:r>
          </w:p>
        </w:tc>
        <w:tc>
          <w:tcPr>
            <w:tcW w:w="2069" w:type="dxa"/>
          </w:tcPr>
          <w:p w:rsidR="004D7FD4" w:rsidRPr="00432C8C" w:rsidRDefault="004D7FD4" w:rsidP="004B2C76">
            <w:pPr>
              <w:pStyle w:val="17"/>
              <w:jc w:val="left"/>
              <w:rPr>
                <w:rFonts w:ascii="Times New Roman" w:hAnsi="Times New Roman"/>
                <w:b w:val="0"/>
                <w:bCs/>
                <w:snapToGrid w:val="0"/>
              </w:rPr>
            </w:pPr>
            <w:r w:rsidRPr="00432C8C">
              <w:rPr>
                <w:rFonts w:ascii="Times New Roman" w:hAnsi="Times New Roman"/>
                <w:b w:val="0"/>
              </w:rPr>
              <w:t xml:space="preserve">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w:t>
            </w:r>
          </w:p>
        </w:tc>
        <w:tc>
          <w:tcPr>
            <w:tcW w:w="1956" w:type="dxa"/>
          </w:tcPr>
          <w:p w:rsidR="004D7FD4" w:rsidRPr="00432C8C" w:rsidRDefault="004D7FD4" w:rsidP="004B2C76">
            <w:pPr>
              <w:pStyle w:val="aa"/>
              <w:spacing w:after="0"/>
              <w:rPr>
                <w:bCs/>
                <w:snapToGrid w:val="0"/>
                <w:sz w:val="20"/>
                <w:szCs w:val="20"/>
              </w:rPr>
            </w:pPr>
            <w:r w:rsidRPr="00432C8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1E5D4B" w:rsidRDefault="004D7FD4" w:rsidP="00CF71B3">
            <w:pPr>
              <w:autoSpaceDE w:val="0"/>
              <w:autoSpaceDN w:val="0"/>
              <w:adjustRightInd w:val="0"/>
              <w:spacing w:line="249" w:lineRule="auto"/>
              <w:rPr>
                <w:sz w:val="20"/>
                <w:szCs w:val="20"/>
              </w:rPr>
            </w:pPr>
            <w:r w:rsidRPr="001E5D4B">
              <w:rPr>
                <w:sz w:val="20"/>
                <w:szCs w:val="20"/>
              </w:rPr>
              <w:t>№ 99 (дидактический материал)</w:t>
            </w:r>
          </w:p>
          <w:p w:rsidR="004D7FD4" w:rsidRPr="001E5D4B" w:rsidRDefault="004D7FD4" w:rsidP="00CF71B3">
            <w:pPr>
              <w:autoSpaceDE w:val="0"/>
              <w:autoSpaceDN w:val="0"/>
              <w:adjustRightInd w:val="0"/>
              <w:spacing w:line="249" w:lineRule="auto"/>
              <w:rPr>
                <w:sz w:val="20"/>
                <w:szCs w:val="20"/>
              </w:rPr>
            </w:pPr>
            <w:r w:rsidRPr="001E5D4B">
              <w:rPr>
                <w:sz w:val="20"/>
                <w:szCs w:val="20"/>
              </w:rPr>
              <w:t> </w:t>
            </w:r>
          </w:p>
          <w:p w:rsidR="004D7FD4" w:rsidRPr="001E5D4B" w:rsidRDefault="004D7FD4" w:rsidP="00CF71B3">
            <w:pPr>
              <w:autoSpaceDE w:val="0"/>
              <w:autoSpaceDN w:val="0"/>
              <w:adjustRightInd w:val="0"/>
              <w:spacing w:line="249" w:lineRule="auto"/>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spacing w:line="249" w:lineRule="auto"/>
              <w:rPr>
                <w:sz w:val="20"/>
                <w:szCs w:val="20"/>
              </w:rPr>
            </w:pPr>
          </w:p>
        </w:tc>
      </w:tr>
      <w:tr w:rsidR="004D7FD4" w:rsidTr="001355B9">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102</w:t>
            </w:r>
          </w:p>
        </w:tc>
        <w:tc>
          <w:tcPr>
            <w:tcW w:w="845" w:type="dxa"/>
          </w:tcPr>
          <w:p w:rsidR="004D7FD4" w:rsidRPr="00432C8C" w:rsidRDefault="004D7FD4" w:rsidP="003A7EAE">
            <w:pPr>
              <w:pStyle w:val="aa"/>
              <w:spacing w:after="0"/>
              <w:jc w:val="center"/>
              <w:rPr>
                <w:bCs/>
                <w:snapToGrid w:val="0"/>
                <w:sz w:val="20"/>
                <w:szCs w:val="20"/>
              </w:rPr>
            </w:pPr>
            <w:r w:rsidRPr="00432C8C">
              <w:rPr>
                <w:bCs/>
                <w:snapToGrid w:val="0"/>
                <w:sz w:val="20"/>
                <w:szCs w:val="20"/>
              </w:rPr>
              <w:t>4</w:t>
            </w:r>
          </w:p>
        </w:tc>
        <w:tc>
          <w:tcPr>
            <w:tcW w:w="1994" w:type="dxa"/>
          </w:tcPr>
          <w:p w:rsidR="004D7FD4" w:rsidRPr="00432C8C" w:rsidRDefault="004D7FD4" w:rsidP="004B2C76">
            <w:pPr>
              <w:pStyle w:val="aa"/>
              <w:spacing w:after="0"/>
              <w:rPr>
                <w:bCs/>
                <w:snapToGrid w:val="0"/>
                <w:sz w:val="20"/>
                <w:szCs w:val="20"/>
              </w:rPr>
            </w:pPr>
            <w:r w:rsidRPr="00432C8C">
              <w:rPr>
                <w:bCs/>
                <w:snapToGrid w:val="0"/>
                <w:sz w:val="20"/>
                <w:szCs w:val="20"/>
              </w:rPr>
              <w:t>Морфологический разбор имени прилагательного.</w:t>
            </w:r>
          </w:p>
        </w:tc>
        <w:tc>
          <w:tcPr>
            <w:tcW w:w="889" w:type="dxa"/>
            <w:gridSpan w:val="2"/>
          </w:tcPr>
          <w:p w:rsidR="004D7FD4" w:rsidRPr="00CF71B3" w:rsidRDefault="004D7FD4" w:rsidP="00932B31">
            <w:pPr>
              <w:widowControl w:val="0"/>
              <w:tabs>
                <w:tab w:val="left" w:pos="567"/>
              </w:tabs>
              <w:autoSpaceDE w:val="0"/>
              <w:jc w:val="center"/>
              <w:rPr>
                <w:color w:val="002060"/>
              </w:rPr>
            </w:pPr>
          </w:p>
        </w:tc>
        <w:tc>
          <w:tcPr>
            <w:tcW w:w="890" w:type="dxa"/>
          </w:tcPr>
          <w:p w:rsidR="004D7FD4" w:rsidRPr="00CF71B3" w:rsidRDefault="004D7FD4" w:rsidP="00932B31">
            <w:pPr>
              <w:widowControl w:val="0"/>
              <w:tabs>
                <w:tab w:val="left" w:pos="567"/>
              </w:tabs>
              <w:autoSpaceDE w:val="0"/>
              <w:jc w:val="center"/>
              <w:rPr>
                <w:color w:val="002060"/>
              </w:rPr>
            </w:pPr>
          </w:p>
        </w:tc>
        <w:tc>
          <w:tcPr>
            <w:tcW w:w="2262" w:type="dxa"/>
          </w:tcPr>
          <w:p w:rsidR="004D7FD4" w:rsidRPr="00432C8C" w:rsidRDefault="004D7FD4" w:rsidP="004B2C76">
            <w:pPr>
              <w:rPr>
                <w:sz w:val="20"/>
                <w:szCs w:val="20"/>
              </w:rPr>
            </w:pPr>
            <w:r w:rsidRPr="00432C8C">
              <w:rPr>
                <w:sz w:val="20"/>
                <w:szCs w:val="20"/>
              </w:rPr>
              <w:t>Различение имен прилагательных среди других частей речи по вопросу и значению.</w:t>
            </w:r>
          </w:p>
        </w:tc>
        <w:tc>
          <w:tcPr>
            <w:tcW w:w="2338" w:type="dxa"/>
          </w:tcPr>
          <w:p w:rsidR="004D7FD4" w:rsidRPr="00432C8C" w:rsidRDefault="004D7FD4" w:rsidP="004B2C76">
            <w:pPr>
              <w:rPr>
                <w:sz w:val="20"/>
                <w:szCs w:val="20"/>
              </w:rPr>
            </w:pPr>
            <w:r w:rsidRPr="00432C8C">
              <w:rPr>
                <w:iCs/>
                <w:sz w:val="20"/>
                <w:szCs w:val="20"/>
              </w:rPr>
              <w:t xml:space="preserve">Наблюдать </w:t>
            </w:r>
            <w:r w:rsidRPr="00432C8C">
              <w:rPr>
                <w:sz w:val="20"/>
                <w:szCs w:val="20"/>
              </w:rPr>
              <w:t>роль прилагательных в речи; самостоятельно формулировать и применять правило правописания безударных падежных окончаний имён прилагательных; н</w:t>
            </w:r>
            <w:r w:rsidRPr="00432C8C">
              <w:rPr>
                <w:iCs/>
                <w:sz w:val="20"/>
                <w:szCs w:val="20"/>
              </w:rPr>
              <w:t xml:space="preserve">азывать </w:t>
            </w:r>
            <w:r w:rsidRPr="00432C8C">
              <w:rPr>
                <w:sz w:val="20"/>
                <w:szCs w:val="20"/>
              </w:rPr>
              <w:lastRenderedPageBreak/>
              <w:t>грамматические признаки имён прилагательных (морфологический разбор).</w:t>
            </w:r>
          </w:p>
        </w:tc>
        <w:tc>
          <w:tcPr>
            <w:tcW w:w="2069" w:type="dxa"/>
          </w:tcPr>
          <w:p w:rsidR="004D7FD4" w:rsidRPr="00432C8C" w:rsidRDefault="004D7FD4" w:rsidP="004B2C76">
            <w:pPr>
              <w:pStyle w:val="aa"/>
              <w:spacing w:after="0"/>
              <w:rPr>
                <w:bCs/>
                <w:snapToGrid w:val="0"/>
                <w:sz w:val="20"/>
                <w:szCs w:val="20"/>
              </w:rPr>
            </w:pPr>
            <w:r w:rsidRPr="00432C8C">
              <w:rPr>
                <w:iCs/>
                <w:sz w:val="20"/>
                <w:szCs w:val="20"/>
              </w:rPr>
              <w:lastRenderedPageBreak/>
              <w:t xml:space="preserve">Осуществлять взаимопомощь и взаимоконтроль при работе в группе. Оценивать собственную успешность выполнения заданий. </w:t>
            </w:r>
            <w:r w:rsidRPr="00432C8C">
              <w:rPr>
                <w:sz w:val="20"/>
                <w:szCs w:val="20"/>
              </w:rPr>
              <w:t xml:space="preserve">Владеть монологической и </w:t>
            </w:r>
            <w:r w:rsidRPr="00432C8C">
              <w:rPr>
                <w:sz w:val="20"/>
                <w:szCs w:val="20"/>
              </w:rPr>
              <w:lastRenderedPageBreak/>
              <w:t>диалогической формами речи.</w:t>
            </w:r>
            <w:r w:rsidRPr="00432C8C">
              <w:rPr>
                <w:iCs/>
                <w:sz w:val="20"/>
                <w:szCs w:val="20"/>
              </w:rPr>
              <w:t xml:space="preserve"> </w:t>
            </w:r>
          </w:p>
        </w:tc>
        <w:tc>
          <w:tcPr>
            <w:tcW w:w="1956" w:type="dxa"/>
          </w:tcPr>
          <w:p w:rsidR="004D7FD4" w:rsidRPr="00432C8C" w:rsidRDefault="004D7FD4" w:rsidP="004B2C76">
            <w:pPr>
              <w:pStyle w:val="aa"/>
              <w:spacing w:after="0"/>
              <w:rPr>
                <w:bCs/>
                <w:snapToGrid w:val="0"/>
                <w:sz w:val="20"/>
                <w:szCs w:val="20"/>
              </w:rPr>
            </w:pPr>
            <w:r w:rsidRPr="00432C8C">
              <w:rPr>
                <w:sz w:val="20"/>
                <w:szCs w:val="20"/>
              </w:rPr>
              <w:lastRenderedPageBreak/>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1E5D4B" w:rsidRDefault="004D7FD4" w:rsidP="00CF71B3">
            <w:pPr>
              <w:autoSpaceDE w:val="0"/>
              <w:autoSpaceDN w:val="0"/>
              <w:adjustRightInd w:val="0"/>
              <w:spacing w:line="249" w:lineRule="auto"/>
              <w:rPr>
                <w:sz w:val="20"/>
                <w:szCs w:val="20"/>
              </w:rPr>
            </w:pPr>
            <w:r w:rsidRPr="001E5D4B">
              <w:rPr>
                <w:sz w:val="20"/>
                <w:szCs w:val="20"/>
              </w:rPr>
              <w:t>с. 48, № 3</w:t>
            </w:r>
          </w:p>
          <w:p w:rsidR="004D7FD4" w:rsidRPr="001E5D4B" w:rsidRDefault="004D7FD4" w:rsidP="00CF71B3">
            <w:pPr>
              <w:autoSpaceDE w:val="0"/>
              <w:autoSpaceDN w:val="0"/>
              <w:adjustRightInd w:val="0"/>
              <w:spacing w:line="249" w:lineRule="auto"/>
              <w:rPr>
                <w:sz w:val="20"/>
                <w:szCs w:val="20"/>
              </w:rPr>
            </w:pPr>
            <w:r w:rsidRPr="001E5D4B">
              <w:rPr>
                <w:sz w:val="20"/>
                <w:szCs w:val="20"/>
              </w:rPr>
              <w:t> </w:t>
            </w:r>
          </w:p>
          <w:p w:rsidR="004D7FD4" w:rsidRPr="001E5D4B" w:rsidRDefault="004D7FD4" w:rsidP="00CF71B3">
            <w:pPr>
              <w:autoSpaceDE w:val="0"/>
              <w:autoSpaceDN w:val="0"/>
              <w:adjustRightInd w:val="0"/>
              <w:spacing w:line="249" w:lineRule="auto"/>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spacing w:line="249" w:lineRule="auto"/>
              <w:rPr>
                <w:sz w:val="20"/>
                <w:szCs w:val="20"/>
              </w:rPr>
            </w:pPr>
          </w:p>
        </w:tc>
      </w:tr>
      <w:tr w:rsidR="004D7FD4" w:rsidTr="001355B9">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lastRenderedPageBreak/>
              <w:t>103</w:t>
            </w:r>
          </w:p>
        </w:tc>
        <w:tc>
          <w:tcPr>
            <w:tcW w:w="845" w:type="dxa"/>
          </w:tcPr>
          <w:p w:rsidR="004D7FD4" w:rsidRPr="00432C8C" w:rsidRDefault="004D7FD4" w:rsidP="003A7EAE">
            <w:pPr>
              <w:pStyle w:val="aa"/>
              <w:spacing w:after="0"/>
              <w:jc w:val="center"/>
              <w:rPr>
                <w:bCs/>
                <w:snapToGrid w:val="0"/>
                <w:sz w:val="20"/>
                <w:szCs w:val="20"/>
              </w:rPr>
            </w:pPr>
            <w:r w:rsidRPr="00432C8C">
              <w:rPr>
                <w:bCs/>
                <w:snapToGrid w:val="0"/>
                <w:sz w:val="20"/>
                <w:szCs w:val="20"/>
              </w:rPr>
              <w:t>5</w:t>
            </w:r>
          </w:p>
        </w:tc>
        <w:tc>
          <w:tcPr>
            <w:tcW w:w="1994" w:type="dxa"/>
          </w:tcPr>
          <w:p w:rsidR="004D7FD4" w:rsidRPr="00432C8C" w:rsidRDefault="004D7FD4" w:rsidP="004B2C76">
            <w:pPr>
              <w:pStyle w:val="aa"/>
              <w:spacing w:after="0"/>
              <w:rPr>
                <w:bCs/>
                <w:snapToGrid w:val="0"/>
                <w:sz w:val="20"/>
                <w:szCs w:val="20"/>
              </w:rPr>
            </w:pPr>
            <w:r w:rsidRPr="00432C8C">
              <w:rPr>
                <w:bCs/>
                <w:snapToGrid w:val="0"/>
                <w:sz w:val="20"/>
                <w:szCs w:val="20"/>
              </w:rPr>
              <w:t>Морфологический разбор имени прилагательного.</w:t>
            </w:r>
          </w:p>
        </w:tc>
        <w:tc>
          <w:tcPr>
            <w:tcW w:w="889" w:type="dxa"/>
            <w:gridSpan w:val="2"/>
          </w:tcPr>
          <w:p w:rsidR="004D7FD4" w:rsidRPr="00CF71B3" w:rsidRDefault="004D7FD4" w:rsidP="00932B31">
            <w:pPr>
              <w:widowControl w:val="0"/>
              <w:tabs>
                <w:tab w:val="left" w:pos="567"/>
              </w:tabs>
              <w:autoSpaceDE w:val="0"/>
              <w:jc w:val="center"/>
              <w:rPr>
                <w:color w:val="002060"/>
              </w:rPr>
            </w:pPr>
          </w:p>
        </w:tc>
        <w:tc>
          <w:tcPr>
            <w:tcW w:w="890" w:type="dxa"/>
          </w:tcPr>
          <w:p w:rsidR="004D7FD4" w:rsidRPr="00CF71B3" w:rsidRDefault="004D7FD4" w:rsidP="00932B31">
            <w:pPr>
              <w:widowControl w:val="0"/>
              <w:tabs>
                <w:tab w:val="left" w:pos="567"/>
              </w:tabs>
              <w:autoSpaceDE w:val="0"/>
              <w:jc w:val="center"/>
              <w:rPr>
                <w:color w:val="002060"/>
              </w:rPr>
            </w:pPr>
          </w:p>
        </w:tc>
        <w:tc>
          <w:tcPr>
            <w:tcW w:w="2262" w:type="dxa"/>
          </w:tcPr>
          <w:p w:rsidR="004D7FD4" w:rsidRPr="00432C8C" w:rsidRDefault="004D7FD4" w:rsidP="004B2C76">
            <w:pPr>
              <w:pStyle w:val="aa"/>
              <w:spacing w:after="0"/>
              <w:rPr>
                <w:bCs/>
                <w:snapToGrid w:val="0"/>
                <w:sz w:val="20"/>
                <w:szCs w:val="20"/>
              </w:rPr>
            </w:pPr>
            <w:r w:rsidRPr="00432C8C">
              <w:rPr>
                <w:sz w:val="20"/>
                <w:szCs w:val="20"/>
              </w:rPr>
              <w:t>Различение имен прилагательных среди других частей речи по вопросу и значению.</w:t>
            </w:r>
          </w:p>
        </w:tc>
        <w:tc>
          <w:tcPr>
            <w:tcW w:w="2338" w:type="dxa"/>
          </w:tcPr>
          <w:p w:rsidR="004D7FD4" w:rsidRPr="00432C8C" w:rsidRDefault="004D7FD4" w:rsidP="004B2C76">
            <w:pPr>
              <w:pStyle w:val="aa"/>
              <w:spacing w:after="0"/>
              <w:rPr>
                <w:bCs/>
                <w:snapToGrid w:val="0"/>
                <w:sz w:val="20"/>
                <w:szCs w:val="20"/>
              </w:rPr>
            </w:pPr>
            <w:r w:rsidRPr="00432C8C">
              <w:rPr>
                <w:iCs/>
                <w:sz w:val="20"/>
                <w:szCs w:val="20"/>
              </w:rPr>
              <w:t xml:space="preserve">Наблюдать </w:t>
            </w:r>
            <w:r w:rsidRPr="00432C8C">
              <w:rPr>
                <w:sz w:val="20"/>
                <w:szCs w:val="20"/>
              </w:rPr>
              <w:t>роль прилагательных в речи; самостоятельно формулировать и применять правило правописания безударных падежных окончаний имён прилагательных; н</w:t>
            </w:r>
            <w:r w:rsidRPr="00432C8C">
              <w:rPr>
                <w:iCs/>
                <w:sz w:val="20"/>
                <w:szCs w:val="20"/>
              </w:rPr>
              <w:t xml:space="preserve">азывать </w:t>
            </w:r>
            <w:r w:rsidRPr="00432C8C">
              <w:rPr>
                <w:sz w:val="20"/>
                <w:szCs w:val="20"/>
              </w:rPr>
              <w:t>грамматические признаки имён прилагательных (морфологический разбор).</w:t>
            </w:r>
          </w:p>
        </w:tc>
        <w:tc>
          <w:tcPr>
            <w:tcW w:w="2069" w:type="dxa"/>
          </w:tcPr>
          <w:p w:rsidR="004D7FD4" w:rsidRPr="00432C8C" w:rsidRDefault="004D7FD4" w:rsidP="004B2C76">
            <w:pPr>
              <w:pStyle w:val="aa"/>
              <w:spacing w:after="0"/>
              <w:rPr>
                <w:bCs/>
                <w:snapToGrid w:val="0"/>
                <w:sz w:val="20"/>
                <w:szCs w:val="20"/>
              </w:rPr>
            </w:pPr>
            <w:r w:rsidRPr="00432C8C">
              <w:rPr>
                <w:rStyle w:val="c1"/>
                <w:rFonts w:eastAsia="Lucida Sans Unicode"/>
                <w:sz w:val="20"/>
                <w:szCs w:val="20"/>
              </w:rPr>
              <w:t>Добывать новые знания:</w:t>
            </w:r>
            <w:r w:rsidRPr="00432C8C">
              <w:rPr>
                <w:rStyle w:val="c1c12"/>
                <w:rFonts w:eastAsia="Century Schoolbook"/>
                <w:sz w:val="20"/>
                <w:szCs w:val="20"/>
              </w:rPr>
              <w:t xml:space="preserve"> находить</w:t>
            </w:r>
            <w:r w:rsidRPr="00432C8C">
              <w:rPr>
                <w:rStyle w:val="c1"/>
                <w:rFonts w:eastAsia="Lucida Sans Unicode"/>
                <w:sz w:val="20"/>
                <w:szCs w:val="20"/>
              </w:rPr>
              <w:t xml:space="preserve"> </w:t>
            </w:r>
            <w:r w:rsidRPr="00432C8C">
              <w:rPr>
                <w:rStyle w:val="c1c12"/>
                <w:rFonts w:eastAsia="Century Schoolbook"/>
                <w:sz w:val="20"/>
                <w:szCs w:val="20"/>
              </w:rPr>
              <w:t>ответы</w:t>
            </w:r>
            <w:r w:rsidRPr="00432C8C">
              <w:rPr>
                <w:rStyle w:val="c1"/>
                <w:rFonts w:eastAsia="Lucida Sans Unicode"/>
                <w:sz w:val="20"/>
                <w:szCs w:val="20"/>
              </w:rPr>
              <w:t> на вопросы, используя учебник, свой жизненный опыт и информацию, полученную на уроке. П</w:t>
            </w:r>
            <w:r w:rsidRPr="00432C8C">
              <w:rPr>
                <w:sz w:val="20"/>
                <w:szCs w:val="20"/>
              </w:rPr>
              <w:t>рименять</w:t>
            </w:r>
            <w:r w:rsidRPr="00432C8C">
              <w:rPr>
                <w:b/>
                <w:sz w:val="20"/>
                <w:szCs w:val="20"/>
              </w:rPr>
              <w:t xml:space="preserve"> </w:t>
            </w:r>
            <w:r w:rsidRPr="00432C8C">
              <w:rPr>
                <w:sz w:val="20"/>
                <w:szCs w:val="20"/>
              </w:rPr>
              <w:t>знания и способы действий в измененных условиях.</w:t>
            </w:r>
          </w:p>
        </w:tc>
        <w:tc>
          <w:tcPr>
            <w:tcW w:w="1956" w:type="dxa"/>
          </w:tcPr>
          <w:p w:rsidR="004D7FD4" w:rsidRPr="00432C8C" w:rsidRDefault="004D7FD4" w:rsidP="004B2C76">
            <w:pPr>
              <w:pStyle w:val="aa"/>
              <w:spacing w:after="0"/>
              <w:rPr>
                <w:bCs/>
                <w:snapToGrid w:val="0"/>
                <w:sz w:val="20"/>
                <w:szCs w:val="20"/>
              </w:rPr>
            </w:pPr>
            <w:r w:rsidRPr="00432C8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89428D">
        <w:tc>
          <w:tcPr>
            <w:tcW w:w="16080" w:type="dxa"/>
            <w:gridSpan w:val="12"/>
          </w:tcPr>
          <w:p w:rsidR="004D7FD4" w:rsidRPr="00432C8C" w:rsidRDefault="004D7FD4" w:rsidP="00932B31">
            <w:pPr>
              <w:widowControl w:val="0"/>
              <w:tabs>
                <w:tab w:val="left" w:pos="567"/>
              </w:tabs>
              <w:autoSpaceDE w:val="0"/>
              <w:jc w:val="center"/>
              <w:rPr>
                <w:b/>
                <w:sz w:val="20"/>
                <w:szCs w:val="20"/>
              </w:rPr>
            </w:pPr>
            <w:r w:rsidRPr="00432C8C">
              <w:rPr>
                <w:b/>
                <w:sz w:val="20"/>
                <w:szCs w:val="20"/>
              </w:rPr>
              <w:t>Словообразование имен прилагательных (4 часа)</w:t>
            </w:r>
          </w:p>
        </w:tc>
      </w:tr>
      <w:tr w:rsidR="004D7FD4" w:rsidTr="00B473E4">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104</w:t>
            </w:r>
          </w:p>
        </w:tc>
        <w:tc>
          <w:tcPr>
            <w:tcW w:w="845" w:type="dxa"/>
          </w:tcPr>
          <w:p w:rsidR="004D7FD4" w:rsidRPr="00432C8C" w:rsidRDefault="004D7FD4" w:rsidP="003A7EAE">
            <w:pPr>
              <w:pStyle w:val="aa"/>
              <w:spacing w:after="0"/>
              <w:jc w:val="center"/>
              <w:rPr>
                <w:bCs/>
                <w:snapToGrid w:val="0"/>
                <w:sz w:val="20"/>
                <w:szCs w:val="20"/>
              </w:rPr>
            </w:pPr>
            <w:r w:rsidRPr="00432C8C">
              <w:rPr>
                <w:bCs/>
                <w:snapToGrid w:val="0"/>
                <w:sz w:val="20"/>
                <w:szCs w:val="20"/>
              </w:rPr>
              <w:t>1</w:t>
            </w:r>
          </w:p>
        </w:tc>
        <w:tc>
          <w:tcPr>
            <w:tcW w:w="1994" w:type="dxa"/>
          </w:tcPr>
          <w:p w:rsidR="004D7FD4" w:rsidRPr="00432C8C" w:rsidRDefault="004D7FD4" w:rsidP="004B2C76">
            <w:pPr>
              <w:pStyle w:val="aa"/>
              <w:spacing w:after="0"/>
              <w:rPr>
                <w:sz w:val="20"/>
                <w:szCs w:val="20"/>
              </w:rPr>
            </w:pPr>
            <w:r w:rsidRPr="00432C8C">
              <w:rPr>
                <w:sz w:val="20"/>
                <w:szCs w:val="20"/>
              </w:rPr>
              <w:t>Изменение имен прилагательных по падежам.</w:t>
            </w:r>
          </w:p>
        </w:tc>
        <w:tc>
          <w:tcPr>
            <w:tcW w:w="889" w:type="dxa"/>
            <w:gridSpan w:val="2"/>
          </w:tcPr>
          <w:p w:rsidR="004D7FD4" w:rsidRPr="00CF71B3" w:rsidRDefault="004D7FD4" w:rsidP="00932B31">
            <w:pPr>
              <w:widowControl w:val="0"/>
              <w:tabs>
                <w:tab w:val="left" w:pos="567"/>
              </w:tabs>
              <w:autoSpaceDE w:val="0"/>
              <w:jc w:val="center"/>
              <w:rPr>
                <w:color w:val="002060"/>
              </w:rPr>
            </w:pPr>
          </w:p>
        </w:tc>
        <w:tc>
          <w:tcPr>
            <w:tcW w:w="890" w:type="dxa"/>
          </w:tcPr>
          <w:p w:rsidR="004D7FD4" w:rsidRPr="00CF71B3" w:rsidRDefault="004D7FD4" w:rsidP="00932B31">
            <w:pPr>
              <w:widowControl w:val="0"/>
              <w:tabs>
                <w:tab w:val="left" w:pos="567"/>
              </w:tabs>
              <w:autoSpaceDE w:val="0"/>
              <w:jc w:val="center"/>
              <w:rPr>
                <w:color w:val="002060"/>
              </w:rPr>
            </w:pPr>
          </w:p>
        </w:tc>
        <w:tc>
          <w:tcPr>
            <w:tcW w:w="2262" w:type="dxa"/>
          </w:tcPr>
          <w:p w:rsidR="004D7FD4" w:rsidRPr="00432C8C" w:rsidRDefault="004D7FD4" w:rsidP="004B2C76">
            <w:pPr>
              <w:pStyle w:val="aa"/>
              <w:spacing w:after="0"/>
              <w:rPr>
                <w:bCs/>
                <w:snapToGrid w:val="0"/>
                <w:sz w:val="20"/>
                <w:szCs w:val="20"/>
              </w:rPr>
            </w:pPr>
            <w:r w:rsidRPr="00432C8C">
              <w:rPr>
                <w:rStyle w:val="apple-style-span"/>
                <w:sz w:val="20"/>
                <w:szCs w:val="20"/>
              </w:rPr>
              <w:t>Формирование способности склонять имена прилагательные в единственном и множественном числе с ударными окончаниями, определять падеж имён прилагательных.</w:t>
            </w:r>
          </w:p>
          <w:p w:rsidR="004D7FD4" w:rsidRPr="00432C8C" w:rsidRDefault="004D7FD4" w:rsidP="004B2C76">
            <w:pPr>
              <w:pStyle w:val="aa"/>
              <w:spacing w:after="0"/>
              <w:rPr>
                <w:bCs/>
                <w:snapToGrid w:val="0"/>
                <w:sz w:val="20"/>
                <w:szCs w:val="20"/>
              </w:rPr>
            </w:pPr>
          </w:p>
        </w:tc>
        <w:tc>
          <w:tcPr>
            <w:tcW w:w="2338" w:type="dxa"/>
          </w:tcPr>
          <w:p w:rsidR="004D7FD4" w:rsidRPr="00432C8C" w:rsidRDefault="004D7FD4" w:rsidP="004B2C76">
            <w:pPr>
              <w:pStyle w:val="aa"/>
              <w:spacing w:after="0"/>
              <w:rPr>
                <w:bCs/>
                <w:snapToGrid w:val="0"/>
                <w:sz w:val="20"/>
                <w:szCs w:val="20"/>
              </w:rPr>
            </w:pPr>
            <w:r w:rsidRPr="00432C8C">
              <w:rPr>
                <w:sz w:val="20"/>
                <w:szCs w:val="20"/>
              </w:rPr>
              <w:t>Распознавать имена прилагательные в тексте, устанавливать связь имен прилагательных с именами существительными; употреблять в речи имена прилагательные; выделять в тексте и конструировать словосочетания «прилагательное + существительное».</w:t>
            </w:r>
          </w:p>
        </w:tc>
        <w:tc>
          <w:tcPr>
            <w:tcW w:w="2069" w:type="dxa"/>
          </w:tcPr>
          <w:p w:rsidR="004D7FD4" w:rsidRPr="00432C8C" w:rsidRDefault="004D7FD4" w:rsidP="004B2C76">
            <w:pPr>
              <w:pStyle w:val="17"/>
              <w:jc w:val="left"/>
              <w:rPr>
                <w:rFonts w:ascii="Times New Roman" w:hAnsi="Times New Roman"/>
                <w:b w:val="0"/>
                <w:bCs/>
                <w:snapToGrid w:val="0"/>
              </w:rPr>
            </w:pPr>
            <w:r w:rsidRPr="00432C8C">
              <w:rPr>
                <w:rFonts w:ascii="Times New Roman" w:hAnsi="Times New Roman"/>
                <w:b w:val="0"/>
              </w:rP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c>
          <w:tcPr>
            <w:tcW w:w="1956" w:type="dxa"/>
          </w:tcPr>
          <w:p w:rsidR="004D7FD4" w:rsidRPr="00432C8C" w:rsidRDefault="004D7FD4" w:rsidP="004B2C76">
            <w:pPr>
              <w:pStyle w:val="aa"/>
              <w:spacing w:after="0"/>
              <w:rPr>
                <w:bCs/>
                <w:snapToGrid w:val="0"/>
                <w:sz w:val="20"/>
                <w:szCs w:val="20"/>
              </w:rPr>
            </w:pPr>
            <w:r w:rsidRPr="00432C8C">
              <w:rPr>
                <w:sz w:val="20"/>
                <w:szCs w:val="20"/>
              </w:rPr>
              <w:t>Самостоятельно определять и высказывать самые простые, общие для всех людей правила поведения при сотрудничестве.</w:t>
            </w:r>
          </w:p>
        </w:tc>
        <w:tc>
          <w:tcPr>
            <w:tcW w:w="1083" w:type="dxa"/>
          </w:tcPr>
          <w:p w:rsidR="004D7FD4" w:rsidRPr="001E5D4B" w:rsidRDefault="004D7FD4" w:rsidP="006B4D4C">
            <w:pPr>
              <w:autoSpaceDE w:val="0"/>
              <w:autoSpaceDN w:val="0"/>
              <w:adjustRightInd w:val="0"/>
              <w:spacing w:line="249" w:lineRule="auto"/>
              <w:rPr>
                <w:sz w:val="20"/>
                <w:szCs w:val="20"/>
              </w:rPr>
            </w:pPr>
            <w:r w:rsidRPr="001E5D4B">
              <w:rPr>
                <w:sz w:val="20"/>
                <w:szCs w:val="20"/>
              </w:rPr>
              <w:t>с. 49, № 4; № 103 (дидактический материал)</w:t>
            </w:r>
          </w:p>
          <w:p w:rsidR="004D7FD4" w:rsidRDefault="004D7FD4" w:rsidP="00932B31">
            <w:pPr>
              <w:widowControl w:val="0"/>
              <w:tabs>
                <w:tab w:val="left" w:pos="567"/>
              </w:tabs>
              <w:autoSpaceDE w:val="0"/>
              <w:jc w:val="center"/>
              <w:rPr>
                <w:b/>
              </w:rPr>
            </w:pPr>
          </w:p>
        </w:tc>
        <w:tc>
          <w:tcPr>
            <w:tcW w:w="1083" w:type="dxa"/>
          </w:tcPr>
          <w:p w:rsidR="004D7FD4" w:rsidRPr="001E5D4B" w:rsidRDefault="004D7FD4" w:rsidP="006B4D4C">
            <w:pPr>
              <w:autoSpaceDE w:val="0"/>
              <w:autoSpaceDN w:val="0"/>
              <w:adjustRightInd w:val="0"/>
              <w:spacing w:line="249" w:lineRule="auto"/>
              <w:rPr>
                <w:sz w:val="20"/>
                <w:szCs w:val="20"/>
              </w:rPr>
            </w:pPr>
          </w:p>
        </w:tc>
      </w:tr>
      <w:tr w:rsidR="004D7FD4" w:rsidTr="00B473E4">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105</w:t>
            </w:r>
          </w:p>
        </w:tc>
        <w:tc>
          <w:tcPr>
            <w:tcW w:w="845" w:type="dxa"/>
          </w:tcPr>
          <w:p w:rsidR="004D7FD4" w:rsidRPr="00432C8C" w:rsidRDefault="004D7FD4" w:rsidP="003A7EAE">
            <w:pPr>
              <w:pStyle w:val="aa"/>
              <w:spacing w:after="0"/>
              <w:jc w:val="center"/>
              <w:rPr>
                <w:bCs/>
                <w:snapToGrid w:val="0"/>
                <w:sz w:val="20"/>
                <w:szCs w:val="20"/>
              </w:rPr>
            </w:pPr>
            <w:r w:rsidRPr="00432C8C">
              <w:rPr>
                <w:bCs/>
                <w:snapToGrid w:val="0"/>
                <w:sz w:val="20"/>
                <w:szCs w:val="20"/>
              </w:rPr>
              <w:t>2</w:t>
            </w:r>
          </w:p>
        </w:tc>
        <w:tc>
          <w:tcPr>
            <w:tcW w:w="1994" w:type="dxa"/>
          </w:tcPr>
          <w:p w:rsidR="004D7FD4" w:rsidRPr="00432C8C" w:rsidRDefault="004D7FD4" w:rsidP="004B2C76">
            <w:pPr>
              <w:pStyle w:val="aa"/>
              <w:spacing w:after="0"/>
              <w:rPr>
                <w:sz w:val="20"/>
                <w:szCs w:val="20"/>
              </w:rPr>
            </w:pPr>
            <w:r w:rsidRPr="00432C8C">
              <w:rPr>
                <w:sz w:val="20"/>
                <w:szCs w:val="20"/>
              </w:rPr>
              <w:t>Изменение имен прилагательных по падежам.</w:t>
            </w:r>
          </w:p>
        </w:tc>
        <w:tc>
          <w:tcPr>
            <w:tcW w:w="889" w:type="dxa"/>
            <w:gridSpan w:val="2"/>
          </w:tcPr>
          <w:p w:rsidR="004D7FD4" w:rsidRPr="00CF71B3" w:rsidRDefault="004D7FD4" w:rsidP="00932B31">
            <w:pPr>
              <w:widowControl w:val="0"/>
              <w:tabs>
                <w:tab w:val="left" w:pos="567"/>
              </w:tabs>
              <w:autoSpaceDE w:val="0"/>
              <w:jc w:val="center"/>
              <w:rPr>
                <w:color w:val="002060"/>
              </w:rPr>
            </w:pPr>
          </w:p>
        </w:tc>
        <w:tc>
          <w:tcPr>
            <w:tcW w:w="890" w:type="dxa"/>
          </w:tcPr>
          <w:p w:rsidR="004D7FD4" w:rsidRPr="00CF71B3" w:rsidRDefault="004D7FD4" w:rsidP="00932B31">
            <w:pPr>
              <w:widowControl w:val="0"/>
              <w:tabs>
                <w:tab w:val="left" w:pos="567"/>
              </w:tabs>
              <w:autoSpaceDE w:val="0"/>
              <w:jc w:val="center"/>
              <w:rPr>
                <w:color w:val="002060"/>
              </w:rPr>
            </w:pPr>
          </w:p>
        </w:tc>
        <w:tc>
          <w:tcPr>
            <w:tcW w:w="2262" w:type="dxa"/>
          </w:tcPr>
          <w:p w:rsidR="004D7FD4" w:rsidRPr="00432C8C" w:rsidRDefault="004D7FD4" w:rsidP="004B2C76">
            <w:pPr>
              <w:pStyle w:val="aa"/>
              <w:spacing w:after="0"/>
              <w:rPr>
                <w:bCs/>
                <w:snapToGrid w:val="0"/>
                <w:sz w:val="20"/>
                <w:szCs w:val="20"/>
              </w:rPr>
            </w:pPr>
            <w:r w:rsidRPr="00432C8C">
              <w:rPr>
                <w:bCs/>
                <w:snapToGrid w:val="0"/>
                <w:sz w:val="20"/>
                <w:szCs w:val="20"/>
              </w:rPr>
              <w:t>Наблюдение над изменением имен прилагательных по падежам.</w:t>
            </w:r>
          </w:p>
        </w:tc>
        <w:tc>
          <w:tcPr>
            <w:tcW w:w="2338" w:type="dxa"/>
          </w:tcPr>
          <w:p w:rsidR="004D7FD4" w:rsidRPr="00432C8C" w:rsidRDefault="004D7FD4" w:rsidP="004B2C76">
            <w:pPr>
              <w:pStyle w:val="aa"/>
              <w:spacing w:after="0"/>
              <w:rPr>
                <w:bCs/>
                <w:snapToGrid w:val="0"/>
                <w:sz w:val="20"/>
                <w:szCs w:val="20"/>
              </w:rPr>
            </w:pPr>
            <w:r w:rsidRPr="00432C8C">
              <w:rPr>
                <w:iCs/>
                <w:sz w:val="20"/>
                <w:szCs w:val="20"/>
              </w:rPr>
              <w:t xml:space="preserve">Называть </w:t>
            </w:r>
            <w:r w:rsidRPr="00432C8C">
              <w:rPr>
                <w:sz w:val="20"/>
                <w:szCs w:val="20"/>
              </w:rPr>
              <w:t xml:space="preserve">грамматические признаки имён прилагательных (морфологический разбор); </w:t>
            </w:r>
            <w:r w:rsidRPr="00432C8C">
              <w:rPr>
                <w:iCs/>
                <w:sz w:val="20"/>
                <w:szCs w:val="20"/>
              </w:rPr>
              <w:t xml:space="preserve">определять </w:t>
            </w:r>
            <w:r w:rsidRPr="00432C8C">
              <w:rPr>
                <w:sz w:val="20"/>
                <w:szCs w:val="20"/>
              </w:rPr>
              <w:t>начальную форму; н</w:t>
            </w:r>
            <w:r w:rsidRPr="00432C8C">
              <w:rPr>
                <w:iCs/>
                <w:sz w:val="20"/>
                <w:szCs w:val="20"/>
              </w:rPr>
              <w:t xml:space="preserve">акапливать </w:t>
            </w:r>
            <w:r w:rsidRPr="00432C8C">
              <w:rPr>
                <w:sz w:val="20"/>
                <w:szCs w:val="20"/>
              </w:rPr>
              <w:t xml:space="preserve">опыт употребления в речи имён прилагательных; выделять в тексте и </w:t>
            </w:r>
            <w:r w:rsidRPr="00432C8C">
              <w:rPr>
                <w:iCs/>
                <w:sz w:val="20"/>
                <w:szCs w:val="20"/>
              </w:rPr>
              <w:lastRenderedPageBreak/>
              <w:t xml:space="preserve">конструировать </w:t>
            </w:r>
            <w:r w:rsidRPr="00432C8C">
              <w:rPr>
                <w:sz w:val="20"/>
                <w:szCs w:val="20"/>
              </w:rPr>
              <w:t>словосочетания «прилагательное + существительное»; определять падеж имен существительных и прилагательных.</w:t>
            </w:r>
          </w:p>
        </w:tc>
        <w:tc>
          <w:tcPr>
            <w:tcW w:w="2069" w:type="dxa"/>
          </w:tcPr>
          <w:p w:rsidR="004D7FD4" w:rsidRPr="00432C8C" w:rsidRDefault="004D7FD4" w:rsidP="004B2C76">
            <w:pPr>
              <w:pStyle w:val="aa"/>
              <w:spacing w:after="0"/>
              <w:rPr>
                <w:bCs/>
                <w:snapToGrid w:val="0"/>
                <w:sz w:val="20"/>
                <w:szCs w:val="20"/>
              </w:rPr>
            </w:pPr>
            <w:r w:rsidRPr="00432C8C">
              <w:rPr>
                <w:iCs/>
                <w:sz w:val="20"/>
                <w:szCs w:val="20"/>
              </w:rPr>
              <w:lastRenderedPageBreak/>
              <w:t xml:space="preserve">Осуществлять взаимопомощь и взаимоконтроль при работе в группе. Оценивать собственную успешность выполнения заданий. Активно участвовать в обсуждении учебных заданий, </w:t>
            </w:r>
            <w:r w:rsidRPr="00432C8C">
              <w:rPr>
                <w:iCs/>
                <w:sz w:val="20"/>
                <w:szCs w:val="20"/>
              </w:rPr>
              <w:lastRenderedPageBreak/>
              <w:t>предлагать разные способы выполнения заданий.</w:t>
            </w:r>
          </w:p>
        </w:tc>
        <w:tc>
          <w:tcPr>
            <w:tcW w:w="1956" w:type="dxa"/>
          </w:tcPr>
          <w:p w:rsidR="004D7FD4" w:rsidRPr="00432C8C" w:rsidRDefault="004D7FD4" w:rsidP="004B2C76">
            <w:pPr>
              <w:pStyle w:val="aa"/>
              <w:spacing w:after="0"/>
              <w:rPr>
                <w:bCs/>
                <w:snapToGrid w:val="0"/>
                <w:sz w:val="20"/>
                <w:szCs w:val="20"/>
              </w:rPr>
            </w:pPr>
            <w:r w:rsidRPr="00432C8C">
              <w:rPr>
                <w:sz w:val="20"/>
                <w:szCs w:val="20"/>
              </w:rPr>
              <w:lastRenderedPageBreak/>
              <w:t>Сопоставлять собственную оценку своей деятельности с оценкой товарищей, учителя.</w:t>
            </w:r>
            <w:r w:rsidRPr="00432C8C">
              <w:rPr>
                <w:iCs/>
                <w:sz w:val="20"/>
                <w:szCs w:val="20"/>
              </w:rPr>
              <w:t xml:space="preserve"> Не создавать конфликтов и находить выходы из спорных ситуаций.</w:t>
            </w:r>
            <w:r w:rsidRPr="00432C8C">
              <w:rPr>
                <w:sz w:val="20"/>
                <w:szCs w:val="20"/>
              </w:rPr>
              <w:t xml:space="preserve"> </w:t>
            </w:r>
          </w:p>
        </w:tc>
        <w:tc>
          <w:tcPr>
            <w:tcW w:w="1083" w:type="dxa"/>
          </w:tcPr>
          <w:p w:rsidR="004D7FD4" w:rsidRDefault="004D7FD4" w:rsidP="00932B31">
            <w:pPr>
              <w:widowControl w:val="0"/>
              <w:tabs>
                <w:tab w:val="left" w:pos="567"/>
              </w:tabs>
              <w:autoSpaceDE w:val="0"/>
              <w:jc w:val="center"/>
              <w:rPr>
                <w:b/>
              </w:rPr>
            </w:pPr>
            <w:r w:rsidRPr="001E5D4B">
              <w:rPr>
                <w:sz w:val="20"/>
                <w:szCs w:val="20"/>
              </w:rPr>
              <w:t>с. 49, № 5</w:t>
            </w:r>
          </w:p>
        </w:tc>
        <w:tc>
          <w:tcPr>
            <w:tcW w:w="1083" w:type="dxa"/>
          </w:tcPr>
          <w:p w:rsidR="004D7FD4" w:rsidRPr="001E5D4B" w:rsidRDefault="004D7FD4" w:rsidP="00932B31">
            <w:pPr>
              <w:widowControl w:val="0"/>
              <w:tabs>
                <w:tab w:val="left" w:pos="567"/>
              </w:tabs>
              <w:autoSpaceDE w:val="0"/>
              <w:jc w:val="center"/>
              <w:rPr>
                <w:sz w:val="20"/>
                <w:szCs w:val="20"/>
              </w:rPr>
            </w:pPr>
          </w:p>
        </w:tc>
      </w:tr>
      <w:tr w:rsidR="004D7FD4" w:rsidTr="00B473E4">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lastRenderedPageBreak/>
              <w:t>106</w:t>
            </w:r>
          </w:p>
        </w:tc>
        <w:tc>
          <w:tcPr>
            <w:tcW w:w="845" w:type="dxa"/>
          </w:tcPr>
          <w:p w:rsidR="004D7FD4" w:rsidRPr="00432C8C" w:rsidRDefault="004D7FD4" w:rsidP="003A7EAE">
            <w:pPr>
              <w:pStyle w:val="aa"/>
              <w:spacing w:after="0"/>
              <w:jc w:val="center"/>
              <w:rPr>
                <w:bCs/>
                <w:snapToGrid w:val="0"/>
                <w:sz w:val="20"/>
                <w:szCs w:val="20"/>
              </w:rPr>
            </w:pPr>
            <w:r w:rsidRPr="00432C8C">
              <w:rPr>
                <w:bCs/>
                <w:snapToGrid w:val="0"/>
                <w:sz w:val="20"/>
                <w:szCs w:val="20"/>
              </w:rPr>
              <w:t>3</w:t>
            </w:r>
          </w:p>
        </w:tc>
        <w:tc>
          <w:tcPr>
            <w:tcW w:w="1994" w:type="dxa"/>
          </w:tcPr>
          <w:p w:rsidR="004D7FD4" w:rsidRPr="00432C8C" w:rsidRDefault="004D7FD4" w:rsidP="004B2C76">
            <w:pPr>
              <w:pStyle w:val="aa"/>
              <w:spacing w:after="0"/>
              <w:rPr>
                <w:bCs/>
                <w:snapToGrid w:val="0"/>
                <w:sz w:val="20"/>
                <w:szCs w:val="20"/>
              </w:rPr>
            </w:pPr>
            <w:r w:rsidRPr="00432C8C">
              <w:rPr>
                <w:sz w:val="20"/>
                <w:szCs w:val="20"/>
              </w:rPr>
              <w:t>Словосочетание «</w:t>
            </w:r>
            <w:r w:rsidRPr="00432C8C">
              <w:rPr>
                <w:iCs/>
                <w:sz w:val="20"/>
                <w:szCs w:val="20"/>
              </w:rPr>
              <w:t>существительное + прилагательное»</w:t>
            </w:r>
            <w:r w:rsidRPr="00432C8C">
              <w:rPr>
                <w:i/>
                <w:iCs/>
                <w:sz w:val="20"/>
                <w:szCs w:val="20"/>
              </w:rPr>
              <w:t>.</w:t>
            </w:r>
            <w:r w:rsidRPr="00432C8C">
              <w:rPr>
                <w:sz w:val="20"/>
                <w:szCs w:val="20"/>
              </w:rPr>
              <w:t xml:space="preserve"> Главное и зависимое слово в словосочетании.</w:t>
            </w:r>
          </w:p>
        </w:tc>
        <w:tc>
          <w:tcPr>
            <w:tcW w:w="889" w:type="dxa"/>
            <w:gridSpan w:val="2"/>
          </w:tcPr>
          <w:p w:rsidR="004D7FD4" w:rsidRPr="00CF71B3" w:rsidRDefault="004D7FD4" w:rsidP="00932B31">
            <w:pPr>
              <w:widowControl w:val="0"/>
              <w:tabs>
                <w:tab w:val="left" w:pos="567"/>
              </w:tabs>
              <w:autoSpaceDE w:val="0"/>
              <w:jc w:val="center"/>
              <w:rPr>
                <w:color w:val="002060"/>
              </w:rPr>
            </w:pPr>
          </w:p>
        </w:tc>
        <w:tc>
          <w:tcPr>
            <w:tcW w:w="890" w:type="dxa"/>
          </w:tcPr>
          <w:p w:rsidR="004D7FD4" w:rsidRPr="00CF71B3" w:rsidRDefault="004D7FD4" w:rsidP="00932B31">
            <w:pPr>
              <w:widowControl w:val="0"/>
              <w:tabs>
                <w:tab w:val="left" w:pos="567"/>
              </w:tabs>
              <w:autoSpaceDE w:val="0"/>
              <w:jc w:val="center"/>
              <w:rPr>
                <w:color w:val="002060"/>
              </w:rPr>
            </w:pPr>
          </w:p>
        </w:tc>
        <w:tc>
          <w:tcPr>
            <w:tcW w:w="2262" w:type="dxa"/>
          </w:tcPr>
          <w:p w:rsidR="004D7FD4" w:rsidRPr="00432C8C" w:rsidRDefault="004D7FD4" w:rsidP="004B2C76">
            <w:pPr>
              <w:pStyle w:val="aa"/>
              <w:spacing w:after="0"/>
              <w:rPr>
                <w:bCs/>
                <w:snapToGrid w:val="0"/>
                <w:sz w:val="20"/>
                <w:szCs w:val="20"/>
              </w:rPr>
            </w:pPr>
            <w:r w:rsidRPr="00432C8C">
              <w:rPr>
                <w:sz w:val="20"/>
                <w:szCs w:val="20"/>
              </w:rPr>
              <w:t>Распознавание имен прилагательных в тексте, установление связи имен прилагательных с именами существительными.</w:t>
            </w:r>
          </w:p>
        </w:tc>
        <w:tc>
          <w:tcPr>
            <w:tcW w:w="2338" w:type="dxa"/>
          </w:tcPr>
          <w:p w:rsidR="004D7FD4" w:rsidRPr="00432C8C" w:rsidRDefault="004D7FD4" w:rsidP="004B2C76">
            <w:pPr>
              <w:pStyle w:val="aa"/>
              <w:spacing w:after="0"/>
              <w:rPr>
                <w:bCs/>
                <w:snapToGrid w:val="0"/>
                <w:sz w:val="20"/>
                <w:szCs w:val="20"/>
              </w:rPr>
            </w:pPr>
            <w:r w:rsidRPr="00432C8C">
              <w:rPr>
                <w:iCs/>
                <w:sz w:val="20"/>
                <w:szCs w:val="20"/>
              </w:rPr>
              <w:t xml:space="preserve">Называть </w:t>
            </w:r>
            <w:r w:rsidRPr="00432C8C">
              <w:rPr>
                <w:sz w:val="20"/>
                <w:szCs w:val="20"/>
              </w:rPr>
              <w:t xml:space="preserve">грамматические признаки имён прилагательных; </w:t>
            </w:r>
            <w:r w:rsidRPr="00432C8C">
              <w:rPr>
                <w:iCs/>
                <w:sz w:val="20"/>
                <w:szCs w:val="20"/>
              </w:rPr>
              <w:t xml:space="preserve">определять </w:t>
            </w:r>
            <w:r w:rsidRPr="00432C8C">
              <w:rPr>
                <w:sz w:val="20"/>
                <w:szCs w:val="20"/>
              </w:rPr>
              <w:t xml:space="preserve">начальную форму; выделять в тексте и </w:t>
            </w:r>
            <w:r w:rsidRPr="00432C8C">
              <w:rPr>
                <w:iCs/>
                <w:sz w:val="20"/>
                <w:szCs w:val="20"/>
              </w:rPr>
              <w:t xml:space="preserve">конструировать </w:t>
            </w:r>
            <w:r w:rsidRPr="00432C8C">
              <w:rPr>
                <w:sz w:val="20"/>
                <w:szCs w:val="20"/>
              </w:rPr>
              <w:t>словосочетания «прилагательное + существительное»; определять падеж имен существительных и прилагательных.</w:t>
            </w:r>
          </w:p>
        </w:tc>
        <w:tc>
          <w:tcPr>
            <w:tcW w:w="2069" w:type="dxa"/>
          </w:tcPr>
          <w:p w:rsidR="004D7FD4" w:rsidRPr="00432C8C" w:rsidRDefault="004D7FD4" w:rsidP="004B2C76">
            <w:pPr>
              <w:pStyle w:val="aa"/>
              <w:spacing w:after="0"/>
              <w:rPr>
                <w:bCs/>
                <w:snapToGrid w:val="0"/>
                <w:sz w:val="20"/>
                <w:szCs w:val="20"/>
              </w:rPr>
            </w:pPr>
            <w:r w:rsidRPr="00432C8C">
              <w:rPr>
                <w:rStyle w:val="c1"/>
                <w:rFonts w:eastAsia="Lucida Sans Unicode"/>
                <w:sz w:val="20"/>
                <w:szCs w:val="20"/>
              </w:rPr>
              <w:t>Добывать новые знания:</w:t>
            </w:r>
            <w:r w:rsidRPr="00432C8C">
              <w:rPr>
                <w:rStyle w:val="c1c12"/>
                <w:rFonts w:eastAsia="Century Schoolbook"/>
                <w:sz w:val="20"/>
                <w:szCs w:val="20"/>
              </w:rPr>
              <w:t xml:space="preserve"> находить</w:t>
            </w:r>
            <w:r w:rsidRPr="00432C8C">
              <w:rPr>
                <w:rStyle w:val="c1"/>
                <w:rFonts w:eastAsia="Lucida Sans Unicode"/>
                <w:sz w:val="20"/>
                <w:szCs w:val="20"/>
              </w:rPr>
              <w:t xml:space="preserve"> </w:t>
            </w:r>
            <w:r w:rsidRPr="00432C8C">
              <w:rPr>
                <w:rStyle w:val="c1c12"/>
                <w:rFonts w:eastAsia="Century Schoolbook"/>
                <w:sz w:val="20"/>
                <w:szCs w:val="20"/>
              </w:rPr>
              <w:t>ответы</w:t>
            </w:r>
            <w:r w:rsidRPr="00432C8C">
              <w:rPr>
                <w:rStyle w:val="c1"/>
                <w:rFonts w:eastAsia="Lucida Sans Unicode"/>
                <w:sz w:val="20"/>
                <w:szCs w:val="20"/>
              </w:rPr>
              <w:t> на вопросы, используя учебник, свой жизненный опыт и информацию, полученную на уроке. П</w:t>
            </w:r>
            <w:r w:rsidRPr="00432C8C">
              <w:rPr>
                <w:sz w:val="20"/>
                <w:szCs w:val="20"/>
              </w:rPr>
              <w:t>рименять</w:t>
            </w:r>
            <w:r w:rsidRPr="00432C8C">
              <w:rPr>
                <w:b/>
                <w:sz w:val="20"/>
                <w:szCs w:val="20"/>
              </w:rPr>
              <w:t xml:space="preserve"> </w:t>
            </w:r>
            <w:r w:rsidRPr="00432C8C">
              <w:rPr>
                <w:sz w:val="20"/>
                <w:szCs w:val="20"/>
              </w:rPr>
              <w:t>знания и способы действий в измененных условиях.</w:t>
            </w:r>
          </w:p>
        </w:tc>
        <w:tc>
          <w:tcPr>
            <w:tcW w:w="1956" w:type="dxa"/>
          </w:tcPr>
          <w:p w:rsidR="004D7FD4" w:rsidRPr="00432C8C" w:rsidRDefault="004D7FD4" w:rsidP="004B2C76">
            <w:pPr>
              <w:pStyle w:val="aa"/>
              <w:spacing w:after="0"/>
              <w:rPr>
                <w:bCs/>
                <w:snapToGrid w:val="0"/>
                <w:sz w:val="20"/>
                <w:szCs w:val="20"/>
              </w:rPr>
            </w:pPr>
            <w:r w:rsidRPr="00432C8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B473E4">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107</w:t>
            </w:r>
          </w:p>
        </w:tc>
        <w:tc>
          <w:tcPr>
            <w:tcW w:w="845" w:type="dxa"/>
          </w:tcPr>
          <w:p w:rsidR="004D7FD4" w:rsidRPr="00432C8C" w:rsidRDefault="004D7FD4" w:rsidP="003A7EAE">
            <w:pPr>
              <w:pStyle w:val="aa"/>
              <w:spacing w:after="0"/>
              <w:jc w:val="center"/>
              <w:rPr>
                <w:bCs/>
                <w:snapToGrid w:val="0"/>
                <w:sz w:val="20"/>
                <w:szCs w:val="20"/>
              </w:rPr>
            </w:pPr>
            <w:r w:rsidRPr="00432C8C">
              <w:rPr>
                <w:bCs/>
                <w:snapToGrid w:val="0"/>
                <w:sz w:val="20"/>
                <w:szCs w:val="20"/>
              </w:rPr>
              <w:t>4</w:t>
            </w:r>
          </w:p>
        </w:tc>
        <w:tc>
          <w:tcPr>
            <w:tcW w:w="1994" w:type="dxa"/>
          </w:tcPr>
          <w:p w:rsidR="004D7FD4" w:rsidRPr="00432C8C" w:rsidRDefault="004D7FD4" w:rsidP="004B2C76">
            <w:pPr>
              <w:pStyle w:val="aa"/>
              <w:spacing w:after="0"/>
              <w:rPr>
                <w:bCs/>
                <w:snapToGrid w:val="0"/>
                <w:sz w:val="20"/>
                <w:szCs w:val="20"/>
              </w:rPr>
            </w:pPr>
            <w:r w:rsidRPr="00432C8C">
              <w:rPr>
                <w:sz w:val="20"/>
                <w:szCs w:val="20"/>
              </w:rPr>
              <w:t>Словосочетание «</w:t>
            </w:r>
            <w:r w:rsidRPr="00432C8C">
              <w:rPr>
                <w:iCs/>
                <w:sz w:val="20"/>
                <w:szCs w:val="20"/>
              </w:rPr>
              <w:t>существительное + прилагательное»</w:t>
            </w:r>
            <w:r w:rsidRPr="00432C8C">
              <w:rPr>
                <w:i/>
                <w:iCs/>
                <w:sz w:val="20"/>
                <w:szCs w:val="20"/>
              </w:rPr>
              <w:t>.</w:t>
            </w:r>
            <w:r w:rsidRPr="00432C8C">
              <w:rPr>
                <w:sz w:val="20"/>
                <w:szCs w:val="20"/>
              </w:rPr>
              <w:t xml:space="preserve"> Главное и зависимое слово в словосочетании.</w:t>
            </w:r>
          </w:p>
        </w:tc>
        <w:tc>
          <w:tcPr>
            <w:tcW w:w="889" w:type="dxa"/>
            <w:gridSpan w:val="2"/>
          </w:tcPr>
          <w:p w:rsidR="004D7FD4" w:rsidRPr="00CF71B3" w:rsidRDefault="004D7FD4" w:rsidP="00932B31">
            <w:pPr>
              <w:widowControl w:val="0"/>
              <w:tabs>
                <w:tab w:val="left" w:pos="567"/>
              </w:tabs>
              <w:autoSpaceDE w:val="0"/>
              <w:jc w:val="center"/>
              <w:rPr>
                <w:color w:val="002060"/>
              </w:rPr>
            </w:pPr>
          </w:p>
        </w:tc>
        <w:tc>
          <w:tcPr>
            <w:tcW w:w="890" w:type="dxa"/>
          </w:tcPr>
          <w:p w:rsidR="004D7FD4" w:rsidRPr="00CF71B3" w:rsidRDefault="004D7FD4" w:rsidP="00932B31">
            <w:pPr>
              <w:widowControl w:val="0"/>
              <w:tabs>
                <w:tab w:val="left" w:pos="567"/>
              </w:tabs>
              <w:autoSpaceDE w:val="0"/>
              <w:jc w:val="center"/>
              <w:rPr>
                <w:color w:val="002060"/>
              </w:rPr>
            </w:pPr>
          </w:p>
        </w:tc>
        <w:tc>
          <w:tcPr>
            <w:tcW w:w="2262" w:type="dxa"/>
          </w:tcPr>
          <w:p w:rsidR="004D7FD4" w:rsidRPr="00432C8C" w:rsidRDefault="004D7FD4" w:rsidP="004B2C76">
            <w:pPr>
              <w:pStyle w:val="aa"/>
              <w:spacing w:after="0"/>
              <w:rPr>
                <w:bCs/>
                <w:snapToGrid w:val="0"/>
                <w:sz w:val="20"/>
                <w:szCs w:val="20"/>
              </w:rPr>
            </w:pPr>
            <w:r w:rsidRPr="00432C8C">
              <w:rPr>
                <w:sz w:val="20"/>
                <w:szCs w:val="20"/>
              </w:rPr>
              <w:t>Распознавание имен прилагательных в тексте, установление связи имен прилагательных с именами существительными.</w:t>
            </w:r>
          </w:p>
        </w:tc>
        <w:tc>
          <w:tcPr>
            <w:tcW w:w="2338" w:type="dxa"/>
          </w:tcPr>
          <w:p w:rsidR="004D7FD4" w:rsidRPr="00432C8C" w:rsidRDefault="004D7FD4" w:rsidP="004B2C76">
            <w:pPr>
              <w:pStyle w:val="aa"/>
              <w:spacing w:after="0"/>
              <w:rPr>
                <w:bCs/>
                <w:snapToGrid w:val="0"/>
                <w:sz w:val="20"/>
                <w:szCs w:val="20"/>
              </w:rPr>
            </w:pPr>
            <w:r w:rsidRPr="00432C8C">
              <w:rPr>
                <w:iCs/>
                <w:sz w:val="20"/>
                <w:szCs w:val="20"/>
              </w:rPr>
              <w:t xml:space="preserve">Называть </w:t>
            </w:r>
            <w:r w:rsidRPr="00432C8C">
              <w:rPr>
                <w:sz w:val="20"/>
                <w:szCs w:val="20"/>
              </w:rPr>
              <w:t xml:space="preserve">грамматические признаки имён прилагательных; </w:t>
            </w:r>
            <w:r w:rsidRPr="00432C8C">
              <w:rPr>
                <w:iCs/>
                <w:sz w:val="20"/>
                <w:szCs w:val="20"/>
              </w:rPr>
              <w:t xml:space="preserve">определять </w:t>
            </w:r>
            <w:r w:rsidRPr="00432C8C">
              <w:rPr>
                <w:sz w:val="20"/>
                <w:szCs w:val="20"/>
              </w:rPr>
              <w:t xml:space="preserve">начальную форму; выделять в тексте и </w:t>
            </w:r>
            <w:r w:rsidRPr="00432C8C">
              <w:rPr>
                <w:iCs/>
                <w:sz w:val="20"/>
                <w:szCs w:val="20"/>
              </w:rPr>
              <w:t xml:space="preserve">конструировать </w:t>
            </w:r>
            <w:r w:rsidRPr="00432C8C">
              <w:rPr>
                <w:sz w:val="20"/>
                <w:szCs w:val="20"/>
              </w:rPr>
              <w:t>словосочетания «прилагательное + существительное»; определять падеж имен существительных и прилагательных; устанавливать связь имен существительных и прилагательных в тексте.</w:t>
            </w:r>
          </w:p>
        </w:tc>
        <w:tc>
          <w:tcPr>
            <w:tcW w:w="2069" w:type="dxa"/>
          </w:tcPr>
          <w:p w:rsidR="004D7FD4" w:rsidRPr="00432C8C" w:rsidRDefault="004D7FD4" w:rsidP="004B2C76">
            <w:pPr>
              <w:pStyle w:val="aa"/>
              <w:spacing w:after="0"/>
              <w:rPr>
                <w:bCs/>
                <w:snapToGrid w:val="0"/>
                <w:sz w:val="20"/>
                <w:szCs w:val="20"/>
              </w:rPr>
            </w:pPr>
            <w:r w:rsidRPr="00432C8C">
              <w:rPr>
                <w:iCs/>
                <w:sz w:val="20"/>
                <w:szCs w:val="20"/>
              </w:rPr>
              <w:t>Осуществлять взаимопомощь и взаимоконтроль при работе в группе. Оценивать собственную успешность выполнения заданий. Активно участвовать в обсуждении учебных заданий, предлагать разные способы выполнения заданий.</w:t>
            </w:r>
          </w:p>
        </w:tc>
        <w:tc>
          <w:tcPr>
            <w:tcW w:w="1956" w:type="dxa"/>
          </w:tcPr>
          <w:p w:rsidR="004D7FD4" w:rsidRPr="00432C8C" w:rsidRDefault="004D7FD4" w:rsidP="004B2C76">
            <w:pPr>
              <w:pStyle w:val="aa"/>
              <w:spacing w:after="0"/>
              <w:rPr>
                <w:bCs/>
                <w:snapToGrid w:val="0"/>
                <w:sz w:val="20"/>
                <w:szCs w:val="20"/>
              </w:rPr>
            </w:pPr>
            <w:r w:rsidRPr="00432C8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CD198A">
        <w:tc>
          <w:tcPr>
            <w:tcW w:w="16080" w:type="dxa"/>
            <w:gridSpan w:val="12"/>
          </w:tcPr>
          <w:p w:rsidR="004D7FD4" w:rsidRPr="00432C8C" w:rsidRDefault="004D7FD4" w:rsidP="00932B31">
            <w:pPr>
              <w:widowControl w:val="0"/>
              <w:tabs>
                <w:tab w:val="left" w:pos="567"/>
              </w:tabs>
              <w:autoSpaceDE w:val="0"/>
              <w:jc w:val="center"/>
              <w:rPr>
                <w:b/>
                <w:sz w:val="20"/>
                <w:szCs w:val="20"/>
              </w:rPr>
            </w:pPr>
            <w:r w:rsidRPr="00432C8C">
              <w:rPr>
                <w:b/>
                <w:sz w:val="20"/>
                <w:szCs w:val="20"/>
              </w:rPr>
              <w:t>Правописание безударных падежных окончаний имен прилагательных (11 часов)</w:t>
            </w:r>
          </w:p>
        </w:tc>
      </w:tr>
      <w:tr w:rsidR="004D7FD4" w:rsidTr="00D96537">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108</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1</w:t>
            </w:r>
          </w:p>
        </w:tc>
        <w:tc>
          <w:tcPr>
            <w:tcW w:w="1994" w:type="dxa"/>
          </w:tcPr>
          <w:p w:rsidR="004D7FD4" w:rsidRPr="00432C8C" w:rsidRDefault="004D7FD4" w:rsidP="004B2C76">
            <w:pPr>
              <w:pStyle w:val="aa"/>
              <w:spacing w:after="0"/>
              <w:rPr>
                <w:bCs/>
                <w:snapToGrid w:val="0"/>
                <w:sz w:val="20"/>
                <w:szCs w:val="20"/>
              </w:rPr>
            </w:pPr>
            <w:r w:rsidRPr="00432C8C">
              <w:rPr>
                <w:sz w:val="20"/>
                <w:szCs w:val="20"/>
              </w:rPr>
              <w:t>Правило написания безударных падежных окончаний имен прилагательных.</w:t>
            </w:r>
          </w:p>
        </w:tc>
        <w:tc>
          <w:tcPr>
            <w:tcW w:w="889" w:type="dxa"/>
            <w:gridSpan w:val="2"/>
          </w:tcPr>
          <w:p w:rsidR="004D7FD4" w:rsidRPr="00CF71B3" w:rsidRDefault="004D7FD4" w:rsidP="00932B31">
            <w:pPr>
              <w:widowControl w:val="0"/>
              <w:tabs>
                <w:tab w:val="left" w:pos="567"/>
              </w:tabs>
              <w:autoSpaceDE w:val="0"/>
              <w:jc w:val="center"/>
              <w:rPr>
                <w:color w:val="002060"/>
              </w:rPr>
            </w:pPr>
          </w:p>
        </w:tc>
        <w:tc>
          <w:tcPr>
            <w:tcW w:w="890" w:type="dxa"/>
          </w:tcPr>
          <w:p w:rsidR="004D7FD4" w:rsidRPr="00CF71B3" w:rsidRDefault="004D7FD4" w:rsidP="00932B31">
            <w:pPr>
              <w:widowControl w:val="0"/>
              <w:tabs>
                <w:tab w:val="left" w:pos="567"/>
              </w:tabs>
              <w:autoSpaceDE w:val="0"/>
              <w:jc w:val="center"/>
              <w:rPr>
                <w:color w:val="002060"/>
              </w:rPr>
            </w:pPr>
          </w:p>
        </w:tc>
        <w:tc>
          <w:tcPr>
            <w:tcW w:w="2262" w:type="dxa"/>
          </w:tcPr>
          <w:p w:rsidR="004D7FD4" w:rsidRPr="00432C8C" w:rsidRDefault="004D7FD4" w:rsidP="004B2C76">
            <w:pPr>
              <w:rPr>
                <w:sz w:val="20"/>
                <w:szCs w:val="20"/>
              </w:rPr>
            </w:pPr>
            <w:r w:rsidRPr="00432C8C">
              <w:rPr>
                <w:sz w:val="20"/>
                <w:szCs w:val="20"/>
              </w:rPr>
              <w:t>Совершенствование умений определять род и число имен существительных, правильно писать родовые окончания.</w:t>
            </w:r>
          </w:p>
        </w:tc>
        <w:tc>
          <w:tcPr>
            <w:tcW w:w="2338" w:type="dxa"/>
          </w:tcPr>
          <w:p w:rsidR="004D7FD4" w:rsidRPr="00432C8C" w:rsidRDefault="004D7FD4" w:rsidP="004B2C76">
            <w:pPr>
              <w:pStyle w:val="aa"/>
              <w:spacing w:after="0"/>
              <w:rPr>
                <w:sz w:val="20"/>
                <w:szCs w:val="20"/>
              </w:rPr>
            </w:pPr>
            <w:r w:rsidRPr="00432C8C">
              <w:rPr>
                <w:sz w:val="20"/>
                <w:szCs w:val="20"/>
              </w:rPr>
              <w:t>Распознавать имена прилагательные в тексте, устанавливать связь имен прилагательных с именами существительными; находить орфограмму-</w:t>
            </w:r>
            <w:r w:rsidRPr="00432C8C">
              <w:rPr>
                <w:sz w:val="20"/>
                <w:szCs w:val="20"/>
              </w:rPr>
              <w:lastRenderedPageBreak/>
              <w:t>букву в безударных окончаниях прилагательных, графически объяснять написание, осуществлять самоконтроль.</w:t>
            </w:r>
          </w:p>
        </w:tc>
        <w:tc>
          <w:tcPr>
            <w:tcW w:w="2069" w:type="dxa"/>
          </w:tcPr>
          <w:p w:rsidR="004D7FD4" w:rsidRPr="00432C8C" w:rsidRDefault="004D7FD4" w:rsidP="004B2C76">
            <w:pPr>
              <w:pStyle w:val="aa"/>
              <w:spacing w:after="0"/>
              <w:rPr>
                <w:bCs/>
                <w:snapToGrid w:val="0"/>
                <w:sz w:val="20"/>
                <w:szCs w:val="20"/>
              </w:rPr>
            </w:pPr>
            <w:r w:rsidRPr="00432C8C">
              <w:rPr>
                <w:sz w:val="20"/>
                <w:szCs w:val="20"/>
              </w:rPr>
              <w:lastRenderedPageBreak/>
              <w:t xml:space="preserve">Определять цели учебной деятельности с помощью учителя и самостоятельно, вести поиск средств её осуществления. Выполнять </w:t>
            </w:r>
            <w:r w:rsidRPr="00432C8C">
              <w:rPr>
                <w:sz w:val="20"/>
                <w:szCs w:val="20"/>
              </w:rPr>
              <w:lastRenderedPageBreak/>
              <w:t>универсальные логические действия: анализ, синтез, обобщение.</w:t>
            </w:r>
          </w:p>
        </w:tc>
        <w:tc>
          <w:tcPr>
            <w:tcW w:w="1956" w:type="dxa"/>
          </w:tcPr>
          <w:p w:rsidR="004D7FD4" w:rsidRPr="00432C8C" w:rsidRDefault="004D7FD4" w:rsidP="004B2C76">
            <w:pPr>
              <w:pStyle w:val="aa"/>
              <w:spacing w:after="0"/>
              <w:rPr>
                <w:sz w:val="20"/>
                <w:szCs w:val="20"/>
              </w:rPr>
            </w:pPr>
            <w:r w:rsidRPr="00432C8C">
              <w:rPr>
                <w:sz w:val="20"/>
                <w:szCs w:val="20"/>
              </w:rPr>
              <w:lastRenderedPageBreak/>
              <w:t xml:space="preserve">Самостоятельно определять и высказывать самые простые, общие для всех людей правила поведения при сотрудничестве (этические нормы </w:t>
            </w:r>
            <w:r w:rsidRPr="00432C8C">
              <w:rPr>
                <w:sz w:val="20"/>
                <w:szCs w:val="20"/>
              </w:rPr>
              <w:lastRenderedPageBreak/>
              <w:t>общения и сотрудничества).</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lastRenderedPageBreak/>
              <w:t>с. 49, № 6</w:t>
            </w:r>
          </w:p>
          <w:p w:rsidR="004D7FD4" w:rsidRPr="001E5D4B" w:rsidRDefault="004D7FD4" w:rsidP="00CF71B3">
            <w:pPr>
              <w:autoSpaceDE w:val="0"/>
              <w:autoSpaceDN w:val="0"/>
              <w:adjustRightInd w:val="0"/>
              <w:rPr>
                <w:sz w:val="20"/>
                <w:szCs w:val="20"/>
              </w:rPr>
            </w:pPr>
            <w:r w:rsidRPr="001E5D4B">
              <w:rPr>
                <w:sz w:val="20"/>
                <w:szCs w:val="20"/>
              </w:rPr>
              <w:t> </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D96537">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lastRenderedPageBreak/>
              <w:t>109</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2</w:t>
            </w:r>
          </w:p>
        </w:tc>
        <w:tc>
          <w:tcPr>
            <w:tcW w:w="1994" w:type="dxa"/>
          </w:tcPr>
          <w:p w:rsidR="004D7FD4" w:rsidRPr="00432C8C" w:rsidRDefault="004D7FD4" w:rsidP="004B2C76">
            <w:pPr>
              <w:pStyle w:val="aa"/>
              <w:spacing w:after="0"/>
              <w:rPr>
                <w:bCs/>
                <w:snapToGrid w:val="0"/>
                <w:sz w:val="20"/>
                <w:szCs w:val="20"/>
              </w:rPr>
            </w:pPr>
            <w:r w:rsidRPr="00432C8C">
              <w:rPr>
                <w:sz w:val="20"/>
                <w:szCs w:val="20"/>
              </w:rPr>
              <w:t>Развитие умения писать слова с изученной орфограммой, графически обозначать выбор написания.</w:t>
            </w:r>
          </w:p>
        </w:tc>
        <w:tc>
          <w:tcPr>
            <w:tcW w:w="889" w:type="dxa"/>
            <w:gridSpan w:val="2"/>
          </w:tcPr>
          <w:p w:rsidR="004D7FD4" w:rsidRPr="00CF71B3" w:rsidRDefault="004D7FD4" w:rsidP="00932B31">
            <w:pPr>
              <w:widowControl w:val="0"/>
              <w:tabs>
                <w:tab w:val="left" w:pos="567"/>
              </w:tabs>
              <w:autoSpaceDE w:val="0"/>
              <w:jc w:val="center"/>
              <w:rPr>
                <w:color w:val="002060"/>
              </w:rPr>
            </w:pPr>
          </w:p>
        </w:tc>
        <w:tc>
          <w:tcPr>
            <w:tcW w:w="890" w:type="dxa"/>
          </w:tcPr>
          <w:p w:rsidR="004D7FD4" w:rsidRPr="00CF71B3" w:rsidRDefault="004D7FD4" w:rsidP="00932B31">
            <w:pPr>
              <w:widowControl w:val="0"/>
              <w:tabs>
                <w:tab w:val="left" w:pos="567"/>
              </w:tabs>
              <w:autoSpaceDE w:val="0"/>
              <w:jc w:val="center"/>
              <w:rPr>
                <w:color w:val="002060"/>
              </w:rPr>
            </w:pPr>
          </w:p>
        </w:tc>
        <w:tc>
          <w:tcPr>
            <w:tcW w:w="2262" w:type="dxa"/>
          </w:tcPr>
          <w:p w:rsidR="004D7FD4" w:rsidRPr="00432C8C" w:rsidRDefault="004D7FD4" w:rsidP="004B2C76">
            <w:pPr>
              <w:pStyle w:val="3"/>
              <w:jc w:val="left"/>
              <w:rPr>
                <w:rFonts w:ascii="Times New Roman" w:hAnsi="Times New Roman"/>
              </w:rPr>
            </w:pPr>
            <w:r w:rsidRPr="00432C8C">
              <w:rPr>
                <w:rFonts w:ascii="Times New Roman" w:hAnsi="Times New Roman"/>
              </w:rPr>
              <w:t>Применение теоретических знаний на практике (в стандартных и нестандартных ситуациях)</w:t>
            </w:r>
          </w:p>
        </w:tc>
        <w:tc>
          <w:tcPr>
            <w:tcW w:w="2338" w:type="dxa"/>
          </w:tcPr>
          <w:p w:rsidR="004D7FD4" w:rsidRPr="00432C8C" w:rsidRDefault="004D7FD4" w:rsidP="004B2C76">
            <w:pPr>
              <w:pStyle w:val="3"/>
              <w:jc w:val="left"/>
              <w:rPr>
                <w:rFonts w:ascii="Times New Roman" w:hAnsi="Times New Roman"/>
              </w:rPr>
            </w:pPr>
            <w:r w:rsidRPr="00432C8C">
              <w:rPr>
                <w:rFonts w:ascii="Times New Roman" w:hAnsi="Times New Roman"/>
                <w:iCs w:val="0"/>
              </w:rPr>
              <w:t>С</w:t>
            </w:r>
            <w:r w:rsidRPr="00432C8C">
              <w:rPr>
                <w:rFonts w:ascii="Times New Roman" w:hAnsi="Times New Roman"/>
              </w:rPr>
              <w:t xml:space="preserve">амостоятельно формулировать и применять правило правописания безударных падежных окончаний имён прилагательных; </w:t>
            </w:r>
            <w:r w:rsidRPr="00432C8C">
              <w:rPr>
                <w:rFonts w:ascii="Times New Roman" w:hAnsi="Times New Roman"/>
                <w:iCs w:val="0"/>
              </w:rPr>
              <w:t xml:space="preserve">обнаруживать </w:t>
            </w:r>
            <w:r w:rsidRPr="00432C8C">
              <w:rPr>
                <w:rFonts w:ascii="Times New Roman" w:hAnsi="Times New Roman"/>
              </w:rPr>
              <w:t xml:space="preserve">орфограмму-букву в безударных окончаниях прилагательных; графически </w:t>
            </w:r>
            <w:r w:rsidRPr="00432C8C">
              <w:rPr>
                <w:rFonts w:ascii="Times New Roman" w:hAnsi="Times New Roman"/>
                <w:iCs w:val="0"/>
              </w:rPr>
              <w:t xml:space="preserve">объяснять </w:t>
            </w:r>
            <w:r w:rsidRPr="00432C8C">
              <w:rPr>
                <w:rFonts w:ascii="Times New Roman" w:hAnsi="Times New Roman"/>
              </w:rPr>
              <w:t xml:space="preserve">написание; </w:t>
            </w:r>
            <w:r w:rsidRPr="00432C8C">
              <w:rPr>
                <w:rFonts w:ascii="Times New Roman" w:hAnsi="Times New Roman"/>
                <w:iCs w:val="0"/>
              </w:rPr>
              <w:t xml:space="preserve">осуществлять </w:t>
            </w:r>
            <w:r w:rsidRPr="00432C8C">
              <w:rPr>
                <w:rFonts w:ascii="Times New Roman" w:hAnsi="Times New Roman"/>
              </w:rPr>
              <w:t>самоконтроль; п</w:t>
            </w:r>
            <w:r w:rsidRPr="00432C8C">
              <w:rPr>
                <w:rFonts w:ascii="Times New Roman" w:hAnsi="Times New Roman"/>
                <w:iCs w:val="0"/>
              </w:rPr>
              <w:t xml:space="preserve">одбирать </w:t>
            </w:r>
            <w:r w:rsidRPr="00432C8C">
              <w:rPr>
                <w:rFonts w:ascii="Times New Roman" w:hAnsi="Times New Roman"/>
              </w:rPr>
              <w:t>примеры слов с изученными орфограммами.</w:t>
            </w:r>
          </w:p>
        </w:tc>
        <w:tc>
          <w:tcPr>
            <w:tcW w:w="2069" w:type="dxa"/>
          </w:tcPr>
          <w:p w:rsidR="004D7FD4" w:rsidRPr="00432C8C" w:rsidRDefault="004D7FD4" w:rsidP="004B2C76">
            <w:pPr>
              <w:pStyle w:val="7"/>
              <w:spacing w:after="0"/>
              <w:jc w:val="left"/>
              <w:rPr>
                <w:rFonts w:ascii="Times New Roman" w:hAnsi="Times New Roman" w:cs="Times New Roman"/>
              </w:rPr>
            </w:pPr>
            <w:r w:rsidRPr="00432C8C">
              <w:rPr>
                <w:rFonts w:ascii="Times New Roman" w:hAnsi="Times New Roman" w:cs="Times New Roman"/>
              </w:rPr>
              <w:t xml:space="preserve">Выполнять универсальные логические действия: анализ, синтез. </w:t>
            </w:r>
            <w:r w:rsidRPr="00432C8C">
              <w:rPr>
                <w:rFonts w:ascii="Times New Roman" w:hAnsi="Times New Roman" w:cs="Times New Roman"/>
                <w:iCs/>
              </w:rPr>
              <w:t>Оценивать правильность выполненного задания на основе сравнения с предыдущими заданиями или на основе различных образцов и критериев.</w:t>
            </w:r>
          </w:p>
        </w:tc>
        <w:tc>
          <w:tcPr>
            <w:tcW w:w="1956" w:type="dxa"/>
          </w:tcPr>
          <w:p w:rsidR="004D7FD4" w:rsidRPr="00432C8C" w:rsidRDefault="004D7FD4" w:rsidP="004B2C76">
            <w:pPr>
              <w:pStyle w:val="3"/>
              <w:jc w:val="left"/>
              <w:rPr>
                <w:rFonts w:ascii="Times New Roman" w:hAnsi="Times New Roman"/>
              </w:rPr>
            </w:pPr>
            <w:r w:rsidRPr="00432C8C">
              <w:rPr>
                <w:rFonts w:ascii="Times New Roman" w:hAnsi="Times New Roman"/>
              </w:rPr>
              <w:t>Сопоставлять собственную оценку своей деятельности с оценкой товарищей, учителя.</w:t>
            </w:r>
            <w:r w:rsidRPr="00432C8C">
              <w:rPr>
                <w:rFonts w:ascii="Times New Roman" w:hAnsi="Times New Roman"/>
                <w:iCs w:val="0"/>
              </w:rPr>
              <w:t xml:space="preserve"> </w:t>
            </w:r>
            <w:r w:rsidRPr="00432C8C">
              <w:rPr>
                <w:rFonts w:ascii="Times New Roman" w:hAnsi="Times New Roman"/>
              </w:rPr>
              <w:t xml:space="preserve">Принимать </w:t>
            </w:r>
            <w:r w:rsidRPr="00432C8C">
              <w:rPr>
                <w:rFonts w:ascii="Times New Roman" w:hAnsi="Times New Roman"/>
                <w:iCs w:val="0"/>
              </w:rPr>
              <w:t>другие мнения и высказывания, уважительно относиться к ним.</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t>с. 50, № 7</w:t>
            </w:r>
          </w:p>
          <w:p w:rsidR="004D7FD4" w:rsidRPr="001E5D4B" w:rsidRDefault="004D7FD4" w:rsidP="00CF71B3">
            <w:pPr>
              <w:autoSpaceDE w:val="0"/>
              <w:autoSpaceDN w:val="0"/>
              <w:adjustRightInd w:val="0"/>
              <w:rPr>
                <w:sz w:val="20"/>
                <w:szCs w:val="20"/>
              </w:rPr>
            </w:pPr>
            <w:r w:rsidRPr="001E5D4B">
              <w:rPr>
                <w:sz w:val="20"/>
                <w:szCs w:val="20"/>
              </w:rPr>
              <w:t> </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D96537">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110</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3</w:t>
            </w:r>
          </w:p>
        </w:tc>
        <w:tc>
          <w:tcPr>
            <w:tcW w:w="1994" w:type="dxa"/>
          </w:tcPr>
          <w:p w:rsidR="004D7FD4" w:rsidRPr="00432C8C" w:rsidRDefault="004D7FD4" w:rsidP="004B2C76">
            <w:pPr>
              <w:pStyle w:val="aa"/>
              <w:spacing w:after="0"/>
              <w:rPr>
                <w:bCs/>
                <w:snapToGrid w:val="0"/>
                <w:sz w:val="20"/>
                <w:szCs w:val="20"/>
              </w:rPr>
            </w:pPr>
            <w:r w:rsidRPr="00432C8C">
              <w:rPr>
                <w:sz w:val="20"/>
                <w:szCs w:val="20"/>
              </w:rPr>
              <w:t>Развитие умения писать слова с изученной орфограммой, графически обозначать выбор написания.</w:t>
            </w:r>
          </w:p>
        </w:tc>
        <w:tc>
          <w:tcPr>
            <w:tcW w:w="889" w:type="dxa"/>
            <w:gridSpan w:val="2"/>
          </w:tcPr>
          <w:p w:rsidR="004D7FD4" w:rsidRPr="00CF71B3" w:rsidRDefault="004D7FD4" w:rsidP="00932B31">
            <w:pPr>
              <w:widowControl w:val="0"/>
              <w:tabs>
                <w:tab w:val="left" w:pos="567"/>
              </w:tabs>
              <w:autoSpaceDE w:val="0"/>
              <w:jc w:val="center"/>
              <w:rPr>
                <w:color w:val="002060"/>
              </w:rPr>
            </w:pPr>
          </w:p>
        </w:tc>
        <w:tc>
          <w:tcPr>
            <w:tcW w:w="890" w:type="dxa"/>
          </w:tcPr>
          <w:p w:rsidR="004D7FD4" w:rsidRPr="00CF71B3" w:rsidRDefault="004D7FD4" w:rsidP="00932B31">
            <w:pPr>
              <w:widowControl w:val="0"/>
              <w:tabs>
                <w:tab w:val="left" w:pos="567"/>
              </w:tabs>
              <w:autoSpaceDE w:val="0"/>
              <w:jc w:val="center"/>
              <w:rPr>
                <w:color w:val="002060"/>
              </w:rPr>
            </w:pPr>
          </w:p>
        </w:tc>
        <w:tc>
          <w:tcPr>
            <w:tcW w:w="2262" w:type="dxa"/>
          </w:tcPr>
          <w:p w:rsidR="004D7FD4" w:rsidRPr="00432C8C" w:rsidRDefault="004D7FD4" w:rsidP="004B2C76">
            <w:pPr>
              <w:pStyle w:val="3"/>
              <w:jc w:val="left"/>
              <w:rPr>
                <w:rFonts w:ascii="Times New Roman" w:hAnsi="Times New Roman"/>
              </w:rPr>
            </w:pPr>
            <w:r w:rsidRPr="00432C8C">
              <w:rPr>
                <w:rFonts w:ascii="Times New Roman" w:hAnsi="Times New Roman"/>
              </w:rPr>
              <w:t>Применение теоретических знаний на практике (в стандартных и нестандартных ситуациях).</w:t>
            </w:r>
          </w:p>
        </w:tc>
        <w:tc>
          <w:tcPr>
            <w:tcW w:w="2338" w:type="dxa"/>
          </w:tcPr>
          <w:p w:rsidR="004D7FD4" w:rsidRPr="00432C8C" w:rsidRDefault="004D7FD4" w:rsidP="004B2C76">
            <w:pPr>
              <w:pStyle w:val="3"/>
              <w:jc w:val="left"/>
              <w:rPr>
                <w:rFonts w:ascii="Times New Roman" w:hAnsi="Times New Roman"/>
              </w:rPr>
            </w:pPr>
            <w:r w:rsidRPr="00432C8C">
              <w:rPr>
                <w:rFonts w:ascii="Times New Roman" w:hAnsi="Times New Roman"/>
                <w:iCs w:val="0"/>
              </w:rPr>
              <w:t>С</w:t>
            </w:r>
            <w:r w:rsidRPr="00432C8C">
              <w:rPr>
                <w:rFonts w:ascii="Times New Roman" w:hAnsi="Times New Roman"/>
              </w:rPr>
              <w:t xml:space="preserve">амостоятельно формулировать и применять правило правописания безударных падежных окончаний имён прилагательных; </w:t>
            </w:r>
            <w:r w:rsidRPr="00432C8C">
              <w:rPr>
                <w:rFonts w:ascii="Times New Roman" w:hAnsi="Times New Roman"/>
                <w:iCs w:val="0"/>
              </w:rPr>
              <w:t xml:space="preserve">обнаруживать </w:t>
            </w:r>
            <w:r w:rsidRPr="00432C8C">
              <w:rPr>
                <w:rFonts w:ascii="Times New Roman" w:hAnsi="Times New Roman"/>
              </w:rPr>
              <w:t xml:space="preserve">орфограмму-букву в безударных окончаниях прилагательных; графически </w:t>
            </w:r>
            <w:r w:rsidRPr="00432C8C">
              <w:rPr>
                <w:rFonts w:ascii="Times New Roman" w:hAnsi="Times New Roman"/>
                <w:iCs w:val="0"/>
              </w:rPr>
              <w:t xml:space="preserve">объяснять </w:t>
            </w:r>
            <w:r w:rsidRPr="00432C8C">
              <w:rPr>
                <w:rFonts w:ascii="Times New Roman" w:hAnsi="Times New Roman"/>
              </w:rPr>
              <w:t xml:space="preserve">написание; </w:t>
            </w:r>
            <w:r w:rsidRPr="00432C8C">
              <w:rPr>
                <w:rFonts w:ascii="Times New Roman" w:hAnsi="Times New Roman"/>
                <w:iCs w:val="0"/>
              </w:rPr>
              <w:t xml:space="preserve">осуществлять </w:t>
            </w:r>
            <w:r w:rsidRPr="00432C8C">
              <w:rPr>
                <w:rFonts w:ascii="Times New Roman" w:hAnsi="Times New Roman"/>
              </w:rPr>
              <w:t>самоконтроль; п</w:t>
            </w:r>
            <w:r w:rsidRPr="00432C8C">
              <w:rPr>
                <w:rFonts w:ascii="Times New Roman" w:hAnsi="Times New Roman"/>
                <w:iCs w:val="0"/>
              </w:rPr>
              <w:t xml:space="preserve">одбирать </w:t>
            </w:r>
            <w:r w:rsidRPr="00432C8C">
              <w:rPr>
                <w:rFonts w:ascii="Times New Roman" w:hAnsi="Times New Roman"/>
              </w:rPr>
              <w:t>примеры слов с изученными орфограммами.</w:t>
            </w:r>
          </w:p>
        </w:tc>
        <w:tc>
          <w:tcPr>
            <w:tcW w:w="2069" w:type="dxa"/>
          </w:tcPr>
          <w:p w:rsidR="004D7FD4" w:rsidRPr="00432C8C" w:rsidRDefault="004D7FD4" w:rsidP="004B2C76">
            <w:pPr>
              <w:pStyle w:val="3"/>
              <w:jc w:val="left"/>
              <w:rPr>
                <w:rFonts w:ascii="Times New Roman" w:hAnsi="Times New Roman"/>
                <w:snapToGrid w:val="0"/>
              </w:rPr>
            </w:pPr>
            <w:r w:rsidRPr="00432C8C">
              <w:rPr>
                <w:rStyle w:val="c1"/>
                <w:rFonts w:ascii="Times New Roman" w:eastAsia="Lucida Sans Unicode" w:hAnsi="Times New Roman"/>
              </w:rPr>
              <w:t>Добывать новые знания:</w:t>
            </w:r>
            <w:r w:rsidRPr="00432C8C">
              <w:rPr>
                <w:rStyle w:val="c1c12"/>
                <w:rFonts w:ascii="Times New Roman" w:eastAsia="Century Schoolbook" w:hAnsi="Times New Roman"/>
              </w:rPr>
              <w:t xml:space="preserve"> находить</w:t>
            </w:r>
            <w:r w:rsidRPr="00432C8C">
              <w:rPr>
                <w:rStyle w:val="c1"/>
                <w:rFonts w:ascii="Times New Roman" w:eastAsia="Lucida Sans Unicode" w:hAnsi="Times New Roman"/>
              </w:rPr>
              <w:t xml:space="preserve"> </w:t>
            </w:r>
            <w:r w:rsidRPr="00432C8C">
              <w:rPr>
                <w:rStyle w:val="c1c12"/>
                <w:rFonts w:ascii="Times New Roman" w:eastAsia="Century Schoolbook" w:hAnsi="Times New Roman"/>
              </w:rPr>
              <w:t>ответы</w:t>
            </w:r>
            <w:r w:rsidRPr="00432C8C">
              <w:rPr>
                <w:rStyle w:val="c1"/>
                <w:rFonts w:ascii="Times New Roman" w:eastAsia="Lucida Sans Unicode" w:hAnsi="Times New Roman"/>
              </w:rPr>
              <w:t> на вопросы, используя учебник, свой жизненный опыт и информацию, полученную на уроке. П</w:t>
            </w:r>
            <w:r w:rsidRPr="00432C8C">
              <w:rPr>
                <w:rFonts w:ascii="Times New Roman" w:hAnsi="Times New Roman"/>
              </w:rPr>
              <w:t>рименять</w:t>
            </w:r>
            <w:r w:rsidRPr="00432C8C">
              <w:rPr>
                <w:rFonts w:ascii="Times New Roman" w:hAnsi="Times New Roman"/>
                <w:b/>
              </w:rPr>
              <w:t xml:space="preserve"> </w:t>
            </w:r>
            <w:r w:rsidRPr="00432C8C">
              <w:rPr>
                <w:rFonts w:ascii="Times New Roman" w:hAnsi="Times New Roman"/>
              </w:rPr>
              <w:t>знания и способы действий в измененных условиях.</w:t>
            </w:r>
          </w:p>
        </w:tc>
        <w:tc>
          <w:tcPr>
            <w:tcW w:w="1956" w:type="dxa"/>
          </w:tcPr>
          <w:p w:rsidR="004D7FD4" w:rsidRPr="00432C8C" w:rsidRDefault="004D7FD4" w:rsidP="004B2C76">
            <w:pPr>
              <w:pStyle w:val="3"/>
              <w:jc w:val="left"/>
              <w:rPr>
                <w:rFonts w:ascii="Times New Roman" w:hAnsi="Times New Roman"/>
              </w:rPr>
            </w:pPr>
            <w:r w:rsidRPr="00432C8C">
              <w:rPr>
                <w:rFonts w:ascii="Times New Roman" w:hAnsi="Times New Roman"/>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t>с. 50, № 8; № 110 (дидактический материал)</w:t>
            </w:r>
          </w:p>
          <w:p w:rsidR="004D7FD4" w:rsidRPr="001E5D4B" w:rsidRDefault="004D7FD4" w:rsidP="00CF71B3">
            <w:pPr>
              <w:autoSpaceDE w:val="0"/>
              <w:autoSpaceDN w:val="0"/>
              <w:adjustRightInd w:val="0"/>
              <w:rPr>
                <w:sz w:val="20"/>
                <w:szCs w:val="20"/>
              </w:rPr>
            </w:pPr>
            <w:r w:rsidRPr="001E5D4B">
              <w:rPr>
                <w:sz w:val="20"/>
                <w:szCs w:val="20"/>
              </w:rPr>
              <w:t> </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D96537">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111</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4</w:t>
            </w:r>
          </w:p>
        </w:tc>
        <w:tc>
          <w:tcPr>
            <w:tcW w:w="1994" w:type="dxa"/>
          </w:tcPr>
          <w:p w:rsidR="004D7FD4" w:rsidRPr="004B2C76" w:rsidRDefault="004D7FD4" w:rsidP="004B2C76">
            <w:pPr>
              <w:pStyle w:val="aa"/>
              <w:spacing w:after="0"/>
              <w:rPr>
                <w:b/>
                <w:bCs/>
                <w:snapToGrid w:val="0"/>
                <w:color w:val="00B050"/>
                <w:sz w:val="20"/>
                <w:szCs w:val="20"/>
              </w:rPr>
            </w:pPr>
            <w:r w:rsidRPr="004B2C76">
              <w:rPr>
                <w:b/>
                <w:color w:val="00B050"/>
                <w:sz w:val="20"/>
                <w:szCs w:val="20"/>
              </w:rPr>
              <w:t>Обучающее изложение «Первое путешествие».</w:t>
            </w:r>
          </w:p>
        </w:tc>
        <w:tc>
          <w:tcPr>
            <w:tcW w:w="889" w:type="dxa"/>
            <w:gridSpan w:val="2"/>
          </w:tcPr>
          <w:p w:rsidR="004D7FD4" w:rsidRPr="00CF71B3" w:rsidRDefault="004D7FD4" w:rsidP="00932B31">
            <w:pPr>
              <w:widowControl w:val="0"/>
              <w:tabs>
                <w:tab w:val="left" w:pos="567"/>
              </w:tabs>
              <w:autoSpaceDE w:val="0"/>
              <w:jc w:val="center"/>
              <w:rPr>
                <w:color w:val="002060"/>
              </w:rPr>
            </w:pPr>
          </w:p>
        </w:tc>
        <w:tc>
          <w:tcPr>
            <w:tcW w:w="890" w:type="dxa"/>
          </w:tcPr>
          <w:p w:rsidR="004D7FD4" w:rsidRPr="00CF71B3" w:rsidRDefault="004D7FD4" w:rsidP="00932B31">
            <w:pPr>
              <w:widowControl w:val="0"/>
              <w:tabs>
                <w:tab w:val="left" w:pos="567"/>
              </w:tabs>
              <w:autoSpaceDE w:val="0"/>
              <w:jc w:val="center"/>
              <w:rPr>
                <w:color w:val="002060"/>
              </w:rPr>
            </w:pPr>
          </w:p>
        </w:tc>
        <w:tc>
          <w:tcPr>
            <w:tcW w:w="2262" w:type="dxa"/>
          </w:tcPr>
          <w:p w:rsidR="004D7FD4" w:rsidRPr="00432C8C" w:rsidRDefault="004D7FD4" w:rsidP="004B2C76">
            <w:pPr>
              <w:pStyle w:val="3"/>
              <w:jc w:val="left"/>
              <w:rPr>
                <w:rFonts w:ascii="Times New Roman" w:hAnsi="Times New Roman"/>
              </w:rPr>
            </w:pPr>
            <w:r w:rsidRPr="00432C8C">
              <w:rPr>
                <w:rFonts w:ascii="Times New Roman" w:hAnsi="Times New Roman"/>
              </w:rPr>
              <w:t xml:space="preserve">Развитие умений связно передавать текст в письменной </w:t>
            </w:r>
            <w:r w:rsidRPr="00432C8C">
              <w:rPr>
                <w:rFonts w:ascii="Times New Roman" w:hAnsi="Times New Roman"/>
              </w:rPr>
              <w:lastRenderedPageBreak/>
              <w:t>речи; делить текст на части.</w:t>
            </w:r>
          </w:p>
        </w:tc>
        <w:tc>
          <w:tcPr>
            <w:tcW w:w="2338" w:type="dxa"/>
          </w:tcPr>
          <w:p w:rsidR="004D7FD4" w:rsidRPr="00432C8C" w:rsidRDefault="004D7FD4" w:rsidP="004B2C76">
            <w:pPr>
              <w:pStyle w:val="3"/>
              <w:jc w:val="left"/>
              <w:rPr>
                <w:rFonts w:ascii="Times New Roman" w:hAnsi="Times New Roman"/>
              </w:rPr>
            </w:pPr>
            <w:r w:rsidRPr="00432C8C">
              <w:rPr>
                <w:rFonts w:ascii="Times New Roman" w:hAnsi="Times New Roman"/>
              </w:rPr>
              <w:lastRenderedPageBreak/>
              <w:t xml:space="preserve">Ясно выражать главную мысль текста; передавать основное его </w:t>
            </w:r>
            <w:r w:rsidRPr="00432C8C">
              <w:rPr>
                <w:rFonts w:ascii="Times New Roman" w:hAnsi="Times New Roman"/>
              </w:rPr>
              <w:lastRenderedPageBreak/>
              <w:t>содержание без искажения фактов; не повторять слова; правильно писать слова с изученными орфограммами; осознавать важность орфографически грамотного письма и роль знаков препинания в письменном общении.</w:t>
            </w:r>
          </w:p>
        </w:tc>
        <w:tc>
          <w:tcPr>
            <w:tcW w:w="2069" w:type="dxa"/>
          </w:tcPr>
          <w:p w:rsidR="004D7FD4" w:rsidRPr="00432C8C" w:rsidRDefault="004D7FD4" w:rsidP="004B2C76">
            <w:pPr>
              <w:pStyle w:val="3"/>
              <w:jc w:val="left"/>
              <w:rPr>
                <w:rFonts w:ascii="Times New Roman" w:hAnsi="Times New Roman"/>
                <w:snapToGrid w:val="0"/>
              </w:rPr>
            </w:pPr>
            <w:r w:rsidRPr="00432C8C">
              <w:rPr>
                <w:rFonts w:ascii="Times New Roman" w:hAnsi="Times New Roman"/>
              </w:rPr>
              <w:lastRenderedPageBreak/>
              <w:t xml:space="preserve">Полно и точно выражать свои мысли в </w:t>
            </w:r>
            <w:r w:rsidRPr="00432C8C">
              <w:rPr>
                <w:rFonts w:ascii="Times New Roman" w:hAnsi="Times New Roman"/>
              </w:rPr>
              <w:lastRenderedPageBreak/>
              <w:t xml:space="preserve">соответствии с задачами коммуникации. Осознанно строить речевое высказывание в устной и письменной речи, передавая содержание текста и соблюдая нормы его построения. </w:t>
            </w:r>
          </w:p>
        </w:tc>
        <w:tc>
          <w:tcPr>
            <w:tcW w:w="1956" w:type="dxa"/>
          </w:tcPr>
          <w:p w:rsidR="004D7FD4" w:rsidRPr="00432C8C" w:rsidRDefault="004D7FD4" w:rsidP="004B2C76">
            <w:pPr>
              <w:pStyle w:val="3"/>
              <w:jc w:val="left"/>
              <w:rPr>
                <w:rFonts w:ascii="Times New Roman" w:hAnsi="Times New Roman"/>
              </w:rPr>
            </w:pPr>
            <w:r w:rsidRPr="00432C8C">
              <w:rPr>
                <w:rFonts w:ascii="Times New Roman" w:hAnsi="Times New Roman"/>
              </w:rPr>
              <w:lastRenderedPageBreak/>
              <w:t xml:space="preserve">Самостоятельно определять и высказывать самые </w:t>
            </w:r>
            <w:r w:rsidRPr="00432C8C">
              <w:rPr>
                <w:rFonts w:ascii="Times New Roman" w:hAnsi="Times New Roman"/>
              </w:rPr>
              <w:lastRenderedPageBreak/>
              <w:t>простые, общие для всех людей правила поведения при сотрудничестве (этические нормы общения и сотрудничества).</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lastRenderedPageBreak/>
              <w:t xml:space="preserve">№ 111 (дидактический </w:t>
            </w:r>
            <w:r w:rsidRPr="001E5D4B">
              <w:rPr>
                <w:sz w:val="20"/>
                <w:szCs w:val="20"/>
              </w:rPr>
              <w:lastRenderedPageBreak/>
              <w:t>материал)</w:t>
            </w:r>
          </w:p>
          <w:p w:rsidR="004D7FD4" w:rsidRPr="001E5D4B" w:rsidRDefault="004D7FD4" w:rsidP="00CF71B3">
            <w:pPr>
              <w:autoSpaceDE w:val="0"/>
              <w:autoSpaceDN w:val="0"/>
              <w:adjustRightInd w:val="0"/>
              <w:rPr>
                <w:sz w:val="20"/>
                <w:szCs w:val="20"/>
              </w:rPr>
            </w:pPr>
            <w:r w:rsidRPr="001E5D4B">
              <w:rPr>
                <w:sz w:val="20"/>
                <w:szCs w:val="20"/>
              </w:rPr>
              <w:t> </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D96537">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lastRenderedPageBreak/>
              <w:t>112</w:t>
            </w:r>
          </w:p>
        </w:tc>
        <w:tc>
          <w:tcPr>
            <w:tcW w:w="845" w:type="dxa"/>
          </w:tcPr>
          <w:p w:rsidR="004D7FD4" w:rsidRPr="00432C8C" w:rsidRDefault="004D7FD4" w:rsidP="006B4D4C">
            <w:pPr>
              <w:pStyle w:val="aa"/>
              <w:spacing w:after="0"/>
              <w:jc w:val="center"/>
              <w:rPr>
                <w:sz w:val="20"/>
                <w:szCs w:val="20"/>
              </w:rPr>
            </w:pPr>
            <w:r w:rsidRPr="00432C8C">
              <w:rPr>
                <w:sz w:val="20"/>
                <w:szCs w:val="20"/>
              </w:rPr>
              <w:t>5</w:t>
            </w:r>
          </w:p>
        </w:tc>
        <w:tc>
          <w:tcPr>
            <w:tcW w:w="1994" w:type="dxa"/>
          </w:tcPr>
          <w:p w:rsidR="004D7FD4" w:rsidRPr="004B2C76" w:rsidRDefault="004D7FD4" w:rsidP="004B2C76">
            <w:pPr>
              <w:pStyle w:val="aa"/>
              <w:spacing w:after="0"/>
              <w:rPr>
                <w:b/>
                <w:color w:val="00B050"/>
                <w:sz w:val="20"/>
                <w:szCs w:val="20"/>
              </w:rPr>
            </w:pPr>
            <w:r w:rsidRPr="004B2C76">
              <w:rPr>
                <w:b/>
                <w:color w:val="00B050"/>
                <w:sz w:val="20"/>
                <w:szCs w:val="20"/>
              </w:rPr>
              <w:t>Обучающее изложение «Первое путешествие».</w:t>
            </w:r>
          </w:p>
        </w:tc>
        <w:tc>
          <w:tcPr>
            <w:tcW w:w="889" w:type="dxa"/>
            <w:gridSpan w:val="2"/>
          </w:tcPr>
          <w:p w:rsidR="004D7FD4" w:rsidRPr="00CF71B3" w:rsidRDefault="004D7FD4" w:rsidP="00932B31">
            <w:pPr>
              <w:widowControl w:val="0"/>
              <w:tabs>
                <w:tab w:val="left" w:pos="567"/>
              </w:tabs>
              <w:autoSpaceDE w:val="0"/>
              <w:jc w:val="center"/>
              <w:rPr>
                <w:color w:val="002060"/>
              </w:rPr>
            </w:pPr>
          </w:p>
        </w:tc>
        <w:tc>
          <w:tcPr>
            <w:tcW w:w="890" w:type="dxa"/>
          </w:tcPr>
          <w:p w:rsidR="004D7FD4" w:rsidRPr="00CF71B3" w:rsidRDefault="004D7FD4" w:rsidP="00932B31">
            <w:pPr>
              <w:widowControl w:val="0"/>
              <w:tabs>
                <w:tab w:val="left" w:pos="567"/>
              </w:tabs>
              <w:autoSpaceDE w:val="0"/>
              <w:jc w:val="center"/>
              <w:rPr>
                <w:color w:val="002060"/>
              </w:rPr>
            </w:pPr>
          </w:p>
        </w:tc>
        <w:tc>
          <w:tcPr>
            <w:tcW w:w="2262" w:type="dxa"/>
          </w:tcPr>
          <w:p w:rsidR="004D7FD4" w:rsidRPr="00432C8C" w:rsidRDefault="004D7FD4" w:rsidP="004B2C76">
            <w:pPr>
              <w:pStyle w:val="3"/>
              <w:jc w:val="left"/>
              <w:rPr>
                <w:rFonts w:ascii="Times New Roman" w:hAnsi="Times New Roman"/>
              </w:rPr>
            </w:pPr>
            <w:r w:rsidRPr="00432C8C">
              <w:rPr>
                <w:rFonts w:ascii="Times New Roman" w:hAnsi="Times New Roman"/>
              </w:rPr>
              <w:t>Развитие умений связно передавать текст в письменной речи; делить текст на части, составлять план текста.</w:t>
            </w:r>
          </w:p>
        </w:tc>
        <w:tc>
          <w:tcPr>
            <w:tcW w:w="2338" w:type="dxa"/>
          </w:tcPr>
          <w:p w:rsidR="004D7FD4" w:rsidRPr="00432C8C" w:rsidRDefault="004D7FD4" w:rsidP="004B2C76">
            <w:pPr>
              <w:pStyle w:val="3"/>
              <w:jc w:val="left"/>
              <w:rPr>
                <w:rFonts w:ascii="Times New Roman" w:hAnsi="Times New Roman"/>
              </w:rPr>
            </w:pPr>
            <w:r w:rsidRPr="00432C8C">
              <w:rPr>
                <w:rFonts w:ascii="Times New Roman" w:hAnsi="Times New Roman"/>
              </w:rPr>
              <w:t>Ясно выражать главную мысль текста; передавать основное его содержание без искажения фактов; не повторять слова; правильно писать слова с изученными орфограммами.</w:t>
            </w:r>
          </w:p>
        </w:tc>
        <w:tc>
          <w:tcPr>
            <w:tcW w:w="2069" w:type="dxa"/>
          </w:tcPr>
          <w:p w:rsidR="004D7FD4" w:rsidRPr="00432C8C" w:rsidRDefault="004D7FD4" w:rsidP="004B2C76">
            <w:pPr>
              <w:pStyle w:val="3"/>
              <w:jc w:val="left"/>
              <w:rPr>
                <w:rFonts w:ascii="Times New Roman" w:hAnsi="Times New Roman"/>
                <w:snapToGrid w:val="0"/>
              </w:rPr>
            </w:pPr>
            <w:r w:rsidRPr="00432C8C">
              <w:rPr>
                <w:rFonts w:ascii="Times New Roman" w:hAnsi="Times New Roman"/>
              </w:rPr>
              <w:t xml:space="preserve">Полно и точно выражать свои мысли в соответствии с задачами коммуникации. Осознанно строить речевое высказывание в устной и письменной речи, передавая содержание текста и соблюдая нормы его построения. </w:t>
            </w:r>
          </w:p>
        </w:tc>
        <w:tc>
          <w:tcPr>
            <w:tcW w:w="1956" w:type="dxa"/>
          </w:tcPr>
          <w:p w:rsidR="004D7FD4" w:rsidRPr="00432C8C" w:rsidRDefault="004D7FD4" w:rsidP="004B2C76">
            <w:pPr>
              <w:pStyle w:val="17"/>
              <w:jc w:val="left"/>
              <w:rPr>
                <w:rFonts w:ascii="Times New Roman" w:hAnsi="Times New Roman"/>
                <w:b w:val="0"/>
                <w:iCs/>
              </w:rPr>
            </w:pPr>
            <w:r w:rsidRPr="00432C8C">
              <w:rPr>
                <w:rFonts w:ascii="Times New Roman" w:hAnsi="Times New Roman"/>
                <w:b w:val="0"/>
                <w:color w:val="00000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1E5D4B" w:rsidRDefault="004D7FD4" w:rsidP="00CF71B3">
            <w:pPr>
              <w:autoSpaceDE w:val="0"/>
              <w:autoSpaceDN w:val="0"/>
              <w:adjustRightInd w:val="0"/>
              <w:rPr>
                <w:rFonts w:ascii="Arial" w:hAnsi="Arial" w:cs="Arial"/>
                <w:sz w:val="20"/>
                <w:szCs w:val="20"/>
                <w:lang w:val="x-none"/>
              </w:rPr>
            </w:pPr>
            <w:r w:rsidRPr="001E5D4B">
              <w:rPr>
                <w:sz w:val="20"/>
                <w:szCs w:val="20"/>
              </w:rPr>
              <w:t>№ 114, 115 (дидактический материал)</w:t>
            </w:r>
          </w:p>
        </w:tc>
        <w:tc>
          <w:tcPr>
            <w:tcW w:w="1083" w:type="dxa"/>
          </w:tcPr>
          <w:p w:rsidR="004D7FD4" w:rsidRPr="001E5D4B" w:rsidRDefault="004D7FD4" w:rsidP="00CF71B3">
            <w:pPr>
              <w:autoSpaceDE w:val="0"/>
              <w:autoSpaceDN w:val="0"/>
              <w:adjustRightInd w:val="0"/>
              <w:rPr>
                <w:sz w:val="20"/>
                <w:szCs w:val="20"/>
              </w:rPr>
            </w:pPr>
          </w:p>
        </w:tc>
      </w:tr>
      <w:tr w:rsidR="004D7FD4" w:rsidTr="00D96537">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113</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6</w:t>
            </w:r>
          </w:p>
        </w:tc>
        <w:tc>
          <w:tcPr>
            <w:tcW w:w="1994" w:type="dxa"/>
          </w:tcPr>
          <w:p w:rsidR="004D7FD4" w:rsidRPr="00432C8C" w:rsidRDefault="004D7FD4" w:rsidP="004B2C76">
            <w:pPr>
              <w:pStyle w:val="aa"/>
              <w:spacing w:after="0"/>
              <w:rPr>
                <w:bCs/>
                <w:snapToGrid w:val="0"/>
                <w:sz w:val="20"/>
                <w:szCs w:val="20"/>
              </w:rPr>
            </w:pPr>
            <w:r w:rsidRPr="00432C8C">
              <w:rPr>
                <w:sz w:val="20"/>
                <w:szCs w:val="20"/>
              </w:rPr>
              <w:t>Развитие орфографических умений.</w:t>
            </w:r>
          </w:p>
        </w:tc>
        <w:tc>
          <w:tcPr>
            <w:tcW w:w="889" w:type="dxa"/>
            <w:gridSpan w:val="2"/>
          </w:tcPr>
          <w:p w:rsidR="004D7FD4" w:rsidRPr="00CF71B3" w:rsidRDefault="004D7FD4" w:rsidP="00932B31">
            <w:pPr>
              <w:widowControl w:val="0"/>
              <w:tabs>
                <w:tab w:val="left" w:pos="567"/>
              </w:tabs>
              <w:autoSpaceDE w:val="0"/>
              <w:jc w:val="center"/>
              <w:rPr>
                <w:color w:val="002060"/>
              </w:rPr>
            </w:pPr>
          </w:p>
        </w:tc>
        <w:tc>
          <w:tcPr>
            <w:tcW w:w="890" w:type="dxa"/>
          </w:tcPr>
          <w:p w:rsidR="004D7FD4" w:rsidRPr="00CF71B3" w:rsidRDefault="004D7FD4" w:rsidP="00932B31">
            <w:pPr>
              <w:widowControl w:val="0"/>
              <w:tabs>
                <w:tab w:val="left" w:pos="567"/>
              </w:tabs>
              <w:autoSpaceDE w:val="0"/>
              <w:jc w:val="center"/>
              <w:rPr>
                <w:color w:val="002060"/>
              </w:rPr>
            </w:pPr>
          </w:p>
        </w:tc>
        <w:tc>
          <w:tcPr>
            <w:tcW w:w="2262" w:type="dxa"/>
          </w:tcPr>
          <w:p w:rsidR="004D7FD4" w:rsidRPr="00432C8C" w:rsidRDefault="004D7FD4" w:rsidP="004B2C76">
            <w:pPr>
              <w:pStyle w:val="aa"/>
              <w:spacing w:after="0"/>
              <w:rPr>
                <w:sz w:val="20"/>
                <w:szCs w:val="20"/>
              </w:rPr>
            </w:pPr>
            <w:r w:rsidRPr="00432C8C">
              <w:rPr>
                <w:sz w:val="20"/>
                <w:szCs w:val="20"/>
              </w:rPr>
              <w:t>Отработка навыков решения орфографических задач.</w:t>
            </w:r>
          </w:p>
        </w:tc>
        <w:tc>
          <w:tcPr>
            <w:tcW w:w="2338" w:type="dxa"/>
          </w:tcPr>
          <w:p w:rsidR="004D7FD4" w:rsidRPr="00432C8C" w:rsidRDefault="004D7FD4" w:rsidP="004B2C76">
            <w:pPr>
              <w:pStyle w:val="aa"/>
              <w:spacing w:after="0"/>
              <w:rPr>
                <w:bCs/>
                <w:snapToGrid w:val="0"/>
                <w:sz w:val="20"/>
                <w:szCs w:val="20"/>
              </w:rPr>
            </w:pPr>
            <w:r w:rsidRPr="00432C8C">
              <w:rPr>
                <w:iCs/>
                <w:sz w:val="20"/>
                <w:szCs w:val="20"/>
              </w:rPr>
              <w:t>С</w:t>
            </w:r>
            <w:r w:rsidRPr="00432C8C">
              <w:rPr>
                <w:sz w:val="20"/>
                <w:szCs w:val="20"/>
              </w:rPr>
              <w:t xml:space="preserve">амостоятельно формулировать и применять правило правописания безударных падежных окончаний имён прилагательных; </w:t>
            </w:r>
            <w:r w:rsidRPr="00432C8C">
              <w:rPr>
                <w:iCs/>
                <w:sz w:val="20"/>
                <w:szCs w:val="20"/>
              </w:rPr>
              <w:t xml:space="preserve">обнаруживать </w:t>
            </w:r>
            <w:r w:rsidRPr="00432C8C">
              <w:rPr>
                <w:sz w:val="20"/>
                <w:szCs w:val="20"/>
              </w:rPr>
              <w:t xml:space="preserve">орфограмму-букву в безударных окончаниях прилагательных; графически </w:t>
            </w:r>
            <w:r w:rsidRPr="00432C8C">
              <w:rPr>
                <w:iCs/>
                <w:sz w:val="20"/>
                <w:szCs w:val="20"/>
              </w:rPr>
              <w:t xml:space="preserve">объяснять </w:t>
            </w:r>
            <w:r w:rsidRPr="00432C8C">
              <w:rPr>
                <w:sz w:val="20"/>
                <w:szCs w:val="20"/>
              </w:rPr>
              <w:t xml:space="preserve">написание; </w:t>
            </w:r>
            <w:r w:rsidRPr="00432C8C">
              <w:rPr>
                <w:iCs/>
                <w:sz w:val="20"/>
                <w:szCs w:val="20"/>
              </w:rPr>
              <w:t xml:space="preserve">осуществлять </w:t>
            </w:r>
            <w:r w:rsidRPr="00432C8C">
              <w:rPr>
                <w:sz w:val="20"/>
                <w:szCs w:val="20"/>
              </w:rPr>
              <w:t>самоконтроль; п</w:t>
            </w:r>
            <w:r w:rsidRPr="00432C8C">
              <w:rPr>
                <w:iCs/>
                <w:sz w:val="20"/>
                <w:szCs w:val="20"/>
              </w:rPr>
              <w:t xml:space="preserve">одбирать </w:t>
            </w:r>
            <w:r w:rsidRPr="00432C8C">
              <w:rPr>
                <w:sz w:val="20"/>
                <w:szCs w:val="20"/>
              </w:rPr>
              <w:t>примеры слов с изученными орфограммами.</w:t>
            </w:r>
          </w:p>
        </w:tc>
        <w:tc>
          <w:tcPr>
            <w:tcW w:w="2069" w:type="dxa"/>
          </w:tcPr>
          <w:p w:rsidR="004D7FD4" w:rsidRPr="00432C8C" w:rsidRDefault="004D7FD4" w:rsidP="004B2C76">
            <w:pPr>
              <w:shd w:val="clear" w:color="auto" w:fill="FFFFFF"/>
              <w:rPr>
                <w:sz w:val="20"/>
                <w:szCs w:val="20"/>
              </w:rPr>
            </w:pPr>
            <w:r w:rsidRPr="00432C8C">
              <w:rPr>
                <w:iCs/>
                <w:sz w:val="20"/>
                <w:szCs w:val="20"/>
              </w:rPr>
              <w:t>Осуществлять взаимопомощь и взаимоконтроль при работе в группе. Оценивать собственную успешность выполнения заданий. Активно участвовать в обсуждении учебных заданий, предлагать разные способы выполнения заданий.</w:t>
            </w:r>
          </w:p>
        </w:tc>
        <w:tc>
          <w:tcPr>
            <w:tcW w:w="1956" w:type="dxa"/>
          </w:tcPr>
          <w:p w:rsidR="004D7FD4" w:rsidRPr="00432C8C" w:rsidRDefault="004D7FD4" w:rsidP="004B2C76">
            <w:pPr>
              <w:shd w:val="clear" w:color="auto" w:fill="FFFFFF"/>
              <w:rPr>
                <w:sz w:val="20"/>
                <w:szCs w:val="20"/>
              </w:rPr>
            </w:pPr>
            <w:r w:rsidRPr="00432C8C">
              <w:rPr>
                <w:sz w:val="20"/>
                <w:szCs w:val="20"/>
              </w:rPr>
              <w:t>Сопоставлять собственную оценку своей деятельности с оценкой товарищей, учителя.</w:t>
            </w:r>
            <w:r w:rsidRPr="00432C8C">
              <w:rPr>
                <w:iCs/>
                <w:sz w:val="20"/>
                <w:szCs w:val="20"/>
              </w:rPr>
              <w:t xml:space="preserve"> </w:t>
            </w:r>
            <w:r w:rsidRPr="00432C8C">
              <w:rPr>
                <w:sz w:val="20"/>
                <w:szCs w:val="20"/>
              </w:rPr>
              <w:t xml:space="preserve">Принимать </w:t>
            </w:r>
            <w:r w:rsidRPr="00432C8C">
              <w:rPr>
                <w:iCs/>
                <w:sz w:val="20"/>
                <w:szCs w:val="20"/>
              </w:rPr>
              <w:t>другие мнения и высказывания, уважительно относиться к ним.</w:t>
            </w:r>
          </w:p>
        </w:tc>
        <w:tc>
          <w:tcPr>
            <w:tcW w:w="1083" w:type="dxa"/>
          </w:tcPr>
          <w:p w:rsidR="004D7FD4" w:rsidRPr="001E5D4B" w:rsidRDefault="004D7FD4" w:rsidP="00CF71B3">
            <w:pPr>
              <w:autoSpaceDE w:val="0"/>
              <w:autoSpaceDN w:val="0"/>
              <w:adjustRightInd w:val="0"/>
              <w:rPr>
                <w:rFonts w:ascii="Arial" w:hAnsi="Arial" w:cs="Arial"/>
                <w:sz w:val="20"/>
                <w:szCs w:val="20"/>
                <w:lang w:val="x-none"/>
              </w:rPr>
            </w:pPr>
            <w:r w:rsidRPr="001E5D4B">
              <w:rPr>
                <w:sz w:val="20"/>
                <w:szCs w:val="20"/>
              </w:rPr>
              <w:t>№ 104, 101 (дидактический материал)</w:t>
            </w:r>
          </w:p>
        </w:tc>
        <w:tc>
          <w:tcPr>
            <w:tcW w:w="1083" w:type="dxa"/>
          </w:tcPr>
          <w:p w:rsidR="004D7FD4" w:rsidRPr="001E5D4B" w:rsidRDefault="004D7FD4" w:rsidP="00CF71B3">
            <w:pPr>
              <w:autoSpaceDE w:val="0"/>
              <w:autoSpaceDN w:val="0"/>
              <w:adjustRightInd w:val="0"/>
              <w:rPr>
                <w:sz w:val="20"/>
                <w:szCs w:val="20"/>
              </w:rPr>
            </w:pPr>
          </w:p>
        </w:tc>
      </w:tr>
      <w:tr w:rsidR="004D7FD4" w:rsidTr="00D96537">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114</w:t>
            </w:r>
          </w:p>
          <w:p w:rsidR="004D7FD4" w:rsidRPr="00432C8C" w:rsidRDefault="004D7FD4" w:rsidP="004B2C76">
            <w:pPr>
              <w:pStyle w:val="aa"/>
              <w:spacing w:after="0"/>
              <w:jc w:val="center"/>
              <w:rPr>
                <w:bCs/>
                <w:snapToGrid w:val="0"/>
                <w:sz w:val="20"/>
                <w:szCs w:val="20"/>
              </w:rPr>
            </w:pP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7</w:t>
            </w:r>
          </w:p>
        </w:tc>
        <w:tc>
          <w:tcPr>
            <w:tcW w:w="1994" w:type="dxa"/>
          </w:tcPr>
          <w:p w:rsidR="004D7FD4" w:rsidRPr="00432C8C" w:rsidRDefault="004D7FD4" w:rsidP="004B2C76">
            <w:pPr>
              <w:pStyle w:val="aa"/>
              <w:spacing w:after="0"/>
              <w:rPr>
                <w:b/>
                <w:bCs/>
                <w:snapToGrid w:val="0"/>
                <w:sz w:val="20"/>
                <w:szCs w:val="20"/>
              </w:rPr>
            </w:pPr>
            <w:r w:rsidRPr="004B2C76">
              <w:rPr>
                <w:b/>
                <w:color w:val="00B050"/>
                <w:sz w:val="20"/>
                <w:szCs w:val="20"/>
              </w:rPr>
              <w:t xml:space="preserve">Обучающее сочинение-описание «Моя </w:t>
            </w:r>
            <w:r w:rsidRPr="004B2C76">
              <w:rPr>
                <w:b/>
                <w:color w:val="00B050"/>
                <w:sz w:val="20"/>
                <w:szCs w:val="20"/>
              </w:rPr>
              <w:lastRenderedPageBreak/>
              <w:t>любимая игрушка».</w:t>
            </w:r>
          </w:p>
        </w:tc>
        <w:tc>
          <w:tcPr>
            <w:tcW w:w="889" w:type="dxa"/>
            <w:gridSpan w:val="2"/>
          </w:tcPr>
          <w:p w:rsidR="004D7FD4" w:rsidRPr="00CF71B3" w:rsidRDefault="004D7FD4" w:rsidP="00932B31">
            <w:pPr>
              <w:widowControl w:val="0"/>
              <w:tabs>
                <w:tab w:val="left" w:pos="567"/>
              </w:tabs>
              <w:autoSpaceDE w:val="0"/>
              <w:jc w:val="center"/>
              <w:rPr>
                <w:color w:val="002060"/>
              </w:rPr>
            </w:pPr>
          </w:p>
        </w:tc>
        <w:tc>
          <w:tcPr>
            <w:tcW w:w="890" w:type="dxa"/>
          </w:tcPr>
          <w:p w:rsidR="004D7FD4" w:rsidRPr="00CF71B3" w:rsidRDefault="004D7FD4" w:rsidP="00932B31">
            <w:pPr>
              <w:widowControl w:val="0"/>
              <w:tabs>
                <w:tab w:val="left" w:pos="567"/>
              </w:tabs>
              <w:autoSpaceDE w:val="0"/>
              <w:jc w:val="center"/>
              <w:rPr>
                <w:color w:val="002060"/>
              </w:rPr>
            </w:pPr>
          </w:p>
        </w:tc>
        <w:tc>
          <w:tcPr>
            <w:tcW w:w="2262" w:type="dxa"/>
          </w:tcPr>
          <w:p w:rsidR="004D7FD4" w:rsidRPr="00432C8C" w:rsidRDefault="004D7FD4" w:rsidP="004B2C76">
            <w:pPr>
              <w:rPr>
                <w:sz w:val="20"/>
                <w:szCs w:val="20"/>
              </w:rPr>
            </w:pPr>
            <w:r w:rsidRPr="00432C8C">
              <w:rPr>
                <w:rStyle w:val="c1"/>
                <w:sz w:val="20"/>
                <w:szCs w:val="20"/>
                <w:shd w:val="clear" w:color="auto" w:fill="FFFFFF"/>
              </w:rPr>
              <w:t xml:space="preserve">Написание сочинения с языковым заданием по личным впечатлениям </w:t>
            </w:r>
            <w:r w:rsidRPr="00432C8C">
              <w:rPr>
                <w:rStyle w:val="c1"/>
                <w:sz w:val="20"/>
                <w:szCs w:val="20"/>
                <w:shd w:val="clear" w:color="auto" w:fill="FFFFFF"/>
              </w:rPr>
              <w:lastRenderedPageBreak/>
              <w:t>с соответствующей подготовкой.</w:t>
            </w:r>
          </w:p>
        </w:tc>
        <w:tc>
          <w:tcPr>
            <w:tcW w:w="2338" w:type="dxa"/>
          </w:tcPr>
          <w:p w:rsidR="004D7FD4" w:rsidRPr="00432C8C" w:rsidRDefault="004D7FD4" w:rsidP="004B2C76">
            <w:pPr>
              <w:rPr>
                <w:sz w:val="20"/>
                <w:szCs w:val="20"/>
              </w:rPr>
            </w:pPr>
            <w:r w:rsidRPr="00432C8C">
              <w:rPr>
                <w:sz w:val="20"/>
                <w:szCs w:val="20"/>
              </w:rPr>
              <w:lastRenderedPageBreak/>
              <w:t xml:space="preserve">Проверять и редактировать текст сочинения, находить и </w:t>
            </w:r>
            <w:r w:rsidRPr="00432C8C">
              <w:rPr>
                <w:sz w:val="20"/>
                <w:szCs w:val="20"/>
              </w:rPr>
              <w:lastRenderedPageBreak/>
              <w:t>исправлять орфографические и пунктуационные ошибки, работать по алгоритму; н</w:t>
            </w:r>
            <w:r w:rsidRPr="00432C8C">
              <w:rPr>
                <w:iCs/>
                <w:sz w:val="20"/>
                <w:szCs w:val="20"/>
              </w:rPr>
              <w:t xml:space="preserve">акапливать </w:t>
            </w:r>
            <w:r w:rsidRPr="00432C8C">
              <w:rPr>
                <w:sz w:val="20"/>
                <w:szCs w:val="20"/>
              </w:rPr>
              <w:t>опыт употребления в речи имён прилагательных.</w:t>
            </w:r>
          </w:p>
        </w:tc>
        <w:tc>
          <w:tcPr>
            <w:tcW w:w="2069" w:type="dxa"/>
          </w:tcPr>
          <w:p w:rsidR="004D7FD4" w:rsidRPr="00432C8C" w:rsidRDefault="004D7FD4" w:rsidP="004B2C76">
            <w:pPr>
              <w:pStyle w:val="17"/>
              <w:jc w:val="left"/>
              <w:rPr>
                <w:rFonts w:ascii="Times New Roman" w:hAnsi="Times New Roman"/>
                <w:b w:val="0"/>
                <w:iCs/>
              </w:rPr>
            </w:pPr>
            <w:r w:rsidRPr="00432C8C">
              <w:rPr>
                <w:rFonts w:ascii="Times New Roman" w:hAnsi="Times New Roman"/>
                <w:b w:val="0"/>
                <w:iCs/>
              </w:rPr>
              <w:lastRenderedPageBreak/>
              <w:t xml:space="preserve">Осознавать способы и приёмы действий при решении </w:t>
            </w:r>
            <w:r w:rsidRPr="00432C8C">
              <w:rPr>
                <w:rFonts w:ascii="Times New Roman" w:hAnsi="Times New Roman"/>
                <w:b w:val="0"/>
                <w:iCs/>
              </w:rPr>
              <w:lastRenderedPageBreak/>
              <w:t xml:space="preserve">учебных задач. Адекватно воспринимать оценку своей работы учителем, одноклассниками. </w:t>
            </w:r>
          </w:p>
        </w:tc>
        <w:tc>
          <w:tcPr>
            <w:tcW w:w="1956" w:type="dxa"/>
          </w:tcPr>
          <w:p w:rsidR="004D7FD4" w:rsidRPr="00432C8C" w:rsidRDefault="004D7FD4" w:rsidP="004B2C76">
            <w:pPr>
              <w:pStyle w:val="aa"/>
              <w:spacing w:after="0"/>
              <w:rPr>
                <w:bCs/>
                <w:snapToGrid w:val="0"/>
                <w:sz w:val="20"/>
                <w:szCs w:val="20"/>
              </w:rPr>
            </w:pPr>
            <w:r w:rsidRPr="00432C8C">
              <w:rPr>
                <w:sz w:val="20"/>
                <w:szCs w:val="20"/>
              </w:rPr>
              <w:lastRenderedPageBreak/>
              <w:t xml:space="preserve">Испытывать интерес к письму, к созданию </w:t>
            </w:r>
            <w:r w:rsidRPr="00432C8C">
              <w:rPr>
                <w:sz w:val="20"/>
                <w:szCs w:val="20"/>
              </w:rPr>
              <w:lastRenderedPageBreak/>
              <w:t>собственных текстов, к письменной форме общения; интерес к изучению языка.</w:t>
            </w:r>
          </w:p>
        </w:tc>
        <w:tc>
          <w:tcPr>
            <w:tcW w:w="1083" w:type="dxa"/>
          </w:tcPr>
          <w:p w:rsidR="004D7FD4" w:rsidRPr="001E5D4B" w:rsidRDefault="004D7FD4" w:rsidP="00CF71B3">
            <w:pPr>
              <w:autoSpaceDE w:val="0"/>
              <w:autoSpaceDN w:val="0"/>
              <w:adjustRightInd w:val="0"/>
              <w:rPr>
                <w:rFonts w:ascii="Arial" w:hAnsi="Arial" w:cs="Arial"/>
                <w:sz w:val="20"/>
                <w:szCs w:val="20"/>
                <w:lang w:val="x-none"/>
              </w:rPr>
            </w:pPr>
            <w:r w:rsidRPr="001E5D4B">
              <w:rPr>
                <w:sz w:val="20"/>
                <w:szCs w:val="20"/>
              </w:rPr>
              <w:lastRenderedPageBreak/>
              <w:t>с. 51, № 3</w:t>
            </w:r>
          </w:p>
        </w:tc>
        <w:tc>
          <w:tcPr>
            <w:tcW w:w="1083" w:type="dxa"/>
          </w:tcPr>
          <w:p w:rsidR="004D7FD4" w:rsidRPr="001E5D4B" w:rsidRDefault="004D7FD4" w:rsidP="00CF71B3">
            <w:pPr>
              <w:autoSpaceDE w:val="0"/>
              <w:autoSpaceDN w:val="0"/>
              <w:adjustRightInd w:val="0"/>
              <w:rPr>
                <w:sz w:val="20"/>
                <w:szCs w:val="20"/>
              </w:rPr>
            </w:pPr>
          </w:p>
        </w:tc>
      </w:tr>
      <w:tr w:rsidR="004D7FD4" w:rsidTr="00D96537">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lastRenderedPageBreak/>
              <w:t>115</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8</w:t>
            </w:r>
          </w:p>
        </w:tc>
        <w:tc>
          <w:tcPr>
            <w:tcW w:w="1994" w:type="dxa"/>
          </w:tcPr>
          <w:p w:rsidR="004D7FD4" w:rsidRPr="00432C8C" w:rsidRDefault="004D7FD4" w:rsidP="004B2C76">
            <w:pPr>
              <w:pStyle w:val="aa"/>
              <w:spacing w:after="0"/>
              <w:rPr>
                <w:bCs/>
                <w:snapToGrid w:val="0"/>
                <w:sz w:val="20"/>
                <w:szCs w:val="20"/>
              </w:rPr>
            </w:pPr>
            <w:r w:rsidRPr="00432C8C">
              <w:rPr>
                <w:sz w:val="20"/>
                <w:szCs w:val="20"/>
              </w:rPr>
              <w:t xml:space="preserve">Упражнения на повторение. </w:t>
            </w:r>
            <w:r w:rsidRPr="004B2C76">
              <w:rPr>
                <w:b/>
                <w:color w:val="00B050"/>
                <w:sz w:val="20"/>
                <w:szCs w:val="20"/>
              </w:rPr>
              <w:t>Проверочная работа № 6.</w:t>
            </w:r>
          </w:p>
        </w:tc>
        <w:tc>
          <w:tcPr>
            <w:tcW w:w="889" w:type="dxa"/>
            <w:gridSpan w:val="2"/>
          </w:tcPr>
          <w:p w:rsidR="004D7FD4" w:rsidRPr="00CF71B3" w:rsidRDefault="004D7FD4" w:rsidP="00932B31">
            <w:pPr>
              <w:widowControl w:val="0"/>
              <w:tabs>
                <w:tab w:val="left" w:pos="567"/>
              </w:tabs>
              <w:autoSpaceDE w:val="0"/>
              <w:jc w:val="center"/>
              <w:rPr>
                <w:color w:val="002060"/>
              </w:rPr>
            </w:pPr>
          </w:p>
        </w:tc>
        <w:tc>
          <w:tcPr>
            <w:tcW w:w="890" w:type="dxa"/>
          </w:tcPr>
          <w:p w:rsidR="004D7FD4" w:rsidRPr="00CF71B3" w:rsidRDefault="004D7FD4" w:rsidP="00932B31">
            <w:pPr>
              <w:widowControl w:val="0"/>
              <w:tabs>
                <w:tab w:val="left" w:pos="567"/>
              </w:tabs>
              <w:autoSpaceDE w:val="0"/>
              <w:jc w:val="center"/>
              <w:rPr>
                <w:color w:val="002060"/>
              </w:rPr>
            </w:pPr>
          </w:p>
        </w:tc>
        <w:tc>
          <w:tcPr>
            <w:tcW w:w="2262" w:type="dxa"/>
          </w:tcPr>
          <w:p w:rsidR="004D7FD4" w:rsidRPr="00432C8C" w:rsidRDefault="004D7FD4" w:rsidP="004B2C76">
            <w:pPr>
              <w:pStyle w:val="aa"/>
              <w:spacing w:after="0"/>
              <w:rPr>
                <w:bCs/>
                <w:snapToGrid w:val="0"/>
                <w:sz w:val="20"/>
                <w:szCs w:val="20"/>
              </w:rPr>
            </w:pPr>
            <w:r w:rsidRPr="00432C8C">
              <w:rPr>
                <w:sz w:val="20"/>
                <w:szCs w:val="20"/>
              </w:rPr>
              <w:t>Проверка уровня усвоения программного материала по теме: «Имя прилагательное». Совершенствование умения применять полученные знания на практике.</w:t>
            </w:r>
          </w:p>
        </w:tc>
        <w:tc>
          <w:tcPr>
            <w:tcW w:w="2338" w:type="dxa"/>
          </w:tcPr>
          <w:p w:rsidR="004D7FD4" w:rsidRPr="00432C8C" w:rsidRDefault="004D7FD4" w:rsidP="004B2C76">
            <w:pPr>
              <w:pStyle w:val="aa"/>
              <w:spacing w:after="0"/>
              <w:rPr>
                <w:bCs/>
                <w:snapToGrid w:val="0"/>
                <w:sz w:val="20"/>
                <w:szCs w:val="20"/>
              </w:rPr>
            </w:pPr>
            <w:r w:rsidRPr="00432C8C">
              <w:rPr>
                <w:iCs/>
                <w:sz w:val="20"/>
                <w:szCs w:val="20"/>
              </w:rPr>
              <w:t>С</w:t>
            </w:r>
            <w:r w:rsidRPr="00432C8C">
              <w:rPr>
                <w:sz w:val="20"/>
                <w:szCs w:val="20"/>
              </w:rPr>
              <w:t xml:space="preserve">амостоятельно формулировать и применять правило правописания безударных падежных окончаний имён прилагательных; </w:t>
            </w:r>
            <w:r w:rsidRPr="00432C8C">
              <w:rPr>
                <w:iCs/>
                <w:sz w:val="20"/>
                <w:szCs w:val="20"/>
              </w:rPr>
              <w:t xml:space="preserve">обнаруживать </w:t>
            </w:r>
            <w:r w:rsidRPr="00432C8C">
              <w:rPr>
                <w:sz w:val="20"/>
                <w:szCs w:val="20"/>
              </w:rPr>
              <w:t xml:space="preserve">орфограмму-букву в безударных окончаниях прилагательных; графически </w:t>
            </w:r>
            <w:r w:rsidRPr="00432C8C">
              <w:rPr>
                <w:iCs/>
                <w:sz w:val="20"/>
                <w:szCs w:val="20"/>
              </w:rPr>
              <w:t xml:space="preserve">объяснять </w:t>
            </w:r>
            <w:r w:rsidRPr="00432C8C">
              <w:rPr>
                <w:sz w:val="20"/>
                <w:szCs w:val="20"/>
              </w:rPr>
              <w:t xml:space="preserve">написание; </w:t>
            </w:r>
            <w:r w:rsidRPr="00432C8C">
              <w:rPr>
                <w:iCs/>
                <w:sz w:val="20"/>
                <w:szCs w:val="20"/>
              </w:rPr>
              <w:t xml:space="preserve">осуществлять </w:t>
            </w:r>
            <w:r w:rsidRPr="00432C8C">
              <w:rPr>
                <w:sz w:val="20"/>
                <w:szCs w:val="20"/>
              </w:rPr>
              <w:t>самоконтроль.</w:t>
            </w:r>
          </w:p>
        </w:tc>
        <w:tc>
          <w:tcPr>
            <w:tcW w:w="2069" w:type="dxa"/>
          </w:tcPr>
          <w:p w:rsidR="004D7FD4" w:rsidRPr="00432C8C" w:rsidRDefault="004D7FD4" w:rsidP="004B2C76">
            <w:pPr>
              <w:pStyle w:val="aa"/>
              <w:spacing w:after="0"/>
              <w:rPr>
                <w:bCs/>
                <w:snapToGrid w:val="0"/>
                <w:sz w:val="20"/>
                <w:szCs w:val="20"/>
              </w:rPr>
            </w:pPr>
            <w:r w:rsidRPr="00432C8C">
              <w:rPr>
                <w:rStyle w:val="c1"/>
                <w:rFonts w:eastAsia="Lucida Sans Unicode"/>
                <w:sz w:val="20"/>
                <w:szCs w:val="20"/>
              </w:rPr>
              <w:t>Добывать новые знания:</w:t>
            </w:r>
            <w:r w:rsidRPr="00432C8C">
              <w:rPr>
                <w:rStyle w:val="c1c12"/>
                <w:rFonts w:eastAsia="Century Schoolbook"/>
                <w:sz w:val="20"/>
                <w:szCs w:val="20"/>
              </w:rPr>
              <w:t xml:space="preserve"> находить</w:t>
            </w:r>
            <w:r w:rsidRPr="00432C8C">
              <w:rPr>
                <w:rStyle w:val="c1"/>
                <w:rFonts w:eastAsia="Lucida Sans Unicode"/>
                <w:sz w:val="20"/>
                <w:szCs w:val="20"/>
              </w:rPr>
              <w:t xml:space="preserve"> </w:t>
            </w:r>
            <w:r w:rsidRPr="00432C8C">
              <w:rPr>
                <w:rStyle w:val="c1c12"/>
                <w:rFonts w:eastAsia="Century Schoolbook"/>
                <w:sz w:val="20"/>
                <w:szCs w:val="20"/>
              </w:rPr>
              <w:t>ответы</w:t>
            </w:r>
            <w:r w:rsidRPr="00432C8C">
              <w:rPr>
                <w:rStyle w:val="c1"/>
                <w:rFonts w:eastAsia="Lucida Sans Unicode"/>
                <w:sz w:val="20"/>
                <w:szCs w:val="20"/>
              </w:rPr>
              <w:t> на вопросы, используя учебник, свой жизненный опыт и информацию, полученную на уроке. П</w:t>
            </w:r>
            <w:r w:rsidRPr="00432C8C">
              <w:rPr>
                <w:sz w:val="20"/>
                <w:szCs w:val="20"/>
              </w:rPr>
              <w:t>рименять</w:t>
            </w:r>
            <w:r w:rsidRPr="00432C8C">
              <w:rPr>
                <w:b/>
                <w:sz w:val="20"/>
                <w:szCs w:val="20"/>
              </w:rPr>
              <w:t xml:space="preserve"> </w:t>
            </w:r>
            <w:r w:rsidRPr="00432C8C">
              <w:rPr>
                <w:sz w:val="20"/>
                <w:szCs w:val="20"/>
              </w:rPr>
              <w:t>знания и способы действий в измененных условиях.</w:t>
            </w:r>
          </w:p>
        </w:tc>
        <w:tc>
          <w:tcPr>
            <w:tcW w:w="1956" w:type="dxa"/>
          </w:tcPr>
          <w:p w:rsidR="004D7FD4" w:rsidRPr="00432C8C" w:rsidRDefault="004D7FD4" w:rsidP="004B2C76">
            <w:pPr>
              <w:pStyle w:val="aa"/>
              <w:spacing w:after="0"/>
              <w:rPr>
                <w:bCs/>
                <w:snapToGrid w:val="0"/>
                <w:sz w:val="20"/>
                <w:szCs w:val="20"/>
              </w:rPr>
            </w:pPr>
            <w:r w:rsidRPr="00432C8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t>с. 51, № 4</w:t>
            </w:r>
          </w:p>
        </w:tc>
        <w:tc>
          <w:tcPr>
            <w:tcW w:w="1083" w:type="dxa"/>
          </w:tcPr>
          <w:p w:rsidR="004D7FD4" w:rsidRPr="001E5D4B" w:rsidRDefault="004D7FD4" w:rsidP="00CF71B3">
            <w:pPr>
              <w:autoSpaceDE w:val="0"/>
              <w:autoSpaceDN w:val="0"/>
              <w:adjustRightInd w:val="0"/>
              <w:rPr>
                <w:sz w:val="20"/>
                <w:szCs w:val="20"/>
              </w:rPr>
            </w:pPr>
          </w:p>
        </w:tc>
      </w:tr>
      <w:tr w:rsidR="004D7FD4" w:rsidTr="00D96537">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116</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9</w:t>
            </w:r>
          </w:p>
        </w:tc>
        <w:tc>
          <w:tcPr>
            <w:tcW w:w="1994" w:type="dxa"/>
          </w:tcPr>
          <w:p w:rsidR="004D7FD4" w:rsidRPr="00432C8C" w:rsidRDefault="004D7FD4" w:rsidP="004B2C76">
            <w:pPr>
              <w:pStyle w:val="aa"/>
              <w:spacing w:after="0"/>
              <w:rPr>
                <w:bCs/>
                <w:snapToGrid w:val="0"/>
                <w:sz w:val="20"/>
                <w:szCs w:val="20"/>
              </w:rPr>
            </w:pPr>
            <w:r w:rsidRPr="00432C8C">
              <w:rPr>
                <w:sz w:val="20"/>
                <w:szCs w:val="20"/>
              </w:rPr>
              <w:t>Повторение, подготовка к диктанту.</w:t>
            </w:r>
          </w:p>
        </w:tc>
        <w:tc>
          <w:tcPr>
            <w:tcW w:w="889" w:type="dxa"/>
            <w:gridSpan w:val="2"/>
          </w:tcPr>
          <w:p w:rsidR="004D7FD4" w:rsidRPr="00CF71B3" w:rsidRDefault="004D7FD4" w:rsidP="00932B31">
            <w:pPr>
              <w:widowControl w:val="0"/>
              <w:tabs>
                <w:tab w:val="left" w:pos="567"/>
              </w:tabs>
              <w:autoSpaceDE w:val="0"/>
              <w:jc w:val="center"/>
              <w:rPr>
                <w:color w:val="002060"/>
              </w:rPr>
            </w:pPr>
          </w:p>
        </w:tc>
        <w:tc>
          <w:tcPr>
            <w:tcW w:w="890" w:type="dxa"/>
          </w:tcPr>
          <w:p w:rsidR="004D7FD4" w:rsidRPr="00CF71B3" w:rsidRDefault="004D7FD4" w:rsidP="00932B31">
            <w:pPr>
              <w:widowControl w:val="0"/>
              <w:tabs>
                <w:tab w:val="left" w:pos="567"/>
              </w:tabs>
              <w:autoSpaceDE w:val="0"/>
              <w:jc w:val="center"/>
              <w:rPr>
                <w:color w:val="002060"/>
              </w:rPr>
            </w:pPr>
          </w:p>
        </w:tc>
        <w:tc>
          <w:tcPr>
            <w:tcW w:w="2262" w:type="dxa"/>
          </w:tcPr>
          <w:p w:rsidR="004D7FD4" w:rsidRPr="00432C8C" w:rsidRDefault="004D7FD4" w:rsidP="004B2C76">
            <w:pPr>
              <w:rPr>
                <w:sz w:val="20"/>
                <w:szCs w:val="20"/>
              </w:rPr>
            </w:pPr>
            <w:r w:rsidRPr="00432C8C">
              <w:rPr>
                <w:color w:val="000000"/>
                <w:sz w:val="20"/>
                <w:szCs w:val="20"/>
              </w:rPr>
              <w:t xml:space="preserve">Отработка навыков </w:t>
            </w:r>
            <w:r w:rsidRPr="00432C8C">
              <w:rPr>
                <w:sz w:val="20"/>
                <w:szCs w:val="20"/>
              </w:rPr>
              <w:t>решения орфографических задач.</w:t>
            </w:r>
          </w:p>
        </w:tc>
        <w:tc>
          <w:tcPr>
            <w:tcW w:w="2338" w:type="dxa"/>
          </w:tcPr>
          <w:p w:rsidR="004D7FD4" w:rsidRPr="00432C8C" w:rsidRDefault="004D7FD4" w:rsidP="004B2C76">
            <w:pPr>
              <w:rPr>
                <w:i/>
                <w:sz w:val="20"/>
                <w:szCs w:val="20"/>
              </w:rPr>
            </w:pPr>
            <w:r w:rsidRPr="00432C8C">
              <w:rPr>
                <w:iCs/>
                <w:sz w:val="20"/>
                <w:szCs w:val="20"/>
              </w:rPr>
              <w:t>С</w:t>
            </w:r>
            <w:r w:rsidRPr="00432C8C">
              <w:rPr>
                <w:sz w:val="20"/>
                <w:szCs w:val="20"/>
              </w:rPr>
              <w:t xml:space="preserve">амостоятельно формулировать и применять правило правописания безударных падежных окончаний имён прилагательных; </w:t>
            </w:r>
            <w:r w:rsidRPr="00432C8C">
              <w:rPr>
                <w:iCs/>
                <w:sz w:val="20"/>
                <w:szCs w:val="20"/>
              </w:rPr>
              <w:t xml:space="preserve">обнаруживать </w:t>
            </w:r>
            <w:r w:rsidRPr="00432C8C">
              <w:rPr>
                <w:sz w:val="20"/>
                <w:szCs w:val="20"/>
              </w:rPr>
              <w:t xml:space="preserve">орфограмму-букву в безударных окончаниях прилагательных; графически </w:t>
            </w:r>
            <w:r w:rsidRPr="00432C8C">
              <w:rPr>
                <w:iCs/>
                <w:sz w:val="20"/>
                <w:szCs w:val="20"/>
              </w:rPr>
              <w:t xml:space="preserve">объяснять </w:t>
            </w:r>
            <w:r w:rsidRPr="00432C8C">
              <w:rPr>
                <w:sz w:val="20"/>
                <w:szCs w:val="20"/>
              </w:rPr>
              <w:t xml:space="preserve">написание; </w:t>
            </w:r>
            <w:r w:rsidRPr="00432C8C">
              <w:rPr>
                <w:iCs/>
                <w:sz w:val="20"/>
                <w:szCs w:val="20"/>
              </w:rPr>
              <w:t xml:space="preserve">осуществлять </w:t>
            </w:r>
            <w:r w:rsidRPr="00432C8C">
              <w:rPr>
                <w:sz w:val="20"/>
                <w:szCs w:val="20"/>
              </w:rPr>
              <w:t>самоконтроль; п</w:t>
            </w:r>
            <w:r w:rsidRPr="00432C8C">
              <w:rPr>
                <w:iCs/>
                <w:sz w:val="20"/>
                <w:szCs w:val="20"/>
              </w:rPr>
              <w:t xml:space="preserve">одбирать </w:t>
            </w:r>
            <w:r w:rsidRPr="00432C8C">
              <w:rPr>
                <w:sz w:val="20"/>
                <w:szCs w:val="20"/>
              </w:rPr>
              <w:t>примеры слов с изученными орфограммами.</w:t>
            </w:r>
          </w:p>
        </w:tc>
        <w:tc>
          <w:tcPr>
            <w:tcW w:w="2069" w:type="dxa"/>
          </w:tcPr>
          <w:p w:rsidR="004D7FD4" w:rsidRPr="00432C8C" w:rsidRDefault="004D7FD4" w:rsidP="004B2C76">
            <w:pPr>
              <w:pStyle w:val="aa"/>
              <w:spacing w:after="0"/>
              <w:rPr>
                <w:bCs/>
                <w:snapToGrid w:val="0"/>
                <w:sz w:val="20"/>
                <w:szCs w:val="20"/>
              </w:rPr>
            </w:pPr>
            <w:r w:rsidRPr="00432C8C">
              <w:rPr>
                <w:iCs/>
                <w:sz w:val="20"/>
                <w:szCs w:val="20"/>
              </w:rPr>
              <w:t xml:space="preserve">Осуществлять взаимопомощь и взаимоконтроль при работе в группе. Оценивать собственную успешность выполнения заданий. </w:t>
            </w:r>
            <w:r w:rsidRPr="00432C8C">
              <w:rPr>
                <w:sz w:val="20"/>
                <w:szCs w:val="20"/>
              </w:rPr>
              <w:t>Владеть монологической и диалогической формами речи.</w:t>
            </w:r>
            <w:r w:rsidRPr="00432C8C">
              <w:rPr>
                <w:iCs/>
                <w:sz w:val="20"/>
                <w:szCs w:val="20"/>
              </w:rPr>
              <w:t xml:space="preserve"> Активно участвовать в обсуждении учебных заданий.</w:t>
            </w:r>
          </w:p>
        </w:tc>
        <w:tc>
          <w:tcPr>
            <w:tcW w:w="1956" w:type="dxa"/>
          </w:tcPr>
          <w:p w:rsidR="004D7FD4" w:rsidRPr="00432C8C" w:rsidRDefault="004D7FD4" w:rsidP="004B2C76">
            <w:pPr>
              <w:pStyle w:val="aa"/>
              <w:spacing w:after="0"/>
              <w:rPr>
                <w:bCs/>
                <w:snapToGrid w:val="0"/>
                <w:sz w:val="20"/>
                <w:szCs w:val="20"/>
              </w:rPr>
            </w:pPr>
            <w:r w:rsidRPr="00432C8C">
              <w:rPr>
                <w:sz w:val="20"/>
                <w:szCs w:val="20"/>
              </w:rPr>
              <w:t>Сопоставлять собственную оценку своей деятельности с оценкой товарищей, учителя.</w:t>
            </w:r>
            <w:r w:rsidRPr="00432C8C">
              <w:rPr>
                <w:iCs/>
                <w:sz w:val="20"/>
                <w:szCs w:val="20"/>
              </w:rPr>
              <w:t xml:space="preserve"> </w:t>
            </w:r>
            <w:r w:rsidRPr="00432C8C">
              <w:rPr>
                <w:sz w:val="20"/>
                <w:szCs w:val="20"/>
              </w:rPr>
              <w:t xml:space="preserve">Принимать </w:t>
            </w:r>
            <w:r w:rsidRPr="00432C8C">
              <w:rPr>
                <w:iCs/>
                <w:sz w:val="20"/>
                <w:szCs w:val="20"/>
              </w:rPr>
              <w:t>другие мнения и высказывания, уважительно относиться к ним.</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t>с. 51, № 2</w:t>
            </w:r>
          </w:p>
          <w:p w:rsidR="004D7FD4" w:rsidRPr="001E5D4B" w:rsidRDefault="004D7FD4" w:rsidP="00CF71B3">
            <w:pPr>
              <w:autoSpaceDE w:val="0"/>
              <w:autoSpaceDN w:val="0"/>
              <w:adjustRightInd w:val="0"/>
              <w:rPr>
                <w:sz w:val="20"/>
                <w:szCs w:val="20"/>
              </w:rPr>
            </w:pPr>
            <w:r w:rsidRPr="001E5D4B">
              <w:rPr>
                <w:sz w:val="20"/>
                <w:szCs w:val="20"/>
              </w:rPr>
              <w:t> </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D96537">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117</w:t>
            </w:r>
          </w:p>
        </w:tc>
        <w:tc>
          <w:tcPr>
            <w:tcW w:w="845" w:type="dxa"/>
          </w:tcPr>
          <w:p w:rsidR="004D7FD4" w:rsidRPr="00432C8C" w:rsidRDefault="004D7FD4" w:rsidP="006B4D4C">
            <w:pPr>
              <w:pStyle w:val="aa"/>
              <w:spacing w:after="0"/>
              <w:jc w:val="center"/>
              <w:rPr>
                <w:sz w:val="20"/>
                <w:szCs w:val="20"/>
              </w:rPr>
            </w:pPr>
            <w:r w:rsidRPr="00432C8C">
              <w:rPr>
                <w:sz w:val="20"/>
                <w:szCs w:val="20"/>
              </w:rPr>
              <w:t>10</w:t>
            </w:r>
          </w:p>
        </w:tc>
        <w:tc>
          <w:tcPr>
            <w:tcW w:w="1994" w:type="dxa"/>
          </w:tcPr>
          <w:p w:rsidR="004D7FD4" w:rsidRPr="00432C8C" w:rsidRDefault="004D7FD4" w:rsidP="004B2C76">
            <w:pPr>
              <w:pStyle w:val="aa"/>
              <w:spacing w:after="0"/>
              <w:rPr>
                <w:b/>
                <w:sz w:val="20"/>
                <w:szCs w:val="20"/>
              </w:rPr>
            </w:pPr>
            <w:r w:rsidRPr="003A7EAE">
              <w:rPr>
                <w:b/>
                <w:color w:val="00B050"/>
                <w:sz w:val="20"/>
                <w:szCs w:val="20"/>
              </w:rPr>
              <w:t>Контрольный диктант № 7.</w:t>
            </w:r>
          </w:p>
        </w:tc>
        <w:tc>
          <w:tcPr>
            <w:tcW w:w="889" w:type="dxa"/>
            <w:gridSpan w:val="2"/>
          </w:tcPr>
          <w:p w:rsidR="004D7FD4" w:rsidRPr="00CF71B3" w:rsidRDefault="004D7FD4" w:rsidP="00932B31">
            <w:pPr>
              <w:widowControl w:val="0"/>
              <w:tabs>
                <w:tab w:val="left" w:pos="567"/>
              </w:tabs>
              <w:autoSpaceDE w:val="0"/>
              <w:jc w:val="center"/>
              <w:rPr>
                <w:color w:val="002060"/>
              </w:rPr>
            </w:pPr>
          </w:p>
        </w:tc>
        <w:tc>
          <w:tcPr>
            <w:tcW w:w="890" w:type="dxa"/>
          </w:tcPr>
          <w:p w:rsidR="004D7FD4" w:rsidRPr="00CF71B3" w:rsidRDefault="004D7FD4" w:rsidP="00932B31">
            <w:pPr>
              <w:widowControl w:val="0"/>
              <w:tabs>
                <w:tab w:val="left" w:pos="567"/>
              </w:tabs>
              <w:autoSpaceDE w:val="0"/>
              <w:jc w:val="center"/>
              <w:rPr>
                <w:color w:val="002060"/>
              </w:rPr>
            </w:pPr>
          </w:p>
        </w:tc>
        <w:tc>
          <w:tcPr>
            <w:tcW w:w="2262" w:type="dxa"/>
          </w:tcPr>
          <w:p w:rsidR="004D7FD4" w:rsidRPr="00432C8C" w:rsidRDefault="004D7FD4" w:rsidP="004B2C76">
            <w:pPr>
              <w:pStyle w:val="aa"/>
              <w:spacing w:after="0"/>
              <w:rPr>
                <w:sz w:val="20"/>
                <w:szCs w:val="20"/>
              </w:rPr>
            </w:pPr>
            <w:r w:rsidRPr="00432C8C">
              <w:rPr>
                <w:sz w:val="20"/>
                <w:szCs w:val="20"/>
              </w:rPr>
              <w:t xml:space="preserve">Проверка уровня усвоения программного материала по теме: «Имя прилагательное». </w:t>
            </w:r>
            <w:r w:rsidRPr="00432C8C">
              <w:rPr>
                <w:sz w:val="20"/>
                <w:szCs w:val="20"/>
              </w:rPr>
              <w:lastRenderedPageBreak/>
              <w:t>Совершенствование умения применять полученные знания на практике.</w:t>
            </w:r>
          </w:p>
        </w:tc>
        <w:tc>
          <w:tcPr>
            <w:tcW w:w="2338" w:type="dxa"/>
          </w:tcPr>
          <w:p w:rsidR="004D7FD4" w:rsidRPr="00432C8C" w:rsidRDefault="004D7FD4" w:rsidP="004B2C76">
            <w:pPr>
              <w:pStyle w:val="aa"/>
              <w:spacing w:after="0"/>
              <w:rPr>
                <w:bCs/>
                <w:snapToGrid w:val="0"/>
                <w:sz w:val="20"/>
                <w:szCs w:val="20"/>
              </w:rPr>
            </w:pPr>
            <w:r w:rsidRPr="00432C8C">
              <w:rPr>
                <w:iCs/>
                <w:sz w:val="20"/>
                <w:szCs w:val="20"/>
              </w:rPr>
              <w:lastRenderedPageBreak/>
              <w:t xml:space="preserve">Писать под диктовку текст с изученными орфограммами, находить орфограммы в тексте; </w:t>
            </w:r>
            <w:r w:rsidRPr="00432C8C">
              <w:rPr>
                <w:sz w:val="20"/>
                <w:szCs w:val="20"/>
              </w:rPr>
              <w:t xml:space="preserve">разбирать </w:t>
            </w:r>
            <w:r w:rsidRPr="00432C8C">
              <w:rPr>
                <w:sz w:val="20"/>
                <w:szCs w:val="20"/>
              </w:rPr>
              <w:lastRenderedPageBreak/>
              <w:t>предложения по членам, выделять подлежащее и сказуемое, ставить вопросы к второстепенным членам, определять, какие из них относятся к подлежащему, какие к сказуемому; выделять из предложения сочетания слов, связанных между собой.</w:t>
            </w:r>
          </w:p>
        </w:tc>
        <w:tc>
          <w:tcPr>
            <w:tcW w:w="2069" w:type="dxa"/>
          </w:tcPr>
          <w:p w:rsidR="004D7FD4" w:rsidRPr="00432C8C" w:rsidRDefault="004D7FD4" w:rsidP="004B2C76">
            <w:pPr>
              <w:shd w:val="clear" w:color="auto" w:fill="FFFFFF"/>
              <w:rPr>
                <w:sz w:val="20"/>
                <w:szCs w:val="20"/>
              </w:rPr>
            </w:pPr>
            <w:r w:rsidRPr="00432C8C">
              <w:rPr>
                <w:sz w:val="20"/>
                <w:szCs w:val="20"/>
              </w:rPr>
              <w:lastRenderedPageBreak/>
              <w:t xml:space="preserve">Выделять и осознавать то, что уже усвоено и что еще подлежит усвоению, осознание </w:t>
            </w:r>
            <w:r w:rsidRPr="00432C8C">
              <w:rPr>
                <w:sz w:val="20"/>
                <w:szCs w:val="20"/>
              </w:rPr>
              <w:lastRenderedPageBreak/>
              <w:t xml:space="preserve">качества и уровня усвоения. </w:t>
            </w:r>
            <w:r w:rsidRPr="00432C8C">
              <w:rPr>
                <w:iCs/>
                <w:sz w:val="20"/>
                <w:szCs w:val="20"/>
              </w:rPr>
              <w:t xml:space="preserve">Осуществлять взаимопомощь и взаимоконтроль при работе в группе. Оценивать собственную успешность выполнения заданий. </w:t>
            </w:r>
          </w:p>
        </w:tc>
        <w:tc>
          <w:tcPr>
            <w:tcW w:w="1956" w:type="dxa"/>
          </w:tcPr>
          <w:p w:rsidR="004D7FD4" w:rsidRPr="00432C8C" w:rsidRDefault="004D7FD4" w:rsidP="004B2C76">
            <w:pPr>
              <w:pStyle w:val="aa"/>
              <w:spacing w:after="0"/>
              <w:rPr>
                <w:bCs/>
                <w:snapToGrid w:val="0"/>
                <w:sz w:val="20"/>
                <w:szCs w:val="20"/>
              </w:rPr>
            </w:pPr>
            <w:r w:rsidRPr="00432C8C">
              <w:rPr>
                <w:sz w:val="20"/>
                <w:szCs w:val="20"/>
              </w:rPr>
              <w:lastRenderedPageBreak/>
              <w:t xml:space="preserve">Проявлять заинтересованность в приобретении и расширении знаний и способов </w:t>
            </w:r>
            <w:r w:rsidRPr="00432C8C">
              <w:rPr>
                <w:sz w:val="20"/>
                <w:szCs w:val="20"/>
              </w:rPr>
              <w:lastRenderedPageBreak/>
              <w:t>действий, творческий подход к выполнению заданий.</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lastRenderedPageBreak/>
              <w:t>№ 102 (дидактический материал)</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D96537">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lastRenderedPageBreak/>
              <w:t>118</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11</w:t>
            </w:r>
          </w:p>
        </w:tc>
        <w:tc>
          <w:tcPr>
            <w:tcW w:w="1994" w:type="dxa"/>
          </w:tcPr>
          <w:p w:rsidR="004D7FD4" w:rsidRPr="00432C8C" w:rsidRDefault="004D7FD4" w:rsidP="004B2C76">
            <w:pPr>
              <w:pStyle w:val="aa"/>
              <w:spacing w:after="0"/>
              <w:rPr>
                <w:bCs/>
                <w:snapToGrid w:val="0"/>
                <w:sz w:val="20"/>
                <w:szCs w:val="20"/>
              </w:rPr>
            </w:pPr>
            <w:r w:rsidRPr="00432C8C">
              <w:rPr>
                <w:sz w:val="20"/>
                <w:szCs w:val="20"/>
              </w:rPr>
              <w:t>«Пишу правильно» (работа над ошибками). Редактирование творческих работ.</w:t>
            </w:r>
          </w:p>
        </w:tc>
        <w:tc>
          <w:tcPr>
            <w:tcW w:w="889" w:type="dxa"/>
            <w:gridSpan w:val="2"/>
          </w:tcPr>
          <w:p w:rsidR="004D7FD4" w:rsidRPr="00CF71B3" w:rsidRDefault="004D7FD4" w:rsidP="00932B31">
            <w:pPr>
              <w:widowControl w:val="0"/>
              <w:tabs>
                <w:tab w:val="left" w:pos="567"/>
              </w:tabs>
              <w:autoSpaceDE w:val="0"/>
              <w:jc w:val="center"/>
              <w:rPr>
                <w:color w:val="002060"/>
              </w:rPr>
            </w:pPr>
          </w:p>
        </w:tc>
        <w:tc>
          <w:tcPr>
            <w:tcW w:w="890" w:type="dxa"/>
          </w:tcPr>
          <w:p w:rsidR="004D7FD4" w:rsidRPr="00CF71B3" w:rsidRDefault="004D7FD4" w:rsidP="00932B31">
            <w:pPr>
              <w:widowControl w:val="0"/>
              <w:tabs>
                <w:tab w:val="left" w:pos="567"/>
              </w:tabs>
              <w:autoSpaceDE w:val="0"/>
              <w:jc w:val="center"/>
              <w:rPr>
                <w:color w:val="002060"/>
              </w:rPr>
            </w:pPr>
          </w:p>
        </w:tc>
        <w:tc>
          <w:tcPr>
            <w:tcW w:w="2262" w:type="dxa"/>
          </w:tcPr>
          <w:p w:rsidR="004D7FD4" w:rsidRPr="00432C8C" w:rsidRDefault="004D7FD4" w:rsidP="004B2C76">
            <w:pPr>
              <w:rPr>
                <w:sz w:val="20"/>
                <w:szCs w:val="20"/>
              </w:rPr>
            </w:pPr>
            <w:r w:rsidRPr="00432C8C">
              <w:rPr>
                <w:sz w:val="20"/>
                <w:szCs w:val="20"/>
              </w:rPr>
              <w:t>Объяснение правильности написания в случаях, если допущена ошибка. Подбор примеров для изученных орфографических правил.</w:t>
            </w:r>
          </w:p>
        </w:tc>
        <w:tc>
          <w:tcPr>
            <w:tcW w:w="2338" w:type="dxa"/>
          </w:tcPr>
          <w:p w:rsidR="004D7FD4" w:rsidRPr="00432C8C" w:rsidRDefault="004D7FD4" w:rsidP="004B2C76">
            <w:pPr>
              <w:rPr>
                <w:sz w:val="20"/>
                <w:szCs w:val="20"/>
              </w:rPr>
            </w:pPr>
            <w:r w:rsidRPr="00432C8C">
              <w:rPr>
                <w:sz w:val="20"/>
                <w:szCs w:val="20"/>
              </w:rPr>
              <w:t>Находить, анализировать и исправлять ошибки; подбирать примеры для изученных орфографических правил; объяснять постановку знаков препинания в предложениях с однородными членами.</w:t>
            </w:r>
          </w:p>
        </w:tc>
        <w:tc>
          <w:tcPr>
            <w:tcW w:w="2069" w:type="dxa"/>
          </w:tcPr>
          <w:p w:rsidR="004D7FD4" w:rsidRPr="00432C8C" w:rsidRDefault="004D7FD4" w:rsidP="004B2C76">
            <w:pPr>
              <w:pStyle w:val="3"/>
              <w:jc w:val="left"/>
              <w:rPr>
                <w:rFonts w:ascii="Times New Roman" w:hAnsi="Times New Roman"/>
                <w:bCs w:val="0"/>
                <w:snapToGrid w:val="0"/>
              </w:rPr>
            </w:pPr>
            <w:r w:rsidRPr="00432C8C">
              <w:rPr>
                <w:rFonts w:ascii="Times New Roman" w:hAnsi="Times New Roman"/>
              </w:rPr>
              <w:t xml:space="preserve">Выделять и осознавать то, что уже усвоено и что еще подлежит усвоению, осознание качества и уровня усвоения. </w:t>
            </w:r>
          </w:p>
        </w:tc>
        <w:tc>
          <w:tcPr>
            <w:tcW w:w="1956" w:type="dxa"/>
          </w:tcPr>
          <w:p w:rsidR="004D7FD4" w:rsidRPr="00432C8C" w:rsidRDefault="004D7FD4" w:rsidP="004B2C76">
            <w:pPr>
              <w:pStyle w:val="aa"/>
              <w:spacing w:after="0"/>
              <w:rPr>
                <w:bCs/>
                <w:snapToGrid w:val="0"/>
                <w:sz w:val="20"/>
                <w:szCs w:val="20"/>
              </w:rPr>
            </w:pPr>
            <w:r w:rsidRPr="00432C8C">
              <w:rPr>
                <w:sz w:val="20"/>
                <w:szCs w:val="20"/>
              </w:rPr>
              <w:t>Самостоятельно определять и высказывать самые простые, общие для всех людей правила поведения при сотрудничестве.</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83640E">
        <w:tc>
          <w:tcPr>
            <w:tcW w:w="16080" w:type="dxa"/>
            <w:gridSpan w:val="12"/>
          </w:tcPr>
          <w:p w:rsidR="004D7FD4" w:rsidRDefault="004D7FD4" w:rsidP="004B2C76">
            <w:pPr>
              <w:pStyle w:val="aa"/>
              <w:spacing w:after="0"/>
              <w:jc w:val="center"/>
              <w:rPr>
                <w:b/>
                <w:sz w:val="20"/>
                <w:szCs w:val="20"/>
              </w:rPr>
            </w:pPr>
            <w:r w:rsidRPr="00432C8C">
              <w:rPr>
                <w:b/>
                <w:sz w:val="20"/>
                <w:szCs w:val="20"/>
              </w:rPr>
              <w:t xml:space="preserve">Раздел 5. Глагол (36 часов) </w:t>
            </w:r>
          </w:p>
          <w:p w:rsidR="004D7FD4" w:rsidRPr="00432C8C" w:rsidRDefault="004D7FD4" w:rsidP="004B2C76">
            <w:pPr>
              <w:pStyle w:val="aa"/>
              <w:spacing w:after="0"/>
              <w:jc w:val="center"/>
              <w:rPr>
                <w:b/>
                <w:sz w:val="20"/>
                <w:szCs w:val="20"/>
              </w:rPr>
            </w:pPr>
            <w:r w:rsidRPr="00432C8C">
              <w:rPr>
                <w:b/>
                <w:sz w:val="20"/>
                <w:szCs w:val="20"/>
              </w:rPr>
              <w:t>Что мы уже знаем о глаголе (4 часа)</w:t>
            </w:r>
          </w:p>
        </w:tc>
      </w:tr>
      <w:tr w:rsidR="004D7FD4" w:rsidTr="000C6407">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119</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1</w:t>
            </w:r>
          </w:p>
        </w:tc>
        <w:tc>
          <w:tcPr>
            <w:tcW w:w="1994" w:type="dxa"/>
          </w:tcPr>
          <w:p w:rsidR="004D7FD4" w:rsidRPr="00432C8C" w:rsidRDefault="004D7FD4" w:rsidP="004B2C76">
            <w:pPr>
              <w:pStyle w:val="aa"/>
              <w:spacing w:after="0"/>
              <w:rPr>
                <w:bCs/>
                <w:snapToGrid w:val="0"/>
                <w:sz w:val="20"/>
                <w:szCs w:val="20"/>
              </w:rPr>
            </w:pPr>
            <w:r w:rsidRPr="00432C8C">
              <w:rPr>
                <w:sz w:val="20"/>
                <w:szCs w:val="20"/>
              </w:rPr>
              <w:t>Роль глаголов в предложении, в речи. Правописание глаголов с частицей</w:t>
            </w:r>
            <w:r w:rsidRPr="00432C8C">
              <w:rPr>
                <w:iCs/>
                <w:sz w:val="20"/>
                <w:szCs w:val="20"/>
              </w:rPr>
              <w:t xml:space="preserve"> </w:t>
            </w:r>
            <w:r w:rsidRPr="00432C8C">
              <w:rPr>
                <w:i/>
                <w:sz w:val="20"/>
                <w:szCs w:val="20"/>
              </w:rPr>
              <w:t>не</w:t>
            </w:r>
            <w:r w:rsidRPr="00432C8C">
              <w:rPr>
                <w:iCs/>
                <w:sz w:val="20"/>
                <w:szCs w:val="20"/>
              </w:rPr>
              <w:t>.</w:t>
            </w:r>
          </w:p>
        </w:tc>
        <w:tc>
          <w:tcPr>
            <w:tcW w:w="889" w:type="dxa"/>
            <w:gridSpan w:val="2"/>
          </w:tcPr>
          <w:p w:rsidR="004D7FD4" w:rsidRPr="00CF71B3" w:rsidRDefault="004D7FD4" w:rsidP="00932B31">
            <w:pPr>
              <w:widowControl w:val="0"/>
              <w:tabs>
                <w:tab w:val="left" w:pos="567"/>
              </w:tabs>
              <w:autoSpaceDE w:val="0"/>
              <w:jc w:val="center"/>
              <w:rPr>
                <w:b/>
                <w:color w:val="002060"/>
              </w:rPr>
            </w:pPr>
          </w:p>
        </w:tc>
        <w:tc>
          <w:tcPr>
            <w:tcW w:w="890" w:type="dxa"/>
          </w:tcPr>
          <w:p w:rsidR="004D7FD4" w:rsidRPr="00CF71B3" w:rsidRDefault="004D7FD4" w:rsidP="00932B31">
            <w:pPr>
              <w:widowControl w:val="0"/>
              <w:tabs>
                <w:tab w:val="left" w:pos="567"/>
              </w:tabs>
              <w:autoSpaceDE w:val="0"/>
              <w:jc w:val="center"/>
              <w:rPr>
                <w:b/>
                <w:color w:val="002060"/>
              </w:rPr>
            </w:pPr>
          </w:p>
        </w:tc>
        <w:tc>
          <w:tcPr>
            <w:tcW w:w="2262" w:type="dxa"/>
          </w:tcPr>
          <w:p w:rsidR="004D7FD4" w:rsidRPr="00432C8C" w:rsidRDefault="004D7FD4" w:rsidP="004B2C76">
            <w:pPr>
              <w:rPr>
                <w:sz w:val="20"/>
                <w:szCs w:val="20"/>
              </w:rPr>
            </w:pPr>
            <w:r w:rsidRPr="00432C8C">
              <w:rPr>
                <w:sz w:val="20"/>
                <w:szCs w:val="20"/>
              </w:rPr>
              <w:t>Повторение знаний о существенных признаках глагола. Развитие навыков точного употребления глаголов в речи.</w:t>
            </w:r>
          </w:p>
        </w:tc>
        <w:tc>
          <w:tcPr>
            <w:tcW w:w="2338" w:type="dxa"/>
          </w:tcPr>
          <w:p w:rsidR="004D7FD4" w:rsidRPr="00432C8C" w:rsidRDefault="004D7FD4" w:rsidP="004B2C76">
            <w:pPr>
              <w:rPr>
                <w:sz w:val="20"/>
                <w:szCs w:val="20"/>
              </w:rPr>
            </w:pPr>
            <w:r w:rsidRPr="00432C8C">
              <w:rPr>
                <w:sz w:val="20"/>
                <w:szCs w:val="20"/>
              </w:rPr>
              <w:t xml:space="preserve">Знать, что такое глагол, что он обозначает, на какие вопросы отвечает, как изменяется, каким членом предложения является; </w:t>
            </w:r>
            <w:r w:rsidRPr="00432C8C">
              <w:rPr>
                <w:iCs/>
                <w:sz w:val="20"/>
                <w:szCs w:val="20"/>
              </w:rPr>
              <w:t>анализировать те</w:t>
            </w:r>
            <w:proofErr w:type="gramStart"/>
            <w:r w:rsidRPr="00432C8C">
              <w:rPr>
                <w:iCs/>
                <w:sz w:val="20"/>
                <w:szCs w:val="20"/>
              </w:rPr>
              <w:t>кст с пр</w:t>
            </w:r>
            <w:proofErr w:type="gramEnd"/>
            <w:r w:rsidRPr="00432C8C">
              <w:rPr>
                <w:iCs/>
                <w:sz w:val="20"/>
                <w:szCs w:val="20"/>
              </w:rPr>
              <w:t xml:space="preserve">еимущественным употреблением глаголов; </w:t>
            </w:r>
            <w:r w:rsidRPr="00432C8C">
              <w:rPr>
                <w:sz w:val="20"/>
                <w:szCs w:val="20"/>
              </w:rPr>
              <w:t xml:space="preserve">распознавать глаголы в тексте; устанавливать их связь с именами существительными; правильно употреблять глаголы в устной и письменной речи; писать </w:t>
            </w:r>
            <w:r w:rsidRPr="00432C8C">
              <w:rPr>
                <w:i/>
                <w:iCs/>
                <w:sz w:val="20"/>
                <w:szCs w:val="20"/>
              </w:rPr>
              <w:t>не</w:t>
            </w:r>
            <w:r w:rsidRPr="00432C8C">
              <w:rPr>
                <w:sz w:val="20"/>
                <w:szCs w:val="20"/>
              </w:rPr>
              <w:t xml:space="preserve"> с глаголами.</w:t>
            </w:r>
          </w:p>
        </w:tc>
        <w:tc>
          <w:tcPr>
            <w:tcW w:w="2069" w:type="dxa"/>
          </w:tcPr>
          <w:p w:rsidR="004D7FD4" w:rsidRPr="00432C8C" w:rsidRDefault="004D7FD4" w:rsidP="004B2C76">
            <w:pPr>
              <w:rPr>
                <w:sz w:val="20"/>
                <w:szCs w:val="20"/>
              </w:rPr>
            </w:pPr>
            <w:r w:rsidRPr="00432C8C">
              <w:rPr>
                <w:sz w:val="20"/>
                <w:szCs w:val="20"/>
              </w:rP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 Задавать вопросы.</w:t>
            </w:r>
          </w:p>
          <w:p w:rsidR="004D7FD4" w:rsidRPr="00432C8C" w:rsidRDefault="004D7FD4" w:rsidP="004B2C76">
            <w:pPr>
              <w:pStyle w:val="aa"/>
              <w:spacing w:after="0"/>
              <w:rPr>
                <w:bCs/>
                <w:snapToGrid w:val="0"/>
                <w:sz w:val="20"/>
                <w:szCs w:val="20"/>
              </w:rPr>
            </w:pPr>
          </w:p>
        </w:tc>
        <w:tc>
          <w:tcPr>
            <w:tcW w:w="1956" w:type="dxa"/>
          </w:tcPr>
          <w:p w:rsidR="004D7FD4" w:rsidRPr="00432C8C" w:rsidRDefault="004D7FD4" w:rsidP="004B2C76">
            <w:pPr>
              <w:pStyle w:val="aa"/>
              <w:spacing w:after="0"/>
              <w:rPr>
                <w:bCs/>
                <w:snapToGrid w:val="0"/>
                <w:sz w:val="20"/>
                <w:szCs w:val="20"/>
              </w:rPr>
            </w:pPr>
            <w:r w:rsidRPr="00432C8C">
              <w:rPr>
                <w:sz w:val="20"/>
                <w:szCs w:val="20"/>
              </w:rPr>
              <w:t xml:space="preserve">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 </w:t>
            </w:r>
            <w:r w:rsidRPr="00432C8C">
              <w:rPr>
                <w:iCs/>
                <w:sz w:val="20"/>
                <w:szCs w:val="20"/>
              </w:rPr>
              <w:t>Не создавать конфликтов и находить выходы из спорных ситуаций.</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t>№ 124, 125 (дидактический материал)</w:t>
            </w:r>
          </w:p>
          <w:p w:rsidR="004D7FD4" w:rsidRPr="001E5D4B" w:rsidRDefault="004D7FD4" w:rsidP="00CF71B3">
            <w:pPr>
              <w:autoSpaceDE w:val="0"/>
              <w:autoSpaceDN w:val="0"/>
              <w:adjustRightInd w:val="0"/>
              <w:rPr>
                <w:sz w:val="20"/>
                <w:szCs w:val="20"/>
              </w:rPr>
            </w:pPr>
            <w:r w:rsidRPr="001E5D4B">
              <w:rPr>
                <w:sz w:val="20"/>
                <w:szCs w:val="20"/>
              </w:rPr>
              <w:t> </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0C6407">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120</w:t>
            </w:r>
          </w:p>
          <w:p w:rsidR="004D7FD4" w:rsidRPr="00432C8C" w:rsidRDefault="004D7FD4" w:rsidP="004B2C76">
            <w:pPr>
              <w:pStyle w:val="aa"/>
              <w:spacing w:after="0"/>
              <w:jc w:val="center"/>
              <w:rPr>
                <w:bCs/>
                <w:snapToGrid w:val="0"/>
                <w:sz w:val="20"/>
                <w:szCs w:val="20"/>
              </w:rPr>
            </w:pP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2</w:t>
            </w:r>
          </w:p>
        </w:tc>
        <w:tc>
          <w:tcPr>
            <w:tcW w:w="1994" w:type="dxa"/>
          </w:tcPr>
          <w:p w:rsidR="004D7FD4" w:rsidRPr="00432C8C" w:rsidRDefault="004D7FD4" w:rsidP="004B2C76">
            <w:pPr>
              <w:autoSpaceDE w:val="0"/>
              <w:autoSpaceDN w:val="0"/>
              <w:adjustRightInd w:val="0"/>
              <w:rPr>
                <w:sz w:val="20"/>
                <w:szCs w:val="20"/>
              </w:rPr>
            </w:pPr>
            <w:r w:rsidRPr="00432C8C">
              <w:rPr>
                <w:sz w:val="20"/>
                <w:szCs w:val="20"/>
              </w:rPr>
              <w:t>Значение и грамматические признаки глагола.</w:t>
            </w:r>
          </w:p>
        </w:tc>
        <w:tc>
          <w:tcPr>
            <w:tcW w:w="889" w:type="dxa"/>
            <w:gridSpan w:val="2"/>
          </w:tcPr>
          <w:p w:rsidR="004D7FD4" w:rsidRPr="00CF71B3" w:rsidRDefault="004D7FD4" w:rsidP="00932B31">
            <w:pPr>
              <w:widowControl w:val="0"/>
              <w:tabs>
                <w:tab w:val="left" w:pos="567"/>
              </w:tabs>
              <w:autoSpaceDE w:val="0"/>
              <w:jc w:val="center"/>
              <w:rPr>
                <w:b/>
                <w:color w:val="002060"/>
              </w:rPr>
            </w:pPr>
          </w:p>
        </w:tc>
        <w:tc>
          <w:tcPr>
            <w:tcW w:w="890" w:type="dxa"/>
          </w:tcPr>
          <w:p w:rsidR="004D7FD4" w:rsidRPr="00CF71B3" w:rsidRDefault="004D7FD4" w:rsidP="00932B31">
            <w:pPr>
              <w:widowControl w:val="0"/>
              <w:tabs>
                <w:tab w:val="left" w:pos="567"/>
              </w:tabs>
              <w:autoSpaceDE w:val="0"/>
              <w:jc w:val="center"/>
              <w:rPr>
                <w:b/>
                <w:color w:val="002060"/>
              </w:rPr>
            </w:pPr>
          </w:p>
        </w:tc>
        <w:tc>
          <w:tcPr>
            <w:tcW w:w="2262" w:type="dxa"/>
          </w:tcPr>
          <w:p w:rsidR="004D7FD4" w:rsidRPr="00432C8C" w:rsidRDefault="004D7FD4" w:rsidP="004B2C76">
            <w:pPr>
              <w:rPr>
                <w:sz w:val="20"/>
                <w:szCs w:val="20"/>
              </w:rPr>
            </w:pPr>
            <w:r w:rsidRPr="00432C8C">
              <w:rPr>
                <w:sz w:val="20"/>
                <w:szCs w:val="20"/>
              </w:rPr>
              <w:t xml:space="preserve">Повторение знаний о существенных признаках глагола. </w:t>
            </w:r>
            <w:r w:rsidRPr="00432C8C">
              <w:rPr>
                <w:sz w:val="20"/>
                <w:szCs w:val="20"/>
              </w:rPr>
              <w:lastRenderedPageBreak/>
              <w:t>Развитие навыков точного употребления глаголов в речи.</w:t>
            </w:r>
          </w:p>
        </w:tc>
        <w:tc>
          <w:tcPr>
            <w:tcW w:w="2338" w:type="dxa"/>
          </w:tcPr>
          <w:p w:rsidR="004D7FD4" w:rsidRPr="00432C8C" w:rsidRDefault="004D7FD4" w:rsidP="004B2C76">
            <w:pPr>
              <w:rPr>
                <w:sz w:val="20"/>
                <w:szCs w:val="20"/>
              </w:rPr>
            </w:pPr>
            <w:r w:rsidRPr="00432C8C">
              <w:rPr>
                <w:sz w:val="20"/>
                <w:szCs w:val="20"/>
              </w:rPr>
              <w:lastRenderedPageBreak/>
              <w:t xml:space="preserve">Знать, что такое глагол, что он обозначает, на какие вопросы отвечает, </w:t>
            </w:r>
            <w:r w:rsidRPr="00432C8C">
              <w:rPr>
                <w:sz w:val="20"/>
                <w:szCs w:val="20"/>
              </w:rPr>
              <w:lastRenderedPageBreak/>
              <w:t xml:space="preserve">как изменяется, каким членом предложения является; </w:t>
            </w:r>
            <w:r w:rsidRPr="00432C8C">
              <w:rPr>
                <w:iCs/>
                <w:sz w:val="20"/>
                <w:szCs w:val="20"/>
              </w:rPr>
              <w:t>анализировать те</w:t>
            </w:r>
            <w:proofErr w:type="gramStart"/>
            <w:r w:rsidRPr="00432C8C">
              <w:rPr>
                <w:iCs/>
                <w:sz w:val="20"/>
                <w:szCs w:val="20"/>
              </w:rPr>
              <w:t>кст с пр</w:t>
            </w:r>
            <w:proofErr w:type="gramEnd"/>
            <w:r w:rsidRPr="00432C8C">
              <w:rPr>
                <w:iCs/>
                <w:sz w:val="20"/>
                <w:szCs w:val="20"/>
              </w:rPr>
              <w:t xml:space="preserve">еимущественным употреблением глаголов; </w:t>
            </w:r>
            <w:r w:rsidRPr="00432C8C">
              <w:rPr>
                <w:sz w:val="20"/>
                <w:szCs w:val="20"/>
              </w:rPr>
              <w:t xml:space="preserve">распознавать глаголы в тексте; устанавливать их связь с именами существительными; правильно употреблять глаголы в устной и письменной речи; писать </w:t>
            </w:r>
            <w:r w:rsidRPr="00432C8C">
              <w:rPr>
                <w:i/>
                <w:iCs/>
                <w:sz w:val="20"/>
                <w:szCs w:val="20"/>
              </w:rPr>
              <w:t>не</w:t>
            </w:r>
            <w:r w:rsidRPr="00432C8C">
              <w:rPr>
                <w:sz w:val="20"/>
                <w:szCs w:val="20"/>
              </w:rPr>
              <w:t xml:space="preserve"> с глаголами.</w:t>
            </w:r>
          </w:p>
        </w:tc>
        <w:tc>
          <w:tcPr>
            <w:tcW w:w="2069" w:type="dxa"/>
          </w:tcPr>
          <w:p w:rsidR="004D7FD4" w:rsidRPr="00432C8C" w:rsidRDefault="004D7FD4" w:rsidP="004B2C76">
            <w:pPr>
              <w:pStyle w:val="aa"/>
              <w:spacing w:after="0"/>
              <w:rPr>
                <w:sz w:val="20"/>
                <w:szCs w:val="20"/>
              </w:rPr>
            </w:pPr>
            <w:r w:rsidRPr="00432C8C">
              <w:rPr>
                <w:rStyle w:val="c1"/>
                <w:rFonts w:eastAsia="Lucida Sans Unicode"/>
                <w:sz w:val="20"/>
                <w:szCs w:val="20"/>
              </w:rPr>
              <w:lastRenderedPageBreak/>
              <w:t>Добывать новые знания:</w:t>
            </w:r>
            <w:r w:rsidRPr="00432C8C">
              <w:rPr>
                <w:rStyle w:val="c1c12"/>
                <w:rFonts w:eastAsia="Century Schoolbook"/>
                <w:sz w:val="20"/>
                <w:szCs w:val="20"/>
              </w:rPr>
              <w:t xml:space="preserve"> находить</w:t>
            </w:r>
            <w:r w:rsidRPr="00432C8C">
              <w:rPr>
                <w:rStyle w:val="c1"/>
                <w:rFonts w:eastAsia="Lucida Sans Unicode"/>
                <w:sz w:val="20"/>
                <w:szCs w:val="20"/>
              </w:rPr>
              <w:t xml:space="preserve"> </w:t>
            </w:r>
            <w:r w:rsidRPr="00432C8C">
              <w:rPr>
                <w:rStyle w:val="c1c12"/>
                <w:rFonts w:eastAsia="Century Schoolbook"/>
                <w:sz w:val="20"/>
                <w:szCs w:val="20"/>
              </w:rPr>
              <w:t>ответы</w:t>
            </w:r>
            <w:r w:rsidRPr="00432C8C">
              <w:rPr>
                <w:rStyle w:val="c1"/>
                <w:rFonts w:eastAsia="Lucida Sans Unicode"/>
                <w:sz w:val="20"/>
                <w:szCs w:val="20"/>
              </w:rPr>
              <w:t xml:space="preserve"> на вопросы, </w:t>
            </w:r>
            <w:r w:rsidRPr="00432C8C">
              <w:rPr>
                <w:rStyle w:val="c1"/>
                <w:rFonts w:eastAsia="Lucida Sans Unicode"/>
                <w:sz w:val="20"/>
                <w:szCs w:val="20"/>
              </w:rPr>
              <w:lastRenderedPageBreak/>
              <w:t>используя учебник, свой жизненный опыт и информацию, полученную на уроке. П</w:t>
            </w:r>
            <w:r w:rsidRPr="00432C8C">
              <w:rPr>
                <w:sz w:val="20"/>
                <w:szCs w:val="20"/>
              </w:rPr>
              <w:t>рименять</w:t>
            </w:r>
            <w:r w:rsidRPr="00432C8C">
              <w:rPr>
                <w:b/>
                <w:sz w:val="20"/>
                <w:szCs w:val="20"/>
              </w:rPr>
              <w:t xml:space="preserve"> </w:t>
            </w:r>
            <w:r w:rsidRPr="00432C8C">
              <w:rPr>
                <w:sz w:val="20"/>
                <w:szCs w:val="20"/>
              </w:rPr>
              <w:t>знания и способы действий в измененных условиях.</w:t>
            </w:r>
          </w:p>
        </w:tc>
        <w:tc>
          <w:tcPr>
            <w:tcW w:w="1956" w:type="dxa"/>
          </w:tcPr>
          <w:p w:rsidR="004D7FD4" w:rsidRPr="00432C8C" w:rsidRDefault="004D7FD4" w:rsidP="004B2C76">
            <w:pPr>
              <w:pStyle w:val="aa"/>
              <w:spacing w:after="0"/>
              <w:rPr>
                <w:sz w:val="20"/>
                <w:szCs w:val="20"/>
              </w:rPr>
            </w:pPr>
            <w:r w:rsidRPr="00432C8C">
              <w:rPr>
                <w:sz w:val="20"/>
                <w:szCs w:val="20"/>
              </w:rPr>
              <w:lastRenderedPageBreak/>
              <w:t xml:space="preserve">Проявлять заинтересованность в приобретении и </w:t>
            </w:r>
            <w:r w:rsidRPr="00432C8C">
              <w:rPr>
                <w:sz w:val="20"/>
                <w:szCs w:val="20"/>
              </w:rPr>
              <w:lastRenderedPageBreak/>
              <w:t xml:space="preserve">расширении знаний и способов действий, творческий подход к выполнению заданий. </w:t>
            </w:r>
            <w:r w:rsidRPr="00432C8C">
              <w:rPr>
                <w:iCs/>
                <w:sz w:val="20"/>
                <w:szCs w:val="20"/>
              </w:rPr>
              <w:t>Не создавать конфликтов и находить выходы из спорных ситуаций.</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lastRenderedPageBreak/>
              <w:t>№ 129, 130 (дидактич</w:t>
            </w:r>
            <w:r w:rsidRPr="001E5D4B">
              <w:rPr>
                <w:sz w:val="20"/>
                <w:szCs w:val="20"/>
              </w:rPr>
              <w:lastRenderedPageBreak/>
              <w:t>еский материал)</w:t>
            </w:r>
          </w:p>
          <w:p w:rsidR="004D7FD4" w:rsidRPr="001E5D4B" w:rsidRDefault="004D7FD4" w:rsidP="00CF71B3">
            <w:pPr>
              <w:autoSpaceDE w:val="0"/>
              <w:autoSpaceDN w:val="0"/>
              <w:adjustRightInd w:val="0"/>
              <w:rPr>
                <w:sz w:val="20"/>
                <w:szCs w:val="20"/>
              </w:rPr>
            </w:pPr>
            <w:r w:rsidRPr="001E5D4B">
              <w:rPr>
                <w:sz w:val="20"/>
                <w:szCs w:val="20"/>
              </w:rPr>
              <w:t> </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0C6407">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lastRenderedPageBreak/>
              <w:t>121</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3</w:t>
            </w:r>
          </w:p>
        </w:tc>
        <w:tc>
          <w:tcPr>
            <w:tcW w:w="1994" w:type="dxa"/>
          </w:tcPr>
          <w:p w:rsidR="004D7FD4" w:rsidRPr="00432C8C" w:rsidRDefault="004D7FD4" w:rsidP="004B2C76">
            <w:pPr>
              <w:autoSpaceDE w:val="0"/>
              <w:autoSpaceDN w:val="0"/>
              <w:adjustRightInd w:val="0"/>
              <w:rPr>
                <w:sz w:val="20"/>
                <w:szCs w:val="20"/>
              </w:rPr>
            </w:pPr>
            <w:r w:rsidRPr="00432C8C">
              <w:rPr>
                <w:sz w:val="20"/>
                <w:szCs w:val="20"/>
              </w:rPr>
              <w:t>Значение и грамматические признаки глагола.</w:t>
            </w:r>
          </w:p>
        </w:tc>
        <w:tc>
          <w:tcPr>
            <w:tcW w:w="889" w:type="dxa"/>
            <w:gridSpan w:val="2"/>
          </w:tcPr>
          <w:p w:rsidR="004D7FD4" w:rsidRPr="00CF71B3" w:rsidRDefault="004D7FD4" w:rsidP="00932B31">
            <w:pPr>
              <w:widowControl w:val="0"/>
              <w:tabs>
                <w:tab w:val="left" w:pos="567"/>
              </w:tabs>
              <w:autoSpaceDE w:val="0"/>
              <w:jc w:val="center"/>
              <w:rPr>
                <w:b/>
                <w:color w:val="002060"/>
              </w:rPr>
            </w:pPr>
          </w:p>
        </w:tc>
        <w:tc>
          <w:tcPr>
            <w:tcW w:w="890" w:type="dxa"/>
          </w:tcPr>
          <w:p w:rsidR="004D7FD4" w:rsidRPr="00CF71B3" w:rsidRDefault="004D7FD4" w:rsidP="00932B31">
            <w:pPr>
              <w:widowControl w:val="0"/>
              <w:tabs>
                <w:tab w:val="left" w:pos="567"/>
              </w:tabs>
              <w:autoSpaceDE w:val="0"/>
              <w:jc w:val="center"/>
              <w:rPr>
                <w:b/>
                <w:color w:val="002060"/>
              </w:rPr>
            </w:pPr>
          </w:p>
        </w:tc>
        <w:tc>
          <w:tcPr>
            <w:tcW w:w="2262" w:type="dxa"/>
          </w:tcPr>
          <w:p w:rsidR="004D7FD4" w:rsidRPr="00432C8C" w:rsidRDefault="004D7FD4" w:rsidP="004B2C76">
            <w:pPr>
              <w:rPr>
                <w:sz w:val="20"/>
                <w:szCs w:val="20"/>
              </w:rPr>
            </w:pPr>
            <w:r w:rsidRPr="00432C8C">
              <w:rPr>
                <w:sz w:val="20"/>
                <w:szCs w:val="20"/>
              </w:rPr>
              <w:t>Повторение знаний о существенных признаках глагола. Развитие навыков точного употребления глаголов в речи.</w:t>
            </w:r>
          </w:p>
        </w:tc>
        <w:tc>
          <w:tcPr>
            <w:tcW w:w="2338" w:type="dxa"/>
          </w:tcPr>
          <w:p w:rsidR="004D7FD4" w:rsidRPr="00432C8C" w:rsidRDefault="004D7FD4" w:rsidP="004B2C76">
            <w:pPr>
              <w:rPr>
                <w:iCs/>
                <w:sz w:val="20"/>
                <w:szCs w:val="20"/>
              </w:rPr>
            </w:pPr>
            <w:r w:rsidRPr="00432C8C">
              <w:rPr>
                <w:iCs/>
                <w:sz w:val="20"/>
                <w:szCs w:val="20"/>
              </w:rPr>
              <w:t xml:space="preserve">Выделять начальную (неопределённую) форму </w:t>
            </w:r>
          </w:p>
          <w:p w:rsidR="004D7FD4" w:rsidRPr="00432C8C" w:rsidRDefault="004D7FD4" w:rsidP="004B2C76">
            <w:pPr>
              <w:rPr>
                <w:iCs/>
                <w:sz w:val="20"/>
                <w:szCs w:val="20"/>
              </w:rPr>
            </w:pPr>
            <w:r w:rsidRPr="00432C8C">
              <w:rPr>
                <w:iCs/>
                <w:sz w:val="20"/>
                <w:szCs w:val="20"/>
              </w:rPr>
              <w:t xml:space="preserve">глагола и преобразовывать глагол в другой форме </w:t>
            </w:r>
          </w:p>
          <w:p w:rsidR="004D7FD4" w:rsidRPr="00432C8C" w:rsidRDefault="004D7FD4" w:rsidP="004B2C76">
            <w:pPr>
              <w:rPr>
                <w:sz w:val="20"/>
                <w:szCs w:val="20"/>
              </w:rPr>
            </w:pPr>
            <w:r w:rsidRPr="00432C8C">
              <w:rPr>
                <w:iCs/>
                <w:sz w:val="20"/>
                <w:szCs w:val="20"/>
              </w:rPr>
              <w:t xml:space="preserve">в </w:t>
            </w:r>
            <w:proofErr w:type="gramStart"/>
            <w:r w:rsidRPr="00432C8C">
              <w:rPr>
                <w:iCs/>
                <w:sz w:val="20"/>
                <w:szCs w:val="20"/>
              </w:rPr>
              <w:t>начальную</w:t>
            </w:r>
            <w:proofErr w:type="gramEnd"/>
            <w:r w:rsidRPr="00432C8C">
              <w:rPr>
                <w:iCs/>
                <w:sz w:val="20"/>
                <w:szCs w:val="20"/>
              </w:rPr>
              <w:t>; образовывать и употреблять в речи глаголы в различных формах времени.</w:t>
            </w:r>
          </w:p>
        </w:tc>
        <w:tc>
          <w:tcPr>
            <w:tcW w:w="2069" w:type="dxa"/>
          </w:tcPr>
          <w:p w:rsidR="004D7FD4" w:rsidRPr="00432C8C" w:rsidRDefault="004D7FD4" w:rsidP="004B2C76">
            <w:pPr>
              <w:pStyle w:val="aa"/>
              <w:spacing w:after="0"/>
              <w:rPr>
                <w:sz w:val="20"/>
                <w:szCs w:val="20"/>
              </w:rPr>
            </w:pPr>
            <w:r w:rsidRPr="00432C8C">
              <w:rPr>
                <w:sz w:val="20"/>
                <w:szCs w:val="20"/>
              </w:rPr>
              <w:t>Владеть монологической и диалогической формами речи.</w:t>
            </w:r>
            <w:r w:rsidRPr="00432C8C">
              <w:rPr>
                <w:iCs/>
                <w:sz w:val="20"/>
                <w:szCs w:val="20"/>
              </w:rPr>
              <w:t xml:space="preserve"> Активно участвовать в обсуждении учебных заданий, предлагать разные способы выполнения заданий.</w:t>
            </w:r>
          </w:p>
        </w:tc>
        <w:tc>
          <w:tcPr>
            <w:tcW w:w="1956" w:type="dxa"/>
          </w:tcPr>
          <w:p w:rsidR="004D7FD4" w:rsidRPr="00432C8C" w:rsidRDefault="004D7FD4" w:rsidP="004B2C76">
            <w:pPr>
              <w:pStyle w:val="aa"/>
              <w:spacing w:after="0"/>
              <w:rPr>
                <w:sz w:val="20"/>
                <w:szCs w:val="20"/>
              </w:rPr>
            </w:pPr>
            <w:r w:rsidRPr="00432C8C">
              <w:rPr>
                <w:sz w:val="20"/>
                <w:szCs w:val="20"/>
              </w:rPr>
              <w:t>Сопоставлять собственную оценку своей деятельности с оценкой товарищей, учителя.</w:t>
            </w:r>
            <w:r w:rsidRPr="00432C8C">
              <w:rPr>
                <w:iCs/>
                <w:sz w:val="20"/>
                <w:szCs w:val="20"/>
              </w:rPr>
              <w:t xml:space="preserve"> </w:t>
            </w:r>
            <w:r w:rsidRPr="00432C8C">
              <w:rPr>
                <w:sz w:val="20"/>
                <w:szCs w:val="20"/>
              </w:rPr>
              <w:t xml:space="preserve">Принимать </w:t>
            </w:r>
            <w:r w:rsidRPr="00432C8C">
              <w:rPr>
                <w:iCs/>
                <w:sz w:val="20"/>
                <w:szCs w:val="20"/>
              </w:rPr>
              <w:t>другие мнения.</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t>№ 134 (дидактический материал)</w:t>
            </w:r>
          </w:p>
          <w:p w:rsidR="004D7FD4" w:rsidRPr="001E5D4B" w:rsidRDefault="004D7FD4" w:rsidP="00CF71B3">
            <w:pPr>
              <w:autoSpaceDE w:val="0"/>
              <w:autoSpaceDN w:val="0"/>
              <w:adjustRightInd w:val="0"/>
              <w:rPr>
                <w:sz w:val="20"/>
                <w:szCs w:val="20"/>
              </w:rPr>
            </w:pPr>
            <w:r w:rsidRPr="001E5D4B">
              <w:rPr>
                <w:sz w:val="20"/>
                <w:szCs w:val="20"/>
              </w:rPr>
              <w:t> </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0C6407">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122</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4</w:t>
            </w:r>
          </w:p>
        </w:tc>
        <w:tc>
          <w:tcPr>
            <w:tcW w:w="1994" w:type="dxa"/>
          </w:tcPr>
          <w:p w:rsidR="004D7FD4" w:rsidRPr="00432C8C" w:rsidRDefault="004D7FD4" w:rsidP="004B2C76">
            <w:pPr>
              <w:pStyle w:val="aa"/>
              <w:spacing w:after="0"/>
              <w:rPr>
                <w:bCs/>
                <w:snapToGrid w:val="0"/>
                <w:sz w:val="20"/>
                <w:szCs w:val="20"/>
              </w:rPr>
            </w:pPr>
            <w:r w:rsidRPr="00432C8C">
              <w:rPr>
                <w:sz w:val="20"/>
                <w:szCs w:val="20"/>
              </w:rPr>
              <w:t>Морфологический разбор глагола. Составление устного рассказа о глаголе.</w:t>
            </w:r>
          </w:p>
        </w:tc>
        <w:tc>
          <w:tcPr>
            <w:tcW w:w="889" w:type="dxa"/>
            <w:gridSpan w:val="2"/>
          </w:tcPr>
          <w:p w:rsidR="004D7FD4" w:rsidRPr="00CF71B3" w:rsidRDefault="004D7FD4" w:rsidP="00932B31">
            <w:pPr>
              <w:widowControl w:val="0"/>
              <w:tabs>
                <w:tab w:val="left" w:pos="567"/>
              </w:tabs>
              <w:autoSpaceDE w:val="0"/>
              <w:jc w:val="center"/>
              <w:rPr>
                <w:b/>
                <w:color w:val="002060"/>
              </w:rPr>
            </w:pPr>
          </w:p>
        </w:tc>
        <w:tc>
          <w:tcPr>
            <w:tcW w:w="890" w:type="dxa"/>
          </w:tcPr>
          <w:p w:rsidR="004D7FD4" w:rsidRPr="00CF71B3" w:rsidRDefault="004D7FD4" w:rsidP="00932B31">
            <w:pPr>
              <w:widowControl w:val="0"/>
              <w:tabs>
                <w:tab w:val="left" w:pos="567"/>
              </w:tabs>
              <w:autoSpaceDE w:val="0"/>
              <w:jc w:val="center"/>
              <w:rPr>
                <w:b/>
                <w:color w:val="002060"/>
              </w:rPr>
            </w:pPr>
          </w:p>
        </w:tc>
        <w:tc>
          <w:tcPr>
            <w:tcW w:w="2262" w:type="dxa"/>
          </w:tcPr>
          <w:p w:rsidR="004D7FD4" w:rsidRPr="00432C8C" w:rsidRDefault="004D7FD4" w:rsidP="004B2C76">
            <w:pPr>
              <w:rPr>
                <w:sz w:val="20"/>
                <w:szCs w:val="20"/>
              </w:rPr>
            </w:pPr>
            <w:r w:rsidRPr="00432C8C">
              <w:rPr>
                <w:sz w:val="20"/>
                <w:szCs w:val="20"/>
              </w:rPr>
              <w:t xml:space="preserve">Систематизация знаний о глаголе. Отработка навыков правописания глаголов. </w:t>
            </w:r>
          </w:p>
        </w:tc>
        <w:tc>
          <w:tcPr>
            <w:tcW w:w="2338" w:type="dxa"/>
          </w:tcPr>
          <w:p w:rsidR="004D7FD4" w:rsidRPr="00432C8C" w:rsidRDefault="004D7FD4" w:rsidP="004B2C76">
            <w:pPr>
              <w:rPr>
                <w:sz w:val="20"/>
                <w:szCs w:val="20"/>
              </w:rPr>
            </w:pPr>
            <w:r w:rsidRPr="00432C8C">
              <w:rPr>
                <w:sz w:val="20"/>
                <w:szCs w:val="20"/>
              </w:rPr>
              <w:t xml:space="preserve">Изменять глаголы по временам, родам и лицам; писать родовые окончания глаголов, писать глаголы </w:t>
            </w:r>
            <w:proofErr w:type="gramStart"/>
            <w:r w:rsidRPr="00432C8C">
              <w:rPr>
                <w:sz w:val="20"/>
                <w:szCs w:val="20"/>
              </w:rPr>
              <w:t>с</w:t>
            </w:r>
            <w:proofErr w:type="gramEnd"/>
          </w:p>
          <w:p w:rsidR="004D7FD4" w:rsidRPr="00432C8C" w:rsidRDefault="004D7FD4" w:rsidP="004B2C76">
            <w:pPr>
              <w:rPr>
                <w:sz w:val="20"/>
                <w:szCs w:val="20"/>
              </w:rPr>
            </w:pPr>
            <w:r w:rsidRPr="00432C8C">
              <w:rPr>
                <w:sz w:val="20"/>
                <w:szCs w:val="20"/>
              </w:rPr>
              <w:t xml:space="preserve"> </w:t>
            </w:r>
            <w:r w:rsidRPr="00432C8C">
              <w:rPr>
                <w:i/>
                <w:iCs/>
                <w:sz w:val="20"/>
                <w:szCs w:val="20"/>
              </w:rPr>
              <w:t>-</w:t>
            </w:r>
            <w:proofErr w:type="spellStart"/>
            <w:r w:rsidRPr="00432C8C">
              <w:rPr>
                <w:i/>
                <w:iCs/>
                <w:sz w:val="20"/>
                <w:szCs w:val="20"/>
              </w:rPr>
              <w:t>ться</w:t>
            </w:r>
            <w:proofErr w:type="spellEnd"/>
            <w:r w:rsidRPr="00432C8C">
              <w:rPr>
                <w:i/>
                <w:iCs/>
                <w:sz w:val="20"/>
                <w:szCs w:val="20"/>
              </w:rPr>
              <w:t xml:space="preserve">, </w:t>
            </w:r>
            <w:proofErr w:type="gramStart"/>
            <w:r w:rsidRPr="00432C8C">
              <w:rPr>
                <w:i/>
                <w:iCs/>
                <w:sz w:val="20"/>
                <w:szCs w:val="20"/>
              </w:rPr>
              <w:t>-</w:t>
            </w:r>
            <w:proofErr w:type="spellStart"/>
            <w:r w:rsidRPr="00432C8C">
              <w:rPr>
                <w:i/>
                <w:iCs/>
                <w:sz w:val="20"/>
                <w:szCs w:val="20"/>
              </w:rPr>
              <w:t>т</w:t>
            </w:r>
            <w:proofErr w:type="gramEnd"/>
            <w:r w:rsidRPr="00432C8C">
              <w:rPr>
                <w:i/>
                <w:iCs/>
                <w:sz w:val="20"/>
                <w:szCs w:val="20"/>
              </w:rPr>
              <w:t>ся</w:t>
            </w:r>
            <w:proofErr w:type="spellEnd"/>
            <w:r w:rsidRPr="00432C8C">
              <w:rPr>
                <w:sz w:val="20"/>
                <w:szCs w:val="20"/>
              </w:rPr>
              <w:t>; проводить морфологический разбор глагола по самостоятельно сформулированному алгоритму.</w:t>
            </w:r>
          </w:p>
        </w:tc>
        <w:tc>
          <w:tcPr>
            <w:tcW w:w="2069" w:type="dxa"/>
          </w:tcPr>
          <w:p w:rsidR="004D7FD4" w:rsidRPr="00432C8C" w:rsidRDefault="004D7FD4" w:rsidP="004B2C76">
            <w:pPr>
              <w:pStyle w:val="aa"/>
              <w:spacing w:after="0"/>
              <w:rPr>
                <w:bCs/>
                <w:snapToGrid w:val="0"/>
                <w:sz w:val="20"/>
                <w:szCs w:val="20"/>
              </w:rPr>
            </w:pPr>
            <w:r w:rsidRPr="00432C8C">
              <w:rPr>
                <w:sz w:val="20"/>
                <w:szCs w:val="20"/>
              </w:rPr>
              <w:t>Определять цели учебной деятельности с помощью учителя и самостоятельно, вести поиск средств её осуществления. Выполнять универсальные логические действия: анализ, синтез, обобщение.</w:t>
            </w:r>
          </w:p>
        </w:tc>
        <w:tc>
          <w:tcPr>
            <w:tcW w:w="1956" w:type="dxa"/>
          </w:tcPr>
          <w:p w:rsidR="004D7FD4" w:rsidRPr="00432C8C" w:rsidRDefault="004D7FD4" w:rsidP="004B2C76">
            <w:pPr>
              <w:pStyle w:val="aa"/>
              <w:spacing w:after="0"/>
              <w:rPr>
                <w:sz w:val="20"/>
                <w:szCs w:val="20"/>
              </w:rPr>
            </w:pPr>
            <w:r w:rsidRPr="00432C8C">
              <w:rPr>
                <w:sz w:val="20"/>
                <w:szCs w:val="20"/>
              </w:rPr>
              <w:t>Сопоставлять собственную оценку своей деятельности с оценкой товарищей, учителя.</w:t>
            </w:r>
            <w:r w:rsidRPr="00432C8C">
              <w:rPr>
                <w:iCs/>
                <w:sz w:val="20"/>
                <w:szCs w:val="20"/>
              </w:rPr>
              <w:t xml:space="preserve"> </w:t>
            </w:r>
            <w:r w:rsidRPr="00432C8C">
              <w:rPr>
                <w:sz w:val="20"/>
                <w:szCs w:val="20"/>
              </w:rPr>
              <w:t xml:space="preserve">Принимать </w:t>
            </w:r>
            <w:r w:rsidRPr="00432C8C">
              <w:rPr>
                <w:iCs/>
                <w:sz w:val="20"/>
                <w:szCs w:val="20"/>
              </w:rPr>
              <w:t>другие мнения.</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1A59B8">
        <w:tc>
          <w:tcPr>
            <w:tcW w:w="16080" w:type="dxa"/>
            <w:gridSpan w:val="12"/>
          </w:tcPr>
          <w:p w:rsidR="004D7FD4" w:rsidRPr="00432C8C" w:rsidRDefault="004D7FD4" w:rsidP="00932B31">
            <w:pPr>
              <w:widowControl w:val="0"/>
              <w:tabs>
                <w:tab w:val="left" w:pos="567"/>
              </w:tabs>
              <w:autoSpaceDE w:val="0"/>
              <w:jc w:val="center"/>
              <w:rPr>
                <w:b/>
                <w:sz w:val="20"/>
                <w:szCs w:val="20"/>
              </w:rPr>
            </w:pPr>
            <w:r w:rsidRPr="00432C8C">
              <w:rPr>
                <w:b/>
                <w:sz w:val="20"/>
                <w:szCs w:val="20"/>
              </w:rPr>
              <w:t>Словоизменение глаголов (2 часа)</w:t>
            </w:r>
          </w:p>
        </w:tc>
      </w:tr>
      <w:tr w:rsidR="004D7FD4" w:rsidTr="00D939A3">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123</w:t>
            </w:r>
          </w:p>
          <w:p w:rsidR="004D7FD4" w:rsidRPr="00432C8C" w:rsidRDefault="004D7FD4" w:rsidP="004B2C76">
            <w:pPr>
              <w:pStyle w:val="aa"/>
              <w:spacing w:after="0"/>
              <w:jc w:val="center"/>
              <w:rPr>
                <w:bCs/>
                <w:snapToGrid w:val="0"/>
                <w:sz w:val="20"/>
                <w:szCs w:val="20"/>
              </w:rPr>
            </w:pP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1</w:t>
            </w:r>
          </w:p>
        </w:tc>
        <w:tc>
          <w:tcPr>
            <w:tcW w:w="1994" w:type="dxa"/>
          </w:tcPr>
          <w:p w:rsidR="004D7FD4" w:rsidRPr="00432C8C" w:rsidRDefault="004D7FD4" w:rsidP="004B2C76">
            <w:pPr>
              <w:pStyle w:val="aa"/>
              <w:spacing w:after="0"/>
              <w:rPr>
                <w:bCs/>
                <w:snapToGrid w:val="0"/>
                <w:sz w:val="20"/>
                <w:szCs w:val="20"/>
              </w:rPr>
            </w:pPr>
            <w:r w:rsidRPr="00432C8C">
              <w:rPr>
                <w:sz w:val="20"/>
                <w:szCs w:val="20"/>
              </w:rPr>
              <w:t>Понятие о спряжении глагола. Личные окончания глаголов 1 и 2-го спряжения.</w:t>
            </w:r>
          </w:p>
        </w:tc>
        <w:tc>
          <w:tcPr>
            <w:tcW w:w="889" w:type="dxa"/>
            <w:gridSpan w:val="2"/>
          </w:tcPr>
          <w:p w:rsidR="004D7FD4" w:rsidRPr="00CF71B3" w:rsidRDefault="004D7FD4" w:rsidP="004B2C76">
            <w:pPr>
              <w:jc w:val="center"/>
              <w:rPr>
                <w:b/>
                <w:color w:val="002060"/>
                <w:sz w:val="20"/>
                <w:szCs w:val="20"/>
              </w:rPr>
            </w:pPr>
          </w:p>
        </w:tc>
        <w:tc>
          <w:tcPr>
            <w:tcW w:w="890" w:type="dxa"/>
          </w:tcPr>
          <w:p w:rsidR="004D7FD4" w:rsidRPr="00CF71B3" w:rsidRDefault="004D7FD4" w:rsidP="004B2C76">
            <w:pPr>
              <w:jc w:val="center"/>
              <w:rPr>
                <w:b/>
                <w:color w:val="002060"/>
                <w:sz w:val="20"/>
                <w:szCs w:val="20"/>
              </w:rPr>
            </w:pPr>
          </w:p>
        </w:tc>
        <w:tc>
          <w:tcPr>
            <w:tcW w:w="2262" w:type="dxa"/>
          </w:tcPr>
          <w:p w:rsidR="004D7FD4" w:rsidRPr="00432C8C" w:rsidRDefault="004D7FD4" w:rsidP="004B2C76">
            <w:pPr>
              <w:rPr>
                <w:sz w:val="20"/>
                <w:szCs w:val="20"/>
              </w:rPr>
            </w:pPr>
            <w:r w:rsidRPr="00432C8C">
              <w:rPr>
                <w:sz w:val="20"/>
                <w:szCs w:val="20"/>
              </w:rPr>
              <w:t>Знакомство с изменением глаголов по лицам и числам. Упражнение в спряжении глаголов в настоящем и будущем времени.</w:t>
            </w:r>
          </w:p>
        </w:tc>
        <w:tc>
          <w:tcPr>
            <w:tcW w:w="2338" w:type="dxa"/>
          </w:tcPr>
          <w:p w:rsidR="004D7FD4" w:rsidRPr="00432C8C" w:rsidRDefault="004D7FD4" w:rsidP="004B2C76">
            <w:pPr>
              <w:rPr>
                <w:iCs/>
                <w:sz w:val="20"/>
                <w:szCs w:val="20"/>
              </w:rPr>
            </w:pPr>
            <w:r w:rsidRPr="00432C8C">
              <w:rPr>
                <w:sz w:val="20"/>
                <w:szCs w:val="20"/>
              </w:rPr>
              <w:t xml:space="preserve">Понимать, что такое спряжение; как определить лицо и число глаголов; изменять глаголы по лицам и числам, спрягать глаголы в </w:t>
            </w:r>
            <w:r w:rsidRPr="00432C8C">
              <w:rPr>
                <w:sz w:val="20"/>
                <w:szCs w:val="20"/>
              </w:rPr>
              <w:lastRenderedPageBreak/>
              <w:t>настоящем и будущем времени;</w:t>
            </w:r>
            <w:r w:rsidRPr="00432C8C">
              <w:rPr>
                <w:iCs/>
                <w:sz w:val="20"/>
                <w:szCs w:val="20"/>
              </w:rPr>
              <w:t xml:space="preserve"> выделять начальную (неопределённую) форму глагола и преобразовывать глагол в другой форме </w:t>
            </w:r>
            <w:proofErr w:type="gramStart"/>
            <w:r w:rsidRPr="00432C8C">
              <w:rPr>
                <w:iCs/>
                <w:sz w:val="20"/>
                <w:szCs w:val="20"/>
              </w:rPr>
              <w:t>в</w:t>
            </w:r>
            <w:proofErr w:type="gramEnd"/>
            <w:r w:rsidRPr="00432C8C">
              <w:rPr>
                <w:iCs/>
                <w:sz w:val="20"/>
                <w:szCs w:val="20"/>
              </w:rPr>
              <w:t xml:space="preserve"> начальную.</w:t>
            </w:r>
          </w:p>
        </w:tc>
        <w:tc>
          <w:tcPr>
            <w:tcW w:w="2069" w:type="dxa"/>
          </w:tcPr>
          <w:p w:rsidR="004D7FD4" w:rsidRPr="00432C8C" w:rsidRDefault="004D7FD4" w:rsidP="004B2C76">
            <w:pPr>
              <w:pStyle w:val="aa"/>
              <w:spacing w:after="0"/>
              <w:rPr>
                <w:bCs/>
                <w:snapToGrid w:val="0"/>
                <w:sz w:val="20"/>
                <w:szCs w:val="20"/>
              </w:rPr>
            </w:pPr>
            <w:r w:rsidRPr="00432C8C">
              <w:rPr>
                <w:rStyle w:val="c1"/>
                <w:rFonts w:eastAsia="Lucida Sans Unicode"/>
                <w:sz w:val="20"/>
                <w:szCs w:val="20"/>
              </w:rPr>
              <w:lastRenderedPageBreak/>
              <w:t>Добывать новые знания:</w:t>
            </w:r>
            <w:r w:rsidRPr="00432C8C">
              <w:rPr>
                <w:rStyle w:val="c1c12"/>
                <w:rFonts w:eastAsia="Century Schoolbook"/>
                <w:sz w:val="20"/>
                <w:szCs w:val="20"/>
              </w:rPr>
              <w:t xml:space="preserve"> находить</w:t>
            </w:r>
            <w:r w:rsidRPr="00432C8C">
              <w:rPr>
                <w:rStyle w:val="c1"/>
                <w:rFonts w:eastAsia="Lucida Sans Unicode"/>
                <w:sz w:val="20"/>
                <w:szCs w:val="20"/>
              </w:rPr>
              <w:t xml:space="preserve"> </w:t>
            </w:r>
            <w:r w:rsidRPr="00432C8C">
              <w:rPr>
                <w:rStyle w:val="c1c12"/>
                <w:rFonts w:eastAsia="Century Schoolbook"/>
                <w:sz w:val="20"/>
                <w:szCs w:val="20"/>
              </w:rPr>
              <w:t>ответы</w:t>
            </w:r>
            <w:r w:rsidRPr="00432C8C">
              <w:rPr>
                <w:rStyle w:val="c1"/>
                <w:rFonts w:eastAsia="Lucida Sans Unicode"/>
                <w:sz w:val="20"/>
                <w:szCs w:val="20"/>
              </w:rPr>
              <w:t xml:space="preserve"> на вопросы, используя учебник, свой жизненный опыт и информацию, полученную на </w:t>
            </w:r>
            <w:r w:rsidRPr="00432C8C">
              <w:rPr>
                <w:rStyle w:val="c1"/>
                <w:rFonts w:eastAsia="Lucida Sans Unicode"/>
                <w:sz w:val="20"/>
                <w:szCs w:val="20"/>
              </w:rPr>
              <w:lastRenderedPageBreak/>
              <w:t>уроке. П</w:t>
            </w:r>
            <w:r w:rsidRPr="00432C8C">
              <w:rPr>
                <w:sz w:val="20"/>
                <w:szCs w:val="20"/>
              </w:rPr>
              <w:t>рименять</w:t>
            </w:r>
            <w:r w:rsidRPr="00432C8C">
              <w:rPr>
                <w:b/>
                <w:sz w:val="20"/>
                <w:szCs w:val="20"/>
              </w:rPr>
              <w:t xml:space="preserve"> </w:t>
            </w:r>
            <w:r w:rsidRPr="00432C8C">
              <w:rPr>
                <w:sz w:val="20"/>
                <w:szCs w:val="20"/>
              </w:rPr>
              <w:t>знания и способы действий в измененных условиях.</w:t>
            </w:r>
          </w:p>
        </w:tc>
        <w:tc>
          <w:tcPr>
            <w:tcW w:w="1956" w:type="dxa"/>
          </w:tcPr>
          <w:p w:rsidR="004D7FD4" w:rsidRPr="00432C8C" w:rsidRDefault="004D7FD4" w:rsidP="004B2C76">
            <w:pPr>
              <w:pStyle w:val="aa"/>
              <w:spacing w:after="0"/>
              <w:rPr>
                <w:bCs/>
                <w:snapToGrid w:val="0"/>
                <w:sz w:val="20"/>
                <w:szCs w:val="20"/>
              </w:rPr>
            </w:pPr>
            <w:r w:rsidRPr="00432C8C">
              <w:rPr>
                <w:sz w:val="20"/>
                <w:szCs w:val="20"/>
              </w:rPr>
              <w:lastRenderedPageBreak/>
              <w:t xml:space="preserve">Самостоятельно определять и высказывать самые простые, общие для всех людей правила поведения при сотрудничестве </w:t>
            </w:r>
            <w:r w:rsidRPr="00432C8C">
              <w:rPr>
                <w:sz w:val="20"/>
                <w:szCs w:val="20"/>
              </w:rPr>
              <w:lastRenderedPageBreak/>
              <w:t>(этические нормы общения и сотрудничества).</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lastRenderedPageBreak/>
              <w:t>№ 138 (дидактический материал)</w:t>
            </w:r>
          </w:p>
          <w:p w:rsidR="004D7FD4" w:rsidRPr="001E5D4B" w:rsidRDefault="004D7FD4" w:rsidP="00CF71B3">
            <w:pPr>
              <w:autoSpaceDE w:val="0"/>
              <w:autoSpaceDN w:val="0"/>
              <w:adjustRightInd w:val="0"/>
              <w:rPr>
                <w:sz w:val="20"/>
                <w:szCs w:val="20"/>
              </w:rPr>
            </w:pPr>
            <w:r w:rsidRPr="001E5D4B">
              <w:rPr>
                <w:sz w:val="20"/>
                <w:szCs w:val="20"/>
              </w:rPr>
              <w:t> </w:t>
            </w:r>
          </w:p>
          <w:p w:rsidR="004D7FD4" w:rsidRPr="001E5D4B" w:rsidRDefault="004D7FD4" w:rsidP="00CF71B3">
            <w:pPr>
              <w:autoSpaceDE w:val="0"/>
              <w:autoSpaceDN w:val="0"/>
              <w:adjustRightInd w:val="0"/>
              <w:rPr>
                <w:sz w:val="20"/>
                <w:szCs w:val="20"/>
              </w:rPr>
            </w:pPr>
            <w:r w:rsidRPr="001E5D4B">
              <w:rPr>
                <w:sz w:val="20"/>
                <w:szCs w:val="20"/>
              </w:rPr>
              <w:t xml:space="preserve"> </w:t>
            </w:r>
          </w:p>
        </w:tc>
        <w:tc>
          <w:tcPr>
            <w:tcW w:w="1083" w:type="dxa"/>
          </w:tcPr>
          <w:p w:rsidR="004D7FD4" w:rsidRPr="001E5D4B" w:rsidRDefault="004D7FD4" w:rsidP="00CF71B3">
            <w:pPr>
              <w:autoSpaceDE w:val="0"/>
              <w:autoSpaceDN w:val="0"/>
              <w:adjustRightInd w:val="0"/>
              <w:rPr>
                <w:sz w:val="20"/>
                <w:szCs w:val="20"/>
              </w:rPr>
            </w:pPr>
          </w:p>
        </w:tc>
      </w:tr>
      <w:tr w:rsidR="004D7FD4" w:rsidTr="00D939A3">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lastRenderedPageBreak/>
              <w:t>124</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2</w:t>
            </w:r>
          </w:p>
        </w:tc>
        <w:tc>
          <w:tcPr>
            <w:tcW w:w="1994" w:type="dxa"/>
          </w:tcPr>
          <w:p w:rsidR="004D7FD4" w:rsidRPr="00432C8C" w:rsidRDefault="004D7FD4" w:rsidP="004B2C76">
            <w:pPr>
              <w:pStyle w:val="aa"/>
              <w:spacing w:after="0"/>
              <w:rPr>
                <w:bCs/>
                <w:snapToGrid w:val="0"/>
                <w:sz w:val="20"/>
                <w:szCs w:val="20"/>
              </w:rPr>
            </w:pPr>
            <w:r w:rsidRPr="00432C8C">
              <w:rPr>
                <w:sz w:val="20"/>
                <w:szCs w:val="20"/>
              </w:rPr>
              <w:t>Как определить спряжение глагола, если окончание ударное.</w:t>
            </w:r>
          </w:p>
        </w:tc>
        <w:tc>
          <w:tcPr>
            <w:tcW w:w="889" w:type="dxa"/>
            <w:gridSpan w:val="2"/>
          </w:tcPr>
          <w:p w:rsidR="004D7FD4" w:rsidRPr="00CF71B3" w:rsidRDefault="004D7FD4" w:rsidP="004B2C76">
            <w:pPr>
              <w:jc w:val="center"/>
              <w:rPr>
                <w:b/>
                <w:color w:val="002060"/>
                <w:sz w:val="20"/>
                <w:szCs w:val="20"/>
              </w:rPr>
            </w:pPr>
          </w:p>
        </w:tc>
        <w:tc>
          <w:tcPr>
            <w:tcW w:w="890" w:type="dxa"/>
          </w:tcPr>
          <w:p w:rsidR="004D7FD4" w:rsidRPr="00CF71B3" w:rsidRDefault="004D7FD4" w:rsidP="004B2C76">
            <w:pPr>
              <w:jc w:val="center"/>
              <w:rPr>
                <w:b/>
                <w:color w:val="002060"/>
                <w:sz w:val="20"/>
                <w:szCs w:val="20"/>
              </w:rPr>
            </w:pPr>
          </w:p>
        </w:tc>
        <w:tc>
          <w:tcPr>
            <w:tcW w:w="2262" w:type="dxa"/>
          </w:tcPr>
          <w:p w:rsidR="004D7FD4" w:rsidRPr="00432C8C" w:rsidRDefault="004D7FD4" w:rsidP="004B2C76">
            <w:pPr>
              <w:rPr>
                <w:sz w:val="20"/>
                <w:szCs w:val="20"/>
              </w:rPr>
            </w:pPr>
            <w:r w:rsidRPr="00432C8C">
              <w:rPr>
                <w:sz w:val="20"/>
                <w:szCs w:val="20"/>
              </w:rPr>
              <w:t xml:space="preserve">Знакомство учащихся с приемом определения спряжения глагола с ударным окончанием. </w:t>
            </w:r>
          </w:p>
        </w:tc>
        <w:tc>
          <w:tcPr>
            <w:tcW w:w="2338" w:type="dxa"/>
          </w:tcPr>
          <w:p w:rsidR="004D7FD4" w:rsidRPr="00432C8C" w:rsidRDefault="004D7FD4" w:rsidP="004B2C76">
            <w:pPr>
              <w:rPr>
                <w:sz w:val="20"/>
                <w:szCs w:val="20"/>
              </w:rPr>
            </w:pPr>
            <w:r w:rsidRPr="00432C8C">
              <w:rPr>
                <w:sz w:val="20"/>
                <w:szCs w:val="20"/>
              </w:rPr>
              <w:t>Понимать, что такое спряжение; как определить лицо и число глагола; изменять глаголы по лицам и числам, определять спряжение глагола; о</w:t>
            </w:r>
            <w:r w:rsidRPr="00432C8C">
              <w:rPr>
                <w:iCs/>
                <w:sz w:val="20"/>
                <w:szCs w:val="20"/>
              </w:rPr>
              <w:t xml:space="preserve">пределять </w:t>
            </w:r>
            <w:r w:rsidRPr="00432C8C">
              <w:rPr>
                <w:sz w:val="20"/>
                <w:szCs w:val="20"/>
              </w:rPr>
              <w:t xml:space="preserve">грамматические признаки глагола; совместно </w:t>
            </w:r>
            <w:r w:rsidRPr="00432C8C">
              <w:rPr>
                <w:iCs/>
                <w:sz w:val="20"/>
                <w:szCs w:val="20"/>
              </w:rPr>
              <w:t xml:space="preserve">составлять </w:t>
            </w:r>
            <w:r w:rsidRPr="00432C8C">
              <w:rPr>
                <w:sz w:val="20"/>
                <w:szCs w:val="20"/>
              </w:rPr>
              <w:t>алгоритм определения спряжения глагола и выбора буквы безударного гласного в личных окончаниях глаголов.</w:t>
            </w:r>
          </w:p>
        </w:tc>
        <w:tc>
          <w:tcPr>
            <w:tcW w:w="2069" w:type="dxa"/>
          </w:tcPr>
          <w:p w:rsidR="004D7FD4" w:rsidRPr="00432C8C" w:rsidRDefault="004D7FD4" w:rsidP="004B2C76">
            <w:pPr>
              <w:pStyle w:val="7"/>
              <w:spacing w:after="0"/>
              <w:jc w:val="left"/>
              <w:rPr>
                <w:rFonts w:ascii="Times New Roman" w:hAnsi="Times New Roman" w:cs="Times New Roman"/>
              </w:rPr>
            </w:pPr>
            <w:r w:rsidRPr="00432C8C">
              <w:rPr>
                <w:rFonts w:ascii="Times New Roman" w:hAnsi="Times New Roman" w:cs="Times New Roman"/>
              </w:rPr>
              <w:t xml:space="preserve">Выполнять универсальные логические действия: анализ, синтез, выбирать основания для сравнения, </w:t>
            </w:r>
            <w:proofErr w:type="spellStart"/>
            <w:r w:rsidRPr="00432C8C">
              <w:rPr>
                <w:rFonts w:ascii="Times New Roman" w:hAnsi="Times New Roman" w:cs="Times New Roman"/>
              </w:rPr>
              <w:t>сериации</w:t>
            </w:r>
            <w:proofErr w:type="spellEnd"/>
            <w:r w:rsidRPr="00432C8C">
              <w:rPr>
                <w:rFonts w:ascii="Times New Roman" w:hAnsi="Times New Roman" w:cs="Times New Roman"/>
              </w:rPr>
              <w:t>, классификации объектов.</w:t>
            </w:r>
          </w:p>
          <w:p w:rsidR="004D7FD4" w:rsidRPr="00432C8C" w:rsidRDefault="004D7FD4" w:rsidP="004B2C76">
            <w:pPr>
              <w:pStyle w:val="7"/>
              <w:spacing w:after="0"/>
              <w:jc w:val="left"/>
              <w:rPr>
                <w:rFonts w:ascii="Times New Roman" w:hAnsi="Times New Roman" w:cs="Times New Roman"/>
              </w:rPr>
            </w:pPr>
            <w:r w:rsidRPr="00432C8C">
              <w:rPr>
                <w:rFonts w:ascii="Times New Roman" w:hAnsi="Times New Roman" w:cs="Times New Roman"/>
                <w:iCs/>
              </w:rPr>
              <w:t>Оценивать правильность выполненного задания на основе сравнения с предыдущими заданиями.</w:t>
            </w:r>
          </w:p>
        </w:tc>
        <w:tc>
          <w:tcPr>
            <w:tcW w:w="1956" w:type="dxa"/>
          </w:tcPr>
          <w:p w:rsidR="004D7FD4" w:rsidRPr="00432C8C" w:rsidRDefault="004D7FD4" w:rsidP="004B2C76">
            <w:pPr>
              <w:pStyle w:val="aa"/>
              <w:spacing w:after="0"/>
              <w:rPr>
                <w:bCs/>
                <w:snapToGrid w:val="0"/>
                <w:sz w:val="20"/>
                <w:szCs w:val="20"/>
              </w:rPr>
            </w:pPr>
            <w:r w:rsidRPr="00432C8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t>№ 140 (дидактический материал)</w:t>
            </w:r>
          </w:p>
          <w:p w:rsidR="004D7FD4" w:rsidRPr="001E5D4B" w:rsidRDefault="004D7FD4" w:rsidP="00CF71B3">
            <w:pPr>
              <w:autoSpaceDE w:val="0"/>
              <w:autoSpaceDN w:val="0"/>
              <w:adjustRightInd w:val="0"/>
              <w:rPr>
                <w:sz w:val="20"/>
                <w:szCs w:val="20"/>
              </w:rPr>
            </w:pPr>
            <w:r w:rsidRPr="001E5D4B">
              <w:rPr>
                <w:sz w:val="20"/>
                <w:szCs w:val="20"/>
              </w:rPr>
              <w:t xml:space="preserve"> </w:t>
            </w:r>
          </w:p>
        </w:tc>
        <w:tc>
          <w:tcPr>
            <w:tcW w:w="1083" w:type="dxa"/>
          </w:tcPr>
          <w:p w:rsidR="004D7FD4" w:rsidRPr="001E5D4B" w:rsidRDefault="004D7FD4" w:rsidP="00CF71B3">
            <w:pPr>
              <w:autoSpaceDE w:val="0"/>
              <w:autoSpaceDN w:val="0"/>
              <w:adjustRightInd w:val="0"/>
              <w:rPr>
                <w:sz w:val="20"/>
                <w:szCs w:val="20"/>
              </w:rPr>
            </w:pPr>
          </w:p>
        </w:tc>
      </w:tr>
      <w:tr w:rsidR="004D7FD4" w:rsidTr="00C55F19">
        <w:tc>
          <w:tcPr>
            <w:tcW w:w="16080" w:type="dxa"/>
            <w:gridSpan w:val="12"/>
          </w:tcPr>
          <w:p w:rsidR="004D7FD4" w:rsidRPr="004B2C76" w:rsidRDefault="004D7FD4" w:rsidP="00932B31">
            <w:pPr>
              <w:widowControl w:val="0"/>
              <w:tabs>
                <w:tab w:val="left" w:pos="567"/>
              </w:tabs>
              <w:autoSpaceDE w:val="0"/>
              <w:jc w:val="center"/>
              <w:rPr>
                <w:b/>
                <w:sz w:val="20"/>
                <w:szCs w:val="20"/>
              </w:rPr>
            </w:pPr>
            <w:r w:rsidRPr="004B2C76">
              <w:rPr>
                <w:b/>
                <w:sz w:val="20"/>
                <w:szCs w:val="20"/>
              </w:rPr>
              <w:t>Правописание безударных личных окончаний глаголов (17 часов)</w:t>
            </w:r>
          </w:p>
        </w:tc>
      </w:tr>
      <w:tr w:rsidR="004D7FD4" w:rsidTr="00B32F49">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125</w:t>
            </w:r>
          </w:p>
          <w:p w:rsidR="004D7FD4" w:rsidRPr="00432C8C" w:rsidRDefault="004D7FD4" w:rsidP="004B2C76">
            <w:pPr>
              <w:pStyle w:val="aa"/>
              <w:spacing w:after="0"/>
              <w:jc w:val="center"/>
              <w:rPr>
                <w:bCs/>
                <w:snapToGrid w:val="0"/>
                <w:sz w:val="20"/>
                <w:szCs w:val="20"/>
              </w:rPr>
            </w:pP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1</w:t>
            </w:r>
          </w:p>
        </w:tc>
        <w:tc>
          <w:tcPr>
            <w:tcW w:w="1994" w:type="dxa"/>
          </w:tcPr>
          <w:p w:rsidR="004D7FD4" w:rsidRPr="00432C8C" w:rsidRDefault="004D7FD4" w:rsidP="004B2C76">
            <w:pPr>
              <w:pStyle w:val="aa"/>
              <w:spacing w:after="0"/>
              <w:rPr>
                <w:bCs/>
                <w:snapToGrid w:val="0"/>
                <w:sz w:val="20"/>
                <w:szCs w:val="20"/>
              </w:rPr>
            </w:pPr>
            <w:r w:rsidRPr="00432C8C">
              <w:rPr>
                <w:sz w:val="20"/>
                <w:szCs w:val="20"/>
              </w:rPr>
              <w:t>Как определить спряжение глагола, если окончание безударное.</w:t>
            </w:r>
          </w:p>
        </w:tc>
        <w:tc>
          <w:tcPr>
            <w:tcW w:w="889" w:type="dxa"/>
            <w:gridSpan w:val="2"/>
          </w:tcPr>
          <w:p w:rsidR="004D7FD4" w:rsidRPr="00CF71B3" w:rsidRDefault="004D7FD4" w:rsidP="004B2C76">
            <w:pPr>
              <w:jc w:val="center"/>
              <w:rPr>
                <w:b/>
                <w:color w:val="002060"/>
                <w:sz w:val="20"/>
                <w:szCs w:val="20"/>
              </w:rPr>
            </w:pPr>
          </w:p>
        </w:tc>
        <w:tc>
          <w:tcPr>
            <w:tcW w:w="890" w:type="dxa"/>
          </w:tcPr>
          <w:p w:rsidR="004D7FD4" w:rsidRPr="00CF71B3" w:rsidRDefault="004D7FD4" w:rsidP="004B2C76">
            <w:pPr>
              <w:jc w:val="center"/>
              <w:rPr>
                <w:b/>
                <w:color w:val="002060"/>
                <w:sz w:val="20"/>
                <w:szCs w:val="20"/>
              </w:rPr>
            </w:pPr>
          </w:p>
        </w:tc>
        <w:tc>
          <w:tcPr>
            <w:tcW w:w="2262" w:type="dxa"/>
          </w:tcPr>
          <w:p w:rsidR="004D7FD4" w:rsidRPr="00432C8C" w:rsidRDefault="004D7FD4" w:rsidP="004B2C76">
            <w:pPr>
              <w:rPr>
                <w:sz w:val="20"/>
                <w:szCs w:val="20"/>
              </w:rPr>
            </w:pPr>
            <w:r w:rsidRPr="00432C8C">
              <w:rPr>
                <w:sz w:val="20"/>
                <w:szCs w:val="20"/>
              </w:rPr>
              <w:t>Развитие умения распознавать спряжение глаголов по неопределенной форме; умения правильно писать безударные личные окончания глаголов.</w:t>
            </w:r>
          </w:p>
        </w:tc>
        <w:tc>
          <w:tcPr>
            <w:tcW w:w="2338" w:type="dxa"/>
          </w:tcPr>
          <w:p w:rsidR="004D7FD4" w:rsidRPr="00432C8C" w:rsidRDefault="004D7FD4" w:rsidP="004B2C76">
            <w:pPr>
              <w:rPr>
                <w:sz w:val="20"/>
                <w:szCs w:val="20"/>
              </w:rPr>
            </w:pPr>
            <w:proofErr w:type="gramStart"/>
            <w:r w:rsidRPr="00432C8C">
              <w:rPr>
                <w:sz w:val="20"/>
                <w:szCs w:val="20"/>
              </w:rPr>
              <w:t>Использовать</w:t>
            </w:r>
            <w:r w:rsidRPr="00432C8C">
              <w:rPr>
                <w:i/>
                <w:sz w:val="20"/>
                <w:szCs w:val="20"/>
              </w:rPr>
              <w:t xml:space="preserve"> </w:t>
            </w:r>
            <w:r w:rsidRPr="00432C8C">
              <w:rPr>
                <w:sz w:val="20"/>
                <w:szCs w:val="20"/>
              </w:rPr>
              <w:t>алгоритм написания безударных окончаний глаголов; в</w:t>
            </w:r>
            <w:r w:rsidRPr="00432C8C">
              <w:rPr>
                <w:iCs/>
                <w:sz w:val="20"/>
                <w:szCs w:val="20"/>
              </w:rPr>
              <w:t xml:space="preserve">ыделять </w:t>
            </w:r>
            <w:r w:rsidRPr="00432C8C">
              <w:rPr>
                <w:sz w:val="20"/>
                <w:szCs w:val="20"/>
              </w:rPr>
              <w:t xml:space="preserve">неопределённую форму глагола и </w:t>
            </w:r>
            <w:r w:rsidRPr="00432C8C">
              <w:rPr>
                <w:iCs/>
                <w:sz w:val="20"/>
                <w:szCs w:val="20"/>
              </w:rPr>
              <w:t xml:space="preserve">преобразовывать </w:t>
            </w:r>
            <w:r w:rsidRPr="00432C8C">
              <w:rPr>
                <w:sz w:val="20"/>
                <w:szCs w:val="20"/>
              </w:rPr>
              <w:t>глагол в другой форме в начальную; о</w:t>
            </w:r>
            <w:r w:rsidRPr="00432C8C">
              <w:rPr>
                <w:iCs/>
                <w:sz w:val="20"/>
                <w:szCs w:val="20"/>
              </w:rPr>
              <w:t xml:space="preserve">пределять </w:t>
            </w:r>
            <w:r w:rsidRPr="00432C8C">
              <w:rPr>
                <w:sz w:val="20"/>
                <w:szCs w:val="20"/>
              </w:rPr>
              <w:t>грамматические признаки глагола.</w:t>
            </w:r>
            <w:proofErr w:type="gramEnd"/>
          </w:p>
        </w:tc>
        <w:tc>
          <w:tcPr>
            <w:tcW w:w="2069" w:type="dxa"/>
          </w:tcPr>
          <w:p w:rsidR="004D7FD4" w:rsidRPr="00432C8C" w:rsidRDefault="004D7FD4" w:rsidP="004B2C76">
            <w:pPr>
              <w:pStyle w:val="17"/>
              <w:jc w:val="left"/>
              <w:rPr>
                <w:rFonts w:ascii="Times New Roman" w:hAnsi="Times New Roman"/>
                <w:b w:val="0"/>
                <w:iCs/>
              </w:rPr>
            </w:pPr>
            <w:r w:rsidRPr="00432C8C">
              <w:rPr>
                <w:rFonts w:ascii="Times New Roman" w:hAnsi="Times New Roman"/>
                <w:b w:val="0"/>
              </w:rPr>
              <w:t>Владеть монологической и диалогической формами речи.</w:t>
            </w:r>
            <w:r w:rsidRPr="00432C8C">
              <w:rPr>
                <w:rFonts w:ascii="Times New Roman" w:hAnsi="Times New Roman"/>
                <w:b w:val="0"/>
                <w:iCs/>
              </w:rPr>
              <w:t xml:space="preserve"> Активно участвовать в обсуждении учебных заданий, предлагать разные способы выполнения заданий.</w:t>
            </w:r>
          </w:p>
        </w:tc>
        <w:tc>
          <w:tcPr>
            <w:tcW w:w="1956" w:type="dxa"/>
          </w:tcPr>
          <w:p w:rsidR="004D7FD4" w:rsidRPr="00432C8C" w:rsidRDefault="004D7FD4" w:rsidP="004B2C76">
            <w:pPr>
              <w:pStyle w:val="17"/>
              <w:jc w:val="left"/>
              <w:rPr>
                <w:rFonts w:ascii="Times New Roman" w:hAnsi="Times New Roman"/>
                <w:b w:val="0"/>
                <w:iCs/>
              </w:rPr>
            </w:pPr>
            <w:r w:rsidRPr="00432C8C">
              <w:rPr>
                <w:rFonts w:ascii="Times New Roman" w:hAnsi="Times New Roman"/>
                <w:b w:val="0"/>
              </w:rPr>
              <w:t>Самостоятельно определять и высказывать самые простые, общие для всех людей правила поведения при сотрудничестве.</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t>с. 94, № 1</w:t>
            </w:r>
          </w:p>
          <w:p w:rsidR="004D7FD4" w:rsidRPr="001E5D4B" w:rsidRDefault="004D7FD4" w:rsidP="00CF71B3">
            <w:pPr>
              <w:autoSpaceDE w:val="0"/>
              <w:autoSpaceDN w:val="0"/>
              <w:adjustRightInd w:val="0"/>
              <w:rPr>
                <w:sz w:val="20"/>
                <w:szCs w:val="20"/>
              </w:rPr>
            </w:pPr>
            <w:r w:rsidRPr="001E5D4B">
              <w:rPr>
                <w:sz w:val="20"/>
                <w:szCs w:val="20"/>
              </w:rPr>
              <w:t> </w:t>
            </w:r>
          </w:p>
          <w:p w:rsidR="004D7FD4" w:rsidRPr="001E5D4B" w:rsidRDefault="004D7FD4" w:rsidP="00CF71B3">
            <w:pPr>
              <w:autoSpaceDE w:val="0"/>
              <w:autoSpaceDN w:val="0"/>
              <w:adjustRightInd w:val="0"/>
              <w:rPr>
                <w:sz w:val="20"/>
                <w:szCs w:val="20"/>
              </w:rPr>
            </w:pPr>
            <w:r w:rsidRPr="001E5D4B">
              <w:rPr>
                <w:sz w:val="20"/>
                <w:szCs w:val="20"/>
              </w:rPr>
              <w:t xml:space="preserve"> </w:t>
            </w:r>
          </w:p>
        </w:tc>
        <w:tc>
          <w:tcPr>
            <w:tcW w:w="1083" w:type="dxa"/>
          </w:tcPr>
          <w:p w:rsidR="004D7FD4" w:rsidRPr="001E5D4B" w:rsidRDefault="004D7FD4" w:rsidP="00CF71B3">
            <w:pPr>
              <w:autoSpaceDE w:val="0"/>
              <w:autoSpaceDN w:val="0"/>
              <w:adjustRightInd w:val="0"/>
              <w:rPr>
                <w:sz w:val="20"/>
                <w:szCs w:val="20"/>
              </w:rPr>
            </w:pPr>
          </w:p>
        </w:tc>
      </w:tr>
      <w:tr w:rsidR="004D7FD4" w:rsidTr="00B32F49">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126</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2</w:t>
            </w:r>
          </w:p>
        </w:tc>
        <w:tc>
          <w:tcPr>
            <w:tcW w:w="1994" w:type="dxa"/>
          </w:tcPr>
          <w:p w:rsidR="004D7FD4" w:rsidRPr="00432C8C" w:rsidRDefault="004D7FD4" w:rsidP="004B2C76">
            <w:pPr>
              <w:pStyle w:val="aa"/>
              <w:spacing w:after="0"/>
              <w:rPr>
                <w:bCs/>
                <w:snapToGrid w:val="0"/>
                <w:sz w:val="20"/>
                <w:szCs w:val="20"/>
              </w:rPr>
            </w:pPr>
            <w:r w:rsidRPr="00432C8C">
              <w:rPr>
                <w:sz w:val="20"/>
                <w:szCs w:val="20"/>
              </w:rPr>
              <w:t>Развитие умения применять правило, действовать по алгоритму.</w:t>
            </w:r>
          </w:p>
        </w:tc>
        <w:tc>
          <w:tcPr>
            <w:tcW w:w="889" w:type="dxa"/>
            <w:gridSpan w:val="2"/>
          </w:tcPr>
          <w:p w:rsidR="004D7FD4" w:rsidRPr="00CF71B3" w:rsidRDefault="004D7FD4" w:rsidP="004B2C76">
            <w:pPr>
              <w:jc w:val="center"/>
              <w:rPr>
                <w:b/>
                <w:color w:val="002060"/>
                <w:sz w:val="20"/>
                <w:szCs w:val="20"/>
              </w:rPr>
            </w:pPr>
          </w:p>
        </w:tc>
        <w:tc>
          <w:tcPr>
            <w:tcW w:w="890" w:type="dxa"/>
          </w:tcPr>
          <w:p w:rsidR="004D7FD4" w:rsidRPr="00CF71B3" w:rsidRDefault="004D7FD4" w:rsidP="004B2C76">
            <w:pPr>
              <w:jc w:val="center"/>
              <w:rPr>
                <w:b/>
                <w:color w:val="002060"/>
                <w:sz w:val="20"/>
                <w:szCs w:val="20"/>
              </w:rPr>
            </w:pPr>
          </w:p>
        </w:tc>
        <w:tc>
          <w:tcPr>
            <w:tcW w:w="2262" w:type="dxa"/>
          </w:tcPr>
          <w:p w:rsidR="004D7FD4" w:rsidRPr="00432C8C" w:rsidRDefault="004D7FD4" w:rsidP="004B2C76">
            <w:pPr>
              <w:rPr>
                <w:sz w:val="20"/>
                <w:szCs w:val="20"/>
              </w:rPr>
            </w:pPr>
            <w:r w:rsidRPr="00432C8C">
              <w:rPr>
                <w:sz w:val="20"/>
                <w:szCs w:val="20"/>
              </w:rPr>
              <w:t>Отработка умения распознавать спряжение глагола.</w:t>
            </w:r>
          </w:p>
        </w:tc>
        <w:tc>
          <w:tcPr>
            <w:tcW w:w="2338" w:type="dxa"/>
          </w:tcPr>
          <w:p w:rsidR="004D7FD4" w:rsidRPr="00432C8C" w:rsidRDefault="004D7FD4" w:rsidP="004B2C76">
            <w:pPr>
              <w:rPr>
                <w:i/>
                <w:sz w:val="20"/>
                <w:szCs w:val="20"/>
              </w:rPr>
            </w:pPr>
            <w:proofErr w:type="gramStart"/>
            <w:r w:rsidRPr="00432C8C">
              <w:rPr>
                <w:iCs/>
                <w:sz w:val="20"/>
                <w:szCs w:val="20"/>
              </w:rPr>
              <w:t xml:space="preserve">Выделять </w:t>
            </w:r>
            <w:r w:rsidRPr="00432C8C">
              <w:rPr>
                <w:sz w:val="20"/>
                <w:szCs w:val="20"/>
              </w:rPr>
              <w:t xml:space="preserve">неопределённую форму глагола и </w:t>
            </w:r>
            <w:r w:rsidRPr="00432C8C">
              <w:rPr>
                <w:iCs/>
                <w:sz w:val="20"/>
                <w:szCs w:val="20"/>
              </w:rPr>
              <w:t xml:space="preserve">преобразовывать </w:t>
            </w:r>
            <w:r w:rsidRPr="00432C8C">
              <w:rPr>
                <w:sz w:val="20"/>
                <w:szCs w:val="20"/>
              </w:rPr>
              <w:t xml:space="preserve">глагол в другой форме в начальную; совместно </w:t>
            </w:r>
            <w:r w:rsidRPr="00432C8C">
              <w:rPr>
                <w:iCs/>
                <w:sz w:val="20"/>
                <w:szCs w:val="20"/>
              </w:rPr>
              <w:t xml:space="preserve">составлять </w:t>
            </w:r>
            <w:r w:rsidRPr="00432C8C">
              <w:rPr>
                <w:sz w:val="20"/>
                <w:szCs w:val="20"/>
              </w:rPr>
              <w:t xml:space="preserve">алгоритм определения спряжения глагола и выбора буквы </w:t>
            </w:r>
            <w:r w:rsidRPr="00432C8C">
              <w:rPr>
                <w:sz w:val="20"/>
                <w:szCs w:val="20"/>
              </w:rPr>
              <w:lastRenderedPageBreak/>
              <w:t>безударного гласного в личных окончаниях глаголов.</w:t>
            </w:r>
            <w:proofErr w:type="gramEnd"/>
          </w:p>
        </w:tc>
        <w:tc>
          <w:tcPr>
            <w:tcW w:w="2069" w:type="dxa"/>
          </w:tcPr>
          <w:p w:rsidR="004D7FD4" w:rsidRPr="00432C8C" w:rsidRDefault="004D7FD4" w:rsidP="004B2C76">
            <w:pPr>
              <w:pStyle w:val="aa"/>
              <w:spacing w:after="0"/>
              <w:rPr>
                <w:bCs/>
                <w:snapToGrid w:val="0"/>
                <w:sz w:val="20"/>
                <w:szCs w:val="20"/>
              </w:rPr>
            </w:pPr>
            <w:r w:rsidRPr="00432C8C">
              <w:rPr>
                <w:iCs/>
                <w:sz w:val="20"/>
                <w:szCs w:val="20"/>
              </w:rPr>
              <w:lastRenderedPageBreak/>
              <w:t>Осознавать способы и приёмы действий при решении учебных задач. Адекватно воспринимать оценку своей работы учителем, одноклассниками.</w:t>
            </w:r>
          </w:p>
        </w:tc>
        <w:tc>
          <w:tcPr>
            <w:tcW w:w="1956" w:type="dxa"/>
          </w:tcPr>
          <w:p w:rsidR="004D7FD4" w:rsidRPr="00432C8C" w:rsidRDefault="004D7FD4" w:rsidP="004B2C76">
            <w:pPr>
              <w:pStyle w:val="aa"/>
              <w:spacing w:after="0"/>
              <w:rPr>
                <w:bCs/>
                <w:snapToGrid w:val="0"/>
                <w:sz w:val="20"/>
                <w:szCs w:val="20"/>
              </w:rPr>
            </w:pPr>
            <w:r w:rsidRPr="00432C8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t>с. 94, № 2; № 144 (дидактический материал)</w:t>
            </w:r>
          </w:p>
          <w:p w:rsidR="004D7FD4" w:rsidRPr="001E5D4B" w:rsidRDefault="004D7FD4" w:rsidP="00CF71B3">
            <w:pPr>
              <w:autoSpaceDE w:val="0"/>
              <w:autoSpaceDN w:val="0"/>
              <w:adjustRightInd w:val="0"/>
              <w:rPr>
                <w:sz w:val="20"/>
                <w:szCs w:val="20"/>
              </w:rPr>
            </w:pPr>
            <w:r w:rsidRPr="001E5D4B">
              <w:rPr>
                <w:sz w:val="20"/>
                <w:szCs w:val="20"/>
              </w:rPr>
              <w:t> </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B32F49">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lastRenderedPageBreak/>
              <w:t>127</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3</w:t>
            </w:r>
          </w:p>
        </w:tc>
        <w:tc>
          <w:tcPr>
            <w:tcW w:w="1994" w:type="dxa"/>
          </w:tcPr>
          <w:p w:rsidR="004D7FD4" w:rsidRPr="00432C8C" w:rsidRDefault="004D7FD4" w:rsidP="004B2C76">
            <w:pPr>
              <w:pStyle w:val="aa"/>
              <w:spacing w:after="0"/>
              <w:rPr>
                <w:sz w:val="20"/>
                <w:szCs w:val="20"/>
              </w:rPr>
            </w:pPr>
            <w:r w:rsidRPr="00432C8C">
              <w:rPr>
                <w:sz w:val="20"/>
                <w:szCs w:val="20"/>
              </w:rPr>
              <w:t>Глаголы-исключения. Выбор способа определения спряжения глагола.</w:t>
            </w:r>
          </w:p>
        </w:tc>
        <w:tc>
          <w:tcPr>
            <w:tcW w:w="889" w:type="dxa"/>
            <w:gridSpan w:val="2"/>
          </w:tcPr>
          <w:p w:rsidR="004D7FD4" w:rsidRPr="00CF71B3" w:rsidRDefault="004D7FD4" w:rsidP="004B2C76">
            <w:pPr>
              <w:jc w:val="center"/>
              <w:rPr>
                <w:b/>
                <w:bCs/>
                <w:snapToGrid w:val="0"/>
                <w:color w:val="002060"/>
                <w:sz w:val="20"/>
                <w:szCs w:val="20"/>
              </w:rPr>
            </w:pPr>
          </w:p>
        </w:tc>
        <w:tc>
          <w:tcPr>
            <w:tcW w:w="890" w:type="dxa"/>
          </w:tcPr>
          <w:p w:rsidR="004D7FD4" w:rsidRPr="00CF71B3" w:rsidRDefault="004D7FD4" w:rsidP="004B2C76">
            <w:pPr>
              <w:jc w:val="center"/>
              <w:rPr>
                <w:b/>
                <w:bCs/>
                <w:snapToGrid w:val="0"/>
                <w:color w:val="002060"/>
                <w:sz w:val="20"/>
                <w:szCs w:val="20"/>
              </w:rPr>
            </w:pPr>
          </w:p>
        </w:tc>
        <w:tc>
          <w:tcPr>
            <w:tcW w:w="2262" w:type="dxa"/>
          </w:tcPr>
          <w:p w:rsidR="004D7FD4" w:rsidRPr="00432C8C" w:rsidRDefault="004D7FD4" w:rsidP="004B2C76">
            <w:pPr>
              <w:rPr>
                <w:sz w:val="20"/>
                <w:szCs w:val="20"/>
              </w:rPr>
            </w:pPr>
            <w:r w:rsidRPr="00432C8C">
              <w:rPr>
                <w:sz w:val="20"/>
                <w:szCs w:val="20"/>
              </w:rPr>
              <w:t xml:space="preserve">Знакомство с глаголами-исключениями. Отработка умения распознавать спряжение глагола по неопределенной форме. </w:t>
            </w:r>
          </w:p>
        </w:tc>
        <w:tc>
          <w:tcPr>
            <w:tcW w:w="2338" w:type="dxa"/>
          </w:tcPr>
          <w:p w:rsidR="004D7FD4" w:rsidRPr="00432C8C" w:rsidRDefault="004D7FD4" w:rsidP="004B2C76">
            <w:pPr>
              <w:rPr>
                <w:sz w:val="20"/>
                <w:szCs w:val="20"/>
              </w:rPr>
            </w:pPr>
            <w:proofErr w:type="gramStart"/>
            <w:r w:rsidRPr="00432C8C">
              <w:rPr>
                <w:sz w:val="20"/>
                <w:szCs w:val="20"/>
              </w:rPr>
              <w:t>Знать глаголы-исключения, почему они так называются; находить в тексте глаголы-исключения, употребленные в формах, отличных от неопределенной; определять спряжение глаголов; выполнять разбор глаголов по составу; использование в тексте глаголов с изученными орфограммами.</w:t>
            </w:r>
            <w:proofErr w:type="gramEnd"/>
          </w:p>
        </w:tc>
        <w:tc>
          <w:tcPr>
            <w:tcW w:w="2069" w:type="dxa"/>
          </w:tcPr>
          <w:p w:rsidR="004D7FD4" w:rsidRPr="00432C8C" w:rsidRDefault="004D7FD4" w:rsidP="004B2C76">
            <w:pPr>
              <w:pStyle w:val="aa"/>
              <w:spacing w:after="0"/>
              <w:rPr>
                <w:bCs/>
                <w:snapToGrid w:val="0"/>
                <w:sz w:val="20"/>
                <w:szCs w:val="20"/>
              </w:rPr>
            </w:pPr>
            <w:r w:rsidRPr="00432C8C">
              <w:rPr>
                <w:sz w:val="20"/>
                <w:szCs w:val="20"/>
              </w:rPr>
              <w:t>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w:t>
            </w:r>
          </w:p>
        </w:tc>
        <w:tc>
          <w:tcPr>
            <w:tcW w:w="1956" w:type="dxa"/>
          </w:tcPr>
          <w:p w:rsidR="004D7FD4" w:rsidRPr="00432C8C" w:rsidRDefault="004D7FD4" w:rsidP="004B2C76">
            <w:pPr>
              <w:pStyle w:val="aa"/>
              <w:spacing w:after="0"/>
              <w:rPr>
                <w:bCs/>
                <w:snapToGrid w:val="0"/>
                <w:sz w:val="20"/>
                <w:szCs w:val="20"/>
              </w:rPr>
            </w:pPr>
            <w:r w:rsidRPr="00432C8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1E5D4B" w:rsidRDefault="004D7FD4" w:rsidP="00CF71B3">
            <w:pPr>
              <w:autoSpaceDE w:val="0"/>
              <w:autoSpaceDN w:val="0"/>
              <w:adjustRightInd w:val="0"/>
              <w:rPr>
                <w:rFonts w:ascii="Arial" w:hAnsi="Arial" w:cs="Arial"/>
                <w:sz w:val="20"/>
                <w:szCs w:val="20"/>
                <w:lang w:val="x-none"/>
              </w:rPr>
            </w:pPr>
            <w:r w:rsidRPr="001E5D4B">
              <w:rPr>
                <w:sz w:val="20"/>
                <w:szCs w:val="20"/>
              </w:rPr>
              <w:t>с. 94, № 3; № 152 (дидактический материал)</w:t>
            </w:r>
          </w:p>
        </w:tc>
        <w:tc>
          <w:tcPr>
            <w:tcW w:w="1083" w:type="dxa"/>
          </w:tcPr>
          <w:p w:rsidR="004D7FD4" w:rsidRPr="001E5D4B" w:rsidRDefault="004D7FD4" w:rsidP="00CF71B3">
            <w:pPr>
              <w:autoSpaceDE w:val="0"/>
              <w:autoSpaceDN w:val="0"/>
              <w:adjustRightInd w:val="0"/>
              <w:rPr>
                <w:sz w:val="20"/>
                <w:szCs w:val="20"/>
              </w:rPr>
            </w:pPr>
          </w:p>
        </w:tc>
      </w:tr>
      <w:tr w:rsidR="004D7FD4" w:rsidTr="00B32F49">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128</w:t>
            </w:r>
          </w:p>
          <w:p w:rsidR="004D7FD4" w:rsidRPr="00432C8C" w:rsidRDefault="004D7FD4" w:rsidP="004B2C76">
            <w:pPr>
              <w:pStyle w:val="aa"/>
              <w:spacing w:after="0"/>
              <w:jc w:val="center"/>
              <w:rPr>
                <w:bCs/>
                <w:snapToGrid w:val="0"/>
                <w:sz w:val="20"/>
                <w:szCs w:val="20"/>
              </w:rPr>
            </w:pP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4</w:t>
            </w:r>
          </w:p>
        </w:tc>
        <w:tc>
          <w:tcPr>
            <w:tcW w:w="1994" w:type="dxa"/>
          </w:tcPr>
          <w:p w:rsidR="004D7FD4" w:rsidRPr="00432C8C" w:rsidRDefault="004D7FD4" w:rsidP="004B2C76">
            <w:pPr>
              <w:pStyle w:val="aa"/>
              <w:spacing w:after="0"/>
              <w:rPr>
                <w:bCs/>
                <w:snapToGrid w:val="0"/>
                <w:sz w:val="20"/>
                <w:szCs w:val="20"/>
              </w:rPr>
            </w:pPr>
            <w:r w:rsidRPr="00432C8C">
              <w:rPr>
                <w:sz w:val="20"/>
                <w:szCs w:val="20"/>
              </w:rPr>
              <w:t xml:space="preserve">Развитие умения писать глаголы с безударными личными окончаниями. </w:t>
            </w:r>
          </w:p>
        </w:tc>
        <w:tc>
          <w:tcPr>
            <w:tcW w:w="889" w:type="dxa"/>
            <w:gridSpan w:val="2"/>
          </w:tcPr>
          <w:p w:rsidR="004D7FD4" w:rsidRPr="00CF71B3" w:rsidRDefault="004D7FD4" w:rsidP="004B2C76">
            <w:pPr>
              <w:jc w:val="center"/>
              <w:rPr>
                <w:b/>
                <w:color w:val="002060"/>
                <w:sz w:val="20"/>
                <w:szCs w:val="20"/>
              </w:rPr>
            </w:pPr>
          </w:p>
        </w:tc>
        <w:tc>
          <w:tcPr>
            <w:tcW w:w="890" w:type="dxa"/>
          </w:tcPr>
          <w:p w:rsidR="004D7FD4" w:rsidRPr="00CF71B3" w:rsidRDefault="004D7FD4" w:rsidP="004B2C76">
            <w:pPr>
              <w:jc w:val="center"/>
              <w:rPr>
                <w:b/>
                <w:color w:val="002060"/>
                <w:sz w:val="20"/>
                <w:szCs w:val="20"/>
              </w:rPr>
            </w:pPr>
          </w:p>
        </w:tc>
        <w:tc>
          <w:tcPr>
            <w:tcW w:w="2262" w:type="dxa"/>
          </w:tcPr>
          <w:p w:rsidR="004D7FD4" w:rsidRPr="00432C8C" w:rsidRDefault="004D7FD4" w:rsidP="004B2C76">
            <w:pPr>
              <w:pStyle w:val="aa"/>
              <w:spacing w:after="0"/>
              <w:rPr>
                <w:sz w:val="20"/>
                <w:szCs w:val="20"/>
              </w:rPr>
            </w:pPr>
            <w:r w:rsidRPr="00432C8C">
              <w:rPr>
                <w:sz w:val="20"/>
                <w:szCs w:val="20"/>
              </w:rPr>
              <w:t>Распознавание спряжений глаголов по неопределенной форме.</w:t>
            </w:r>
          </w:p>
        </w:tc>
        <w:tc>
          <w:tcPr>
            <w:tcW w:w="2338" w:type="dxa"/>
          </w:tcPr>
          <w:p w:rsidR="004D7FD4" w:rsidRPr="00432C8C" w:rsidRDefault="004D7FD4" w:rsidP="004B2C76">
            <w:pPr>
              <w:autoSpaceDE w:val="0"/>
              <w:autoSpaceDN w:val="0"/>
              <w:adjustRightInd w:val="0"/>
              <w:rPr>
                <w:sz w:val="20"/>
                <w:szCs w:val="20"/>
              </w:rPr>
            </w:pPr>
            <w:r w:rsidRPr="00432C8C">
              <w:rPr>
                <w:sz w:val="20"/>
                <w:szCs w:val="20"/>
              </w:rPr>
              <w:t xml:space="preserve">Обосновывать выбор написания безударного личного окончания глаголов </w:t>
            </w:r>
            <w:r w:rsidRPr="00432C8C">
              <w:rPr>
                <w:sz w:val="20"/>
                <w:szCs w:val="20"/>
                <w:lang w:val="en-US"/>
              </w:rPr>
              <w:t>I</w:t>
            </w:r>
            <w:r w:rsidRPr="00432C8C">
              <w:rPr>
                <w:sz w:val="20"/>
                <w:szCs w:val="20"/>
              </w:rPr>
              <w:t xml:space="preserve"> и </w:t>
            </w:r>
            <w:r w:rsidRPr="00432C8C">
              <w:rPr>
                <w:sz w:val="20"/>
                <w:szCs w:val="20"/>
                <w:lang w:val="en-US"/>
              </w:rPr>
              <w:t>II</w:t>
            </w:r>
            <w:r w:rsidRPr="00432C8C">
              <w:rPr>
                <w:sz w:val="20"/>
                <w:szCs w:val="20"/>
              </w:rPr>
              <w:t xml:space="preserve"> спряжения; совместно </w:t>
            </w:r>
            <w:r w:rsidRPr="00432C8C">
              <w:rPr>
                <w:iCs/>
                <w:sz w:val="20"/>
                <w:szCs w:val="20"/>
              </w:rPr>
              <w:t xml:space="preserve">составлять </w:t>
            </w:r>
            <w:r w:rsidRPr="00432C8C">
              <w:rPr>
                <w:sz w:val="20"/>
                <w:szCs w:val="20"/>
              </w:rPr>
              <w:t>алгоритм определения спряжения глагола и выбора буквы безударного</w:t>
            </w:r>
          </w:p>
          <w:p w:rsidR="004D7FD4" w:rsidRPr="00432C8C" w:rsidRDefault="004D7FD4" w:rsidP="004B2C76">
            <w:pPr>
              <w:pStyle w:val="aa"/>
              <w:spacing w:after="0"/>
              <w:rPr>
                <w:bCs/>
                <w:snapToGrid w:val="0"/>
                <w:sz w:val="20"/>
                <w:szCs w:val="20"/>
              </w:rPr>
            </w:pPr>
            <w:r w:rsidRPr="00432C8C">
              <w:rPr>
                <w:sz w:val="20"/>
                <w:szCs w:val="20"/>
              </w:rPr>
              <w:t>гласного в личных окончаниях глаголов; н</w:t>
            </w:r>
            <w:r w:rsidRPr="00432C8C">
              <w:rPr>
                <w:iCs/>
                <w:sz w:val="20"/>
                <w:szCs w:val="20"/>
              </w:rPr>
              <w:t xml:space="preserve">азывать </w:t>
            </w:r>
            <w:r w:rsidRPr="00432C8C">
              <w:rPr>
                <w:sz w:val="20"/>
                <w:szCs w:val="20"/>
              </w:rPr>
              <w:t xml:space="preserve">и </w:t>
            </w:r>
            <w:r w:rsidRPr="00432C8C">
              <w:rPr>
                <w:iCs/>
                <w:sz w:val="20"/>
                <w:szCs w:val="20"/>
              </w:rPr>
              <w:t xml:space="preserve">систематизировать </w:t>
            </w:r>
            <w:r w:rsidRPr="00432C8C">
              <w:rPr>
                <w:sz w:val="20"/>
                <w:szCs w:val="20"/>
              </w:rPr>
              <w:t>грамматические признаки глагола.</w:t>
            </w:r>
          </w:p>
        </w:tc>
        <w:tc>
          <w:tcPr>
            <w:tcW w:w="2069" w:type="dxa"/>
          </w:tcPr>
          <w:p w:rsidR="004D7FD4" w:rsidRPr="00432C8C" w:rsidRDefault="004D7FD4" w:rsidP="004B2C76">
            <w:pPr>
              <w:rPr>
                <w:sz w:val="20"/>
                <w:szCs w:val="20"/>
              </w:rPr>
            </w:pPr>
            <w:r w:rsidRPr="00432C8C">
              <w:rPr>
                <w:sz w:val="20"/>
                <w:szCs w:val="20"/>
              </w:rP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Задавать вопросы.</w:t>
            </w:r>
          </w:p>
        </w:tc>
        <w:tc>
          <w:tcPr>
            <w:tcW w:w="1956" w:type="dxa"/>
          </w:tcPr>
          <w:p w:rsidR="004D7FD4" w:rsidRPr="00432C8C" w:rsidRDefault="004D7FD4" w:rsidP="004B2C76">
            <w:pPr>
              <w:pStyle w:val="aa"/>
              <w:spacing w:after="0"/>
              <w:rPr>
                <w:bCs/>
                <w:snapToGrid w:val="0"/>
                <w:sz w:val="20"/>
                <w:szCs w:val="20"/>
              </w:rPr>
            </w:pPr>
            <w:r w:rsidRPr="00432C8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1E5D4B" w:rsidRDefault="004D7FD4" w:rsidP="00CF71B3">
            <w:pPr>
              <w:autoSpaceDE w:val="0"/>
              <w:autoSpaceDN w:val="0"/>
              <w:adjustRightInd w:val="0"/>
              <w:rPr>
                <w:rFonts w:ascii="Arial" w:hAnsi="Arial" w:cs="Arial"/>
                <w:sz w:val="20"/>
                <w:szCs w:val="20"/>
                <w:lang w:val="x-none"/>
              </w:rPr>
            </w:pPr>
            <w:r w:rsidRPr="001E5D4B">
              <w:rPr>
                <w:sz w:val="20"/>
                <w:szCs w:val="20"/>
              </w:rPr>
              <w:t>с. 95, № 4</w:t>
            </w:r>
          </w:p>
        </w:tc>
        <w:tc>
          <w:tcPr>
            <w:tcW w:w="1083" w:type="dxa"/>
          </w:tcPr>
          <w:p w:rsidR="004D7FD4" w:rsidRPr="001E5D4B" w:rsidRDefault="004D7FD4" w:rsidP="00CF71B3">
            <w:pPr>
              <w:autoSpaceDE w:val="0"/>
              <w:autoSpaceDN w:val="0"/>
              <w:adjustRightInd w:val="0"/>
              <w:rPr>
                <w:sz w:val="20"/>
                <w:szCs w:val="20"/>
              </w:rPr>
            </w:pPr>
          </w:p>
        </w:tc>
      </w:tr>
      <w:tr w:rsidR="004D7FD4" w:rsidTr="00B32F49">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129</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5</w:t>
            </w:r>
          </w:p>
        </w:tc>
        <w:tc>
          <w:tcPr>
            <w:tcW w:w="1994" w:type="dxa"/>
          </w:tcPr>
          <w:p w:rsidR="004D7FD4" w:rsidRPr="00432C8C" w:rsidRDefault="004D7FD4" w:rsidP="004B2C76">
            <w:pPr>
              <w:pStyle w:val="aa"/>
              <w:spacing w:after="0"/>
              <w:rPr>
                <w:bCs/>
                <w:snapToGrid w:val="0"/>
                <w:sz w:val="20"/>
                <w:szCs w:val="20"/>
              </w:rPr>
            </w:pPr>
            <w:r w:rsidRPr="00432C8C">
              <w:rPr>
                <w:sz w:val="20"/>
                <w:szCs w:val="20"/>
              </w:rPr>
              <w:t xml:space="preserve">Развитие умения писать глаголы с безударными личными окончаниями. </w:t>
            </w:r>
          </w:p>
        </w:tc>
        <w:tc>
          <w:tcPr>
            <w:tcW w:w="889" w:type="dxa"/>
            <w:gridSpan w:val="2"/>
          </w:tcPr>
          <w:p w:rsidR="004D7FD4" w:rsidRPr="00CF71B3" w:rsidRDefault="004D7FD4" w:rsidP="004B2C76">
            <w:pPr>
              <w:jc w:val="center"/>
              <w:rPr>
                <w:b/>
                <w:color w:val="002060"/>
                <w:sz w:val="20"/>
                <w:szCs w:val="20"/>
              </w:rPr>
            </w:pPr>
          </w:p>
        </w:tc>
        <w:tc>
          <w:tcPr>
            <w:tcW w:w="890" w:type="dxa"/>
          </w:tcPr>
          <w:p w:rsidR="004D7FD4" w:rsidRPr="00CF71B3" w:rsidRDefault="004D7FD4" w:rsidP="004B2C76">
            <w:pPr>
              <w:jc w:val="center"/>
              <w:rPr>
                <w:b/>
                <w:color w:val="002060"/>
                <w:sz w:val="20"/>
                <w:szCs w:val="20"/>
              </w:rPr>
            </w:pPr>
          </w:p>
        </w:tc>
        <w:tc>
          <w:tcPr>
            <w:tcW w:w="2262" w:type="dxa"/>
          </w:tcPr>
          <w:p w:rsidR="004D7FD4" w:rsidRPr="00432C8C" w:rsidRDefault="004D7FD4" w:rsidP="004B2C76">
            <w:pPr>
              <w:pStyle w:val="aa"/>
              <w:spacing w:after="0"/>
              <w:rPr>
                <w:sz w:val="20"/>
                <w:szCs w:val="20"/>
              </w:rPr>
            </w:pPr>
            <w:r w:rsidRPr="00432C8C">
              <w:rPr>
                <w:sz w:val="20"/>
                <w:szCs w:val="20"/>
              </w:rPr>
              <w:t>Отработка навыков правописания глаголов.</w:t>
            </w:r>
          </w:p>
        </w:tc>
        <w:tc>
          <w:tcPr>
            <w:tcW w:w="2338" w:type="dxa"/>
          </w:tcPr>
          <w:p w:rsidR="004D7FD4" w:rsidRPr="00432C8C" w:rsidRDefault="004D7FD4" w:rsidP="004B2C76">
            <w:pPr>
              <w:autoSpaceDE w:val="0"/>
              <w:autoSpaceDN w:val="0"/>
              <w:adjustRightInd w:val="0"/>
              <w:rPr>
                <w:sz w:val="20"/>
                <w:szCs w:val="20"/>
              </w:rPr>
            </w:pPr>
            <w:r w:rsidRPr="00432C8C">
              <w:rPr>
                <w:sz w:val="20"/>
                <w:szCs w:val="20"/>
              </w:rPr>
              <w:t xml:space="preserve">Обосновывать выбор написания безударного личного окончания глаголов </w:t>
            </w:r>
            <w:r w:rsidRPr="00432C8C">
              <w:rPr>
                <w:sz w:val="20"/>
                <w:szCs w:val="20"/>
                <w:lang w:val="en-US"/>
              </w:rPr>
              <w:t>I</w:t>
            </w:r>
            <w:r w:rsidRPr="00432C8C">
              <w:rPr>
                <w:sz w:val="20"/>
                <w:szCs w:val="20"/>
              </w:rPr>
              <w:t xml:space="preserve"> и </w:t>
            </w:r>
            <w:r w:rsidRPr="00432C8C">
              <w:rPr>
                <w:sz w:val="20"/>
                <w:szCs w:val="20"/>
                <w:lang w:val="en-US"/>
              </w:rPr>
              <w:t>II</w:t>
            </w:r>
            <w:r w:rsidRPr="00432C8C">
              <w:rPr>
                <w:sz w:val="20"/>
                <w:szCs w:val="20"/>
              </w:rPr>
              <w:t xml:space="preserve"> спряжения; совместно </w:t>
            </w:r>
            <w:r w:rsidRPr="00432C8C">
              <w:rPr>
                <w:iCs/>
                <w:sz w:val="20"/>
                <w:szCs w:val="20"/>
              </w:rPr>
              <w:t xml:space="preserve">составлять </w:t>
            </w:r>
            <w:r w:rsidRPr="00432C8C">
              <w:rPr>
                <w:sz w:val="20"/>
                <w:szCs w:val="20"/>
              </w:rPr>
              <w:t>алгоритм определения спряжения глагола и выбора буквы безударного</w:t>
            </w:r>
          </w:p>
          <w:p w:rsidR="004D7FD4" w:rsidRPr="00432C8C" w:rsidRDefault="004D7FD4" w:rsidP="004B2C76">
            <w:pPr>
              <w:pStyle w:val="aa"/>
              <w:spacing w:after="0"/>
              <w:rPr>
                <w:bCs/>
                <w:snapToGrid w:val="0"/>
                <w:sz w:val="20"/>
                <w:szCs w:val="20"/>
              </w:rPr>
            </w:pPr>
            <w:r w:rsidRPr="00432C8C">
              <w:rPr>
                <w:sz w:val="20"/>
                <w:szCs w:val="20"/>
              </w:rPr>
              <w:t>гласного в личных окончаниях глаголов.</w:t>
            </w:r>
          </w:p>
        </w:tc>
        <w:tc>
          <w:tcPr>
            <w:tcW w:w="2069" w:type="dxa"/>
          </w:tcPr>
          <w:p w:rsidR="004D7FD4" w:rsidRPr="00432C8C" w:rsidRDefault="004D7FD4" w:rsidP="004B2C76">
            <w:pPr>
              <w:pStyle w:val="aa"/>
              <w:spacing w:after="0"/>
              <w:rPr>
                <w:bCs/>
                <w:snapToGrid w:val="0"/>
                <w:sz w:val="20"/>
                <w:szCs w:val="20"/>
              </w:rPr>
            </w:pPr>
            <w:r w:rsidRPr="00432C8C">
              <w:rPr>
                <w:rStyle w:val="c1"/>
                <w:rFonts w:eastAsia="Lucida Sans Unicode"/>
                <w:sz w:val="20"/>
                <w:szCs w:val="20"/>
              </w:rPr>
              <w:t>Добывать новые знания:</w:t>
            </w:r>
            <w:r w:rsidRPr="00432C8C">
              <w:rPr>
                <w:rStyle w:val="c1c12"/>
                <w:rFonts w:eastAsia="Century Schoolbook"/>
                <w:sz w:val="20"/>
                <w:szCs w:val="20"/>
              </w:rPr>
              <w:t xml:space="preserve"> находить</w:t>
            </w:r>
            <w:r w:rsidRPr="00432C8C">
              <w:rPr>
                <w:rStyle w:val="c1"/>
                <w:rFonts w:eastAsia="Lucida Sans Unicode"/>
                <w:sz w:val="20"/>
                <w:szCs w:val="20"/>
              </w:rPr>
              <w:t xml:space="preserve"> </w:t>
            </w:r>
            <w:r w:rsidRPr="00432C8C">
              <w:rPr>
                <w:rStyle w:val="c1c12"/>
                <w:rFonts w:eastAsia="Century Schoolbook"/>
                <w:sz w:val="20"/>
                <w:szCs w:val="20"/>
              </w:rPr>
              <w:t>ответы</w:t>
            </w:r>
            <w:r w:rsidRPr="00432C8C">
              <w:rPr>
                <w:rStyle w:val="c1"/>
                <w:rFonts w:eastAsia="Lucida Sans Unicode"/>
                <w:sz w:val="20"/>
                <w:szCs w:val="20"/>
              </w:rPr>
              <w:t> на вопросы, используя учебник, свой жизненный опыт и информацию, полученную на уроке. П</w:t>
            </w:r>
            <w:r w:rsidRPr="00432C8C">
              <w:rPr>
                <w:sz w:val="20"/>
                <w:szCs w:val="20"/>
              </w:rPr>
              <w:t>рименять</w:t>
            </w:r>
            <w:r w:rsidRPr="00432C8C">
              <w:rPr>
                <w:b/>
                <w:sz w:val="20"/>
                <w:szCs w:val="20"/>
              </w:rPr>
              <w:t xml:space="preserve"> </w:t>
            </w:r>
            <w:r w:rsidRPr="00432C8C">
              <w:rPr>
                <w:sz w:val="20"/>
                <w:szCs w:val="20"/>
              </w:rPr>
              <w:t>знания и способы действий в измененных условиях.</w:t>
            </w:r>
          </w:p>
        </w:tc>
        <w:tc>
          <w:tcPr>
            <w:tcW w:w="1956" w:type="dxa"/>
          </w:tcPr>
          <w:p w:rsidR="004D7FD4" w:rsidRPr="00432C8C" w:rsidRDefault="004D7FD4" w:rsidP="004B2C76">
            <w:pPr>
              <w:pStyle w:val="aa"/>
              <w:spacing w:after="0"/>
              <w:rPr>
                <w:bCs/>
                <w:snapToGrid w:val="0"/>
                <w:sz w:val="20"/>
                <w:szCs w:val="20"/>
              </w:rPr>
            </w:pPr>
            <w:r w:rsidRPr="00432C8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1E5D4B" w:rsidRDefault="004D7FD4" w:rsidP="00CF71B3">
            <w:pPr>
              <w:autoSpaceDE w:val="0"/>
              <w:autoSpaceDN w:val="0"/>
              <w:adjustRightInd w:val="0"/>
              <w:spacing w:line="249" w:lineRule="auto"/>
              <w:rPr>
                <w:sz w:val="20"/>
                <w:szCs w:val="20"/>
              </w:rPr>
            </w:pPr>
            <w:r w:rsidRPr="001E5D4B">
              <w:rPr>
                <w:sz w:val="20"/>
                <w:szCs w:val="20"/>
              </w:rPr>
              <w:t>с. 95, № 5; № 155 (дидактический материал)</w:t>
            </w:r>
          </w:p>
          <w:p w:rsidR="004D7FD4" w:rsidRPr="001E5D4B" w:rsidRDefault="004D7FD4" w:rsidP="00CF71B3">
            <w:pPr>
              <w:autoSpaceDE w:val="0"/>
              <w:autoSpaceDN w:val="0"/>
              <w:adjustRightInd w:val="0"/>
              <w:spacing w:line="249" w:lineRule="auto"/>
              <w:rPr>
                <w:sz w:val="20"/>
                <w:szCs w:val="20"/>
              </w:rPr>
            </w:pPr>
            <w:r w:rsidRPr="001E5D4B">
              <w:rPr>
                <w:sz w:val="20"/>
                <w:szCs w:val="20"/>
              </w:rPr>
              <w:t> </w:t>
            </w:r>
          </w:p>
          <w:p w:rsidR="004D7FD4" w:rsidRPr="001E5D4B" w:rsidRDefault="004D7FD4" w:rsidP="00CF71B3">
            <w:pPr>
              <w:autoSpaceDE w:val="0"/>
              <w:autoSpaceDN w:val="0"/>
              <w:adjustRightInd w:val="0"/>
              <w:spacing w:line="249" w:lineRule="auto"/>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spacing w:line="249" w:lineRule="auto"/>
              <w:rPr>
                <w:sz w:val="20"/>
                <w:szCs w:val="20"/>
              </w:rPr>
            </w:pPr>
          </w:p>
        </w:tc>
      </w:tr>
      <w:tr w:rsidR="004D7FD4" w:rsidTr="00B32F49">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130</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6</w:t>
            </w:r>
          </w:p>
        </w:tc>
        <w:tc>
          <w:tcPr>
            <w:tcW w:w="1994" w:type="dxa"/>
          </w:tcPr>
          <w:p w:rsidR="004D7FD4" w:rsidRPr="00432C8C" w:rsidRDefault="004D7FD4" w:rsidP="004B2C76">
            <w:pPr>
              <w:autoSpaceDE w:val="0"/>
              <w:autoSpaceDN w:val="0"/>
              <w:adjustRightInd w:val="0"/>
              <w:rPr>
                <w:b/>
                <w:sz w:val="20"/>
                <w:szCs w:val="20"/>
              </w:rPr>
            </w:pPr>
            <w:r w:rsidRPr="003A7EAE">
              <w:rPr>
                <w:b/>
                <w:color w:val="00B050"/>
                <w:sz w:val="20"/>
                <w:szCs w:val="20"/>
              </w:rPr>
              <w:t xml:space="preserve">Обучающее </w:t>
            </w:r>
            <w:r w:rsidRPr="003A7EAE">
              <w:rPr>
                <w:b/>
                <w:color w:val="00B050"/>
                <w:sz w:val="20"/>
                <w:szCs w:val="20"/>
              </w:rPr>
              <w:lastRenderedPageBreak/>
              <w:t>сочинение по картинкам.</w:t>
            </w:r>
          </w:p>
        </w:tc>
        <w:tc>
          <w:tcPr>
            <w:tcW w:w="889" w:type="dxa"/>
            <w:gridSpan w:val="2"/>
          </w:tcPr>
          <w:p w:rsidR="004D7FD4" w:rsidRPr="00CF71B3" w:rsidRDefault="004D7FD4" w:rsidP="004B2C76">
            <w:pPr>
              <w:jc w:val="center"/>
              <w:rPr>
                <w:b/>
                <w:color w:val="002060"/>
                <w:sz w:val="20"/>
                <w:szCs w:val="20"/>
              </w:rPr>
            </w:pPr>
          </w:p>
        </w:tc>
        <w:tc>
          <w:tcPr>
            <w:tcW w:w="890" w:type="dxa"/>
          </w:tcPr>
          <w:p w:rsidR="004D7FD4" w:rsidRPr="00CF71B3" w:rsidRDefault="004D7FD4" w:rsidP="004B2C76">
            <w:pPr>
              <w:jc w:val="center"/>
              <w:rPr>
                <w:b/>
                <w:color w:val="002060"/>
                <w:sz w:val="20"/>
                <w:szCs w:val="20"/>
              </w:rPr>
            </w:pPr>
          </w:p>
        </w:tc>
        <w:tc>
          <w:tcPr>
            <w:tcW w:w="2262" w:type="dxa"/>
          </w:tcPr>
          <w:p w:rsidR="004D7FD4" w:rsidRPr="00432C8C" w:rsidRDefault="004D7FD4" w:rsidP="004B2C76">
            <w:pPr>
              <w:pStyle w:val="aa"/>
              <w:spacing w:after="0"/>
              <w:rPr>
                <w:sz w:val="20"/>
                <w:szCs w:val="20"/>
              </w:rPr>
            </w:pPr>
            <w:r w:rsidRPr="00432C8C">
              <w:rPr>
                <w:rStyle w:val="c1"/>
                <w:sz w:val="20"/>
                <w:szCs w:val="20"/>
                <w:shd w:val="clear" w:color="auto" w:fill="FFFFFF"/>
              </w:rPr>
              <w:t xml:space="preserve">Формирование умения </w:t>
            </w:r>
            <w:r w:rsidRPr="00432C8C">
              <w:rPr>
                <w:rStyle w:val="c1"/>
                <w:sz w:val="20"/>
                <w:szCs w:val="20"/>
                <w:shd w:val="clear" w:color="auto" w:fill="FFFFFF"/>
              </w:rPr>
              <w:lastRenderedPageBreak/>
              <w:t xml:space="preserve">писать сочинение с языковым заданием по личным впечатлениям с соответствующей подготовкой; подбирать к словам синонимы, антонимы, использовать их в речи. </w:t>
            </w:r>
          </w:p>
        </w:tc>
        <w:tc>
          <w:tcPr>
            <w:tcW w:w="2338" w:type="dxa"/>
          </w:tcPr>
          <w:p w:rsidR="004D7FD4" w:rsidRPr="00432C8C" w:rsidRDefault="004D7FD4" w:rsidP="004B2C76">
            <w:pPr>
              <w:pStyle w:val="aa"/>
              <w:spacing w:after="0"/>
              <w:rPr>
                <w:bCs/>
                <w:snapToGrid w:val="0"/>
                <w:sz w:val="20"/>
                <w:szCs w:val="20"/>
              </w:rPr>
            </w:pPr>
            <w:r w:rsidRPr="00432C8C">
              <w:rPr>
                <w:sz w:val="20"/>
                <w:szCs w:val="20"/>
              </w:rPr>
              <w:lastRenderedPageBreak/>
              <w:t xml:space="preserve">Проверять и </w:t>
            </w:r>
            <w:r w:rsidRPr="00432C8C">
              <w:rPr>
                <w:sz w:val="20"/>
                <w:szCs w:val="20"/>
              </w:rPr>
              <w:lastRenderedPageBreak/>
              <w:t>редактировать текст сочинения, находить и исправлять орфографические и пунктуационные ошибки, работать по алгоритму; использование в тексте глаголов с изученными орфограммами в форме настоящего времени; н</w:t>
            </w:r>
            <w:r w:rsidRPr="00432C8C">
              <w:rPr>
                <w:iCs/>
                <w:sz w:val="20"/>
                <w:szCs w:val="20"/>
              </w:rPr>
              <w:t xml:space="preserve">акапливать </w:t>
            </w:r>
            <w:r w:rsidRPr="00432C8C">
              <w:rPr>
                <w:sz w:val="20"/>
                <w:szCs w:val="20"/>
              </w:rPr>
              <w:t>опыт использования глаголов в речи, в том числе с безударными личными окончаниями.</w:t>
            </w:r>
          </w:p>
        </w:tc>
        <w:tc>
          <w:tcPr>
            <w:tcW w:w="2069" w:type="dxa"/>
          </w:tcPr>
          <w:p w:rsidR="004D7FD4" w:rsidRPr="00432C8C" w:rsidRDefault="004D7FD4" w:rsidP="004B2C76">
            <w:pPr>
              <w:pStyle w:val="aa"/>
              <w:spacing w:after="0"/>
              <w:rPr>
                <w:bCs/>
                <w:snapToGrid w:val="0"/>
                <w:sz w:val="20"/>
                <w:szCs w:val="20"/>
              </w:rPr>
            </w:pPr>
            <w:r w:rsidRPr="00432C8C">
              <w:rPr>
                <w:sz w:val="20"/>
                <w:szCs w:val="20"/>
              </w:rPr>
              <w:lastRenderedPageBreak/>
              <w:t xml:space="preserve">Самостоятельно </w:t>
            </w:r>
            <w:r w:rsidRPr="00432C8C">
              <w:rPr>
                <w:sz w:val="20"/>
                <w:szCs w:val="20"/>
              </w:rPr>
              <w:lastRenderedPageBreak/>
              <w:t>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w:t>
            </w:r>
          </w:p>
        </w:tc>
        <w:tc>
          <w:tcPr>
            <w:tcW w:w="1956" w:type="dxa"/>
          </w:tcPr>
          <w:p w:rsidR="004D7FD4" w:rsidRPr="00432C8C" w:rsidRDefault="004D7FD4" w:rsidP="004B2C76">
            <w:pPr>
              <w:pStyle w:val="aa"/>
              <w:spacing w:after="0"/>
              <w:rPr>
                <w:bCs/>
                <w:snapToGrid w:val="0"/>
                <w:sz w:val="20"/>
                <w:szCs w:val="20"/>
              </w:rPr>
            </w:pPr>
            <w:r w:rsidRPr="00432C8C">
              <w:rPr>
                <w:sz w:val="20"/>
                <w:szCs w:val="20"/>
              </w:rPr>
              <w:lastRenderedPageBreak/>
              <w:t xml:space="preserve">Испытывать </w:t>
            </w:r>
            <w:r w:rsidRPr="00432C8C">
              <w:rPr>
                <w:sz w:val="20"/>
                <w:szCs w:val="20"/>
              </w:rPr>
              <w:lastRenderedPageBreak/>
              <w:t>интерес к письму, к созданию собственных текстов, к письменной форме общения; интерес к изучению языка. Осознавать ответственность за написанное слово.</w:t>
            </w:r>
          </w:p>
        </w:tc>
        <w:tc>
          <w:tcPr>
            <w:tcW w:w="1083" w:type="dxa"/>
          </w:tcPr>
          <w:p w:rsidR="004D7FD4" w:rsidRPr="001E5D4B" w:rsidRDefault="004D7FD4" w:rsidP="00CF71B3">
            <w:pPr>
              <w:autoSpaceDE w:val="0"/>
              <w:autoSpaceDN w:val="0"/>
              <w:adjustRightInd w:val="0"/>
              <w:spacing w:line="249" w:lineRule="auto"/>
              <w:rPr>
                <w:sz w:val="20"/>
                <w:szCs w:val="20"/>
              </w:rPr>
            </w:pPr>
            <w:r w:rsidRPr="001E5D4B">
              <w:rPr>
                <w:sz w:val="20"/>
                <w:szCs w:val="20"/>
              </w:rPr>
              <w:lastRenderedPageBreak/>
              <w:t xml:space="preserve">№ 153 </w:t>
            </w:r>
            <w:r w:rsidRPr="001E5D4B">
              <w:rPr>
                <w:sz w:val="20"/>
                <w:szCs w:val="20"/>
              </w:rPr>
              <w:lastRenderedPageBreak/>
              <w:t>(дидактический материал)</w:t>
            </w:r>
          </w:p>
          <w:p w:rsidR="004D7FD4" w:rsidRPr="001E5D4B" w:rsidRDefault="004D7FD4" w:rsidP="00CF71B3">
            <w:pPr>
              <w:autoSpaceDE w:val="0"/>
              <w:autoSpaceDN w:val="0"/>
              <w:adjustRightInd w:val="0"/>
              <w:spacing w:line="249" w:lineRule="auto"/>
              <w:rPr>
                <w:sz w:val="20"/>
                <w:szCs w:val="20"/>
              </w:rPr>
            </w:pPr>
            <w:r w:rsidRPr="001E5D4B">
              <w:rPr>
                <w:sz w:val="20"/>
                <w:szCs w:val="20"/>
              </w:rPr>
              <w:t> </w:t>
            </w:r>
          </w:p>
          <w:p w:rsidR="004D7FD4" w:rsidRPr="001E5D4B" w:rsidRDefault="004D7FD4" w:rsidP="00CF71B3">
            <w:pPr>
              <w:autoSpaceDE w:val="0"/>
              <w:autoSpaceDN w:val="0"/>
              <w:adjustRightInd w:val="0"/>
              <w:spacing w:line="249" w:lineRule="auto"/>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spacing w:line="249" w:lineRule="auto"/>
              <w:rPr>
                <w:sz w:val="20"/>
                <w:szCs w:val="20"/>
              </w:rPr>
            </w:pPr>
          </w:p>
        </w:tc>
      </w:tr>
      <w:tr w:rsidR="004D7FD4" w:rsidTr="00B32F49">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lastRenderedPageBreak/>
              <w:t>131</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7</w:t>
            </w:r>
          </w:p>
        </w:tc>
        <w:tc>
          <w:tcPr>
            <w:tcW w:w="1994" w:type="dxa"/>
          </w:tcPr>
          <w:p w:rsidR="004D7FD4" w:rsidRPr="00432C8C" w:rsidRDefault="004D7FD4" w:rsidP="004B2C76">
            <w:pPr>
              <w:pStyle w:val="aa"/>
              <w:spacing w:after="0"/>
              <w:rPr>
                <w:bCs/>
                <w:snapToGrid w:val="0"/>
                <w:sz w:val="20"/>
                <w:szCs w:val="20"/>
              </w:rPr>
            </w:pPr>
            <w:r w:rsidRPr="00432C8C">
              <w:rPr>
                <w:sz w:val="20"/>
                <w:szCs w:val="20"/>
              </w:rPr>
              <w:t>Разбор глагола как части речи.</w:t>
            </w:r>
          </w:p>
        </w:tc>
        <w:tc>
          <w:tcPr>
            <w:tcW w:w="889" w:type="dxa"/>
            <w:gridSpan w:val="2"/>
          </w:tcPr>
          <w:p w:rsidR="004D7FD4" w:rsidRPr="00CF71B3" w:rsidRDefault="004D7FD4" w:rsidP="004B2C76">
            <w:pPr>
              <w:jc w:val="center"/>
              <w:rPr>
                <w:b/>
                <w:color w:val="002060"/>
                <w:sz w:val="20"/>
                <w:szCs w:val="20"/>
              </w:rPr>
            </w:pPr>
          </w:p>
        </w:tc>
        <w:tc>
          <w:tcPr>
            <w:tcW w:w="890" w:type="dxa"/>
          </w:tcPr>
          <w:p w:rsidR="004D7FD4" w:rsidRPr="00CF71B3" w:rsidRDefault="004D7FD4" w:rsidP="004B2C76">
            <w:pPr>
              <w:jc w:val="center"/>
              <w:rPr>
                <w:b/>
                <w:color w:val="002060"/>
                <w:sz w:val="20"/>
                <w:szCs w:val="20"/>
              </w:rPr>
            </w:pPr>
          </w:p>
        </w:tc>
        <w:tc>
          <w:tcPr>
            <w:tcW w:w="2262" w:type="dxa"/>
          </w:tcPr>
          <w:p w:rsidR="004D7FD4" w:rsidRPr="00432C8C" w:rsidRDefault="004D7FD4" w:rsidP="004B2C76">
            <w:pPr>
              <w:rPr>
                <w:sz w:val="20"/>
                <w:szCs w:val="20"/>
              </w:rPr>
            </w:pPr>
            <w:r w:rsidRPr="00432C8C">
              <w:rPr>
                <w:sz w:val="20"/>
                <w:szCs w:val="20"/>
              </w:rPr>
              <w:t xml:space="preserve">Систематизация знаний о глаголе. Отработка навыка правописания глаголов. </w:t>
            </w:r>
          </w:p>
        </w:tc>
        <w:tc>
          <w:tcPr>
            <w:tcW w:w="2338" w:type="dxa"/>
          </w:tcPr>
          <w:p w:rsidR="004D7FD4" w:rsidRPr="00432C8C" w:rsidRDefault="004D7FD4" w:rsidP="004B2C76">
            <w:pPr>
              <w:rPr>
                <w:sz w:val="20"/>
                <w:szCs w:val="20"/>
              </w:rPr>
            </w:pPr>
            <w:proofErr w:type="gramStart"/>
            <w:r w:rsidRPr="00432C8C">
              <w:rPr>
                <w:sz w:val="20"/>
                <w:szCs w:val="20"/>
              </w:rPr>
              <w:t xml:space="preserve">Изменять глаголы по временам, родам и лицам, писать родовые окончания глаголов; проводить морфологический разбор глагола; </w:t>
            </w:r>
            <w:r w:rsidRPr="00432C8C">
              <w:rPr>
                <w:iCs/>
                <w:sz w:val="20"/>
                <w:szCs w:val="20"/>
              </w:rPr>
              <w:t xml:space="preserve">выделять </w:t>
            </w:r>
            <w:r w:rsidRPr="00432C8C">
              <w:rPr>
                <w:sz w:val="20"/>
                <w:szCs w:val="20"/>
              </w:rPr>
              <w:t xml:space="preserve">неопределённую форму глагола и </w:t>
            </w:r>
            <w:r w:rsidRPr="00432C8C">
              <w:rPr>
                <w:iCs/>
                <w:sz w:val="20"/>
                <w:szCs w:val="20"/>
              </w:rPr>
              <w:t xml:space="preserve">преобразовывать </w:t>
            </w:r>
            <w:r w:rsidRPr="00432C8C">
              <w:rPr>
                <w:sz w:val="20"/>
                <w:szCs w:val="20"/>
              </w:rPr>
              <w:t>глагол в другой форме в начальную; о</w:t>
            </w:r>
            <w:r w:rsidRPr="00432C8C">
              <w:rPr>
                <w:iCs/>
                <w:sz w:val="20"/>
                <w:szCs w:val="20"/>
              </w:rPr>
              <w:t xml:space="preserve">пределять </w:t>
            </w:r>
            <w:r w:rsidRPr="00432C8C">
              <w:rPr>
                <w:sz w:val="20"/>
                <w:szCs w:val="20"/>
              </w:rPr>
              <w:t>грамматические признаки глагола.</w:t>
            </w:r>
            <w:proofErr w:type="gramEnd"/>
          </w:p>
          <w:p w:rsidR="004D7FD4" w:rsidRPr="00432C8C" w:rsidRDefault="004D7FD4" w:rsidP="004B2C76">
            <w:pPr>
              <w:rPr>
                <w:sz w:val="20"/>
                <w:szCs w:val="20"/>
              </w:rPr>
            </w:pPr>
          </w:p>
        </w:tc>
        <w:tc>
          <w:tcPr>
            <w:tcW w:w="2069" w:type="dxa"/>
          </w:tcPr>
          <w:p w:rsidR="004D7FD4" w:rsidRPr="00432C8C" w:rsidRDefault="004D7FD4" w:rsidP="004B2C76">
            <w:pPr>
              <w:pStyle w:val="7"/>
              <w:spacing w:after="0"/>
              <w:jc w:val="left"/>
              <w:rPr>
                <w:rFonts w:ascii="Times New Roman" w:hAnsi="Times New Roman" w:cs="Times New Roman"/>
              </w:rPr>
            </w:pPr>
            <w:r w:rsidRPr="00432C8C">
              <w:rPr>
                <w:rFonts w:ascii="Times New Roman" w:hAnsi="Times New Roman" w:cs="Times New Roman"/>
              </w:rPr>
              <w:t>Выполнять универсальные логические действия. Оце</w:t>
            </w:r>
            <w:r w:rsidRPr="00432C8C">
              <w:rPr>
                <w:rFonts w:ascii="Times New Roman" w:hAnsi="Times New Roman" w:cs="Times New Roman"/>
                <w:iCs/>
              </w:rPr>
              <w:t>нивать правильность выполненного задания на основе сравнения с предыдущими заданиями или на основе различных образцов и критериев.</w:t>
            </w:r>
          </w:p>
        </w:tc>
        <w:tc>
          <w:tcPr>
            <w:tcW w:w="1956" w:type="dxa"/>
          </w:tcPr>
          <w:p w:rsidR="004D7FD4" w:rsidRPr="00432C8C" w:rsidRDefault="004D7FD4" w:rsidP="004B2C76">
            <w:pPr>
              <w:pStyle w:val="aa"/>
              <w:spacing w:after="0"/>
              <w:rPr>
                <w:bCs/>
                <w:snapToGrid w:val="0"/>
                <w:sz w:val="20"/>
                <w:szCs w:val="20"/>
              </w:rPr>
            </w:pPr>
            <w:r w:rsidRPr="00432C8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1E5D4B" w:rsidRDefault="004D7FD4" w:rsidP="00CF71B3">
            <w:pPr>
              <w:autoSpaceDE w:val="0"/>
              <w:autoSpaceDN w:val="0"/>
              <w:adjustRightInd w:val="0"/>
              <w:spacing w:line="249" w:lineRule="auto"/>
              <w:rPr>
                <w:sz w:val="20"/>
                <w:szCs w:val="20"/>
              </w:rPr>
            </w:pPr>
            <w:r w:rsidRPr="001E5D4B">
              <w:rPr>
                <w:sz w:val="20"/>
                <w:szCs w:val="20"/>
              </w:rPr>
              <w:t>№ 154 (дидактический материал)</w:t>
            </w:r>
          </w:p>
          <w:p w:rsidR="004D7FD4" w:rsidRPr="001E5D4B" w:rsidRDefault="004D7FD4" w:rsidP="00CF71B3">
            <w:pPr>
              <w:autoSpaceDE w:val="0"/>
              <w:autoSpaceDN w:val="0"/>
              <w:adjustRightInd w:val="0"/>
              <w:spacing w:line="249" w:lineRule="auto"/>
              <w:rPr>
                <w:sz w:val="20"/>
                <w:szCs w:val="20"/>
              </w:rPr>
            </w:pPr>
            <w:r w:rsidRPr="001E5D4B">
              <w:rPr>
                <w:sz w:val="20"/>
                <w:szCs w:val="20"/>
              </w:rPr>
              <w:t> </w:t>
            </w:r>
          </w:p>
          <w:p w:rsidR="004D7FD4" w:rsidRPr="001E5D4B" w:rsidRDefault="004D7FD4" w:rsidP="00CF71B3">
            <w:pPr>
              <w:autoSpaceDE w:val="0"/>
              <w:autoSpaceDN w:val="0"/>
              <w:adjustRightInd w:val="0"/>
              <w:spacing w:line="249" w:lineRule="auto"/>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spacing w:line="249" w:lineRule="auto"/>
              <w:rPr>
                <w:sz w:val="20"/>
                <w:szCs w:val="20"/>
              </w:rPr>
            </w:pPr>
          </w:p>
        </w:tc>
      </w:tr>
      <w:tr w:rsidR="004D7FD4" w:rsidTr="00B32F49">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132</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8</w:t>
            </w:r>
          </w:p>
        </w:tc>
        <w:tc>
          <w:tcPr>
            <w:tcW w:w="1994" w:type="dxa"/>
          </w:tcPr>
          <w:p w:rsidR="004D7FD4" w:rsidRPr="00432C8C" w:rsidRDefault="004D7FD4" w:rsidP="004B2C76">
            <w:pPr>
              <w:autoSpaceDE w:val="0"/>
              <w:autoSpaceDN w:val="0"/>
              <w:adjustRightInd w:val="0"/>
              <w:rPr>
                <w:b/>
                <w:sz w:val="20"/>
                <w:szCs w:val="20"/>
              </w:rPr>
            </w:pPr>
            <w:r w:rsidRPr="003A7EAE">
              <w:rPr>
                <w:b/>
                <w:color w:val="00B050"/>
                <w:sz w:val="20"/>
                <w:szCs w:val="20"/>
              </w:rPr>
              <w:t>Контрольный диктант № 8.</w:t>
            </w:r>
          </w:p>
        </w:tc>
        <w:tc>
          <w:tcPr>
            <w:tcW w:w="889" w:type="dxa"/>
            <w:gridSpan w:val="2"/>
          </w:tcPr>
          <w:p w:rsidR="004D7FD4" w:rsidRPr="00CF71B3" w:rsidRDefault="004D7FD4" w:rsidP="004B2C76">
            <w:pPr>
              <w:jc w:val="center"/>
              <w:rPr>
                <w:b/>
                <w:color w:val="002060"/>
                <w:sz w:val="20"/>
                <w:szCs w:val="20"/>
              </w:rPr>
            </w:pPr>
          </w:p>
        </w:tc>
        <w:tc>
          <w:tcPr>
            <w:tcW w:w="890" w:type="dxa"/>
          </w:tcPr>
          <w:p w:rsidR="004D7FD4" w:rsidRPr="00CF71B3" w:rsidRDefault="004D7FD4" w:rsidP="004B2C76">
            <w:pPr>
              <w:jc w:val="center"/>
              <w:rPr>
                <w:b/>
                <w:color w:val="002060"/>
                <w:sz w:val="20"/>
                <w:szCs w:val="20"/>
              </w:rPr>
            </w:pPr>
          </w:p>
        </w:tc>
        <w:tc>
          <w:tcPr>
            <w:tcW w:w="2262" w:type="dxa"/>
          </w:tcPr>
          <w:p w:rsidR="004D7FD4" w:rsidRPr="00432C8C" w:rsidRDefault="004D7FD4" w:rsidP="004B2C76">
            <w:pPr>
              <w:pStyle w:val="aa"/>
              <w:spacing w:after="0"/>
              <w:rPr>
                <w:sz w:val="20"/>
                <w:szCs w:val="20"/>
              </w:rPr>
            </w:pPr>
            <w:r w:rsidRPr="00432C8C">
              <w:rPr>
                <w:sz w:val="20"/>
                <w:szCs w:val="20"/>
              </w:rPr>
              <w:t xml:space="preserve">Проверка уровня усвоения программного материала по теме «Правописание безударных личных окончаний глаголов». </w:t>
            </w:r>
          </w:p>
        </w:tc>
        <w:tc>
          <w:tcPr>
            <w:tcW w:w="2338" w:type="dxa"/>
          </w:tcPr>
          <w:p w:rsidR="004D7FD4" w:rsidRPr="00432C8C" w:rsidRDefault="004D7FD4" w:rsidP="004B2C76">
            <w:pPr>
              <w:pStyle w:val="aa"/>
              <w:spacing w:after="0"/>
              <w:rPr>
                <w:sz w:val="20"/>
                <w:szCs w:val="20"/>
              </w:rPr>
            </w:pPr>
            <w:r w:rsidRPr="00432C8C">
              <w:rPr>
                <w:iCs/>
                <w:sz w:val="20"/>
                <w:szCs w:val="20"/>
              </w:rPr>
              <w:t xml:space="preserve">Писать под диктовку текст с изученными орфограммами, находить орфограммы в тексте; </w:t>
            </w:r>
            <w:r w:rsidRPr="00432C8C">
              <w:rPr>
                <w:sz w:val="20"/>
                <w:szCs w:val="20"/>
              </w:rPr>
              <w:t>определять спряжение глаголов; выполнять разбор глаголов по составу; использование в тексте глаголов с изученными орфограммами в форме настоящего времени.</w:t>
            </w:r>
          </w:p>
          <w:p w:rsidR="004D7FD4" w:rsidRPr="00432C8C" w:rsidRDefault="004D7FD4" w:rsidP="004B2C76">
            <w:pPr>
              <w:pStyle w:val="aa"/>
              <w:spacing w:after="0"/>
              <w:rPr>
                <w:bCs/>
                <w:snapToGrid w:val="0"/>
                <w:sz w:val="20"/>
                <w:szCs w:val="20"/>
              </w:rPr>
            </w:pPr>
          </w:p>
        </w:tc>
        <w:tc>
          <w:tcPr>
            <w:tcW w:w="2069" w:type="dxa"/>
          </w:tcPr>
          <w:p w:rsidR="004D7FD4" w:rsidRPr="00432C8C" w:rsidRDefault="004D7FD4" w:rsidP="004B2C76">
            <w:pPr>
              <w:shd w:val="clear" w:color="auto" w:fill="FFFFFF"/>
              <w:rPr>
                <w:sz w:val="20"/>
                <w:szCs w:val="20"/>
              </w:rPr>
            </w:pPr>
            <w:r w:rsidRPr="00432C8C">
              <w:rPr>
                <w:sz w:val="20"/>
                <w:szCs w:val="20"/>
              </w:rPr>
              <w:t>Выделять и осознавать то, что уже усвоено и что еще подлежит усвоению, осознание качества и уровня усвоения.</w:t>
            </w:r>
          </w:p>
        </w:tc>
        <w:tc>
          <w:tcPr>
            <w:tcW w:w="1956" w:type="dxa"/>
          </w:tcPr>
          <w:p w:rsidR="004D7FD4" w:rsidRPr="00432C8C" w:rsidRDefault="004D7FD4" w:rsidP="004B2C76">
            <w:pPr>
              <w:shd w:val="clear" w:color="auto" w:fill="FFFFFF"/>
              <w:rPr>
                <w:sz w:val="20"/>
                <w:szCs w:val="20"/>
              </w:rPr>
            </w:pPr>
            <w:r w:rsidRPr="00432C8C">
              <w:rPr>
                <w:color w:val="000000"/>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1E5D4B" w:rsidRDefault="004D7FD4" w:rsidP="00CF71B3">
            <w:pPr>
              <w:autoSpaceDE w:val="0"/>
              <w:autoSpaceDN w:val="0"/>
              <w:adjustRightInd w:val="0"/>
              <w:rPr>
                <w:rFonts w:ascii="Arial" w:hAnsi="Arial" w:cs="Arial"/>
                <w:sz w:val="20"/>
                <w:szCs w:val="20"/>
                <w:lang w:val="x-none"/>
              </w:rPr>
            </w:pPr>
            <w:r w:rsidRPr="001E5D4B">
              <w:rPr>
                <w:sz w:val="20"/>
                <w:szCs w:val="20"/>
              </w:rPr>
              <w:t>с. 96, № 6; № 156 (дидактический материал)</w:t>
            </w:r>
          </w:p>
        </w:tc>
        <w:tc>
          <w:tcPr>
            <w:tcW w:w="1083" w:type="dxa"/>
          </w:tcPr>
          <w:p w:rsidR="004D7FD4" w:rsidRPr="001E5D4B" w:rsidRDefault="004D7FD4" w:rsidP="00CF71B3">
            <w:pPr>
              <w:autoSpaceDE w:val="0"/>
              <w:autoSpaceDN w:val="0"/>
              <w:adjustRightInd w:val="0"/>
              <w:rPr>
                <w:sz w:val="20"/>
                <w:szCs w:val="20"/>
              </w:rPr>
            </w:pPr>
          </w:p>
        </w:tc>
      </w:tr>
      <w:tr w:rsidR="004D7FD4" w:rsidTr="00B32F49">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133</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9</w:t>
            </w:r>
          </w:p>
        </w:tc>
        <w:tc>
          <w:tcPr>
            <w:tcW w:w="1994" w:type="dxa"/>
          </w:tcPr>
          <w:p w:rsidR="004D7FD4" w:rsidRPr="00432C8C" w:rsidRDefault="004D7FD4" w:rsidP="004B2C76">
            <w:pPr>
              <w:autoSpaceDE w:val="0"/>
              <w:autoSpaceDN w:val="0"/>
              <w:adjustRightInd w:val="0"/>
              <w:spacing w:line="249" w:lineRule="auto"/>
              <w:rPr>
                <w:sz w:val="20"/>
                <w:szCs w:val="20"/>
              </w:rPr>
            </w:pPr>
            <w:r w:rsidRPr="00432C8C">
              <w:rPr>
                <w:sz w:val="20"/>
                <w:szCs w:val="20"/>
              </w:rPr>
              <w:t xml:space="preserve">Знакомство с </w:t>
            </w:r>
            <w:r w:rsidRPr="00432C8C">
              <w:rPr>
                <w:sz w:val="20"/>
                <w:szCs w:val="20"/>
              </w:rPr>
              <w:lastRenderedPageBreak/>
              <w:t xml:space="preserve">возвратной формой глагола. Правописание глаголов с </w:t>
            </w:r>
            <w:proofErr w:type="gramStart"/>
            <w:r w:rsidRPr="00432C8C">
              <w:rPr>
                <w:i/>
                <w:iCs/>
                <w:sz w:val="20"/>
                <w:szCs w:val="20"/>
              </w:rPr>
              <w:t>-</w:t>
            </w:r>
            <w:proofErr w:type="spellStart"/>
            <w:r w:rsidRPr="00432C8C">
              <w:rPr>
                <w:i/>
                <w:iCs/>
                <w:sz w:val="20"/>
                <w:szCs w:val="20"/>
              </w:rPr>
              <w:t>т</w:t>
            </w:r>
            <w:proofErr w:type="gramEnd"/>
            <w:r w:rsidRPr="00432C8C">
              <w:rPr>
                <w:i/>
                <w:iCs/>
                <w:sz w:val="20"/>
                <w:szCs w:val="20"/>
              </w:rPr>
              <w:t>ся</w:t>
            </w:r>
            <w:proofErr w:type="spellEnd"/>
            <w:r w:rsidRPr="00432C8C">
              <w:rPr>
                <w:i/>
                <w:iCs/>
                <w:sz w:val="20"/>
                <w:szCs w:val="20"/>
              </w:rPr>
              <w:t xml:space="preserve"> </w:t>
            </w:r>
            <w:r w:rsidRPr="00432C8C">
              <w:rPr>
                <w:sz w:val="20"/>
                <w:szCs w:val="20"/>
              </w:rPr>
              <w:t xml:space="preserve">и </w:t>
            </w:r>
            <w:r w:rsidRPr="00432C8C">
              <w:rPr>
                <w:i/>
                <w:iCs/>
                <w:sz w:val="20"/>
                <w:szCs w:val="20"/>
              </w:rPr>
              <w:t>–</w:t>
            </w:r>
            <w:proofErr w:type="spellStart"/>
            <w:r w:rsidRPr="00432C8C">
              <w:rPr>
                <w:i/>
                <w:iCs/>
                <w:sz w:val="20"/>
                <w:szCs w:val="20"/>
              </w:rPr>
              <w:t>ться</w:t>
            </w:r>
            <w:proofErr w:type="spellEnd"/>
            <w:r w:rsidRPr="00432C8C">
              <w:rPr>
                <w:i/>
                <w:iCs/>
                <w:sz w:val="20"/>
                <w:szCs w:val="20"/>
              </w:rPr>
              <w:t>.</w:t>
            </w:r>
          </w:p>
        </w:tc>
        <w:tc>
          <w:tcPr>
            <w:tcW w:w="889" w:type="dxa"/>
            <w:gridSpan w:val="2"/>
          </w:tcPr>
          <w:p w:rsidR="004D7FD4" w:rsidRPr="00CF71B3" w:rsidRDefault="004D7FD4" w:rsidP="004B2C76">
            <w:pPr>
              <w:pStyle w:val="aa"/>
              <w:spacing w:after="0"/>
              <w:jc w:val="center"/>
              <w:rPr>
                <w:b/>
                <w:color w:val="002060"/>
                <w:sz w:val="20"/>
                <w:szCs w:val="20"/>
              </w:rPr>
            </w:pPr>
          </w:p>
        </w:tc>
        <w:tc>
          <w:tcPr>
            <w:tcW w:w="890" w:type="dxa"/>
          </w:tcPr>
          <w:p w:rsidR="004D7FD4" w:rsidRPr="00CF71B3" w:rsidRDefault="004D7FD4" w:rsidP="004B2C76">
            <w:pPr>
              <w:pStyle w:val="aa"/>
              <w:spacing w:after="0"/>
              <w:jc w:val="center"/>
              <w:rPr>
                <w:b/>
                <w:color w:val="002060"/>
                <w:sz w:val="20"/>
                <w:szCs w:val="20"/>
              </w:rPr>
            </w:pPr>
          </w:p>
        </w:tc>
        <w:tc>
          <w:tcPr>
            <w:tcW w:w="2262" w:type="dxa"/>
          </w:tcPr>
          <w:p w:rsidR="004D7FD4" w:rsidRPr="00432C8C" w:rsidRDefault="004D7FD4" w:rsidP="004B2C76">
            <w:pPr>
              <w:pStyle w:val="aa"/>
              <w:spacing w:after="0"/>
              <w:rPr>
                <w:sz w:val="20"/>
                <w:szCs w:val="20"/>
              </w:rPr>
            </w:pPr>
            <w:r w:rsidRPr="00432C8C">
              <w:rPr>
                <w:sz w:val="20"/>
                <w:szCs w:val="20"/>
              </w:rPr>
              <w:t xml:space="preserve">Знакомство учащихся с </w:t>
            </w:r>
            <w:r w:rsidRPr="00432C8C">
              <w:rPr>
                <w:sz w:val="20"/>
                <w:szCs w:val="20"/>
              </w:rPr>
              <w:lastRenderedPageBreak/>
              <w:t xml:space="preserve">возвратной формой глагола, приемом определения необходимости написания </w:t>
            </w:r>
            <w:r w:rsidRPr="00432C8C">
              <w:rPr>
                <w:i/>
                <w:iCs/>
                <w:sz w:val="20"/>
                <w:szCs w:val="20"/>
              </w:rPr>
              <w:t>ь</w:t>
            </w:r>
            <w:r w:rsidRPr="00432C8C">
              <w:rPr>
                <w:sz w:val="20"/>
                <w:szCs w:val="20"/>
              </w:rPr>
              <w:t xml:space="preserve"> в глаголах с </w:t>
            </w:r>
            <w:proofErr w:type="gramStart"/>
            <w:r w:rsidRPr="00432C8C">
              <w:rPr>
                <w:sz w:val="20"/>
                <w:szCs w:val="20"/>
              </w:rPr>
              <w:t>-</w:t>
            </w:r>
            <w:proofErr w:type="spellStart"/>
            <w:r w:rsidRPr="00432C8C">
              <w:rPr>
                <w:i/>
                <w:iCs/>
                <w:sz w:val="20"/>
                <w:szCs w:val="20"/>
              </w:rPr>
              <w:t>т</w:t>
            </w:r>
            <w:proofErr w:type="gramEnd"/>
            <w:r w:rsidRPr="00432C8C">
              <w:rPr>
                <w:i/>
                <w:iCs/>
                <w:sz w:val="20"/>
                <w:szCs w:val="20"/>
              </w:rPr>
              <w:t>ся</w:t>
            </w:r>
            <w:proofErr w:type="spellEnd"/>
            <w:r w:rsidRPr="00432C8C">
              <w:rPr>
                <w:i/>
                <w:iCs/>
                <w:sz w:val="20"/>
                <w:szCs w:val="20"/>
              </w:rPr>
              <w:t>; -</w:t>
            </w:r>
            <w:proofErr w:type="spellStart"/>
            <w:r w:rsidRPr="00432C8C">
              <w:rPr>
                <w:i/>
                <w:iCs/>
                <w:sz w:val="20"/>
                <w:szCs w:val="20"/>
              </w:rPr>
              <w:t>ться</w:t>
            </w:r>
            <w:proofErr w:type="spellEnd"/>
            <w:r w:rsidRPr="00432C8C">
              <w:rPr>
                <w:i/>
                <w:iCs/>
                <w:sz w:val="20"/>
                <w:szCs w:val="20"/>
              </w:rPr>
              <w:t>.</w:t>
            </w:r>
          </w:p>
        </w:tc>
        <w:tc>
          <w:tcPr>
            <w:tcW w:w="2338" w:type="dxa"/>
          </w:tcPr>
          <w:p w:rsidR="004D7FD4" w:rsidRPr="00432C8C" w:rsidRDefault="004D7FD4" w:rsidP="004B2C76">
            <w:pPr>
              <w:pStyle w:val="aa"/>
              <w:spacing w:after="0"/>
              <w:rPr>
                <w:bCs/>
                <w:snapToGrid w:val="0"/>
                <w:sz w:val="20"/>
                <w:szCs w:val="20"/>
              </w:rPr>
            </w:pPr>
            <w:r w:rsidRPr="00432C8C">
              <w:rPr>
                <w:sz w:val="20"/>
                <w:szCs w:val="20"/>
              </w:rPr>
              <w:lastRenderedPageBreak/>
              <w:t xml:space="preserve">Писать глаголы с </w:t>
            </w:r>
            <w:proofErr w:type="gramStart"/>
            <w:r w:rsidRPr="00432C8C">
              <w:rPr>
                <w:bCs/>
                <w:i/>
                <w:sz w:val="20"/>
                <w:szCs w:val="20"/>
              </w:rPr>
              <w:t>-</w:t>
            </w:r>
            <w:proofErr w:type="spellStart"/>
            <w:r w:rsidRPr="00432C8C">
              <w:rPr>
                <w:i/>
                <w:sz w:val="20"/>
                <w:szCs w:val="20"/>
              </w:rPr>
              <w:t>т</w:t>
            </w:r>
            <w:proofErr w:type="gramEnd"/>
            <w:r w:rsidRPr="00432C8C">
              <w:rPr>
                <w:i/>
                <w:sz w:val="20"/>
                <w:szCs w:val="20"/>
              </w:rPr>
              <w:t>ься</w:t>
            </w:r>
            <w:proofErr w:type="spellEnd"/>
            <w:r w:rsidRPr="00432C8C">
              <w:rPr>
                <w:i/>
                <w:sz w:val="20"/>
                <w:szCs w:val="20"/>
              </w:rPr>
              <w:t xml:space="preserve">, </w:t>
            </w:r>
            <w:r w:rsidRPr="00432C8C">
              <w:rPr>
                <w:i/>
                <w:sz w:val="20"/>
                <w:szCs w:val="20"/>
              </w:rPr>
              <w:lastRenderedPageBreak/>
              <w:t>-</w:t>
            </w:r>
            <w:proofErr w:type="spellStart"/>
            <w:r w:rsidRPr="00432C8C">
              <w:rPr>
                <w:i/>
                <w:sz w:val="20"/>
                <w:szCs w:val="20"/>
              </w:rPr>
              <w:t>тся</w:t>
            </w:r>
            <w:proofErr w:type="spellEnd"/>
            <w:r w:rsidRPr="00432C8C">
              <w:rPr>
                <w:iCs/>
                <w:sz w:val="20"/>
                <w:szCs w:val="20"/>
              </w:rPr>
              <w:t>,</w:t>
            </w:r>
            <w:r w:rsidRPr="00432C8C">
              <w:rPr>
                <w:sz w:val="20"/>
                <w:szCs w:val="20"/>
              </w:rPr>
              <w:t xml:space="preserve"> объясняя выбор способа действия; </w:t>
            </w:r>
            <w:r w:rsidRPr="00432C8C">
              <w:rPr>
                <w:iCs/>
                <w:sz w:val="20"/>
                <w:szCs w:val="20"/>
              </w:rPr>
              <w:t xml:space="preserve">выделять </w:t>
            </w:r>
            <w:r w:rsidRPr="00432C8C">
              <w:rPr>
                <w:sz w:val="20"/>
                <w:szCs w:val="20"/>
              </w:rPr>
              <w:t xml:space="preserve">неопределённую форму глагола и </w:t>
            </w:r>
            <w:r w:rsidRPr="00432C8C">
              <w:rPr>
                <w:iCs/>
                <w:sz w:val="20"/>
                <w:szCs w:val="20"/>
              </w:rPr>
              <w:t xml:space="preserve">преобразовывать </w:t>
            </w:r>
            <w:r w:rsidRPr="00432C8C">
              <w:rPr>
                <w:sz w:val="20"/>
                <w:szCs w:val="20"/>
              </w:rPr>
              <w:t>глагол в другой форме в начальную; о</w:t>
            </w:r>
            <w:r w:rsidRPr="00432C8C">
              <w:rPr>
                <w:iCs/>
                <w:sz w:val="20"/>
                <w:szCs w:val="20"/>
              </w:rPr>
              <w:t xml:space="preserve">пределять </w:t>
            </w:r>
            <w:r w:rsidRPr="00432C8C">
              <w:rPr>
                <w:sz w:val="20"/>
                <w:szCs w:val="20"/>
              </w:rPr>
              <w:t>грамматические признаки глагола.</w:t>
            </w:r>
          </w:p>
        </w:tc>
        <w:tc>
          <w:tcPr>
            <w:tcW w:w="2069" w:type="dxa"/>
          </w:tcPr>
          <w:p w:rsidR="004D7FD4" w:rsidRPr="00432C8C" w:rsidRDefault="004D7FD4" w:rsidP="004B2C76">
            <w:pPr>
              <w:pStyle w:val="aa"/>
              <w:spacing w:after="0"/>
              <w:rPr>
                <w:bCs/>
                <w:snapToGrid w:val="0"/>
                <w:sz w:val="20"/>
                <w:szCs w:val="20"/>
              </w:rPr>
            </w:pPr>
            <w:r w:rsidRPr="00432C8C">
              <w:rPr>
                <w:rStyle w:val="c1"/>
                <w:rFonts w:eastAsia="Lucida Sans Unicode"/>
                <w:sz w:val="20"/>
                <w:szCs w:val="20"/>
              </w:rPr>
              <w:lastRenderedPageBreak/>
              <w:t xml:space="preserve">Добывать новые </w:t>
            </w:r>
            <w:r w:rsidRPr="00432C8C">
              <w:rPr>
                <w:rStyle w:val="c1"/>
                <w:rFonts w:eastAsia="Lucida Sans Unicode"/>
                <w:sz w:val="20"/>
                <w:szCs w:val="20"/>
              </w:rPr>
              <w:lastRenderedPageBreak/>
              <w:t>знания:</w:t>
            </w:r>
            <w:r w:rsidRPr="00432C8C">
              <w:rPr>
                <w:rStyle w:val="c1c12"/>
                <w:rFonts w:eastAsia="Century Schoolbook"/>
                <w:sz w:val="20"/>
                <w:szCs w:val="20"/>
              </w:rPr>
              <w:t xml:space="preserve"> находить</w:t>
            </w:r>
            <w:r w:rsidRPr="00432C8C">
              <w:rPr>
                <w:rStyle w:val="c1"/>
                <w:rFonts w:eastAsia="Lucida Sans Unicode"/>
                <w:sz w:val="20"/>
                <w:szCs w:val="20"/>
              </w:rPr>
              <w:t xml:space="preserve"> </w:t>
            </w:r>
            <w:r w:rsidRPr="00432C8C">
              <w:rPr>
                <w:rStyle w:val="c1c12"/>
                <w:rFonts w:eastAsia="Century Schoolbook"/>
                <w:sz w:val="20"/>
                <w:szCs w:val="20"/>
              </w:rPr>
              <w:t>ответы</w:t>
            </w:r>
            <w:r w:rsidRPr="00432C8C">
              <w:rPr>
                <w:rStyle w:val="c1"/>
                <w:rFonts w:eastAsia="Lucida Sans Unicode"/>
                <w:sz w:val="20"/>
                <w:szCs w:val="20"/>
              </w:rPr>
              <w:t> на вопросы, используя учебник, свой жизненный опыт и информацию, полученную на уроке. П</w:t>
            </w:r>
            <w:r w:rsidRPr="00432C8C">
              <w:rPr>
                <w:sz w:val="20"/>
                <w:szCs w:val="20"/>
              </w:rPr>
              <w:t>рименять</w:t>
            </w:r>
            <w:r w:rsidRPr="00432C8C">
              <w:rPr>
                <w:b/>
                <w:sz w:val="20"/>
                <w:szCs w:val="20"/>
              </w:rPr>
              <w:t xml:space="preserve"> </w:t>
            </w:r>
            <w:r w:rsidRPr="00432C8C">
              <w:rPr>
                <w:sz w:val="20"/>
                <w:szCs w:val="20"/>
              </w:rPr>
              <w:t>знания и способы действий в измененных условиях.</w:t>
            </w:r>
          </w:p>
        </w:tc>
        <w:tc>
          <w:tcPr>
            <w:tcW w:w="1956" w:type="dxa"/>
          </w:tcPr>
          <w:p w:rsidR="004D7FD4" w:rsidRPr="00432C8C" w:rsidRDefault="004D7FD4" w:rsidP="004B2C76">
            <w:pPr>
              <w:pStyle w:val="aa"/>
              <w:spacing w:after="0"/>
              <w:rPr>
                <w:sz w:val="20"/>
                <w:szCs w:val="20"/>
              </w:rPr>
            </w:pPr>
            <w:r w:rsidRPr="00432C8C">
              <w:rPr>
                <w:sz w:val="20"/>
                <w:szCs w:val="20"/>
              </w:rPr>
              <w:lastRenderedPageBreak/>
              <w:t xml:space="preserve">Принимать </w:t>
            </w:r>
            <w:r w:rsidRPr="00432C8C">
              <w:rPr>
                <w:sz w:val="20"/>
                <w:szCs w:val="20"/>
              </w:rPr>
              <w:lastRenderedPageBreak/>
              <w:t>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p w:rsidR="004D7FD4" w:rsidRPr="00432C8C" w:rsidRDefault="004D7FD4" w:rsidP="004B2C76">
            <w:pPr>
              <w:pStyle w:val="aa"/>
              <w:spacing w:after="0"/>
              <w:rPr>
                <w:bCs/>
                <w:snapToGrid w:val="0"/>
                <w:sz w:val="20"/>
                <w:szCs w:val="20"/>
              </w:rPr>
            </w:pPr>
          </w:p>
        </w:tc>
        <w:tc>
          <w:tcPr>
            <w:tcW w:w="1083" w:type="dxa"/>
          </w:tcPr>
          <w:p w:rsidR="004D7FD4" w:rsidRPr="001E5D4B" w:rsidRDefault="004D7FD4" w:rsidP="00CF71B3">
            <w:pPr>
              <w:autoSpaceDE w:val="0"/>
              <w:autoSpaceDN w:val="0"/>
              <w:adjustRightInd w:val="0"/>
              <w:spacing w:line="249" w:lineRule="auto"/>
              <w:rPr>
                <w:sz w:val="20"/>
                <w:szCs w:val="20"/>
              </w:rPr>
            </w:pPr>
            <w:r w:rsidRPr="001E5D4B">
              <w:rPr>
                <w:sz w:val="20"/>
                <w:szCs w:val="20"/>
              </w:rPr>
              <w:lastRenderedPageBreak/>
              <w:t xml:space="preserve">№ 279; </w:t>
            </w:r>
            <w:r w:rsidRPr="001E5D4B">
              <w:rPr>
                <w:sz w:val="20"/>
                <w:szCs w:val="20"/>
              </w:rPr>
              <w:lastRenderedPageBreak/>
              <w:t xml:space="preserve">правило, </w:t>
            </w:r>
          </w:p>
          <w:p w:rsidR="004D7FD4" w:rsidRPr="001E5D4B" w:rsidRDefault="004D7FD4" w:rsidP="00CF71B3">
            <w:pPr>
              <w:autoSpaceDE w:val="0"/>
              <w:autoSpaceDN w:val="0"/>
              <w:adjustRightInd w:val="0"/>
              <w:rPr>
                <w:rFonts w:ascii="Arial" w:hAnsi="Arial" w:cs="Arial"/>
                <w:sz w:val="20"/>
                <w:szCs w:val="20"/>
                <w:lang w:val="x-none"/>
              </w:rPr>
            </w:pPr>
            <w:r w:rsidRPr="001E5D4B">
              <w:rPr>
                <w:sz w:val="20"/>
                <w:szCs w:val="20"/>
              </w:rPr>
              <w:t>с. 86</w:t>
            </w:r>
          </w:p>
        </w:tc>
        <w:tc>
          <w:tcPr>
            <w:tcW w:w="1083" w:type="dxa"/>
          </w:tcPr>
          <w:p w:rsidR="004D7FD4" w:rsidRPr="001E5D4B" w:rsidRDefault="004D7FD4" w:rsidP="00CF71B3">
            <w:pPr>
              <w:autoSpaceDE w:val="0"/>
              <w:autoSpaceDN w:val="0"/>
              <w:adjustRightInd w:val="0"/>
              <w:spacing w:line="249" w:lineRule="auto"/>
              <w:rPr>
                <w:sz w:val="20"/>
                <w:szCs w:val="20"/>
              </w:rPr>
            </w:pPr>
          </w:p>
        </w:tc>
      </w:tr>
      <w:tr w:rsidR="004D7FD4" w:rsidTr="00B32F49">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lastRenderedPageBreak/>
              <w:t>134</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10</w:t>
            </w:r>
          </w:p>
        </w:tc>
        <w:tc>
          <w:tcPr>
            <w:tcW w:w="1994" w:type="dxa"/>
          </w:tcPr>
          <w:p w:rsidR="004D7FD4" w:rsidRPr="00432C8C" w:rsidRDefault="004D7FD4" w:rsidP="004B2C76">
            <w:pPr>
              <w:pStyle w:val="aa"/>
              <w:spacing w:after="0"/>
              <w:rPr>
                <w:bCs/>
                <w:snapToGrid w:val="0"/>
                <w:sz w:val="20"/>
                <w:szCs w:val="20"/>
              </w:rPr>
            </w:pPr>
            <w:r w:rsidRPr="00432C8C">
              <w:rPr>
                <w:sz w:val="20"/>
                <w:szCs w:val="20"/>
              </w:rPr>
              <w:t xml:space="preserve">Знакомство с орфограммой «Буква </w:t>
            </w:r>
            <w:r w:rsidRPr="00432C8C">
              <w:rPr>
                <w:i/>
                <w:iCs/>
                <w:sz w:val="20"/>
                <w:szCs w:val="20"/>
              </w:rPr>
              <w:t>Ь</w:t>
            </w:r>
            <w:r w:rsidRPr="00432C8C">
              <w:rPr>
                <w:sz w:val="20"/>
                <w:szCs w:val="20"/>
              </w:rPr>
              <w:t xml:space="preserve"> после шипящих в глаголах 2-го лица единственного числа» и орфографическими правилами.</w:t>
            </w:r>
          </w:p>
        </w:tc>
        <w:tc>
          <w:tcPr>
            <w:tcW w:w="889" w:type="dxa"/>
            <w:gridSpan w:val="2"/>
          </w:tcPr>
          <w:p w:rsidR="004D7FD4" w:rsidRPr="00CF71B3" w:rsidRDefault="004D7FD4" w:rsidP="004B2C76">
            <w:pPr>
              <w:jc w:val="center"/>
              <w:rPr>
                <w:b/>
                <w:color w:val="002060"/>
                <w:sz w:val="20"/>
                <w:szCs w:val="20"/>
              </w:rPr>
            </w:pPr>
          </w:p>
        </w:tc>
        <w:tc>
          <w:tcPr>
            <w:tcW w:w="890" w:type="dxa"/>
          </w:tcPr>
          <w:p w:rsidR="004D7FD4" w:rsidRPr="00CF71B3" w:rsidRDefault="004D7FD4" w:rsidP="004B2C76">
            <w:pPr>
              <w:jc w:val="center"/>
              <w:rPr>
                <w:b/>
                <w:color w:val="002060"/>
                <w:sz w:val="20"/>
                <w:szCs w:val="20"/>
              </w:rPr>
            </w:pPr>
          </w:p>
        </w:tc>
        <w:tc>
          <w:tcPr>
            <w:tcW w:w="2262" w:type="dxa"/>
          </w:tcPr>
          <w:p w:rsidR="004D7FD4" w:rsidRPr="00432C8C" w:rsidRDefault="004D7FD4" w:rsidP="004B2C76">
            <w:pPr>
              <w:pStyle w:val="aa"/>
              <w:spacing w:after="0"/>
              <w:rPr>
                <w:sz w:val="20"/>
                <w:szCs w:val="20"/>
              </w:rPr>
            </w:pPr>
            <w:r w:rsidRPr="00432C8C">
              <w:rPr>
                <w:sz w:val="20"/>
                <w:szCs w:val="20"/>
              </w:rPr>
              <w:t xml:space="preserve">Развитие умения обосновывать написание безударных личных окончаний глаголов. Распознавание спряжений по глагольному суффиксу. </w:t>
            </w:r>
          </w:p>
        </w:tc>
        <w:tc>
          <w:tcPr>
            <w:tcW w:w="2338" w:type="dxa"/>
          </w:tcPr>
          <w:p w:rsidR="004D7FD4" w:rsidRPr="00432C8C" w:rsidRDefault="004D7FD4" w:rsidP="004B2C76">
            <w:pPr>
              <w:autoSpaceDE w:val="0"/>
              <w:autoSpaceDN w:val="0"/>
              <w:adjustRightInd w:val="0"/>
              <w:rPr>
                <w:sz w:val="20"/>
                <w:szCs w:val="20"/>
              </w:rPr>
            </w:pPr>
            <w:r w:rsidRPr="00432C8C">
              <w:rPr>
                <w:sz w:val="20"/>
                <w:szCs w:val="20"/>
              </w:rPr>
              <w:t xml:space="preserve">Знать глаголы-исключения, распознавать спряжение глаголов; обосновывать выбор написания безударного личного окончания глаголов </w:t>
            </w:r>
            <w:r w:rsidRPr="00432C8C">
              <w:rPr>
                <w:sz w:val="20"/>
                <w:szCs w:val="20"/>
                <w:lang w:val="en-US"/>
              </w:rPr>
              <w:t>I</w:t>
            </w:r>
            <w:r w:rsidRPr="00432C8C">
              <w:rPr>
                <w:sz w:val="20"/>
                <w:szCs w:val="20"/>
              </w:rPr>
              <w:t xml:space="preserve"> и </w:t>
            </w:r>
            <w:r w:rsidRPr="00432C8C">
              <w:rPr>
                <w:sz w:val="20"/>
                <w:szCs w:val="20"/>
                <w:lang w:val="en-US"/>
              </w:rPr>
              <w:t>II</w:t>
            </w:r>
            <w:r w:rsidRPr="00432C8C">
              <w:rPr>
                <w:sz w:val="20"/>
                <w:szCs w:val="20"/>
              </w:rPr>
              <w:t xml:space="preserve"> спряжения; </w:t>
            </w:r>
            <w:r w:rsidRPr="00432C8C">
              <w:rPr>
                <w:iCs/>
                <w:sz w:val="20"/>
                <w:szCs w:val="20"/>
              </w:rPr>
              <w:t xml:space="preserve">составлять </w:t>
            </w:r>
            <w:r w:rsidRPr="00432C8C">
              <w:rPr>
                <w:sz w:val="20"/>
                <w:szCs w:val="20"/>
              </w:rPr>
              <w:t>алгоритм определения спряжения глагола и выбора буквы безударного</w:t>
            </w:r>
          </w:p>
          <w:p w:rsidR="004D7FD4" w:rsidRPr="00432C8C" w:rsidRDefault="004D7FD4" w:rsidP="004B2C76">
            <w:pPr>
              <w:pStyle w:val="aa"/>
              <w:spacing w:after="0"/>
              <w:rPr>
                <w:bCs/>
                <w:snapToGrid w:val="0"/>
                <w:sz w:val="20"/>
                <w:szCs w:val="20"/>
              </w:rPr>
            </w:pPr>
            <w:r w:rsidRPr="00432C8C">
              <w:rPr>
                <w:sz w:val="20"/>
                <w:szCs w:val="20"/>
              </w:rPr>
              <w:t>гласного в личных окончаниях глаголов.</w:t>
            </w:r>
          </w:p>
        </w:tc>
        <w:tc>
          <w:tcPr>
            <w:tcW w:w="2069" w:type="dxa"/>
          </w:tcPr>
          <w:p w:rsidR="004D7FD4" w:rsidRPr="00432C8C" w:rsidRDefault="004D7FD4" w:rsidP="004B2C76">
            <w:pPr>
              <w:pStyle w:val="aa"/>
              <w:spacing w:after="0"/>
              <w:rPr>
                <w:bCs/>
                <w:snapToGrid w:val="0"/>
                <w:sz w:val="20"/>
                <w:szCs w:val="20"/>
              </w:rPr>
            </w:pPr>
            <w:r w:rsidRPr="00432C8C">
              <w:rPr>
                <w:sz w:val="20"/>
                <w:szCs w:val="20"/>
              </w:rPr>
              <w:t>Определять цели учебной деятельности с помощью учителя и самостоятельно, вести поиск средства её осуществления. Выполнять универсальные логические действия: анализ, синтез, обобщение.</w:t>
            </w:r>
          </w:p>
        </w:tc>
        <w:tc>
          <w:tcPr>
            <w:tcW w:w="1956" w:type="dxa"/>
          </w:tcPr>
          <w:p w:rsidR="004D7FD4" w:rsidRPr="00432C8C" w:rsidRDefault="004D7FD4" w:rsidP="004B2C76">
            <w:pPr>
              <w:pStyle w:val="aa"/>
              <w:spacing w:after="0"/>
              <w:rPr>
                <w:sz w:val="20"/>
                <w:szCs w:val="20"/>
              </w:rPr>
            </w:pPr>
            <w:r w:rsidRPr="00432C8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1E5D4B" w:rsidRDefault="004D7FD4" w:rsidP="00CF71B3">
            <w:pPr>
              <w:autoSpaceDE w:val="0"/>
              <w:autoSpaceDN w:val="0"/>
              <w:adjustRightInd w:val="0"/>
              <w:rPr>
                <w:rFonts w:ascii="Arial" w:hAnsi="Arial" w:cs="Arial"/>
                <w:sz w:val="20"/>
                <w:szCs w:val="20"/>
                <w:lang w:val="x-none"/>
              </w:rPr>
            </w:pPr>
            <w:r w:rsidRPr="001E5D4B">
              <w:rPr>
                <w:sz w:val="20"/>
                <w:szCs w:val="20"/>
              </w:rPr>
              <w:t>№ 161, 162 (дидактический материал)</w:t>
            </w:r>
          </w:p>
        </w:tc>
        <w:tc>
          <w:tcPr>
            <w:tcW w:w="1083" w:type="dxa"/>
          </w:tcPr>
          <w:p w:rsidR="004D7FD4" w:rsidRPr="001E5D4B" w:rsidRDefault="004D7FD4" w:rsidP="00CF71B3">
            <w:pPr>
              <w:autoSpaceDE w:val="0"/>
              <w:autoSpaceDN w:val="0"/>
              <w:adjustRightInd w:val="0"/>
              <w:rPr>
                <w:sz w:val="20"/>
                <w:szCs w:val="20"/>
              </w:rPr>
            </w:pPr>
          </w:p>
        </w:tc>
      </w:tr>
      <w:tr w:rsidR="004D7FD4" w:rsidTr="00B32F49">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135</w:t>
            </w:r>
          </w:p>
          <w:p w:rsidR="004D7FD4" w:rsidRPr="00432C8C" w:rsidRDefault="004D7FD4" w:rsidP="004B2C76">
            <w:pPr>
              <w:pStyle w:val="aa"/>
              <w:spacing w:after="0"/>
              <w:jc w:val="center"/>
              <w:rPr>
                <w:bCs/>
                <w:snapToGrid w:val="0"/>
                <w:sz w:val="20"/>
                <w:szCs w:val="20"/>
              </w:rPr>
            </w:pP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11</w:t>
            </w:r>
          </w:p>
        </w:tc>
        <w:tc>
          <w:tcPr>
            <w:tcW w:w="1994" w:type="dxa"/>
          </w:tcPr>
          <w:p w:rsidR="004D7FD4" w:rsidRPr="00432C8C" w:rsidRDefault="004D7FD4" w:rsidP="004B2C76">
            <w:pPr>
              <w:pStyle w:val="aa"/>
              <w:spacing w:after="0"/>
              <w:rPr>
                <w:bCs/>
                <w:snapToGrid w:val="0"/>
                <w:sz w:val="20"/>
                <w:szCs w:val="20"/>
              </w:rPr>
            </w:pPr>
            <w:r w:rsidRPr="00432C8C">
              <w:rPr>
                <w:sz w:val="20"/>
                <w:szCs w:val="20"/>
              </w:rPr>
              <w:t xml:space="preserve">Развитие умения писать букву </w:t>
            </w:r>
            <w:r w:rsidRPr="00432C8C">
              <w:rPr>
                <w:i/>
                <w:sz w:val="20"/>
                <w:szCs w:val="20"/>
              </w:rPr>
              <w:t>Ь</w:t>
            </w:r>
            <w:r w:rsidRPr="00432C8C">
              <w:rPr>
                <w:sz w:val="20"/>
                <w:szCs w:val="20"/>
              </w:rPr>
              <w:t xml:space="preserve"> в глаголах 2-го лица единственного числа.</w:t>
            </w:r>
          </w:p>
        </w:tc>
        <w:tc>
          <w:tcPr>
            <w:tcW w:w="889" w:type="dxa"/>
            <w:gridSpan w:val="2"/>
          </w:tcPr>
          <w:p w:rsidR="004D7FD4" w:rsidRPr="00CF71B3" w:rsidRDefault="004D7FD4" w:rsidP="004B2C76">
            <w:pPr>
              <w:jc w:val="center"/>
              <w:rPr>
                <w:b/>
                <w:color w:val="002060"/>
                <w:sz w:val="20"/>
                <w:szCs w:val="20"/>
              </w:rPr>
            </w:pPr>
          </w:p>
        </w:tc>
        <w:tc>
          <w:tcPr>
            <w:tcW w:w="890" w:type="dxa"/>
          </w:tcPr>
          <w:p w:rsidR="004D7FD4" w:rsidRPr="00CF71B3" w:rsidRDefault="004D7FD4" w:rsidP="004B2C76">
            <w:pPr>
              <w:jc w:val="center"/>
              <w:rPr>
                <w:b/>
                <w:color w:val="002060"/>
                <w:sz w:val="20"/>
                <w:szCs w:val="20"/>
              </w:rPr>
            </w:pPr>
          </w:p>
        </w:tc>
        <w:tc>
          <w:tcPr>
            <w:tcW w:w="2262" w:type="dxa"/>
          </w:tcPr>
          <w:p w:rsidR="004D7FD4" w:rsidRPr="00432C8C" w:rsidRDefault="004D7FD4" w:rsidP="004B2C76">
            <w:pPr>
              <w:rPr>
                <w:bCs/>
                <w:iCs/>
                <w:sz w:val="20"/>
                <w:szCs w:val="20"/>
              </w:rPr>
            </w:pPr>
            <w:r w:rsidRPr="00432C8C">
              <w:rPr>
                <w:sz w:val="20"/>
                <w:szCs w:val="20"/>
              </w:rPr>
              <w:t>Отработка навыков правописания глаголов.</w:t>
            </w:r>
          </w:p>
        </w:tc>
        <w:tc>
          <w:tcPr>
            <w:tcW w:w="2338" w:type="dxa"/>
          </w:tcPr>
          <w:p w:rsidR="004D7FD4" w:rsidRPr="00432C8C" w:rsidRDefault="004D7FD4" w:rsidP="004B2C76">
            <w:pPr>
              <w:rPr>
                <w:sz w:val="20"/>
                <w:szCs w:val="20"/>
              </w:rPr>
            </w:pPr>
            <w:r w:rsidRPr="00432C8C">
              <w:rPr>
                <w:rStyle w:val="c1"/>
                <w:sz w:val="20"/>
                <w:szCs w:val="20"/>
                <w:shd w:val="clear" w:color="auto" w:fill="FFFFFF"/>
              </w:rPr>
              <w:t>Писать</w:t>
            </w:r>
            <w:r w:rsidRPr="00432C8C">
              <w:rPr>
                <w:rStyle w:val="c1"/>
                <w:i/>
                <w:iCs/>
                <w:sz w:val="20"/>
                <w:szCs w:val="20"/>
                <w:shd w:val="clear" w:color="auto" w:fill="FFFFFF"/>
              </w:rPr>
              <w:t xml:space="preserve"> ь</w:t>
            </w:r>
            <w:r w:rsidRPr="00432C8C">
              <w:rPr>
                <w:rStyle w:val="c1"/>
                <w:sz w:val="20"/>
                <w:szCs w:val="20"/>
                <w:shd w:val="clear" w:color="auto" w:fill="FFFFFF"/>
              </w:rPr>
              <w:t xml:space="preserve"> после шипящих в глаголах единственного числа;</w:t>
            </w:r>
            <w:r w:rsidRPr="00432C8C">
              <w:rPr>
                <w:sz w:val="20"/>
                <w:szCs w:val="20"/>
              </w:rPr>
              <w:t xml:space="preserve"> н</w:t>
            </w:r>
            <w:r w:rsidRPr="00432C8C">
              <w:rPr>
                <w:iCs/>
                <w:sz w:val="20"/>
                <w:szCs w:val="20"/>
              </w:rPr>
              <w:t xml:space="preserve">азывать </w:t>
            </w:r>
            <w:r w:rsidRPr="00432C8C">
              <w:rPr>
                <w:sz w:val="20"/>
                <w:szCs w:val="20"/>
              </w:rPr>
              <w:t xml:space="preserve">и </w:t>
            </w:r>
            <w:r w:rsidRPr="00432C8C">
              <w:rPr>
                <w:iCs/>
                <w:sz w:val="20"/>
                <w:szCs w:val="20"/>
              </w:rPr>
              <w:t xml:space="preserve">систематизировать </w:t>
            </w:r>
            <w:r w:rsidRPr="00432C8C">
              <w:rPr>
                <w:sz w:val="20"/>
                <w:szCs w:val="20"/>
              </w:rPr>
              <w:t>грамматические признаки глагола, определять спряжение глаголов; выполнять разбор глаголов по составу; использование в тексте глаголов с изученными орфограммами в форме настоящего времени.</w:t>
            </w:r>
          </w:p>
        </w:tc>
        <w:tc>
          <w:tcPr>
            <w:tcW w:w="2069" w:type="dxa"/>
          </w:tcPr>
          <w:p w:rsidR="004D7FD4" w:rsidRPr="00432C8C" w:rsidRDefault="004D7FD4" w:rsidP="004B2C76">
            <w:pPr>
              <w:pStyle w:val="7"/>
              <w:spacing w:after="0"/>
              <w:jc w:val="left"/>
              <w:rPr>
                <w:rFonts w:ascii="Times New Roman" w:hAnsi="Times New Roman" w:cs="Times New Roman"/>
              </w:rPr>
            </w:pPr>
            <w:r w:rsidRPr="00432C8C">
              <w:rPr>
                <w:rFonts w:ascii="Times New Roman" w:hAnsi="Times New Roman" w:cs="Times New Roman"/>
              </w:rPr>
              <w:t xml:space="preserve">Выполнять универсальные логические действия: анализ, синтез, выбирать основания для сравнения, </w:t>
            </w:r>
            <w:proofErr w:type="spellStart"/>
            <w:r w:rsidRPr="00432C8C">
              <w:rPr>
                <w:rFonts w:ascii="Times New Roman" w:hAnsi="Times New Roman" w:cs="Times New Roman"/>
              </w:rPr>
              <w:t>сериации</w:t>
            </w:r>
            <w:proofErr w:type="spellEnd"/>
            <w:r w:rsidRPr="00432C8C">
              <w:rPr>
                <w:rFonts w:ascii="Times New Roman" w:hAnsi="Times New Roman" w:cs="Times New Roman"/>
              </w:rPr>
              <w:t>, классификации объектов.</w:t>
            </w:r>
          </w:p>
          <w:p w:rsidR="004D7FD4" w:rsidRPr="00432C8C" w:rsidRDefault="004D7FD4" w:rsidP="004B2C76">
            <w:pPr>
              <w:pStyle w:val="7"/>
              <w:spacing w:after="0"/>
              <w:jc w:val="left"/>
              <w:rPr>
                <w:rFonts w:ascii="Times New Roman" w:hAnsi="Times New Roman" w:cs="Times New Roman"/>
              </w:rPr>
            </w:pPr>
            <w:r w:rsidRPr="00432C8C">
              <w:rPr>
                <w:rFonts w:ascii="Times New Roman" w:hAnsi="Times New Roman" w:cs="Times New Roman"/>
                <w:iCs/>
              </w:rPr>
              <w:t>Оценивать правильность выполненного задания на основе сравнения с предыдущими заданиями.</w:t>
            </w:r>
          </w:p>
        </w:tc>
        <w:tc>
          <w:tcPr>
            <w:tcW w:w="1956" w:type="dxa"/>
          </w:tcPr>
          <w:p w:rsidR="004D7FD4" w:rsidRPr="00432C8C" w:rsidRDefault="004D7FD4" w:rsidP="004B2C76">
            <w:pPr>
              <w:shd w:val="clear" w:color="auto" w:fill="FFFFFF"/>
              <w:rPr>
                <w:sz w:val="20"/>
                <w:szCs w:val="20"/>
              </w:rPr>
            </w:pPr>
            <w:r w:rsidRPr="00432C8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t>№ 163, 164 (дидактический материал)</w:t>
            </w:r>
          </w:p>
          <w:p w:rsidR="004D7FD4" w:rsidRPr="001E5D4B" w:rsidRDefault="004D7FD4" w:rsidP="00CF71B3">
            <w:pPr>
              <w:autoSpaceDE w:val="0"/>
              <w:autoSpaceDN w:val="0"/>
              <w:adjustRightInd w:val="0"/>
              <w:rPr>
                <w:sz w:val="20"/>
                <w:szCs w:val="20"/>
              </w:rPr>
            </w:pPr>
            <w:r w:rsidRPr="001E5D4B">
              <w:rPr>
                <w:sz w:val="20"/>
                <w:szCs w:val="20"/>
              </w:rPr>
              <w:t> </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B32F49">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136</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12</w:t>
            </w:r>
          </w:p>
        </w:tc>
        <w:tc>
          <w:tcPr>
            <w:tcW w:w="1994" w:type="dxa"/>
          </w:tcPr>
          <w:p w:rsidR="004D7FD4" w:rsidRPr="00432C8C" w:rsidRDefault="004D7FD4" w:rsidP="004B2C76">
            <w:pPr>
              <w:autoSpaceDE w:val="0"/>
              <w:autoSpaceDN w:val="0"/>
              <w:adjustRightInd w:val="0"/>
              <w:rPr>
                <w:b/>
                <w:sz w:val="20"/>
                <w:szCs w:val="20"/>
              </w:rPr>
            </w:pPr>
            <w:r w:rsidRPr="003A7EAE">
              <w:rPr>
                <w:b/>
                <w:color w:val="00B050"/>
                <w:sz w:val="20"/>
                <w:szCs w:val="20"/>
              </w:rPr>
              <w:t>Контрольное списывание № 2.</w:t>
            </w:r>
          </w:p>
        </w:tc>
        <w:tc>
          <w:tcPr>
            <w:tcW w:w="889" w:type="dxa"/>
            <w:gridSpan w:val="2"/>
          </w:tcPr>
          <w:p w:rsidR="004D7FD4" w:rsidRPr="00CF71B3" w:rsidRDefault="004D7FD4" w:rsidP="004B2C76">
            <w:pPr>
              <w:jc w:val="center"/>
              <w:rPr>
                <w:b/>
                <w:color w:val="002060"/>
                <w:sz w:val="20"/>
                <w:szCs w:val="20"/>
              </w:rPr>
            </w:pPr>
          </w:p>
        </w:tc>
        <w:tc>
          <w:tcPr>
            <w:tcW w:w="890" w:type="dxa"/>
          </w:tcPr>
          <w:p w:rsidR="004D7FD4" w:rsidRPr="00CF71B3" w:rsidRDefault="004D7FD4" w:rsidP="004B2C76">
            <w:pPr>
              <w:jc w:val="center"/>
              <w:rPr>
                <w:b/>
                <w:color w:val="002060"/>
                <w:sz w:val="20"/>
                <w:szCs w:val="20"/>
              </w:rPr>
            </w:pPr>
          </w:p>
        </w:tc>
        <w:tc>
          <w:tcPr>
            <w:tcW w:w="2262" w:type="dxa"/>
          </w:tcPr>
          <w:p w:rsidR="004D7FD4" w:rsidRPr="00432C8C" w:rsidRDefault="004D7FD4" w:rsidP="004B2C76">
            <w:pPr>
              <w:rPr>
                <w:sz w:val="20"/>
                <w:szCs w:val="20"/>
              </w:rPr>
            </w:pPr>
            <w:r w:rsidRPr="00432C8C">
              <w:rPr>
                <w:bCs/>
                <w:iCs/>
                <w:sz w:val="20"/>
                <w:szCs w:val="20"/>
              </w:rPr>
              <w:t xml:space="preserve">Проверка уровня усвоения учащимися изученного материала, </w:t>
            </w:r>
            <w:r w:rsidRPr="00432C8C">
              <w:rPr>
                <w:bCs/>
                <w:iCs/>
                <w:sz w:val="20"/>
                <w:szCs w:val="20"/>
              </w:rPr>
              <w:lastRenderedPageBreak/>
              <w:t>умения применять полученные знания</w:t>
            </w:r>
            <w:r w:rsidRPr="00432C8C">
              <w:rPr>
                <w:sz w:val="20"/>
                <w:szCs w:val="20"/>
              </w:rPr>
              <w:t>.</w:t>
            </w:r>
          </w:p>
        </w:tc>
        <w:tc>
          <w:tcPr>
            <w:tcW w:w="2338" w:type="dxa"/>
          </w:tcPr>
          <w:p w:rsidR="004D7FD4" w:rsidRPr="00432C8C" w:rsidRDefault="004D7FD4" w:rsidP="004B2C76">
            <w:pPr>
              <w:rPr>
                <w:sz w:val="20"/>
                <w:szCs w:val="20"/>
              </w:rPr>
            </w:pPr>
            <w:r w:rsidRPr="00432C8C">
              <w:rPr>
                <w:sz w:val="20"/>
                <w:szCs w:val="20"/>
              </w:rPr>
              <w:lastRenderedPageBreak/>
              <w:t xml:space="preserve">Без ошибок списывать текст, находить «опасные места» в </w:t>
            </w:r>
            <w:r w:rsidRPr="00432C8C">
              <w:rPr>
                <w:sz w:val="20"/>
                <w:szCs w:val="20"/>
              </w:rPr>
              <w:lastRenderedPageBreak/>
              <w:t xml:space="preserve">слове, находить корень в слове, подбирать однокоренные слова; писать букву </w:t>
            </w:r>
            <w:r w:rsidRPr="00432C8C">
              <w:rPr>
                <w:i/>
                <w:iCs/>
                <w:sz w:val="20"/>
                <w:szCs w:val="20"/>
              </w:rPr>
              <w:t xml:space="preserve">ь </w:t>
            </w:r>
            <w:r w:rsidRPr="00432C8C">
              <w:rPr>
                <w:sz w:val="20"/>
                <w:szCs w:val="20"/>
              </w:rPr>
              <w:t xml:space="preserve">в глаголах 2-го лица единственного числа; писать глаголы с </w:t>
            </w:r>
            <w:proofErr w:type="gramStart"/>
            <w:r w:rsidRPr="00432C8C">
              <w:rPr>
                <w:i/>
                <w:iCs/>
                <w:sz w:val="20"/>
                <w:szCs w:val="20"/>
              </w:rPr>
              <w:t>-</w:t>
            </w:r>
            <w:proofErr w:type="spellStart"/>
            <w:r w:rsidRPr="00432C8C">
              <w:rPr>
                <w:i/>
                <w:iCs/>
                <w:sz w:val="20"/>
                <w:szCs w:val="20"/>
              </w:rPr>
              <w:t>т</w:t>
            </w:r>
            <w:proofErr w:type="gramEnd"/>
            <w:r w:rsidRPr="00432C8C">
              <w:rPr>
                <w:i/>
                <w:iCs/>
                <w:sz w:val="20"/>
                <w:szCs w:val="20"/>
              </w:rPr>
              <w:t>ся</w:t>
            </w:r>
            <w:proofErr w:type="spellEnd"/>
            <w:r w:rsidRPr="00432C8C">
              <w:rPr>
                <w:i/>
                <w:iCs/>
                <w:sz w:val="20"/>
                <w:szCs w:val="20"/>
              </w:rPr>
              <w:t xml:space="preserve"> </w:t>
            </w:r>
            <w:r w:rsidRPr="00432C8C">
              <w:rPr>
                <w:sz w:val="20"/>
                <w:szCs w:val="20"/>
              </w:rPr>
              <w:t xml:space="preserve">и </w:t>
            </w:r>
            <w:r w:rsidRPr="00432C8C">
              <w:rPr>
                <w:i/>
                <w:iCs/>
                <w:sz w:val="20"/>
                <w:szCs w:val="20"/>
              </w:rPr>
              <w:t>-</w:t>
            </w:r>
            <w:proofErr w:type="spellStart"/>
            <w:r w:rsidRPr="00432C8C">
              <w:rPr>
                <w:i/>
                <w:iCs/>
                <w:sz w:val="20"/>
                <w:szCs w:val="20"/>
              </w:rPr>
              <w:t>ться</w:t>
            </w:r>
            <w:proofErr w:type="spellEnd"/>
            <w:r w:rsidRPr="00432C8C">
              <w:rPr>
                <w:sz w:val="20"/>
                <w:szCs w:val="20"/>
              </w:rPr>
              <w:t>; определять спряжение глаголов; выполнять разбор глаголов по составу.</w:t>
            </w:r>
          </w:p>
        </w:tc>
        <w:tc>
          <w:tcPr>
            <w:tcW w:w="2069" w:type="dxa"/>
          </w:tcPr>
          <w:p w:rsidR="004D7FD4" w:rsidRPr="00432C8C" w:rsidRDefault="004D7FD4" w:rsidP="004B2C76">
            <w:pPr>
              <w:shd w:val="clear" w:color="auto" w:fill="FFFFFF"/>
              <w:rPr>
                <w:sz w:val="20"/>
                <w:szCs w:val="20"/>
              </w:rPr>
            </w:pPr>
            <w:r w:rsidRPr="00432C8C">
              <w:rPr>
                <w:sz w:val="20"/>
                <w:szCs w:val="20"/>
              </w:rPr>
              <w:lastRenderedPageBreak/>
              <w:t xml:space="preserve">Определять цели учебной деятельности с </w:t>
            </w:r>
            <w:r w:rsidRPr="00432C8C">
              <w:rPr>
                <w:sz w:val="20"/>
                <w:szCs w:val="20"/>
              </w:rPr>
              <w:lastRenderedPageBreak/>
              <w:t>помощью учителя и самостоятельно. Вносить необходимые дополнения, исправления в свою работу, если она расходится с эталоном (образцом).</w:t>
            </w:r>
          </w:p>
        </w:tc>
        <w:tc>
          <w:tcPr>
            <w:tcW w:w="1956" w:type="dxa"/>
          </w:tcPr>
          <w:p w:rsidR="004D7FD4" w:rsidRPr="00432C8C" w:rsidRDefault="004D7FD4" w:rsidP="004B2C76">
            <w:pPr>
              <w:shd w:val="clear" w:color="auto" w:fill="FFFFFF"/>
              <w:rPr>
                <w:sz w:val="20"/>
                <w:szCs w:val="20"/>
              </w:rPr>
            </w:pPr>
            <w:r w:rsidRPr="00432C8C">
              <w:rPr>
                <w:sz w:val="20"/>
                <w:szCs w:val="20"/>
              </w:rPr>
              <w:lastRenderedPageBreak/>
              <w:t xml:space="preserve">Принимать внутреннюю позицию </w:t>
            </w:r>
            <w:r w:rsidRPr="00432C8C">
              <w:rPr>
                <w:sz w:val="20"/>
                <w:szCs w:val="20"/>
              </w:rPr>
              <w:lastRenderedPageBreak/>
              <w:t>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lastRenderedPageBreak/>
              <w:t xml:space="preserve">№ 290 </w:t>
            </w:r>
          </w:p>
          <w:p w:rsidR="004D7FD4" w:rsidRPr="001E5D4B" w:rsidRDefault="004D7FD4" w:rsidP="00CF71B3">
            <w:pPr>
              <w:autoSpaceDE w:val="0"/>
              <w:autoSpaceDN w:val="0"/>
              <w:adjustRightInd w:val="0"/>
              <w:rPr>
                <w:sz w:val="20"/>
                <w:szCs w:val="20"/>
              </w:rPr>
            </w:pPr>
            <w:r w:rsidRPr="001E5D4B">
              <w:rPr>
                <w:sz w:val="20"/>
                <w:szCs w:val="20"/>
              </w:rPr>
              <w:t> </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B32F49">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lastRenderedPageBreak/>
              <w:t>137</w:t>
            </w:r>
          </w:p>
          <w:p w:rsidR="004D7FD4" w:rsidRPr="00432C8C" w:rsidRDefault="004D7FD4" w:rsidP="004B2C76">
            <w:pPr>
              <w:pStyle w:val="aa"/>
              <w:spacing w:after="0"/>
              <w:jc w:val="center"/>
              <w:rPr>
                <w:bCs/>
                <w:snapToGrid w:val="0"/>
                <w:sz w:val="20"/>
                <w:szCs w:val="20"/>
              </w:rPr>
            </w:pP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13</w:t>
            </w:r>
          </w:p>
        </w:tc>
        <w:tc>
          <w:tcPr>
            <w:tcW w:w="1994" w:type="dxa"/>
          </w:tcPr>
          <w:p w:rsidR="004D7FD4" w:rsidRPr="00432C8C" w:rsidRDefault="004D7FD4" w:rsidP="004B2C76">
            <w:pPr>
              <w:pStyle w:val="aa"/>
              <w:spacing w:after="0"/>
              <w:rPr>
                <w:bCs/>
                <w:snapToGrid w:val="0"/>
                <w:sz w:val="20"/>
                <w:szCs w:val="20"/>
              </w:rPr>
            </w:pPr>
            <w:r w:rsidRPr="00432C8C">
              <w:rPr>
                <w:sz w:val="20"/>
                <w:szCs w:val="20"/>
              </w:rPr>
              <w:t>Развитие умения писать глаголы с безударной гласной в личных окончаниях.</w:t>
            </w:r>
          </w:p>
        </w:tc>
        <w:tc>
          <w:tcPr>
            <w:tcW w:w="889" w:type="dxa"/>
            <w:gridSpan w:val="2"/>
          </w:tcPr>
          <w:p w:rsidR="004D7FD4" w:rsidRPr="00CF71B3" w:rsidRDefault="004D7FD4" w:rsidP="004B2C76">
            <w:pPr>
              <w:jc w:val="center"/>
              <w:rPr>
                <w:b/>
                <w:color w:val="002060"/>
                <w:sz w:val="20"/>
                <w:szCs w:val="20"/>
              </w:rPr>
            </w:pPr>
          </w:p>
        </w:tc>
        <w:tc>
          <w:tcPr>
            <w:tcW w:w="890" w:type="dxa"/>
          </w:tcPr>
          <w:p w:rsidR="004D7FD4" w:rsidRPr="00CF71B3" w:rsidRDefault="004D7FD4" w:rsidP="004B2C76">
            <w:pPr>
              <w:jc w:val="center"/>
              <w:rPr>
                <w:b/>
                <w:color w:val="002060"/>
                <w:sz w:val="20"/>
                <w:szCs w:val="20"/>
              </w:rPr>
            </w:pPr>
          </w:p>
        </w:tc>
        <w:tc>
          <w:tcPr>
            <w:tcW w:w="2262" w:type="dxa"/>
          </w:tcPr>
          <w:p w:rsidR="004D7FD4" w:rsidRPr="00432C8C" w:rsidRDefault="004D7FD4" w:rsidP="004B2C76">
            <w:pPr>
              <w:pStyle w:val="aa"/>
              <w:spacing w:after="0"/>
              <w:rPr>
                <w:sz w:val="20"/>
                <w:szCs w:val="20"/>
              </w:rPr>
            </w:pPr>
            <w:r w:rsidRPr="00432C8C">
              <w:rPr>
                <w:sz w:val="20"/>
                <w:szCs w:val="20"/>
              </w:rPr>
              <w:t>Повторение знаний учащихся о глаголе, его грамматических признаках, роли в речи.</w:t>
            </w:r>
          </w:p>
        </w:tc>
        <w:tc>
          <w:tcPr>
            <w:tcW w:w="2338" w:type="dxa"/>
          </w:tcPr>
          <w:p w:rsidR="004D7FD4" w:rsidRPr="00432C8C" w:rsidRDefault="004D7FD4" w:rsidP="004B2C76">
            <w:pPr>
              <w:pStyle w:val="aa"/>
              <w:spacing w:after="0"/>
              <w:rPr>
                <w:bCs/>
                <w:snapToGrid w:val="0"/>
                <w:sz w:val="20"/>
                <w:szCs w:val="20"/>
              </w:rPr>
            </w:pPr>
            <w:r w:rsidRPr="00432C8C">
              <w:rPr>
                <w:sz w:val="20"/>
                <w:szCs w:val="20"/>
              </w:rPr>
              <w:t xml:space="preserve">Обосновывать выбор написания безударного личного окончания глаголов </w:t>
            </w:r>
            <w:r w:rsidRPr="00432C8C">
              <w:rPr>
                <w:sz w:val="20"/>
                <w:szCs w:val="20"/>
                <w:lang w:val="en-US"/>
              </w:rPr>
              <w:t>I</w:t>
            </w:r>
            <w:r w:rsidRPr="00432C8C">
              <w:rPr>
                <w:sz w:val="20"/>
                <w:szCs w:val="20"/>
              </w:rPr>
              <w:t xml:space="preserve"> и </w:t>
            </w:r>
            <w:r w:rsidRPr="00432C8C">
              <w:rPr>
                <w:sz w:val="20"/>
                <w:szCs w:val="20"/>
                <w:lang w:val="en-US"/>
              </w:rPr>
              <w:t>II</w:t>
            </w:r>
            <w:r w:rsidRPr="00432C8C">
              <w:rPr>
                <w:sz w:val="20"/>
                <w:szCs w:val="20"/>
              </w:rPr>
              <w:t xml:space="preserve"> спряжения; писать букву </w:t>
            </w:r>
            <w:r w:rsidRPr="00432C8C">
              <w:rPr>
                <w:i/>
                <w:iCs/>
                <w:sz w:val="20"/>
                <w:szCs w:val="20"/>
              </w:rPr>
              <w:t xml:space="preserve">ь </w:t>
            </w:r>
            <w:r w:rsidRPr="00432C8C">
              <w:rPr>
                <w:sz w:val="20"/>
                <w:szCs w:val="20"/>
              </w:rPr>
              <w:t xml:space="preserve">в глаголах 2-го лица единственного числа; писать глаголы с </w:t>
            </w:r>
            <w:proofErr w:type="gramStart"/>
            <w:r w:rsidRPr="00432C8C">
              <w:rPr>
                <w:i/>
                <w:iCs/>
                <w:sz w:val="20"/>
                <w:szCs w:val="20"/>
              </w:rPr>
              <w:t>-</w:t>
            </w:r>
            <w:proofErr w:type="spellStart"/>
            <w:r w:rsidRPr="00432C8C">
              <w:rPr>
                <w:i/>
                <w:iCs/>
                <w:sz w:val="20"/>
                <w:szCs w:val="20"/>
              </w:rPr>
              <w:t>т</w:t>
            </w:r>
            <w:proofErr w:type="gramEnd"/>
            <w:r w:rsidRPr="00432C8C">
              <w:rPr>
                <w:i/>
                <w:iCs/>
                <w:sz w:val="20"/>
                <w:szCs w:val="20"/>
              </w:rPr>
              <w:t>ся</w:t>
            </w:r>
            <w:proofErr w:type="spellEnd"/>
            <w:r w:rsidRPr="00432C8C">
              <w:rPr>
                <w:i/>
                <w:iCs/>
                <w:sz w:val="20"/>
                <w:szCs w:val="20"/>
              </w:rPr>
              <w:t xml:space="preserve"> </w:t>
            </w:r>
            <w:r w:rsidRPr="00432C8C">
              <w:rPr>
                <w:sz w:val="20"/>
                <w:szCs w:val="20"/>
              </w:rPr>
              <w:t xml:space="preserve">и </w:t>
            </w:r>
            <w:r w:rsidRPr="00432C8C">
              <w:rPr>
                <w:i/>
                <w:iCs/>
                <w:sz w:val="20"/>
                <w:szCs w:val="20"/>
              </w:rPr>
              <w:t>-</w:t>
            </w:r>
            <w:proofErr w:type="spellStart"/>
            <w:r w:rsidRPr="00432C8C">
              <w:rPr>
                <w:i/>
                <w:iCs/>
                <w:sz w:val="20"/>
                <w:szCs w:val="20"/>
              </w:rPr>
              <w:t>ться</w:t>
            </w:r>
            <w:proofErr w:type="spellEnd"/>
            <w:r w:rsidRPr="00432C8C">
              <w:rPr>
                <w:sz w:val="20"/>
                <w:szCs w:val="20"/>
              </w:rPr>
              <w:t>; определять спряжение глаголов; выполнять разбор глаголов по составу; использование в тексте глаголов с изученными орфограммами.</w:t>
            </w:r>
          </w:p>
        </w:tc>
        <w:tc>
          <w:tcPr>
            <w:tcW w:w="2069" w:type="dxa"/>
          </w:tcPr>
          <w:p w:rsidR="004D7FD4" w:rsidRPr="00432C8C" w:rsidRDefault="004D7FD4" w:rsidP="004B2C76">
            <w:pPr>
              <w:pStyle w:val="17"/>
              <w:jc w:val="left"/>
              <w:rPr>
                <w:rFonts w:ascii="Times New Roman" w:hAnsi="Times New Roman"/>
                <w:b w:val="0"/>
                <w:iCs/>
              </w:rPr>
            </w:pPr>
            <w:r w:rsidRPr="00432C8C">
              <w:rPr>
                <w:rFonts w:ascii="Times New Roman" w:hAnsi="Times New Roman"/>
                <w:b w:val="0"/>
                <w:iCs/>
              </w:rPr>
              <w:t xml:space="preserve">Осознавать способы и приёмы действий при решении учебных задач. Адекватно воспринимать оценку своей работы учителем, одноклассниками. </w:t>
            </w:r>
            <w:r w:rsidRPr="00432C8C">
              <w:rPr>
                <w:rFonts w:ascii="Times New Roman" w:hAnsi="Times New Roman"/>
                <w:b w:val="0"/>
              </w:rPr>
              <w:t>Принимать роль в учебном сотрудничестве.</w:t>
            </w:r>
          </w:p>
        </w:tc>
        <w:tc>
          <w:tcPr>
            <w:tcW w:w="1956" w:type="dxa"/>
          </w:tcPr>
          <w:p w:rsidR="004D7FD4" w:rsidRPr="00432C8C" w:rsidRDefault="004D7FD4" w:rsidP="004B2C76">
            <w:pPr>
              <w:pStyle w:val="17"/>
              <w:jc w:val="left"/>
              <w:rPr>
                <w:rFonts w:ascii="Times New Roman" w:hAnsi="Times New Roman"/>
                <w:b w:val="0"/>
                <w:iCs/>
              </w:rPr>
            </w:pPr>
            <w:r w:rsidRPr="00432C8C">
              <w:rPr>
                <w:rFonts w:ascii="Times New Roman" w:hAnsi="Times New Roman"/>
                <w:b w:val="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t>№ 159 (дидактический материал)</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B32F49">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138</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14</w:t>
            </w:r>
          </w:p>
        </w:tc>
        <w:tc>
          <w:tcPr>
            <w:tcW w:w="1994" w:type="dxa"/>
          </w:tcPr>
          <w:p w:rsidR="004D7FD4" w:rsidRPr="00432C8C" w:rsidRDefault="004D7FD4" w:rsidP="004B2C76">
            <w:pPr>
              <w:pStyle w:val="aa"/>
              <w:spacing w:after="0"/>
              <w:rPr>
                <w:bCs/>
                <w:snapToGrid w:val="0"/>
                <w:sz w:val="20"/>
                <w:szCs w:val="20"/>
              </w:rPr>
            </w:pPr>
            <w:r w:rsidRPr="00432C8C">
              <w:rPr>
                <w:sz w:val="20"/>
                <w:szCs w:val="20"/>
              </w:rPr>
              <w:t>Развитие умения писать глаголы с безударной гласной в личных окончаниях.</w:t>
            </w:r>
          </w:p>
        </w:tc>
        <w:tc>
          <w:tcPr>
            <w:tcW w:w="889" w:type="dxa"/>
            <w:gridSpan w:val="2"/>
          </w:tcPr>
          <w:p w:rsidR="004D7FD4" w:rsidRPr="00CF71B3" w:rsidRDefault="004D7FD4" w:rsidP="004B2C76">
            <w:pPr>
              <w:jc w:val="center"/>
              <w:rPr>
                <w:b/>
                <w:color w:val="002060"/>
                <w:sz w:val="20"/>
                <w:szCs w:val="20"/>
              </w:rPr>
            </w:pPr>
          </w:p>
        </w:tc>
        <w:tc>
          <w:tcPr>
            <w:tcW w:w="890" w:type="dxa"/>
          </w:tcPr>
          <w:p w:rsidR="004D7FD4" w:rsidRPr="00CF71B3" w:rsidRDefault="004D7FD4" w:rsidP="004B2C76">
            <w:pPr>
              <w:jc w:val="center"/>
              <w:rPr>
                <w:b/>
                <w:color w:val="002060"/>
                <w:sz w:val="20"/>
                <w:szCs w:val="20"/>
              </w:rPr>
            </w:pPr>
          </w:p>
        </w:tc>
        <w:tc>
          <w:tcPr>
            <w:tcW w:w="2262" w:type="dxa"/>
          </w:tcPr>
          <w:p w:rsidR="004D7FD4" w:rsidRPr="00432C8C" w:rsidRDefault="004D7FD4" w:rsidP="004B2C76">
            <w:pPr>
              <w:pStyle w:val="aa"/>
              <w:spacing w:after="0"/>
              <w:rPr>
                <w:sz w:val="20"/>
                <w:szCs w:val="20"/>
              </w:rPr>
            </w:pPr>
            <w:r w:rsidRPr="00432C8C">
              <w:rPr>
                <w:sz w:val="20"/>
                <w:szCs w:val="20"/>
              </w:rPr>
              <w:t>Повторение знаний учащихся о глаголе, его грамматических признаках, роли в речи.</w:t>
            </w:r>
          </w:p>
        </w:tc>
        <w:tc>
          <w:tcPr>
            <w:tcW w:w="2338" w:type="dxa"/>
          </w:tcPr>
          <w:p w:rsidR="004D7FD4" w:rsidRPr="00432C8C" w:rsidRDefault="004D7FD4" w:rsidP="004B2C76">
            <w:pPr>
              <w:pStyle w:val="aa"/>
              <w:spacing w:after="0"/>
              <w:rPr>
                <w:bCs/>
                <w:snapToGrid w:val="0"/>
                <w:sz w:val="20"/>
                <w:szCs w:val="20"/>
              </w:rPr>
            </w:pPr>
            <w:r w:rsidRPr="00432C8C">
              <w:rPr>
                <w:sz w:val="20"/>
                <w:szCs w:val="20"/>
              </w:rPr>
              <w:t xml:space="preserve">Обосновывать выбор написания безударного личного окончания глаголов </w:t>
            </w:r>
            <w:r w:rsidRPr="00432C8C">
              <w:rPr>
                <w:sz w:val="20"/>
                <w:szCs w:val="20"/>
                <w:lang w:val="en-US"/>
              </w:rPr>
              <w:t>I</w:t>
            </w:r>
            <w:r w:rsidRPr="00432C8C">
              <w:rPr>
                <w:sz w:val="20"/>
                <w:szCs w:val="20"/>
              </w:rPr>
              <w:t xml:space="preserve"> и </w:t>
            </w:r>
            <w:r w:rsidRPr="00432C8C">
              <w:rPr>
                <w:sz w:val="20"/>
                <w:szCs w:val="20"/>
                <w:lang w:val="en-US"/>
              </w:rPr>
              <w:t>II</w:t>
            </w:r>
            <w:r w:rsidRPr="00432C8C">
              <w:rPr>
                <w:sz w:val="20"/>
                <w:szCs w:val="20"/>
              </w:rPr>
              <w:t xml:space="preserve"> спряжения; писать букву </w:t>
            </w:r>
            <w:r w:rsidRPr="00432C8C">
              <w:rPr>
                <w:i/>
                <w:iCs/>
                <w:sz w:val="20"/>
                <w:szCs w:val="20"/>
              </w:rPr>
              <w:t xml:space="preserve">ь </w:t>
            </w:r>
            <w:r w:rsidRPr="00432C8C">
              <w:rPr>
                <w:sz w:val="20"/>
                <w:szCs w:val="20"/>
              </w:rPr>
              <w:t xml:space="preserve">в глаголах 2-го лица единственного числа; писать глаголы с </w:t>
            </w:r>
            <w:proofErr w:type="gramStart"/>
            <w:r w:rsidRPr="00432C8C">
              <w:rPr>
                <w:i/>
                <w:iCs/>
                <w:sz w:val="20"/>
                <w:szCs w:val="20"/>
              </w:rPr>
              <w:t>-</w:t>
            </w:r>
            <w:proofErr w:type="spellStart"/>
            <w:r w:rsidRPr="00432C8C">
              <w:rPr>
                <w:i/>
                <w:iCs/>
                <w:sz w:val="20"/>
                <w:szCs w:val="20"/>
              </w:rPr>
              <w:t>т</w:t>
            </w:r>
            <w:proofErr w:type="gramEnd"/>
            <w:r w:rsidRPr="00432C8C">
              <w:rPr>
                <w:i/>
                <w:iCs/>
                <w:sz w:val="20"/>
                <w:szCs w:val="20"/>
              </w:rPr>
              <w:t>ся</w:t>
            </w:r>
            <w:proofErr w:type="spellEnd"/>
            <w:r w:rsidRPr="00432C8C">
              <w:rPr>
                <w:i/>
                <w:iCs/>
                <w:sz w:val="20"/>
                <w:szCs w:val="20"/>
              </w:rPr>
              <w:t xml:space="preserve"> </w:t>
            </w:r>
            <w:r w:rsidRPr="00432C8C">
              <w:rPr>
                <w:sz w:val="20"/>
                <w:szCs w:val="20"/>
              </w:rPr>
              <w:t xml:space="preserve">и </w:t>
            </w:r>
            <w:r w:rsidRPr="00432C8C">
              <w:rPr>
                <w:i/>
                <w:iCs/>
                <w:sz w:val="20"/>
                <w:szCs w:val="20"/>
              </w:rPr>
              <w:t>-</w:t>
            </w:r>
            <w:proofErr w:type="spellStart"/>
            <w:r w:rsidRPr="00432C8C">
              <w:rPr>
                <w:i/>
                <w:iCs/>
                <w:sz w:val="20"/>
                <w:szCs w:val="20"/>
              </w:rPr>
              <w:t>ться</w:t>
            </w:r>
            <w:proofErr w:type="spellEnd"/>
            <w:r w:rsidRPr="00432C8C">
              <w:rPr>
                <w:sz w:val="20"/>
                <w:szCs w:val="20"/>
              </w:rPr>
              <w:t>; определять спряжение глаголов; использование в тексте глаголов с изученными орфограммами.</w:t>
            </w:r>
          </w:p>
        </w:tc>
        <w:tc>
          <w:tcPr>
            <w:tcW w:w="2069" w:type="dxa"/>
          </w:tcPr>
          <w:p w:rsidR="004D7FD4" w:rsidRPr="00432C8C" w:rsidRDefault="004D7FD4" w:rsidP="004B2C76">
            <w:pPr>
              <w:pStyle w:val="3"/>
              <w:jc w:val="left"/>
              <w:rPr>
                <w:rFonts w:ascii="Times New Roman" w:hAnsi="Times New Roman"/>
              </w:rPr>
            </w:pPr>
            <w:r w:rsidRPr="00432C8C">
              <w:rPr>
                <w:rStyle w:val="c1"/>
                <w:rFonts w:ascii="Times New Roman" w:eastAsia="Lucida Sans Unicode" w:hAnsi="Times New Roman"/>
              </w:rPr>
              <w:t>Добывать новые знания:</w:t>
            </w:r>
            <w:r w:rsidRPr="00432C8C">
              <w:rPr>
                <w:rStyle w:val="c1c12"/>
                <w:rFonts w:ascii="Times New Roman" w:eastAsia="Century Schoolbook" w:hAnsi="Times New Roman"/>
              </w:rPr>
              <w:t xml:space="preserve"> находить</w:t>
            </w:r>
            <w:r w:rsidRPr="00432C8C">
              <w:rPr>
                <w:rStyle w:val="c1"/>
                <w:rFonts w:ascii="Times New Roman" w:eastAsia="Lucida Sans Unicode" w:hAnsi="Times New Roman"/>
              </w:rPr>
              <w:t xml:space="preserve"> </w:t>
            </w:r>
            <w:r w:rsidRPr="00432C8C">
              <w:rPr>
                <w:rStyle w:val="c1c12"/>
                <w:rFonts w:ascii="Times New Roman" w:eastAsia="Century Schoolbook" w:hAnsi="Times New Roman"/>
              </w:rPr>
              <w:t>ответы</w:t>
            </w:r>
            <w:r w:rsidRPr="00432C8C">
              <w:rPr>
                <w:rStyle w:val="c1"/>
                <w:rFonts w:ascii="Times New Roman" w:eastAsia="Lucida Sans Unicode" w:hAnsi="Times New Roman"/>
              </w:rPr>
              <w:t> на вопросы, используя учебник, свой жизненный опыт и информацию, полученную на уроке. П</w:t>
            </w:r>
            <w:r w:rsidRPr="00432C8C">
              <w:rPr>
                <w:rFonts w:ascii="Times New Roman" w:hAnsi="Times New Roman"/>
              </w:rPr>
              <w:t>рименять</w:t>
            </w:r>
            <w:r w:rsidRPr="00432C8C">
              <w:rPr>
                <w:rFonts w:ascii="Times New Roman" w:hAnsi="Times New Roman"/>
                <w:b/>
              </w:rPr>
              <w:t xml:space="preserve"> </w:t>
            </w:r>
            <w:r w:rsidRPr="00432C8C">
              <w:rPr>
                <w:rFonts w:ascii="Times New Roman" w:hAnsi="Times New Roman"/>
              </w:rPr>
              <w:t>знания и способы действий в измененных условиях.</w:t>
            </w:r>
          </w:p>
        </w:tc>
        <w:tc>
          <w:tcPr>
            <w:tcW w:w="1956" w:type="dxa"/>
          </w:tcPr>
          <w:p w:rsidR="004D7FD4" w:rsidRPr="00432C8C" w:rsidRDefault="004D7FD4" w:rsidP="004B2C76">
            <w:pPr>
              <w:pStyle w:val="3"/>
              <w:jc w:val="left"/>
              <w:rPr>
                <w:rFonts w:ascii="Times New Roman" w:hAnsi="Times New Roman"/>
              </w:rPr>
            </w:pPr>
            <w:r w:rsidRPr="00432C8C">
              <w:rPr>
                <w:rFonts w:ascii="Times New Roman" w:hAnsi="Times New Roman"/>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t>№ 160 (дидактический материал)</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B32F49">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139</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15</w:t>
            </w:r>
          </w:p>
        </w:tc>
        <w:tc>
          <w:tcPr>
            <w:tcW w:w="1994" w:type="dxa"/>
          </w:tcPr>
          <w:p w:rsidR="004D7FD4" w:rsidRPr="00432C8C" w:rsidRDefault="004D7FD4" w:rsidP="004B2C76">
            <w:pPr>
              <w:pStyle w:val="aa"/>
              <w:spacing w:after="0"/>
              <w:rPr>
                <w:b/>
                <w:bCs/>
                <w:snapToGrid w:val="0"/>
                <w:sz w:val="20"/>
                <w:szCs w:val="20"/>
              </w:rPr>
            </w:pPr>
            <w:r w:rsidRPr="003A7EAE">
              <w:rPr>
                <w:b/>
                <w:color w:val="00B050"/>
                <w:sz w:val="20"/>
                <w:szCs w:val="20"/>
              </w:rPr>
              <w:t>Обучающее изложение «Первые школы».</w:t>
            </w:r>
          </w:p>
        </w:tc>
        <w:tc>
          <w:tcPr>
            <w:tcW w:w="889" w:type="dxa"/>
            <w:gridSpan w:val="2"/>
          </w:tcPr>
          <w:p w:rsidR="004D7FD4" w:rsidRPr="00CF71B3" w:rsidRDefault="004D7FD4" w:rsidP="004B2C76">
            <w:pPr>
              <w:pStyle w:val="aa"/>
              <w:spacing w:after="0"/>
              <w:jc w:val="center"/>
              <w:rPr>
                <w:b/>
                <w:bCs/>
                <w:snapToGrid w:val="0"/>
                <w:color w:val="002060"/>
                <w:sz w:val="20"/>
                <w:szCs w:val="20"/>
              </w:rPr>
            </w:pPr>
          </w:p>
        </w:tc>
        <w:tc>
          <w:tcPr>
            <w:tcW w:w="890" w:type="dxa"/>
          </w:tcPr>
          <w:p w:rsidR="004D7FD4" w:rsidRPr="00CF71B3" w:rsidRDefault="004D7FD4" w:rsidP="004B2C76">
            <w:pPr>
              <w:pStyle w:val="aa"/>
              <w:spacing w:after="0"/>
              <w:jc w:val="center"/>
              <w:rPr>
                <w:b/>
                <w:bCs/>
                <w:snapToGrid w:val="0"/>
                <w:color w:val="002060"/>
                <w:sz w:val="20"/>
                <w:szCs w:val="20"/>
              </w:rPr>
            </w:pPr>
          </w:p>
        </w:tc>
        <w:tc>
          <w:tcPr>
            <w:tcW w:w="2262" w:type="dxa"/>
          </w:tcPr>
          <w:p w:rsidR="004D7FD4" w:rsidRPr="00432C8C" w:rsidRDefault="004D7FD4" w:rsidP="004B2C76">
            <w:pPr>
              <w:pStyle w:val="3"/>
              <w:jc w:val="left"/>
              <w:rPr>
                <w:rFonts w:ascii="Times New Roman" w:hAnsi="Times New Roman"/>
              </w:rPr>
            </w:pPr>
            <w:r w:rsidRPr="00432C8C">
              <w:rPr>
                <w:rFonts w:ascii="Times New Roman" w:hAnsi="Times New Roman"/>
              </w:rPr>
              <w:t xml:space="preserve">Развитие умений связно передавать текст в письменной речи; делить текст на части, составлять план </w:t>
            </w:r>
            <w:r w:rsidRPr="00432C8C">
              <w:rPr>
                <w:rFonts w:ascii="Times New Roman" w:hAnsi="Times New Roman"/>
              </w:rPr>
              <w:lastRenderedPageBreak/>
              <w:t>текста; применять на практике изученные правила орфографии.</w:t>
            </w:r>
          </w:p>
        </w:tc>
        <w:tc>
          <w:tcPr>
            <w:tcW w:w="2338" w:type="dxa"/>
          </w:tcPr>
          <w:p w:rsidR="004D7FD4" w:rsidRPr="00432C8C" w:rsidRDefault="004D7FD4" w:rsidP="004B2C76">
            <w:pPr>
              <w:pStyle w:val="3"/>
              <w:jc w:val="left"/>
              <w:rPr>
                <w:rFonts w:ascii="Times New Roman" w:hAnsi="Times New Roman"/>
              </w:rPr>
            </w:pPr>
            <w:r w:rsidRPr="00432C8C">
              <w:rPr>
                <w:rFonts w:ascii="Times New Roman" w:hAnsi="Times New Roman"/>
              </w:rPr>
              <w:lastRenderedPageBreak/>
              <w:t xml:space="preserve">Ясно выражать главную мысль текста; передавать основное его содержание без искажения фактов; не </w:t>
            </w:r>
            <w:r w:rsidRPr="00432C8C">
              <w:rPr>
                <w:rFonts w:ascii="Times New Roman" w:hAnsi="Times New Roman"/>
              </w:rPr>
              <w:lastRenderedPageBreak/>
              <w:t>повторять слова; правильно писать слова с изученными орфограммами; а</w:t>
            </w:r>
            <w:r w:rsidRPr="00432C8C">
              <w:rPr>
                <w:rFonts w:ascii="Times New Roman" w:hAnsi="Times New Roman"/>
                <w:iCs w:val="0"/>
              </w:rPr>
              <w:t xml:space="preserve">нализировать </w:t>
            </w:r>
            <w:r w:rsidRPr="00432C8C">
              <w:rPr>
                <w:rFonts w:ascii="Times New Roman" w:hAnsi="Times New Roman"/>
              </w:rPr>
              <w:t>особенности текстов с преимущественным употреблением глаголов; н</w:t>
            </w:r>
            <w:r w:rsidRPr="00432C8C">
              <w:rPr>
                <w:rFonts w:ascii="Times New Roman" w:hAnsi="Times New Roman"/>
                <w:iCs w:val="0"/>
              </w:rPr>
              <w:t xml:space="preserve">акапливать </w:t>
            </w:r>
            <w:r w:rsidRPr="00432C8C">
              <w:rPr>
                <w:rFonts w:ascii="Times New Roman" w:hAnsi="Times New Roman"/>
              </w:rPr>
              <w:t>опыт использования глаголов в речи.</w:t>
            </w:r>
          </w:p>
        </w:tc>
        <w:tc>
          <w:tcPr>
            <w:tcW w:w="2069" w:type="dxa"/>
          </w:tcPr>
          <w:p w:rsidR="004D7FD4" w:rsidRPr="00432C8C" w:rsidRDefault="004D7FD4" w:rsidP="004B2C76">
            <w:pPr>
              <w:pStyle w:val="3"/>
              <w:jc w:val="left"/>
              <w:rPr>
                <w:rFonts w:ascii="Times New Roman" w:hAnsi="Times New Roman"/>
                <w:snapToGrid w:val="0"/>
              </w:rPr>
            </w:pPr>
            <w:r w:rsidRPr="00432C8C">
              <w:rPr>
                <w:rFonts w:ascii="Times New Roman" w:hAnsi="Times New Roman"/>
              </w:rPr>
              <w:lastRenderedPageBreak/>
              <w:t xml:space="preserve">Полно и точно выражать свои мысли в соответствии с задачами </w:t>
            </w:r>
            <w:r w:rsidRPr="00432C8C">
              <w:rPr>
                <w:rFonts w:ascii="Times New Roman" w:hAnsi="Times New Roman"/>
              </w:rPr>
              <w:lastRenderedPageBreak/>
              <w:t xml:space="preserve">коммуникации. Осознанно строить речевое высказывание в устной и письменной речи, передавая содержание текста и соблюдая нормы его построения. </w:t>
            </w:r>
          </w:p>
        </w:tc>
        <w:tc>
          <w:tcPr>
            <w:tcW w:w="1956" w:type="dxa"/>
          </w:tcPr>
          <w:p w:rsidR="004D7FD4" w:rsidRPr="00432C8C" w:rsidRDefault="004D7FD4" w:rsidP="004B2C76">
            <w:pPr>
              <w:pStyle w:val="3"/>
              <w:jc w:val="left"/>
              <w:rPr>
                <w:rFonts w:ascii="Times New Roman" w:hAnsi="Times New Roman"/>
              </w:rPr>
            </w:pPr>
            <w:r w:rsidRPr="00432C8C">
              <w:rPr>
                <w:rFonts w:ascii="Times New Roman" w:hAnsi="Times New Roman"/>
                <w:color w:val="000000"/>
              </w:rPr>
              <w:lastRenderedPageBreak/>
              <w:t xml:space="preserve">Проявлять заинтересованность в приобретении и расширении знаний и способов </w:t>
            </w:r>
            <w:r w:rsidRPr="00432C8C">
              <w:rPr>
                <w:rFonts w:ascii="Times New Roman" w:hAnsi="Times New Roman"/>
                <w:color w:val="000000"/>
              </w:rPr>
              <w:lastRenderedPageBreak/>
              <w:t>действий, творческий подход к выполнению заданий.</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B32F49">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lastRenderedPageBreak/>
              <w:t>140</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16</w:t>
            </w:r>
          </w:p>
        </w:tc>
        <w:tc>
          <w:tcPr>
            <w:tcW w:w="1994" w:type="dxa"/>
          </w:tcPr>
          <w:p w:rsidR="004D7FD4" w:rsidRPr="00432C8C" w:rsidRDefault="004D7FD4" w:rsidP="004B2C76">
            <w:pPr>
              <w:pStyle w:val="aa"/>
              <w:spacing w:after="0"/>
              <w:rPr>
                <w:b/>
                <w:bCs/>
                <w:snapToGrid w:val="0"/>
                <w:sz w:val="20"/>
                <w:szCs w:val="20"/>
              </w:rPr>
            </w:pPr>
            <w:r w:rsidRPr="003A7EAE">
              <w:rPr>
                <w:b/>
                <w:color w:val="00B050"/>
                <w:sz w:val="20"/>
                <w:szCs w:val="20"/>
              </w:rPr>
              <w:t>Обучающее изложение «Первые школы».</w:t>
            </w:r>
          </w:p>
        </w:tc>
        <w:tc>
          <w:tcPr>
            <w:tcW w:w="889" w:type="dxa"/>
            <w:gridSpan w:val="2"/>
          </w:tcPr>
          <w:p w:rsidR="004D7FD4" w:rsidRPr="00CF71B3" w:rsidRDefault="004D7FD4" w:rsidP="004B2C76">
            <w:pPr>
              <w:pStyle w:val="aa"/>
              <w:spacing w:after="0"/>
              <w:jc w:val="center"/>
              <w:rPr>
                <w:b/>
                <w:bCs/>
                <w:snapToGrid w:val="0"/>
                <w:color w:val="002060"/>
                <w:sz w:val="20"/>
                <w:szCs w:val="20"/>
              </w:rPr>
            </w:pPr>
          </w:p>
        </w:tc>
        <w:tc>
          <w:tcPr>
            <w:tcW w:w="890" w:type="dxa"/>
          </w:tcPr>
          <w:p w:rsidR="004D7FD4" w:rsidRPr="00CF71B3" w:rsidRDefault="004D7FD4" w:rsidP="004B2C76">
            <w:pPr>
              <w:pStyle w:val="aa"/>
              <w:spacing w:after="0"/>
              <w:jc w:val="center"/>
              <w:rPr>
                <w:b/>
                <w:bCs/>
                <w:snapToGrid w:val="0"/>
                <w:color w:val="002060"/>
                <w:sz w:val="20"/>
                <w:szCs w:val="20"/>
              </w:rPr>
            </w:pPr>
          </w:p>
        </w:tc>
        <w:tc>
          <w:tcPr>
            <w:tcW w:w="2262" w:type="dxa"/>
          </w:tcPr>
          <w:p w:rsidR="004D7FD4" w:rsidRPr="00432C8C" w:rsidRDefault="004D7FD4" w:rsidP="004B2C76">
            <w:pPr>
              <w:pStyle w:val="3"/>
              <w:jc w:val="left"/>
              <w:rPr>
                <w:rFonts w:ascii="Times New Roman" w:hAnsi="Times New Roman"/>
              </w:rPr>
            </w:pPr>
            <w:r w:rsidRPr="00432C8C">
              <w:rPr>
                <w:rFonts w:ascii="Times New Roman" w:hAnsi="Times New Roman"/>
              </w:rPr>
              <w:t>Развитие умений связно передавать текст в письменной речи; делить текст на части, составлять план текста; применять на практике изученные правила орфографии.</w:t>
            </w:r>
          </w:p>
        </w:tc>
        <w:tc>
          <w:tcPr>
            <w:tcW w:w="2338" w:type="dxa"/>
          </w:tcPr>
          <w:p w:rsidR="004D7FD4" w:rsidRPr="00432C8C" w:rsidRDefault="004D7FD4" w:rsidP="004B2C76">
            <w:pPr>
              <w:pStyle w:val="3"/>
              <w:jc w:val="left"/>
              <w:rPr>
                <w:rFonts w:ascii="Times New Roman" w:hAnsi="Times New Roman"/>
              </w:rPr>
            </w:pPr>
            <w:r w:rsidRPr="00432C8C">
              <w:rPr>
                <w:rFonts w:ascii="Times New Roman" w:hAnsi="Times New Roman"/>
              </w:rPr>
              <w:t>Ясно выражать главную мысль текста; передавать основное его содержание без искажения фактов; не повторять слова; правильно писать слова с изученными орфограммами; а</w:t>
            </w:r>
            <w:r w:rsidRPr="00432C8C">
              <w:rPr>
                <w:rFonts w:ascii="Times New Roman" w:hAnsi="Times New Roman"/>
                <w:iCs w:val="0"/>
              </w:rPr>
              <w:t xml:space="preserve">нализировать </w:t>
            </w:r>
            <w:r w:rsidRPr="00432C8C">
              <w:rPr>
                <w:rFonts w:ascii="Times New Roman" w:hAnsi="Times New Roman"/>
              </w:rPr>
              <w:t>особенности текстов с преимущественным употреблением глаголов; н</w:t>
            </w:r>
            <w:r w:rsidRPr="00432C8C">
              <w:rPr>
                <w:rFonts w:ascii="Times New Roman" w:hAnsi="Times New Roman"/>
                <w:iCs w:val="0"/>
              </w:rPr>
              <w:t xml:space="preserve">акапливать </w:t>
            </w:r>
            <w:r w:rsidRPr="00432C8C">
              <w:rPr>
                <w:rFonts w:ascii="Times New Roman" w:hAnsi="Times New Roman"/>
              </w:rPr>
              <w:t>опыт использования глаголов в речи.</w:t>
            </w:r>
          </w:p>
        </w:tc>
        <w:tc>
          <w:tcPr>
            <w:tcW w:w="2069" w:type="dxa"/>
          </w:tcPr>
          <w:p w:rsidR="004D7FD4" w:rsidRPr="00432C8C" w:rsidRDefault="004D7FD4" w:rsidP="004B2C76">
            <w:pPr>
              <w:pStyle w:val="3"/>
              <w:jc w:val="left"/>
              <w:rPr>
                <w:rFonts w:ascii="Times New Roman" w:hAnsi="Times New Roman"/>
                <w:snapToGrid w:val="0"/>
              </w:rPr>
            </w:pPr>
            <w:r w:rsidRPr="00432C8C">
              <w:rPr>
                <w:rFonts w:ascii="Times New Roman" w:hAnsi="Times New Roman"/>
              </w:rPr>
              <w:t xml:space="preserve">Полно и точно выражать свои мысли в соответствии с задачами коммуникации. Осознанно строить речевое высказывание в устной и письменной речи, передавая содержание текста и соблюдая нормы его построения. </w:t>
            </w:r>
          </w:p>
        </w:tc>
        <w:tc>
          <w:tcPr>
            <w:tcW w:w="1956" w:type="dxa"/>
          </w:tcPr>
          <w:p w:rsidR="004D7FD4" w:rsidRPr="00432C8C" w:rsidRDefault="004D7FD4" w:rsidP="004B2C76">
            <w:pPr>
              <w:pStyle w:val="aa"/>
              <w:spacing w:after="0"/>
              <w:rPr>
                <w:bCs/>
                <w:snapToGrid w:val="0"/>
                <w:sz w:val="20"/>
                <w:szCs w:val="20"/>
              </w:rPr>
            </w:pPr>
            <w:r w:rsidRPr="00432C8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B32F49">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141</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17</w:t>
            </w:r>
          </w:p>
        </w:tc>
        <w:tc>
          <w:tcPr>
            <w:tcW w:w="1994" w:type="dxa"/>
          </w:tcPr>
          <w:p w:rsidR="004D7FD4" w:rsidRPr="00432C8C" w:rsidRDefault="004D7FD4" w:rsidP="004B2C76">
            <w:pPr>
              <w:pStyle w:val="aa"/>
              <w:spacing w:after="0"/>
              <w:rPr>
                <w:bCs/>
                <w:snapToGrid w:val="0"/>
                <w:sz w:val="20"/>
                <w:szCs w:val="20"/>
              </w:rPr>
            </w:pPr>
            <w:r w:rsidRPr="00432C8C">
              <w:rPr>
                <w:sz w:val="20"/>
                <w:szCs w:val="20"/>
              </w:rPr>
              <w:t>Работа над ошибками. Редактирование текста изложений.</w:t>
            </w:r>
          </w:p>
        </w:tc>
        <w:tc>
          <w:tcPr>
            <w:tcW w:w="889" w:type="dxa"/>
            <w:gridSpan w:val="2"/>
          </w:tcPr>
          <w:p w:rsidR="004D7FD4" w:rsidRPr="00CF71B3" w:rsidRDefault="004D7FD4" w:rsidP="004B2C76">
            <w:pPr>
              <w:pStyle w:val="aa"/>
              <w:spacing w:after="0"/>
              <w:jc w:val="center"/>
              <w:rPr>
                <w:b/>
                <w:bCs/>
                <w:snapToGrid w:val="0"/>
                <w:color w:val="002060"/>
                <w:sz w:val="20"/>
                <w:szCs w:val="20"/>
              </w:rPr>
            </w:pPr>
          </w:p>
        </w:tc>
        <w:tc>
          <w:tcPr>
            <w:tcW w:w="890" w:type="dxa"/>
          </w:tcPr>
          <w:p w:rsidR="004D7FD4" w:rsidRPr="00CF71B3" w:rsidRDefault="004D7FD4" w:rsidP="004B2C76">
            <w:pPr>
              <w:pStyle w:val="aa"/>
              <w:spacing w:after="0"/>
              <w:jc w:val="center"/>
              <w:rPr>
                <w:b/>
                <w:bCs/>
                <w:snapToGrid w:val="0"/>
                <w:color w:val="002060"/>
                <w:sz w:val="20"/>
                <w:szCs w:val="20"/>
              </w:rPr>
            </w:pPr>
          </w:p>
        </w:tc>
        <w:tc>
          <w:tcPr>
            <w:tcW w:w="2262" w:type="dxa"/>
          </w:tcPr>
          <w:p w:rsidR="004D7FD4" w:rsidRPr="00432C8C" w:rsidRDefault="004D7FD4" w:rsidP="004B2C76">
            <w:pPr>
              <w:rPr>
                <w:sz w:val="20"/>
                <w:szCs w:val="20"/>
              </w:rPr>
            </w:pPr>
            <w:r w:rsidRPr="00432C8C">
              <w:rPr>
                <w:sz w:val="20"/>
                <w:szCs w:val="20"/>
              </w:rPr>
              <w:t>Объяснение правильности написания в случаях, если допущена ошибка. Подбор примеров для изученных орфографических правил.</w:t>
            </w:r>
          </w:p>
        </w:tc>
        <w:tc>
          <w:tcPr>
            <w:tcW w:w="2338" w:type="dxa"/>
          </w:tcPr>
          <w:p w:rsidR="004D7FD4" w:rsidRPr="00432C8C" w:rsidRDefault="004D7FD4" w:rsidP="004B2C76">
            <w:pPr>
              <w:rPr>
                <w:sz w:val="20"/>
                <w:szCs w:val="20"/>
              </w:rPr>
            </w:pPr>
            <w:r w:rsidRPr="00432C8C">
              <w:rPr>
                <w:sz w:val="20"/>
                <w:szCs w:val="20"/>
              </w:rPr>
              <w:t>Находить, анализировать и исправлять ошибки; подбирать примеры для изученных орфографических правил; н</w:t>
            </w:r>
            <w:r w:rsidRPr="00432C8C">
              <w:rPr>
                <w:iCs/>
                <w:sz w:val="20"/>
                <w:szCs w:val="20"/>
              </w:rPr>
              <w:t xml:space="preserve">акапливать </w:t>
            </w:r>
            <w:r w:rsidRPr="00432C8C">
              <w:rPr>
                <w:sz w:val="20"/>
                <w:szCs w:val="20"/>
              </w:rPr>
              <w:t>опыт использования глаголов в речи, в том числе с безударными личными окончаниями; н</w:t>
            </w:r>
            <w:r w:rsidRPr="00432C8C">
              <w:rPr>
                <w:iCs/>
                <w:sz w:val="20"/>
                <w:szCs w:val="20"/>
              </w:rPr>
              <w:t xml:space="preserve">азывать </w:t>
            </w:r>
            <w:r w:rsidRPr="00432C8C">
              <w:rPr>
                <w:sz w:val="20"/>
                <w:szCs w:val="20"/>
              </w:rPr>
              <w:t xml:space="preserve">и </w:t>
            </w:r>
            <w:r w:rsidRPr="00432C8C">
              <w:rPr>
                <w:iCs/>
                <w:sz w:val="20"/>
                <w:szCs w:val="20"/>
              </w:rPr>
              <w:t xml:space="preserve">систематизировать </w:t>
            </w:r>
            <w:r w:rsidRPr="00432C8C">
              <w:rPr>
                <w:sz w:val="20"/>
                <w:szCs w:val="20"/>
              </w:rPr>
              <w:t xml:space="preserve">грамматические признаки глагола. </w:t>
            </w:r>
          </w:p>
        </w:tc>
        <w:tc>
          <w:tcPr>
            <w:tcW w:w="2069" w:type="dxa"/>
          </w:tcPr>
          <w:p w:rsidR="004D7FD4" w:rsidRPr="00432C8C" w:rsidRDefault="004D7FD4" w:rsidP="004B2C76">
            <w:pPr>
              <w:pStyle w:val="aa"/>
              <w:spacing w:after="0"/>
              <w:rPr>
                <w:iCs/>
                <w:sz w:val="20"/>
                <w:szCs w:val="20"/>
              </w:rPr>
            </w:pPr>
            <w:r w:rsidRPr="00432C8C">
              <w:rPr>
                <w:iCs/>
                <w:sz w:val="20"/>
                <w:szCs w:val="20"/>
              </w:rPr>
              <w:t>Осуществлять взаимопомощь и взаимоконтроль при работе в группе. Оценивать собственную успешность выполнения заданий. Активно участвовать в обсуждении учебных заданий, предлагать разные способы выполнения заданий.</w:t>
            </w:r>
          </w:p>
          <w:p w:rsidR="004D7FD4" w:rsidRPr="00432C8C" w:rsidRDefault="004D7FD4" w:rsidP="004B2C76">
            <w:pPr>
              <w:pStyle w:val="aa"/>
              <w:spacing w:after="0"/>
              <w:rPr>
                <w:bCs/>
                <w:snapToGrid w:val="0"/>
                <w:sz w:val="20"/>
                <w:szCs w:val="20"/>
              </w:rPr>
            </w:pPr>
          </w:p>
        </w:tc>
        <w:tc>
          <w:tcPr>
            <w:tcW w:w="1956" w:type="dxa"/>
          </w:tcPr>
          <w:p w:rsidR="004D7FD4" w:rsidRPr="00432C8C" w:rsidRDefault="004D7FD4" w:rsidP="004B2C76">
            <w:pPr>
              <w:pStyle w:val="aa"/>
              <w:spacing w:after="0"/>
              <w:rPr>
                <w:bCs/>
                <w:snapToGrid w:val="0"/>
                <w:sz w:val="20"/>
                <w:szCs w:val="20"/>
              </w:rPr>
            </w:pPr>
            <w:r w:rsidRPr="00432C8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6A1A68">
        <w:tc>
          <w:tcPr>
            <w:tcW w:w="16080" w:type="dxa"/>
            <w:gridSpan w:val="12"/>
          </w:tcPr>
          <w:p w:rsidR="004D7FD4" w:rsidRPr="00432C8C" w:rsidRDefault="004D7FD4" w:rsidP="00932B31">
            <w:pPr>
              <w:widowControl w:val="0"/>
              <w:tabs>
                <w:tab w:val="left" w:pos="567"/>
              </w:tabs>
              <w:autoSpaceDE w:val="0"/>
              <w:jc w:val="center"/>
              <w:rPr>
                <w:b/>
                <w:sz w:val="20"/>
                <w:szCs w:val="20"/>
              </w:rPr>
            </w:pPr>
            <w:r w:rsidRPr="00432C8C">
              <w:rPr>
                <w:b/>
                <w:sz w:val="20"/>
                <w:szCs w:val="20"/>
              </w:rPr>
              <w:t>Разбор глагола по составу (13 часов)</w:t>
            </w:r>
          </w:p>
        </w:tc>
      </w:tr>
      <w:tr w:rsidR="004D7FD4" w:rsidTr="0045206C">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142</w:t>
            </w:r>
          </w:p>
          <w:p w:rsidR="004D7FD4" w:rsidRPr="00432C8C" w:rsidRDefault="004D7FD4" w:rsidP="004B2C76">
            <w:pPr>
              <w:pStyle w:val="aa"/>
              <w:spacing w:after="0"/>
              <w:jc w:val="center"/>
              <w:rPr>
                <w:bCs/>
                <w:snapToGrid w:val="0"/>
                <w:sz w:val="20"/>
                <w:szCs w:val="20"/>
              </w:rPr>
            </w:pP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1</w:t>
            </w:r>
          </w:p>
        </w:tc>
        <w:tc>
          <w:tcPr>
            <w:tcW w:w="1994" w:type="dxa"/>
          </w:tcPr>
          <w:p w:rsidR="004D7FD4" w:rsidRPr="00432C8C" w:rsidRDefault="004D7FD4" w:rsidP="004B2C76">
            <w:pPr>
              <w:pStyle w:val="aa"/>
              <w:spacing w:after="0"/>
              <w:rPr>
                <w:bCs/>
                <w:snapToGrid w:val="0"/>
                <w:sz w:val="20"/>
                <w:szCs w:val="20"/>
              </w:rPr>
            </w:pPr>
            <w:r w:rsidRPr="00432C8C">
              <w:rPr>
                <w:sz w:val="20"/>
                <w:szCs w:val="20"/>
              </w:rPr>
              <w:t>Порядок разбора глагола по составу.</w:t>
            </w:r>
          </w:p>
        </w:tc>
        <w:tc>
          <w:tcPr>
            <w:tcW w:w="889" w:type="dxa"/>
            <w:gridSpan w:val="2"/>
          </w:tcPr>
          <w:p w:rsidR="004D7FD4" w:rsidRPr="00CF71B3" w:rsidRDefault="004D7FD4" w:rsidP="004B2C76">
            <w:pPr>
              <w:pStyle w:val="aa"/>
              <w:spacing w:after="0"/>
              <w:jc w:val="center"/>
              <w:rPr>
                <w:b/>
                <w:bCs/>
                <w:snapToGrid w:val="0"/>
                <w:color w:val="002060"/>
                <w:sz w:val="20"/>
                <w:szCs w:val="20"/>
              </w:rPr>
            </w:pPr>
          </w:p>
        </w:tc>
        <w:tc>
          <w:tcPr>
            <w:tcW w:w="890" w:type="dxa"/>
          </w:tcPr>
          <w:p w:rsidR="004D7FD4" w:rsidRPr="00CF71B3" w:rsidRDefault="004D7FD4" w:rsidP="004B2C76">
            <w:pPr>
              <w:pStyle w:val="aa"/>
              <w:spacing w:after="0"/>
              <w:jc w:val="center"/>
              <w:rPr>
                <w:b/>
                <w:bCs/>
                <w:snapToGrid w:val="0"/>
                <w:color w:val="002060"/>
                <w:sz w:val="20"/>
                <w:szCs w:val="20"/>
              </w:rPr>
            </w:pPr>
          </w:p>
        </w:tc>
        <w:tc>
          <w:tcPr>
            <w:tcW w:w="2262" w:type="dxa"/>
          </w:tcPr>
          <w:p w:rsidR="004D7FD4" w:rsidRPr="00432C8C" w:rsidRDefault="004D7FD4" w:rsidP="004B2C76">
            <w:pPr>
              <w:pStyle w:val="aa"/>
              <w:spacing w:after="0"/>
              <w:rPr>
                <w:sz w:val="20"/>
                <w:szCs w:val="20"/>
              </w:rPr>
            </w:pPr>
            <w:r w:rsidRPr="00432C8C">
              <w:rPr>
                <w:sz w:val="20"/>
                <w:szCs w:val="20"/>
              </w:rPr>
              <w:t xml:space="preserve">Знакомство учащихся с алгоритмом разбора глагола по составу. </w:t>
            </w:r>
            <w:r w:rsidRPr="00432C8C">
              <w:rPr>
                <w:sz w:val="20"/>
                <w:szCs w:val="20"/>
              </w:rPr>
              <w:lastRenderedPageBreak/>
              <w:t>Развитие речи учащихся.</w:t>
            </w:r>
          </w:p>
        </w:tc>
        <w:tc>
          <w:tcPr>
            <w:tcW w:w="2338" w:type="dxa"/>
          </w:tcPr>
          <w:p w:rsidR="004D7FD4" w:rsidRPr="00432C8C" w:rsidRDefault="004D7FD4" w:rsidP="004B2C76">
            <w:pPr>
              <w:rPr>
                <w:bCs/>
                <w:snapToGrid w:val="0"/>
                <w:sz w:val="20"/>
                <w:szCs w:val="20"/>
              </w:rPr>
            </w:pPr>
            <w:proofErr w:type="gramStart"/>
            <w:r w:rsidRPr="00432C8C">
              <w:rPr>
                <w:iCs/>
                <w:sz w:val="20"/>
                <w:szCs w:val="20"/>
              </w:rPr>
              <w:lastRenderedPageBreak/>
              <w:t xml:space="preserve">Выделять </w:t>
            </w:r>
            <w:r w:rsidRPr="00432C8C">
              <w:rPr>
                <w:sz w:val="20"/>
                <w:szCs w:val="20"/>
              </w:rPr>
              <w:t xml:space="preserve">неопределённую форму глагола и </w:t>
            </w:r>
            <w:r w:rsidRPr="00432C8C">
              <w:rPr>
                <w:iCs/>
                <w:sz w:val="20"/>
                <w:szCs w:val="20"/>
              </w:rPr>
              <w:lastRenderedPageBreak/>
              <w:t xml:space="preserve">преобразовывать </w:t>
            </w:r>
            <w:r w:rsidRPr="00432C8C">
              <w:rPr>
                <w:sz w:val="20"/>
                <w:szCs w:val="20"/>
              </w:rPr>
              <w:t xml:space="preserve">глагол в другой форме в начальную; </w:t>
            </w:r>
            <w:r w:rsidRPr="00432C8C">
              <w:rPr>
                <w:iCs/>
                <w:sz w:val="20"/>
                <w:szCs w:val="20"/>
              </w:rPr>
              <w:t xml:space="preserve">определять </w:t>
            </w:r>
            <w:r w:rsidRPr="00432C8C">
              <w:rPr>
                <w:sz w:val="20"/>
                <w:szCs w:val="20"/>
              </w:rPr>
              <w:t>грамматические признаки глагола; разбирать глаголы по составу; писать безударные гласные в личных окончаниях глаголов.</w:t>
            </w:r>
            <w:proofErr w:type="gramEnd"/>
          </w:p>
        </w:tc>
        <w:tc>
          <w:tcPr>
            <w:tcW w:w="2069" w:type="dxa"/>
          </w:tcPr>
          <w:p w:rsidR="004D7FD4" w:rsidRPr="00432C8C" w:rsidRDefault="004D7FD4" w:rsidP="004B2C76">
            <w:pPr>
              <w:pStyle w:val="aa"/>
              <w:spacing w:after="0"/>
              <w:rPr>
                <w:bCs/>
                <w:snapToGrid w:val="0"/>
                <w:sz w:val="20"/>
                <w:szCs w:val="20"/>
              </w:rPr>
            </w:pPr>
            <w:r w:rsidRPr="00432C8C">
              <w:rPr>
                <w:sz w:val="20"/>
                <w:szCs w:val="20"/>
              </w:rPr>
              <w:lastRenderedPageBreak/>
              <w:t xml:space="preserve">Определять цели учебной деятельности с </w:t>
            </w:r>
            <w:r w:rsidRPr="00432C8C">
              <w:rPr>
                <w:sz w:val="20"/>
                <w:szCs w:val="20"/>
              </w:rPr>
              <w:lastRenderedPageBreak/>
              <w:t>помощью учителя и самостоятельно, вести поиск средств её осуществления. Выполнять универсальные логические действия: анализ, синтез, обобщение.</w:t>
            </w:r>
          </w:p>
        </w:tc>
        <w:tc>
          <w:tcPr>
            <w:tcW w:w="1956" w:type="dxa"/>
          </w:tcPr>
          <w:p w:rsidR="004D7FD4" w:rsidRPr="00432C8C" w:rsidRDefault="004D7FD4" w:rsidP="004B2C76">
            <w:pPr>
              <w:pStyle w:val="aa"/>
              <w:spacing w:after="0"/>
              <w:rPr>
                <w:sz w:val="20"/>
                <w:szCs w:val="20"/>
              </w:rPr>
            </w:pPr>
            <w:r w:rsidRPr="00432C8C">
              <w:rPr>
                <w:sz w:val="20"/>
                <w:szCs w:val="20"/>
              </w:rPr>
              <w:lastRenderedPageBreak/>
              <w:t xml:space="preserve">Самостоятельно определять и высказывать самые </w:t>
            </w:r>
            <w:r w:rsidRPr="00432C8C">
              <w:rPr>
                <w:sz w:val="20"/>
                <w:szCs w:val="20"/>
              </w:rPr>
              <w:lastRenderedPageBreak/>
              <w:t>простые, общие для всех людей правила поведения при сотрудничестве (этические нормы общения и сотрудничества).</w:t>
            </w:r>
          </w:p>
          <w:p w:rsidR="004D7FD4" w:rsidRPr="00432C8C" w:rsidRDefault="004D7FD4" w:rsidP="004B2C76">
            <w:pPr>
              <w:pStyle w:val="aa"/>
              <w:spacing w:after="0"/>
              <w:rPr>
                <w:bCs/>
                <w:snapToGrid w:val="0"/>
                <w:sz w:val="20"/>
                <w:szCs w:val="20"/>
              </w:rPr>
            </w:pPr>
          </w:p>
        </w:tc>
        <w:tc>
          <w:tcPr>
            <w:tcW w:w="1083" w:type="dxa"/>
          </w:tcPr>
          <w:p w:rsidR="004D7FD4" w:rsidRPr="001E5D4B" w:rsidRDefault="004D7FD4" w:rsidP="00CF71B3">
            <w:pPr>
              <w:autoSpaceDE w:val="0"/>
              <w:autoSpaceDN w:val="0"/>
              <w:adjustRightInd w:val="0"/>
              <w:rPr>
                <w:sz w:val="20"/>
                <w:szCs w:val="20"/>
              </w:rPr>
            </w:pPr>
            <w:r w:rsidRPr="001E5D4B">
              <w:rPr>
                <w:sz w:val="20"/>
                <w:szCs w:val="20"/>
              </w:rPr>
              <w:lastRenderedPageBreak/>
              <w:t xml:space="preserve">№ 165 (дидактический </w:t>
            </w:r>
            <w:r w:rsidRPr="001E5D4B">
              <w:rPr>
                <w:sz w:val="20"/>
                <w:szCs w:val="20"/>
              </w:rPr>
              <w:lastRenderedPageBreak/>
              <w:t>материал)</w:t>
            </w:r>
          </w:p>
          <w:p w:rsidR="004D7FD4" w:rsidRPr="001E5D4B" w:rsidRDefault="004D7FD4" w:rsidP="00CF71B3">
            <w:pPr>
              <w:autoSpaceDE w:val="0"/>
              <w:autoSpaceDN w:val="0"/>
              <w:adjustRightInd w:val="0"/>
              <w:rPr>
                <w:sz w:val="20"/>
                <w:szCs w:val="20"/>
              </w:rPr>
            </w:pPr>
            <w:r w:rsidRPr="001E5D4B">
              <w:rPr>
                <w:sz w:val="20"/>
                <w:szCs w:val="20"/>
              </w:rPr>
              <w:t xml:space="preserve"> </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45206C">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lastRenderedPageBreak/>
              <w:t>143</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2</w:t>
            </w:r>
          </w:p>
        </w:tc>
        <w:tc>
          <w:tcPr>
            <w:tcW w:w="1994" w:type="dxa"/>
          </w:tcPr>
          <w:p w:rsidR="004D7FD4" w:rsidRPr="00432C8C" w:rsidRDefault="004D7FD4" w:rsidP="004B2C76">
            <w:pPr>
              <w:pStyle w:val="aa"/>
              <w:spacing w:after="0"/>
              <w:rPr>
                <w:bCs/>
                <w:snapToGrid w:val="0"/>
                <w:sz w:val="20"/>
                <w:szCs w:val="20"/>
              </w:rPr>
            </w:pPr>
            <w:r w:rsidRPr="00432C8C">
              <w:rPr>
                <w:sz w:val="20"/>
                <w:szCs w:val="20"/>
              </w:rPr>
              <w:t>Развитие умений разбирать глаголы по составу, писать безударные гласные в личных окончаниях глаголов.</w:t>
            </w:r>
          </w:p>
        </w:tc>
        <w:tc>
          <w:tcPr>
            <w:tcW w:w="889" w:type="dxa"/>
            <w:gridSpan w:val="2"/>
          </w:tcPr>
          <w:p w:rsidR="004D7FD4" w:rsidRPr="00CF71B3" w:rsidRDefault="004D7FD4" w:rsidP="004B2C76">
            <w:pPr>
              <w:jc w:val="center"/>
              <w:rPr>
                <w:b/>
                <w:bCs/>
                <w:snapToGrid w:val="0"/>
                <w:color w:val="002060"/>
                <w:sz w:val="20"/>
                <w:szCs w:val="20"/>
              </w:rPr>
            </w:pPr>
          </w:p>
        </w:tc>
        <w:tc>
          <w:tcPr>
            <w:tcW w:w="890" w:type="dxa"/>
          </w:tcPr>
          <w:p w:rsidR="004D7FD4" w:rsidRPr="00CF71B3" w:rsidRDefault="004D7FD4" w:rsidP="004B2C76">
            <w:pPr>
              <w:jc w:val="center"/>
              <w:rPr>
                <w:b/>
                <w:bCs/>
                <w:snapToGrid w:val="0"/>
                <w:color w:val="002060"/>
                <w:sz w:val="20"/>
                <w:szCs w:val="20"/>
              </w:rPr>
            </w:pPr>
          </w:p>
        </w:tc>
        <w:tc>
          <w:tcPr>
            <w:tcW w:w="2262" w:type="dxa"/>
          </w:tcPr>
          <w:p w:rsidR="004D7FD4" w:rsidRPr="00432C8C" w:rsidRDefault="004D7FD4" w:rsidP="004B2C76">
            <w:pPr>
              <w:pStyle w:val="aa"/>
              <w:spacing w:after="0"/>
              <w:rPr>
                <w:sz w:val="20"/>
                <w:szCs w:val="20"/>
              </w:rPr>
            </w:pPr>
            <w:r w:rsidRPr="00432C8C">
              <w:rPr>
                <w:sz w:val="20"/>
                <w:szCs w:val="20"/>
              </w:rPr>
              <w:t>Наблюдение над опасными</w:t>
            </w:r>
            <w:r w:rsidRPr="00432C8C">
              <w:rPr>
                <w:rStyle w:val="apple-style-span"/>
                <w:sz w:val="20"/>
                <w:szCs w:val="20"/>
              </w:rPr>
              <w:t xml:space="preserve"> местами в окончаниях глаголов. Р</w:t>
            </w:r>
            <w:r w:rsidRPr="00432C8C">
              <w:rPr>
                <w:rStyle w:val="apple-style-span"/>
                <w:sz w:val="20"/>
                <w:szCs w:val="20"/>
                <w:shd w:val="clear" w:color="auto" w:fill="FFFFFF"/>
              </w:rPr>
              <w:t xml:space="preserve">аспознавание лица и числа глагола. </w:t>
            </w:r>
          </w:p>
        </w:tc>
        <w:tc>
          <w:tcPr>
            <w:tcW w:w="2338" w:type="dxa"/>
          </w:tcPr>
          <w:p w:rsidR="004D7FD4" w:rsidRPr="00432C8C" w:rsidRDefault="004D7FD4" w:rsidP="004B2C76">
            <w:pPr>
              <w:pStyle w:val="aa"/>
              <w:spacing w:after="0"/>
              <w:rPr>
                <w:sz w:val="20"/>
                <w:szCs w:val="20"/>
              </w:rPr>
            </w:pPr>
            <w:r w:rsidRPr="00432C8C">
              <w:rPr>
                <w:iCs/>
                <w:sz w:val="20"/>
                <w:szCs w:val="20"/>
              </w:rPr>
              <w:t xml:space="preserve">Определять </w:t>
            </w:r>
            <w:r w:rsidRPr="00432C8C">
              <w:rPr>
                <w:sz w:val="20"/>
                <w:szCs w:val="20"/>
              </w:rPr>
              <w:t xml:space="preserve">грамматические признаки глагола; писать букву </w:t>
            </w:r>
            <w:r w:rsidRPr="00432C8C">
              <w:rPr>
                <w:i/>
                <w:iCs/>
                <w:sz w:val="20"/>
                <w:szCs w:val="20"/>
              </w:rPr>
              <w:t xml:space="preserve">ь </w:t>
            </w:r>
            <w:r w:rsidRPr="00432C8C">
              <w:rPr>
                <w:sz w:val="20"/>
                <w:szCs w:val="20"/>
              </w:rPr>
              <w:t xml:space="preserve">в глаголах 2-го лица единственного числа; писать глаголы с </w:t>
            </w:r>
            <w:proofErr w:type="gramStart"/>
            <w:r w:rsidRPr="00432C8C">
              <w:rPr>
                <w:i/>
                <w:iCs/>
                <w:sz w:val="20"/>
                <w:szCs w:val="20"/>
              </w:rPr>
              <w:t>-</w:t>
            </w:r>
            <w:proofErr w:type="spellStart"/>
            <w:r w:rsidRPr="00432C8C">
              <w:rPr>
                <w:i/>
                <w:iCs/>
                <w:sz w:val="20"/>
                <w:szCs w:val="20"/>
              </w:rPr>
              <w:t>т</w:t>
            </w:r>
            <w:proofErr w:type="gramEnd"/>
            <w:r w:rsidRPr="00432C8C">
              <w:rPr>
                <w:i/>
                <w:iCs/>
                <w:sz w:val="20"/>
                <w:szCs w:val="20"/>
              </w:rPr>
              <w:t>ся</w:t>
            </w:r>
            <w:proofErr w:type="spellEnd"/>
            <w:r w:rsidRPr="00432C8C">
              <w:rPr>
                <w:i/>
                <w:iCs/>
                <w:sz w:val="20"/>
                <w:szCs w:val="20"/>
              </w:rPr>
              <w:t xml:space="preserve"> </w:t>
            </w:r>
            <w:r w:rsidRPr="00432C8C">
              <w:rPr>
                <w:sz w:val="20"/>
                <w:szCs w:val="20"/>
              </w:rPr>
              <w:t>и -</w:t>
            </w:r>
            <w:proofErr w:type="spellStart"/>
            <w:r w:rsidRPr="00432C8C">
              <w:rPr>
                <w:i/>
                <w:iCs/>
                <w:sz w:val="20"/>
                <w:szCs w:val="20"/>
              </w:rPr>
              <w:t>ться</w:t>
            </w:r>
            <w:proofErr w:type="spellEnd"/>
            <w:r w:rsidRPr="00432C8C">
              <w:rPr>
                <w:sz w:val="20"/>
                <w:szCs w:val="20"/>
              </w:rPr>
              <w:t>; определять спряжение глаголов; разбирать глаголы по составу, писать безударные гласные в личных окончаниях глаголов.</w:t>
            </w:r>
          </w:p>
          <w:p w:rsidR="004D7FD4" w:rsidRPr="00432C8C" w:rsidRDefault="004D7FD4" w:rsidP="004B2C76">
            <w:pPr>
              <w:pStyle w:val="aa"/>
              <w:spacing w:after="0"/>
              <w:rPr>
                <w:bCs/>
                <w:snapToGrid w:val="0"/>
                <w:sz w:val="20"/>
                <w:szCs w:val="20"/>
              </w:rPr>
            </w:pPr>
          </w:p>
        </w:tc>
        <w:tc>
          <w:tcPr>
            <w:tcW w:w="2069" w:type="dxa"/>
          </w:tcPr>
          <w:p w:rsidR="004D7FD4" w:rsidRPr="00432C8C" w:rsidRDefault="004D7FD4" w:rsidP="004B2C76">
            <w:pPr>
              <w:pStyle w:val="aa"/>
              <w:spacing w:after="0"/>
              <w:rPr>
                <w:bCs/>
                <w:snapToGrid w:val="0"/>
                <w:sz w:val="20"/>
                <w:szCs w:val="20"/>
              </w:rPr>
            </w:pPr>
            <w:r w:rsidRPr="00432C8C">
              <w:rPr>
                <w:sz w:val="20"/>
                <w:szCs w:val="20"/>
              </w:rPr>
              <w:t>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w:t>
            </w:r>
          </w:p>
        </w:tc>
        <w:tc>
          <w:tcPr>
            <w:tcW w:w="1956" w:type="dxa"/>
          </w:tcPr>
          <w:p w:rsidR="004D7FD4" w:rsidRPr="00432C8C" w:rsidRDefault="004D7FD4" w:rsidP="004B2C76">
            <w:pPr>
              <w:pStyle w:val="aa"/>
              <w:spacing w:after="0"/>
              <w:rPr>
                <w:bCs/>
                <w:snapToGrid w:val="0"/>
                <w:sz w:val="20"/>
                <w:szCs w:val="20"/>
              </w:rPr>
            </w:pPr>
            <w:r w:rsidRPr="00432C8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t>№ 167 (дидактический материал)</w:t>
            </w:r>
          </w:p>
          <w:p w:rsidR="004D7FD4" w:rsidRPr="001E5D4B" w:rsidRDefault="004D7FD4" w:rsidP="00CF71B3">
            <w:pPr>
              <w:autoSpaceDE w:val="0"/>
              <w:autoSpaceDN w:val="0"/>
              <w:adjustRightInd w:val="0"/>
              <w:rPr>
                <w:sz w:val="20"/>
                <w:szCs w:val="20"/>
              </w:rPr>
            </w:pPr>
            <w:r w:rsidRPr="001E5D4B">
              <w:rPr>
                <w:sz w:val="20"/>
                <w:szCs w:val="20"/>
              </w:rPr>
              <w:t> </w:t>
            </w:r>
          </w:p>
          <w:p w:rsidR="004D7FD4" w:rsidRPr="001E5D4B" w:rsidRDefault="004D7FD4" w:rsidP="00CF71B3">
            <w:pPr>
              <w:autoSpaceDE w:val="0"/>
              <w:autoSpaceDN w:val="0"/>
              <w:adjustRightInd w:val="0"/>
              <w:rPr>
                <w:sz w:val="20"/>
                <w:szCs w:val="20"/>
              </w:rPr>
            </w:pPr>
            <w:r w:rsidRPr="001E5D4B">
              <w:rPr>
                <w:sz w:val="20"/>
                <w:szCs w:val="20"/>
              </w:rPr>
              <w:t xml:space="preserve"> </w:t>
            </w:r>
          </w:p>
        </w:tc>
        <w:tc>
          <w:tcPr>
            <w:tcW w:w="1083" w:type="dxa"/>
          </w:tcPr>
          <w:p w:rsidR="004D7FD4" w:rsidRPr="001E5D4B" w:rsidRDefault="004D7FD4" w:rsidP="00CF71B3">
            <w:pPr>
              <w:autoSpaceDE w:val="0"/>
              <w:autoSpaceDN w:val="0"/>
              <w:adjustRightInd w:val="0"/>
              <w:rPr>
                <w:sz w:val="20"/>
                <w:szCs w:val="20"/>
              </w:rPr>
            </w:pPr>
          </w:p>
        </w:tc>
      </w:tr>
      <w:tr w:rsidR="004D7FD4" w:rsidTr="0045206C">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144</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3</w:t>
            </w:r>
          </w:p>
        </w:tc>
        <w:tc>
          <w:tcPr>
            <w:tcW w:w="1994" w:type="dxa"/>
          </w:tcPr>
          <w:p w:rsidR="004D7FD4" w:rsidRPr="00432C8C" w:rsidRDefault="004D7FD4" w:rsidP="004B2C76">
            <w:pPr>
              <w:pStyle w:val="aa"/>
              <w:spacing w:after="0"/>
              <w:rPr>
                <w:sz w:val="20"/>
                <w:szCs w:val="20"/>
              </w:rPr>
            </w:pPr>
            <w:r w:rsidRPr="00432C8C">
              <w:rPr>
                <w:sz w:val="20"/>
                <w:szCs w:val="20"/>
              </w:rPr>
              <w:t>Развитие умений разбирать глаголы по составу, писать безударные гласные в личных окончаниях глаголов.</w:t>
            </w:r>
          </w:p>
        </w:tc>
        <w:tc>
          <w:tcPr>
            <w:tcW w:w="889" w:type="dxa"/>
            <w:gridSpan w:val="2"/>
          </w:tcPr>
          <w:p w:rsidR="004D7FD4" w:rsidRPr="00CF71B3" w:rsidRDefault="004D7FD4" w:rsidP="004B2C76">
            <w:pPr>
              <w:jc w:val="center"/>
              <w:rPr>
                <w:b/>
                <w:bCs/>
                <w:snapToGrid w:val="0"/>
                <w:color w:val="002060"/>
                <w:sz w:val="20"/>
                <w:szCs w:val="20"/>
              </w:rPr>
            </w:pPr>
          </w:p>
        </w:tc>
        <w:tc>
          <w:tcPr>
            <w:tcW w:w="890" w:type="dxa"/>
          </w:tcPr>
          <w:p w:rsidR="004D7FD4" w:rsidRPr="00CF71B3" w:rsidRDefault="004D7FD4" w:rsidP="004B2C76">
            <w:pPr>
              <w:jc w:val="center"/>
              <w:rPr>
                <w:b/>
                <w:bCs/>
                <w:snapToGrid w:val="0"/>
                <w:color w:val="002060"/>
                <w:sz w:val="20"/>
                <w:szCs w:val="20"/>
              </w:rPr>
            </w:pPr>
          </w:p>
        </w:tc>
        <w:tc>
          <w:tcPr>
            <w:tcW w:w="2262" w:type="dxa"/>
          </w:tcPr>
          <w:p w:rsidR="004D7FD4" w:rsidRPr="00432C8C" w:rsidRDefault="004D7FD4" w:rsidP="004B2C76">
            <w:pPr>
              <w:pStyle w:val="aa"/>
              <w:spacing w:after="0"/>
              <w:rPr>
                <w:sz w:val="20"/>
                <w:szCs w:val="20"/>
              </w:rPr>
            </w:pPr>
            <w:r w:rsidRPr="00432C8C">
              <w:rPr>
                <w:rStyle w:val="apple-style-span"/>
                <w:sz w:val="20"/>
                <w:szCs w:val="20"/>
                <w:shd w:val="clear" w:color="auto" w:fill="FFFFFF"/>
              </w:rPr>
              <w:t>Спряжение глаголов в настоящем и будущем времени. Постановка вопросов к глаголу в неопределенной форме.</w:t>
            </w:r>
          </w:p>
        </w:tc>
        <w:tc>
          <w:tcPr>
            <w:tcW w:w="2338" w:type="dxa"/>
          </w:tcPr>
          <w:p w:rsidR="004D7FD4" w:rsidRPr="00432C8C" w:rsidRDefault="004D7FD4" w:rsidP="004B2C76">
            <w:pPr>
              <w:pStyle w:val="aa"/>
              <w:spacing w:after="0"/>
              <w:rPr>
                <w:bCs/>
                <w:snapToGrid w:val="0"/>
                <w:sz w:val="20"/>
                <w:szCs w:val="20"/>
              </w:rPr>
            </w:pPr>
            <w:r w:rsidRPr="00432C8C">
              <w:rPr>
                <w:iCs/>
                <w:sz w:val="20"/>
                <w:szCs w:val="20"/>
              </w:rPr>
              <w:t xml:space="preserve">Определять </w:t>
            </w:r>
            <w:r w:rsidRPr="00432C8C">
              <w:rPr>
                <w:sz w:val="20"/>
                <w:szCs w:val="20"/>
              </w:rPr>
              <w:t xml:space="preserve">грамматические признаки глагола; писать букву </w:t>
            </w:r>
            <w:r w:rsidRPr="00432C8C">
              <w:rPr>
                <w:i/>
                <w:iCs/>
                <w:sz w:val="20"/>
                <w:szCs w:val="20"/>
              </w:rPr>
              <w:t xml:space="preserve">ь </w:t>
            </w:r>
            <w:r w:rsidRPr="00432C8C">
              <w:rPr>
                <w:sz w:val="20"/>
                <w:szCs w:val="20"/>
              </w:rPr>
              <w:t xml:space="preserve">в глаголах 2-го лица единственного числа; писать глаголы с </w:t>
            </w:r>
            <w:proofErr w:type="gramStart"/>
            <w:r w:rsidRPr="00432C8C">
              <w:rPr>
                <w:i/>
                <w:iCs/>
                <w:sz w:val="20"/>
                <w:szCs w:val="20"/>
              </w:rPr>
              <w:t>-</w:t>
            </w:r>
            <w:proofErr w:type="spellStart"/>
            <w:r w:rsidRPr="00432C8C">
              <w:rPr>
                <w:i/>
                <w:iCs/>
                <w:sz w:val="20"/>
                <w:szCs w:val="20"/>
              </w:rPr>
              <w:t>т</w:t>
            </w:r>
            <w:proofErr w:type="gramEnd"/>
            <w:r w:rsidRPr="00432C8C">
              <w:rPr>
                <w:i/>
                <w:iCs/>
                <w:sz w:val="20"/>
                <w:szCs w:val="20"/>
              </w:rPr>
              <w:t>ся</w:t>
            </w:r>
            <w:proofErr w:type="spellEnd"/>
            <w:r w:rsidRPr="00432C8C">
              <w:rPr>
                <w:i/>
                <w:iCs/>
                <w:sz w:val="20"/>
                <w:szCs w:val="20"/>
              </w:rPr>
              <w:t xml:space="preserve"> </w:t>
            </w:r>
            <w:r w:rsidRPr="00432C8C">
              <w:rPr>
                <w:sz w:val="20"/>
                <w:szCs w:val="20"/>
              </w:rPr>
              <w:t xml:space="preserve">и </w:t>
            </w:r>
            <w:r w:rsidRPr="00432C8C">
              <w:rPr>
                <w:i/>
                <w:iCs/>
                <w:sz w:val="20"/>
                <w:szCs w:val="20"/>
              </w:rPr>
              <w:t>–</w:t>
            </w:r>
            <w:proofErr w:type="spellStart"/>
            <w:r w:rsidRPr="00432C8C">
              <w:rPr>
                <w:i/>
                <w:iCs/>
                <w:sz w:val="20"/>
                <w:szCs w:val="20"/>
              </w:rPr>
              <w:t>ться</w:t>
            </w:r>
            <w:proofErr w:type="spellEnd"/>
            <w:r w:rsidRPr="00432C8C">
              <w:rPr>
                <w:sz w:val="20"/>
                <w:szCs w:val="20"/>
              </w:rPr>
              <w:t>; определять спряжение глаголов; разбирать глаголы по составу, писать безударные гласные в личных окончаниях глаголов.</w:t>
            </w:r>
          </w:p>
        </w:tc>
        <w:tc>
          <w:tcPr>
            <w:tcW w:w="2069" w:type="dxa"/>
          </w:tcPr>
          <w:p w:rsidR="004D7FD4" w:rsidRPr="00432C8C" w:rsidRDefault="004D7FD4" w:rsidP="004B2C76">
            <w:pPr>
              <w:pStyle w:val="7"/>
              <w:spacing w:after="0"/>
              <w:jc w:val="left"/>
              <w:rPr>
                <w:rFonts w:ascii="Times New Roman" w:hAnsi="Times New Roman" w:cs="Times New Roman"/>
                <w:iCs/>
              </w:rPr>
            </w:pPr>
            <w:r w:rsidRPr="00432C8C">
              <w:rPr>
                <w:rFonts w:ascii="Times New Roman" w:hAnsi="Times New Roman" w:cs="Times New Roman"/>
              </w:rPr>
              <w:t xml:space="preserve">Выполнять универсальные логические действия: анализ, синтез, выбирать основания для сравнения. </w:t>
            </w:r>
            <w:r w:rsidRPr="00432C8C">
              <w:rPr>
                <w:rFonts w:ascii="Times New Roman" w:hAnsi="Times New Roman" w:cs="Times New Roman"/>
                <w:iCs/>
              </w:rPr>
              <w:t>Оценивать правильность выполненного задания на основе сравнения с предыдущими заданиями.</w:t>
            </w:r>
          </w:p>
          <w:p w:rsidR="004D7FD4" w:rsidRPr="00432C8C" w:rsidRDefault="004D7FD4" w:rsidP="004B2C76">
            <w:pPr>
              <w:pStyle w:val="7"/>
              <w:spacing w:after="0"/>
              <w:jc w:val="left"/>
              <w:rPr>
                <w:rFonts w:ascii="Times New Roman" w:hAnsi="Times New Roman" w:cs="Times New Roman"/>
              </w:rPr>
            </w:pPr>
          </w:p>
        </w:tc>
        <w:tc>
          <w:tcPr>
            <w:tcW w:w="1956" w:type="dxa"/>
          </w:tcPr>
          <w:p w:rsidR="004D7FD4" w:rsidRPr="00432C8C" w:rsidRDefault="004D7FD4" w:rsidP="004B2C76">
            <w:pPr>
              <w:pStyle w:val="aa"/>
              <w:spacing w:after="0"/>
              <w:rPr>
                <w:bCs/>
                <w:snapToGrid w:val="0"/>
                <w:sz w:val="20"/>
                <w:szCs w:val="20"/>
              </w:rPr>
            </w:pPr>
            <w:r w:rsidRPr="00432C8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t>№168 (дидактический материал)</w:t>
            </w:r>
          </w:p>
          <w:p w:rsidR="004D7FD4" w:rsidRPr="001E5D4B" w:rsidRDefault="004D7FD4" w:rsidP="00CF71B3">
            <w:pPr>
              <w:autoSpaceDE w:val="0"/>
              <w:autoSpaceDN w:val="0"/>
              <w:adjustRightInd w:val="0"/>
              <w:rPr>
                <w:sz w:val="20"/>
                <w:szCs w:val="20"/>
              </w:rPr>
            </w:pPr>
            <w:r w:rsidRPr="001E5D4B">
              <w:rPr>
                <w:sz w:val="20"/>
                <w:szCs w:val="20"/>
              </w:rPr>
              <w:t> </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45206C">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145</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4</w:t>
            </w:r>
          </w:p>
        </w:tc>
        <w:tc>
          <w:tcPr>
            <w:tcW w:w="1994" w:type="dxa"/>
          </w:tcPr>
          <w:p w:rsidR="004D7FD4" w:rsidRPr="00432C8C" w:rsidRDefault="004D7FD4" w:rsidP="004B2C76">
            <w:pPr>
              <w:pStyle w:val="aa"/>
              <w:spacing w:after="0"/>
              <w:rPr>
                <w:b/>
                <w:sz w:val="20"/>
                <w:szCs w:val="20"/>
              </w:rPr>
            </w:pPr>
            <w:r w:rsidRPr="003A7EAE">
              <w:rPr>
                <w:b/>
                <w:color w:val="00B050"/>
                <w:sz w:val="20"/>
                <w:szCs w:val="20"/>
              </w:rPr>
              <w:t>Обучающее сочинение на свободную тему.</w:t>
            </w:r>
          </w:p>
        </w:tc>
        <w:tc>
          <w:tcPr>
            <w:tcW w:w="889" w:type="dxa"/>
            <w:gridSpan w:val="2"/>
          </w:tcPr>
          <w:p w:rsidR="004D7FD4" w:rsidRPr="00CF71B3" w:rsidRDefault="004D7FD4" w:rsidP="004B2C76">
            <w:pPr>
              <w:jc w:val="center"/>
              <w:rPr>
                <w:b/>
                <w:bCs/>
                <w:snapToGrid w:val="0"/>
                <w:color w:val="002060"/>
                <w:sz w:val="20"/>
                <w:szCs w:val="20"/>
              </w:rPr>
            </w:pPr>
          </w:p>
        </w:tc>
        <w:tc>
          <w:tcPr>
            <w:tcW w:w="890" w:type="dxa"/>
          </w:tcPr>
          <w:p w:rsidR="004D7FD4" w:rsidRPr="00CF71B3" w:rsidRDefault="004D7FD4" w:rsidP="004B2C76">
            <w:pPr>
              <w:jc w:val="center"/>
              <w:rPr>
                <w:b/>
                <w:bCs/>
                <w:snapToGrid w:val="0"/>
                <w:color w:val="002060"/>
                <w:sz w:val="20"/>
                <w:szCs w:val="20"/>
              </w:rPr>
            </w:pPr>
          </w:p>
        </w:tc>
        <w:tc>
          <w:tcPr>
            <w:tcW w:w="2262" w:type="dxa"/>
          </w:tcPr>
          <w:p w:rsidR="004D7FD4" w:rsidRPr="00432C8C" w:rsidRDefault="004D7FD4" w:rsidP="004B2C76">
            <w:pPr>
              <w:pStyle w:val="aa"/>
              <w:spacing w:after="0"/>
              <w:rPr>
                <w:sz w:val="20"/>
                <w:szCs w:val="20"/>
              </w:rPr>
            </w:pPr>
            <w:r w:rsidRPr="00432C8C">
              <w:rPr>
                <w:rStyle w:val="c1"/>
                <w:sz w:val="20"/>
                <w:szCs w:val="20"/>
                <w:shd w:val="clear" w:color="auto" w:fill="FFFFFF"/>
              </w:rPr>
              <w:t xml:space="preserve">Формирование умения писать сочинение с языковым заданием по личным впечатлениям с соответствующей подготовкой; подбирать к словам </w:t>
            </w:r>
            <w:r w:rsidRPr="00432C8C">
              <w:rPr>
                <w:rStyle w:val="c1"/>
                <w:sz w:val="20"/>
                <w:szCs w:val="20"/>
                <w:shd w:val="clear" w:color="auto" w:fill="FFFFFF"/>
              </w:rPr>
              <w:lastRenderedPageBreak/>
              <w:t xml:space="preserve">синонимы, антонимы, использовать их в речи. </w:t>
            </w:r>
          </w:p>
        </w:tc>
        <w:tc>
          <w:tcPr>
            <w:tcW w:w="2338" w:type="dxa"/>
          </w:tcPr>
          <w:p w:rsidR="004D7FD4" w:rsidRPr="00432C8C" w:rsidRDefault="004D7FD4" w:rsidP="004B2C76">
            <w:pPr>
              <w:pStyle w:val="aa"/>
              <w:spacing w:after="0"/>
              <w:rPr>
                <w:bCs/>
                <w:snapToGrid w:val="0"/>
                <w:sz w:val="20"/>
                <w:szCs w:val="20"/>
              </w:rPr>
            </w:pPr>
            <w:r w:rsidRPr="00432C8C">
              <w:rPr>
                <w:sz w:val="20"/>
                <w:szCs w:val="20"/>
              </w:rPr>
              <w:lastRenderedPageBreak/>
              <w:t xml:space="preserve">Проверять и редактировать текст сочинения; находить и исправлять орфографические и пунктуационные ошибки, работать по </w:t>
            </w:r>
            <w:r w:rsidRPr="00432C8C">
              <w:rPr>
                <w:sz w:val="20"/>
                <w:szCs w:val="20"/>
              </w:rPr>
              <w:lastRenderedPageBreak/>
              <w:t>алгоритму; н</w:t>
            </w:r>
            <w:r w:rsidRPr="00432C8C">
              <w:rPr>
                <w:iCs/>
                <w:sz w:val="20"/>
                <w:szCs w:val="20"/>
              </w:rPr>
              <w:t xml:space="preserve">акапливать </w:t>
            </w:r>
            <w:r w:rsidRPr="00432C8C">
              <w:rPr>
                <w:sz w:val="20"/>
                <w:szCs w:val="20"/>
              </w:rPr>
              <w:t>опыт использования глаголов в речи, в том числе с безударными личными окончаниями.</w:t>
            </w:r>
          </w:p>
        </w:tc>
        <w:tc>
          <w:tcPr>
            <w:tcW w:w="2069" w:type="dxa"/>
          </w:tcPr>
          <w:p w:rsidR="004D7FD4" w:rsidRPr="00432C8C" w:rsidRDefault="004D7FD4" w:rsidP="004B2C76">
            <w:pPr>
              <w:rPr>
                <w:sz w:val="20"/>
                <w:szCs w:val="20"/>
              </w:rPr>
            </w:pPr>
            <w:r w:rsidRPr="00432C8C">
              <w:rPr>
                <w:sz w:val="20"/>
                <w:szCs w:val="20"/>
              </w:rPr>
              <w:lastRenderedPageBreak/>
              <w:t xml:space="preserve">Самостоятельно формулировать тему и цели урока. Составлять план решения учебной проблемы совместно с учителем. Работать </w:t>
            </w:r>
            <w:r w:rsidRPr="00432C8C">
              <w:rPr>
                <w:sz w:val="20"/>
                <w:szCs w:val="20"/>
              </w:rPr>
              <w:lastRenderedPageBreak/>
              <w:t>по плану, сверяя свои действия с целью, корректировать свою деятельность.</w:t>
            </w:r>
          </w:p>
        </w:tc>
        <w:tc>
          <w:tcPr>
            <w:tcW w:w="1956" w:type="dxa"/>
          </w:tcPr>
          <w:p w:rsidR="004D7FD4" w:rsidRPr="00432C8C" w:rsidRDefault="004D7FD4" w:rsidP="004B2C76">
            <w:pPr>
              <w:pStyle w:val="aa"/>
              <w:spacing w:after="0"/>
              <w:rPr>
                <w:bCs/>
                <w:snapToGrid w:val="0"/>
                <w:sz w:val="20"/>
                <w:szCs w:val="20"/>
              </w:rPr>
            </w:pPr>
            <w:r w:rsidRPr="00432C8C">
              <w:rPr>
                <w:sz w:val="20"/>
                <w:szCs w:val="20"/>
              </w:rPr>
              <w:lastRenderedPageBreak/>
              <w:t xml:space="preserve">Принимать внутреннюю позицию школьника на уровне положительного отношения к </w:t>
            </w:r>
            <w:r w:rsidRPr="00432C8C">
              <w:rPr>
                <w:sz w:val="20"/>
                <w:szCs w:val="20"/>
              </w:rPr>
              <w:lastRenderedPageBreak/>
              <w:t>урокам русского языка. Испытывать интерес к различным видам учебной деятельности.</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lastRenderedPageBreak/>
              <w:t>№ 306</w:t>
            </w:r>
          </w:p>
          <w:p w:rsidR="004D7FD4" w:rsidRPr="001E5D4B" w:rsidRDefault="004D7FD4" w:rsidP="00CF71B3">
            <w:pPr>
              <w:autoSpaceDE w:val="0"/>
              <w:autoSpaceDN w:val="0"/>
              <w:adjustRightInd w:val="0"/>
              <w:rPr>
                <w:sz w:val="20"/>
                <w:szCs w:val="20"/>
              </w:rPr>
            </w:pPr>
            <w:r w:rsidRPr="001E5D4B">
              <w:rPr>
                <w:sz w:val="20"/>
                <w:szCs w:val="20"/>
              </w:rPr>
              <w:t xml:space="preserve"> </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45206C">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lastRenderedPageBreak/>
              <w:t>146</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5</w:t>
            </w:r>
          </w:p>
        </w:tc>
        <w:tc>
          <w:tcPr>
            <w:tcW w:w="1994" w:type="dxa"/>
          </w:tcPr>
          <w:p w:rsidR="004D7FD4" w:rsidRPr="00432C8C" w:rsidRDefault="004D7FD4" w:rsidP="004B2C76">
            <w:pPr>
              <w:pStyle w:val="aa"/>
              <w:spacing w:after="0"/>
              <w:rPr>
                <w:bCs/>
                <w:snapToGrid w:val="0"/>
                <w:sz w:val="20"/>
                <w:szCs w:val="20"/>
              </w:rPr>
            </w:pPr>
            <w:r w:rsidRPr="00432C8C">
              <w:rPr>
                <w:sz w:val="20"/>
                <w:szCs w:val="20"/>
              </w:rPr>
              <w:t>Развитие умения писать глаголы с изученными орфограммами.</w:t>
            </w:r>
          </w:p>
        </w:tc>
        <w:tc>
          <w:tcPr>
            <w:tcW w:w="889" w:type="dxa"/>
            <w:gridSpan w:val="2"/>
          </w:tcPr>
          <w:p w:rsidR="004D7FD4" w:rsidRPr="00CF71B3" w:rsidRDefault="004D7FD4" w:rsidP="004B2C76">
            <w:pPr>
              <w:pStyle w:val="aa"/>
              <w:spacing w:after="0"/>
              <w:jc w:val="center"/>
              <w:rPr>
                <w:b/>
                <w:bCs/>
                <w:snapToGrid w:val="0"/>
                <w:color w:val="002060"/>
                <w:sz w:val="20"/>
                <w:szCs w:val="20"/>
              </w:rPr>
            </w:pPr>
          </w:p>
        </w:tc>
        <w:tc>
          <w:tcPr>
            <w:tcW w:w="890" w:type="dxa"/>
          </w:tcPr>
          <w:p w:rsidR="004D7FD4" w:rsidRPr="00CF71B3" w:rsidRDefault="004D7FD4" w:rsidP="004B2C76">
            <w:pPr>
              <w:pStyle w:val="aa"/>
              <w:spacing w:after="0"/>
              <w:jc w:val="center"/>
              <w:rPr>
                <w:b/>
                <w:bCs/>
                <w:snapToGrid w:val="0"/>
                <w:color w:val="002060"/>
                <w:sz w:val="20"/>
                <w:szCs w:val="20"/>
              </w:rPr>
            </w:pPr>
          </w:p>
        </w:tc>
        <w:tc>
          <w:tcPr>
            <w:tcW w:w="2262" w:type="dxa"/>
          </w:tcPr>
          <w:p w:rsidR="004D7FD4" w:rsidRPr="00432C8C" w:rsidRDefault="004D7FD4" w:rsidP="004B2C76">
            <w:pPr>
              <w:pStyle w:val="aa"/>
              <w:spacing w:after="0"/>
              <w:rPr>
                <w:sz w:val="20"/>
                <w:szCs w:val="20"/>
              </w:rPr>
            </w:pPr>
            <w:r w:rsidRPr="00432C8C">
              <w:rPr>
                <w:sz w:val="20"/>
                <w:szCs w:val="20"/>
              </w:rPr>
              <w:t>Закрепление знаний учащихся о правописании глаголов.</w:t>
            </w:r>
          </w:p>
        </w:tc>
        <w:tc>
          <w:tcPr>
            <w:tcW w:w="2338" w:type="dxa"/>
          </w:tcPr>
          <w:p w:rsidR="004D7FD4" w:rsidRPr="00432C8C" w:rsidRDefault="004D7FD4" w:rsidP="004B2C76">
            <w:pPr>
              <w:pStyle w:val="aa"/>
              <w:spacing w:after="0"/>
              <w:rPr>
                <w:bCs/>
                <w:snapToGrid w:val="0"/>
                <w:sz w:val="20"/>
                <w:szCs w:val="20"/>
              </w:rPr>
            </w:pPr>
            <w:r w:rsidRPr="00432C8C">
              <w:rPr>
                <w:bCs/>
                <w:snapToGrid w:val="0"/>
                <w:sz w:val="20"/>
                <w:szCs w:val="20"/>
              </w:rPr>
              <w:t xml:space="preserve">Определять спряжение глаголов; правильно писать глаголы с изученными орфограммами; </w:t>
            </w:r>
            <w:r w:rsidRPr="00432C8C">
              <w:rPr>
                <w:iCs/>
                <w:sz w:val="20"/>
                <w:szCs w:val="20"/>
              </w:rPr>
              <w:t xml:space="preserve">выделять </w:t>
            </w:r>
            <w:r w:rsidRPr="00432C8C">
              <w:rPr>
                <w:sz w:val="20"/>
                <w:szCs w:val="20"/>
              </w:rPr>
              <w:t>неопределённую форму глагола; выполнять разбор глаголов по составу; использовать в тексте глаголы с изученными орфограммами.</w:t>
            </w:r>
          </w:p>
        </w:tc>
        <w:tc>
          <w:tcPr>
            <w:tcW w:w="2069" w:type="dxa"/>
          </w:tcPr>
          <w:p w:rsidR="004D7FD4" w:rsidRPr="00432C8C" w:rsidRDefault="004D7FD4" w:rsidP="004B2C76">
            <w:pPr>
              <w:pStyle w:val="aa"/>
              <w:spacing w:after="0"/>
              <w:rPr>
                <w:bCs/>
                <w:snapToGrid w:val="0"/>
                <w:sz w:val="20"/>
                <w:szCs w:val="20"/>
              </w:rPr>
            </w:pPr>
            <w:r w:rsidRPr="00432C8C">
              <w:rPr>
                <w:iCs/>
                <w:sz w:val="20"/>
                <w:szCs w:val="20"/>
              </w:rPr>
              <w:t>Осознавать способы и приёмы действий при решении учебных задач. Адекватно воспринимать оценку своей работы учителем и одноклассниками. Принимать роль в учебном сотрудничестве.</w:t>
            </w:r>
          </w:p>
        </w:tc>
        <w:tc>
          <w:tcPr>
            <w:tcW w:w="1956" w:type="dxa"/>
          </w:tcPr>
          <w:p w:rsidR="004D7FD4" w:rsidRPr="00432C8C" w:rsidRDefault="004D7FD4" w:rsidP="004B2C76">
            <w:pPr>
              <w:pStyle w:val="17"/>
              <w:jc w:val="left"/>
              <w:rPr>
                <w:rFonts w:ascii="Times New Roman" w:hAnsi="Times New Roman"/>
                <w:b w:val="0"/>
                <w:iCs/>
              </w:rPr>
            </w:pPr>
            <w:r w:rsidRPr="00432C8C">
              <w:rPr>
                <w:rFonts w:ascii="Times New Roman" w:hAnsi="Times New Roman"/>
                <w:b w:val="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t>№169 (дидактический материал)</w:t>
            </w:r>
          </w:p>
          <w:p w:rsidR="004D7FD4" w:rsidRPr="001E5D4B" w:rsidRDefault="004D7FD4" w:rsidP="00CF71B3">
            <w:pPr>
              <w:autoSpaceDE w:val="0"/>
              <w:autoSpaceDN w:val="0"/>
              <w:adjustRightInd w:val="0"/>
              <w:rPr>
                <w:sz w:val="20"/>
                <w:szCs w:val="20"/>
              </w:rPr>
            </w:pPr>
            <w:r w:rsidRPr="001E5D4B">
              <w:rPr>
                <w:sz w:val="20"/>
                <w:szCs w:val="20"/>
              </w:rPr>
              <w:t> </w:t>
            </w:r>
          </w:p>
          <w:p w:rsidR="004D7FD4" w:rsidRPr="001E5D4B" w:rsidRDefault="004D7FD4" w:rsidP="00CF71B3">
            <w:pPr>
              <w:autoSpaceDE w:val="0"/>
              <w:autoSpaceDN w:val="0"/>
              <w:adjustRightInd w:val="0"/>
              <w:rPr>
                <w:sz w:val="20"/>
                <w:szCs w:val="20"/>
              </w:rPr>
            </w:pPr>
            <w:r w:rsidRPr="001E5D4B">
              <w:rPr>
                <w:sz w:val="20"/>
                <w:szCs w:val="20"/>
              </w:rPr>
              <w:t xml:space="preserve"> </w:t>
            </w:r>
          </w:p>
        </w:tc>
        <w:tc>
          <w:tcPr>
            <w:tcW w:w="1083" w:type="dxa"/>
          </w:tcPr>
          <w:p w:rsidR="004D7FD4" w:rsidRPr="001E5D4B" w:rsidRDefault="004D7FD4" w:rsidP="00CF71B3">
            <w:pPr>
              <w:autoSpaceDE w:val="0"/>
              <w:autoSpaceDN w:val="0"/>
              <w:adjustRightInd w:val="0"/>
              <w:rPr>
                <w:sz w:val="20"/>
                <w:szCs w:val="20"/>
              </w:rPr>
            </w:pPr>
          </w:p>
        </w:tc>
      </w:tr>
      <w:tr w:rsidR="004D7FD4" w:rsidTr="0045206C">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147</w:t>
            </w:r>
          </w:p>
          <w:p w:rsidR="004D7FD4" w:rsidRPr="00432C8C" w:rsidRDefault="004D7FD4" w:rsidP="004B2C76">
            <w:pPr>
              <w:pStyle w:val="aa"/>
              <w:spacing w:after="0"/>
              <w:jc w:val="center"/>
              <w:rPr>
                <w:bCs/>
                <w:snapToGrid w:val="0"/>
                <w:sz w:val="20"/>
                <w:szCs w:val="20"/>
              </w:rPr>
            </w:pP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6</w:t>
            </w:r>
          </w:p>
        </w:tc>
        <w:tc>
          <w:tcPr>
            <w:tcW w:w="1994" w:type="dxa"/>
          </w:tcPr>
          <w:p w:rsidR="004D7FD4" w:rsidRPr="00432C8C" w:rsidRDefault="004D7FD4" w:rsidP="004B2C76">
            <w:pPr>
              <w:pStyle w:val="aa"/>
              <w:spacing w:after="0"/>
              <w:rPr>
                <w:b/>
                <w:bCs/>
                <w:snapToGrid w:val="0"/>
                <w:sz w:val="20"/>
                <w:szCs w:val="20"/>
              </w:rPr>
            </w:pPr>
            <w:r w:rsidRPr="003A7EAE">
              <w:rPr>
                <w:b/>
                <w:color w:val="00B050"/>
                <w:sz w:val="20"/>
                <w:szCs w:val="20"/>
              </w:rPr>
              <w:t>Обучающее сочинение «День моей мамы».</w:t>
            </w:r>
          </w:p>
        </w:tc>
        <w:tc>
          <w:tcPr>
            <w:tcW w:w="889" w:type="dxa"/>
            <w:gridSpan w:val="2"/>
          </w:tcPr>
          <w:p w:rsidR="004D7FD4" w:rsidRPr="00CF71B3" w:rsidRDefault="004D7FD4" w:rsidP="004B2C76">
            <w:pPr>
              <w:pStyle w:val="aa"/>
              <w:spacing w:after="0"/>
              <w:jc w:val="center"/>
              <w:rPr>
                <w:b/>
                <w:bCs/>
                <w:snapToGrid w:val="0"/>
                <w:color w:val="002060"/>
                <w:sz w:val="20"/>
                <w:szCs w:val="20"/>
              </w:rPr>
            </w:pPr>
          </w:p>
        </w:tc>
        <w:tc>
          <w:tcPr>
            <w:tcW w:w="890" w:type="dxa"/>
          </w:tcPr>
          <w:p w:rsidR="004D7FD4" w:rsidRPr="00CF71B3" w:rsidRDefault="004D7FD4" w:rsidP="004B2C76">
            <w:pPr>
              <w:pStyle w:val="aa"/>
              <w:spacing w:after="0"/>
              <w:jc w:val="center"/>
              <w:rPr>
                <w:b/>
                <w:bCs/>
                <w:snapToGrid w:val="0"/>
                <w:color w:val="002060"/>
                <w:sz w:val="20"/>
                <w:szCs w:val="20"/>
              </w:rPr>
            </w:pPr>
          </w:p>
        </w:tc>
        <w:tc>
          <w:tcPr>
            <w:tcW w:w="2262" w:type="dxa"/>
          </w:tcPr>
          <w:p w:rsidR="004D7FD4" w:rsidRPr="00432C8C" w:rsidRDefault="004D7FD4" w:rsidP="004B2C76">
            <w:pPr>
              <w:pStyle w:val="aa"/>
              <w:spacing w:after="0"/>
              <w:rPr>
                <w:sz w:val="20"/>
                <w:szCs w:val="20"/>
              </w:rPr>
            </w:pPr>
            <w:r w:rsidRPr="00432C8C">
              <w:rPr>
                <w:rStyle w:val="c1"/>
                <w:sz w:val="20"/>
                <w:szCs w:val="20"/>
                <w:shd w:val="clear" w:color="auto" w:fill="FFFFFF"/>
              </w:rPr>
              <w:t xml:space="preserve">Формирование умения писать сочинение с языковым заданием по личным впечатлениям с соответствующей подготовкой; подбирать к словам синонимы, антонимы, использовать их в речи. </w:t>
            </w:r>
          </w:p>
        </w:tc>
        <w:tc>
          <w:tcPr>
            <w:tcW w:w="2338" w:type="dxa"/>
          </w:tcPr>
          <w:p w:rsidR="004D7FD4" w:rsidRPr="00432C8C" w:rsidRDefault="004D7FD4" w:rsidP="004B2C76">
            <w:pPr>
              <w:pStyle w:val="aa"/>
              <w:spacing w:after="0"/>
              <w:rPr>
                <w:bCs/>
                <w:snapToGrid w:val="0"/>
                <w:sz w:val="20"/>
                <w:szCs w:val="20"/>
              </w:rPr>
            </w:pPr>
            <w:r w:rsidRPr="00432C8C">
              <w:rPr>
                <w:sz w:val="20"/>
                <w:szCs w:val="20"/>
              </w:rPr>
              <w:t>Проверять и редактировать текст сочинения, находить и исправлять орфографические и пунктуационные ошибки, работать по алгоритму; а</w:t>
            </w:r>
            <w:r w:rsidRPr="00432C8C">
              <w:rPr>
                <w:iCs/>
                <w:sz w:val="20"/>
                <w:szCs w:val="20"/>
              </w:rPr>
              <w:t xml:space="preserve">нализировать </w:t>
            </w:r>
            <w:r w:rsidRPr="00432C8C">
              <w:rPr>
                <w:sz w:val="20"/>
                <w:szCs w:val="20"/>
              </w:rPr>
              <w:t>особенности текстов с преимущественным употреблением глаголов; н</w:t>
            </w:r>
            <w:r w:rsidRPr="00432C8C">
              <w:rPr>
                <w:iCs/>
                <w:sz w:val="20"/>
                <w:szCs w:val="20"/>
              </w:rPr>
              <w:t xml:space="preserve">акапливать </w:t>
            </w:r>
            <w:r w:rsidRPr="00432C8C">
              <w:rPr>
                <w:sz w:val="20"/>
                <w:szCs w:val="20"/>
              </w:rPr>
              <w:t>опыт использования глаголов в речи.</w:t>
            </w:r>
          </w:p>
        </w:tc>
        <w:tc>
          <w:tcPr>
            <w:tcW w:w="2069" w:type="dxa"/>
          </w:tcPr>
          <w:p w:rsidR="004D7FD4" w:rsidRPr="00432C8C" w:rsidRDefault="004D7FD4" w:rsidP="004B2C76">
            <w:pPr>
              <w:pStyle w:val="aa"/>
              <w:spacing w:after="0"/>
              <w:rPr>
                <w:bCs/>
                <w:snapToGrid w:val="0"/>
                <w:sz w:val="20"/>
                <w:szCs w:val="20"/>
              </w:rPr>
            </w:pPr>
            <w:r w:rsidRPr="00432C8C">
              <w:rPr>
                <w:rStyle w:val="c1"/>
                <w:rFonts w:eastAsia="Lucida Sans Unicode"/>
                <w:sz w:val="20"/>
                <w:szCs w:val="20"/>
              </w:rPr>
              <w:t>Добывать новые знания:</w:t>
            </w:r>
            <w:r w:rsidRPr="00432C8C">
              <w:rPr>
                <w:rStyle w:val="c1c12"/>
                <w:rFonts w:eastAsia="Century Schoolbook"/>
                <w:sz w:val="20"/>
                <w:szCs w:val="20"/>
              </w:rPr>
              <w:t xml:space="preserve"> находить</w:t>
            </w:r>
            <w:r w:rsidRPr="00432C8C">
              <w:rPr>
                <w:rStyle w:val="c1"/>
                <w:rFonts w:eastAsia="Lucida Sans Unicode"/>
                <w:sz w:val="20"/>
                <w:szCs w:val="20"/>
              </w:rPr>
              <w:t xml:space="preserve"> </w:t>
            </w:r>
            <w:r w:rsidRPr="00432C8C">
              <w:rPr>
                <w:rStyle w:val="c1c12"/>
                <w:rFonts w:eastAsia="Century Schoolbook"/>
                <w:sz w:val="20"/>
                <w:szCs w:val="20"/>
              </w:rPr>
              <w:t>ответы</w:t>
            </w:r>
            <w:r w:rsidRPr="00432C8C">
              <w:rPr>
                <w:rStyle w:val="c1"/>
                <w:rFonts w:eastAsia="Lucida Sans Unicode"/>
                <w:sz w:val="20"/>
                <w:szCs w:val="20"/>
              </w:rPr>
              <w:t> на вопросы, используя учебник, свой жизненный опыт и информацию, полученную на уроке. П</w:t>
            </w:r>
            <w:r w:rsidRPr="00432C8C">
              <w:rPr>
                <w:sz w:val="20"/>
                <w:szCs w:val="20"/>
              </w:rPr>
              <w:t>рименять</w:t>
            </w:r>
            <w:r w:rsidRPr="00432C8C">
              <w:rPr>
                <w:b/>
                <w:sz w:val="20"/>
                <w:szCs w:val="20"/>
              </w:rPr>
              <w:t xml:space="preserve"> </w:t>
            </w:r>
            <w:r w:rsidRPr="00432C8C">
              <w:rPr>
                <w:sz w:val="20"/>
                <w:szCs w:val="20"/>
              </w:rPr>
              <w:t>знания и способы действий в измененных условиях.</w:t>
            </w:r>
          </w:p>
        </w:tc>
        <w:tc>
          <w:tcPr>
            <w:tcW w:w="1956" w:type="dxa"/>
          </w:tcPr>
          <w:p w:rsidR="004D7FD4" w:rsidRPr="00432C8C" w:rsidRDefault="004D7FD4" w:rsidP="004B2C76">
            <w:pPr>
              <w:pStyle w:val="aa"/>
              <w:spacing w:after="0"/>
              <w:rPr>
                <w:bCs/>
                <w:snapToGrid w:val="0"/>
                <w:sz w:val="20"/>
                <w:szCs w:val="20"/>
              </w:rPr>
            </w:pPr>
            <w:r w:rsidRPr="00432C8C">
              <w:rPr>
                <w:sz w:val="20"/>
                <w:szCs w:val="20"/>
              </w:rPr>
              <w:t>Испытывать интерес к письму, к созданию собственных текстов, к письменной форме общения; интерес к изучению языка. Осознавать ответственность за написанное слово.</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t xml:space="preserve">№ 307; </w:t>
            </w:r>
          </w:p>
          <w:p w:rsidR="004D7FD4" w:rsidRPr="001E5D4B" w:rsidRDefault="004D7FD4" w:rsidP="00CF71B3">
            <w:pPr>
              <w:autoSpaceDE w:val="0"/>
              <w:autoSpaceDN w:val="0"/>
              <w:adjustRightInd w:val="0"/>
              <w:rPr>
                <w:sz w:val="20"/>
                <w:szCs w:val="20"/>
              </w:rPr>
            </w:pPr>
            <w:r w:rsidRPr="001E5D4B">
              <w:rPr>
                <w:sz w:val="20"/>
                <w:szCs w:val="20"/>
              </w:rPr>
              <w:t>с. 107, № 4</w:t>
            </w:r>
          </w:p>
          <w:p w:rsidR="004D7FD4" w:rsidRPr="001E5D4B" w:rsidRDefault="004D7FD4" w:rsidP="00CF71B3">
            <w:pPr>
              <w:autoSpaceDE w:val="0"/>
              <w:autoSpaceDN w:val="0"/>
              <w:adjustRightInd w:val="0"/>
              <w:rPr>
                <w:sz w:val="20"/>
                <w:szCs w:val="20"/>
              </w:rPr>
            </w:pPr>
            <w:r w:rsidRPr="001E5D4B">
              <w:rPr>
                <w:sz w:val="20"/>
                <w:szCs w:val="20"/>
              </w:rPr>
              <w:t> </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45206C">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148</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7</w:t>
            </w:r>
          </w:p>
        </w:tc>
        <w:tc>
          <w:tcPr>
            <w:tcW w:w="1994" w:type="dxa"/>
          </w:tcPr>
          <w:p w:rsidR="004D7FD4" w:rsidRPr="00432C8C" w:rsidRDefault="004D7FD4" w:rsidP="004B2C76">
            <w:pPr>
              <w:pStyle w:val="aa"/>
              <w:spacing w:after="0"/>
              <w:rPr>
                <w:b/>
                <w:sz w:val="20"/>
                <w:szCs w:val="20"/>
              </w:rPr>
            </w:pPr>
            <w:r w:rsidRPr="00432C8C">
              <w:rPr>
                <w:sz w:val="20"/>
                <w:szCs w:val="20"/>
              </w:rPr>
              <w:t>Развитие умения писать глаголы с изученными орфограммами.</w:t>
            </w:r>
          </w:p>
        </w:tc>
        <w:tc>
          <w:tcPr>
            <w:tcW w:w="889" w:type="dxa"/>
            <w:gridSpan w:val="2"/>
          </w:tcPr>
          <w:p w:rsidR="004D7FD4" w:rsidRPr="00CF71B3" w:rsidRDefault="004D7FD4" w:rsidP="004B2C76">
            <w:pPr>
              <w:pStyle w:val="aa"/>
              <w:spacing w:after="0"/>
              <w:jc w:val="center"/>
              <w:rPr>
                <w:b/>
                <w:bCs/>
                <w:snapToGrid w:val="0"/>
                <w:color w:val="002060"/>
                <w:sz w:val="20"/>
                <w:szCs w:val="20"/>
              </w:rPr>
            </w:pPr>
          </w:p>
        </w:tc>
        <w:tc>
          <w:tcPr>
            <w:tcW w:w="890" w:type="dxa"/>
          </w:tcPr>
          <w:p w:rsidR="004D7FD4" w:rsidRPr="00CF71B3" w:rsidRDefault="004D7FD4" w:rsidP="004B2C76">
            <w:pPr>
              <w:pStyle w:val="aa"/>
              <w:spacing w:after="0"/>
              <w:jc w:val="center"/>
              <w:rPr>
                <w:b/>
                <w:bCs/>
                <w:snapToGrid w:val="0"/>
                <w:color w:val="002060"/>
                <w:sz w:val="20"/>
                <w:szCs w:val="20"/>
              </w:rPr>
            </w:pPr>
          </w:p>
        </w:tc>
        <w:tc>
          <w:tcPr>
            <w:tcW w:w="2262" w:type="dxa"/>
          </w:tcPr>
          <w:p w:rsidR="004D7FD4" w:rsidRPr="00432C8C" w:rsidRDefault="004D7FD4" w:rsidP="004B2C76">
            <w:pPr>
              <w:pStyle w:val="aa"/>
              <w:spacing w:after="0"/>
              <w:rPr>
                <w:rStyle w:val="c1"/>
                <w:sz w:val="20"/>
                <w:szCs w:val="20"/>
                <w:shd w:val="clear" w:color="auto" w:fill="FFFFFF"/>
              </w:rPr>
            </w:pPr>
            <w:r w:rsidRPr="00432C8C">
              <w:rPr>
                <w:sz w:val="20"/>
                <w:szCs w:val="20"/>
              </w:rPr>
              <w:t>Отработка навыков правописания глаголов.</w:t>
            </w:r>
          </w:p>
        </w:tc>
        <w:tc>
          <w:tcPr>
            <w:tcW w:w="2338" w:type="dxa"/>
          </w:tcPr>
          <w:p w:rsidR="004D7FD4" w:rsidRPr="00432C8C" w:rsidRDefault="004D7FD4" w:rsidP="004B2C76">
            <w:pPr>
              <w:pStyle w:val="aa"/>
              <w:spacing w:after="0"/>
              <w:rPr>
                <w:sz w:val="20"/>
                <w:szCs w:val="20"/>
              </w:rPr>
            </w:pPr>
            <w:r w:rsidRPr="00432C8C">
              <w:rPr>
                <w:iCs/>
                <w:sz w:val="20"/>
                <w:szCs w:val="20"/>
              </w:rPr>
              <w:t xml:space="preserve">Определять </w:t>
            </w:r>
            <w:r w:rsidRPr="00432C8C">
              <w:rPr>
                <w:sz w:val="20"/>
                <w:szCs w:val="20"/>
              </w:rPr>
              <w:t xml:space="preserve">грамматические признаки глагола; писать букву </w:t>
            </w:r>
            <w:r w:rsidRPr="00432C8C">
              <w:rPr>
                <w:i/>
                <w:iCs/>
                <w:sz w:val="20"/>
                <w:szCs w:val="20"/>
              </w:rPr>
              <w:t xml:space="preserve">ь </w:t>
            </w:r>
            <w:r w:rsidRPr="00432C8C">
              <w:rPr>
                <w:sz w:val="20"/>
                <w:szCs w:val="20"/>
              </w:rPr>
              <w:t xml:space="preserve">в глаголах 2-го лица единственного числа; писать глаголы с </w:t>
            </w:r>
            <w:proofErr w:type="gramStart"/>
            <w:r w:rsidRPr="00432C8C">
              <w:rPr>
                <w:i/>
                <w:iCs/>
                <w:sz w:val="20"/>
                <w:szCs w:val="20"/>
              </w:rPr>
              <w:t>-</w:t>
            </w:r>
            <w:proofErr w:type="spellStart"/>
            <w:r w:rsidRPr="00432C8C">
              <w:rPr>
                <w:i/>
                <w:iCs/>
                <w:sz w:val="20"/>
                <w:szCs w:val="20"/>
              </w:rPr>
              <w:t>т</w:t>
            </w:r>
            <w:proofErr w:type="gramEnd"/>
            <w:r w:rsidRPr="00432C8C">
              <w:rPr>
                <w:i/>
                <w:iCs/>
                <w:sz w:val="20"/>
                <w:szCs w:val="20"/>
              </w:rPr>
              <w:t>ся</w:t>
            </w:r>
            <w:proofErr w:type="spellEnd"/>
            <w:r w:rsidRPr="00432C8C">
              <w:rPr>
                <w:i/>
                <w:iCs/>
                <w:sz w:val="20"/>
                <w:szCs w:val="20"/>
              </w:rPr>
              <w:t xml:space="preserve"> </w:t>
            </w:r>
            <w:r w:rsidRPr="00432C8C">
              <w:rPr>
                <w:sz w:val="20"/>
                <w:szCs w:val="20"/>
              </w:rPr>
              <w:t xml:space="preserve">и </w:t>
            </w:r>
            <w:r w:rsidRPr="00432C8C">
              <w:rPr>
                <w:i/>
                <w:iCs/>
                <w:sz w:val="20"/>
                <w:szCs w:val="20"/>
              </w:rPr>
              <w:t>-</w:t>
            </w:r>
            <w:proofErr w:type="spellStart"/>
            <w:r w:rsidRPr="00432C8C">
              <w:rPr>
                <w:i/>
                <w:iCs/>
                <w:sz w:val="20"/>
                <w:szCs w:val="20"/>
              </w:rPr>
              <w:t>ться</w:t>
            </w:r>
            <w:proofErr w:type="spellEnd"/>
            <w:r w:rsidRPr="00432C8C">
              <w:rPr>
                <w:sz w:val="20"/>
                <w:szCs w:val="20"/>
              </w:rPr>
              <w:t xml:space="preserve">; определять спряжение глаголов; выполнять разбор глаголов по составу; использовать в тексте </w:t>
            </w:r>
            <w:r w:rsidRPr="00432C8C">
              <w:rPr>
                <w:sz w:val="20"/>
                <w:szCs w:val="20"/>
              </w:rPr>
              <w:lastRenderedPageBreak/>
              <w:t>глаголы с изученными орфограммами в форме настоящего времени.</w:t>
            </w:r>
          </w:p>
        </w:tc>
        <w:tc>
          <w:tcPr>
            <w:tcW w:w="2069" w:type="dxa"/>
          </w:tcPr>
          <w:p w:rsidR="004D7FD4" w:rsidRPr="00432C8C" w:rsidRDefault="004D7FD4" w:rsidP="004B2C76">
            <w:pPr>
              <w:pStyle w:val="aa"/>
              <w:spacing w:after="0"/>
              <w:rPr>
                <w:bCs/>
                <w:snapToGrid w:val="0"/>
                <w:sz w:val="20"/>
                <w:szCs w:val="20"/>
              </w:rPr>
            </w:pPr>
            <w:r w:rsidRPr="00432C8C">
              <w:rPr>
                <w:iCs/>
                <w:sz w:val="20"/>
                <w:szCs w:val="20"/>
              </w:rPr>
              <w:lastRenderedPageBreak/>
              <w:t xml:space="preserve">Осуществлять взаимопомощь и взаимоконтроль при работе в группе. Оценивать собственную успешность выполнения заданий. Активно участвовать в обсуждении учебных заданий, предлагать разные </w:t>
            </w:r>
            <w:r w:rsidRPr="00432C8C">
              <w:rPr>
                <w:iCs/>
                <w:sz w:val="20"/>
                <w:szCs w:val="20"/>
              </w:rPr>
              <w:lastRenderedPageBreak/>
              <w:t>способы выполнения заданий.</w:t>
            </w:r>
          </w:p>
        </w:tc>
        <w:tc>
          <w:tcPr>
            <w:tcW w:w="1956" w:type="dxa"/>
          </w:tcPr>
          <w:p w:rsidR="004D7FD4" w:rsidRPr="00432C8C" w:rsidRDefault="004D7FD4" w:rsidP="004B2C76">
            <w:pPr>
              <w:pStyle w:val="aa"/>
              <w:spacing w:after="0"/>
              <w:rPr>
                <w:bCs/>
                <w:snapToGrid w:val="0"/>
                <w:sz w:val="20"/>
                <w:szCs w:val="20"/>
              </w:rPr>
            </w:pPr>
            <w:r w:rsidRPr="00432C8C">
              <w:rPr>
                <w:sz w:val="20"/>
                <w:szCs w:val="20"/>
              </w:rPr>
              <w:lastRenderedPageBreak/>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t>с. 107, № 5</w:t>
            </w:r>
          </w:p>
          <w:p w:rsidR="004D7FD4" w:rsidRPr="001E5D4B" w:rsidRDefault="004D7FD4" w:rsidP="00CF71B3">
            <w:pPr>
              <w:autoSpaceDE w:val="0"/>
              <w:autoSpaceDN w:val="0"/>
              <w:adjustRightInd w:val="0"/>
              <w:rPr>
                <w:sz w:val="20"/>
                <w:szCs w:val="20"/>
              </w:rPr>
            </w:pPr>
            <w:r w:rsidRPr="001E5D4B">
              <w:rPr>
                <w:sz w:val="20"/>
                <w:szCs w:val="20"/>
              </w:rPr>
              <w:t> </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45206C">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lastRenderedPageBreak/>
              <w:t>149</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8</w:t>
            </w:r>
          </w:p>
        </w:tc>
        <w:tc>
          <w:tcPr>
            <w:tcW w:w="1994" w:type="dxa"/>
          </w:tcPr>
          <w:p w:rsidR="004D7FD4" w:rsidRPr="00432C8C" w:rsidRDefault="004D7FD4" w:rsidP="004B2C76">
            <w:pPr>
              <w:pStyle w:val="aa"/>
              <w:spacing w:after="0"/>
              <w:rPr>
                <w:sz w:val="20"/>
                <w:szCs w:val="20"/>
              </w:rPr>
            </w:pPr>
            <w:r w:rsidRPr="00432C8C">
              <w:rPr>
                <w:sz w:val="20"/>
                <w:szCs w:val="20"/>
              </w:rPr>
              <w:t xml:space="preserve">Упражнения на повторение. </w:t>
            </w:r>
            <w:r w:rsidRPr="003A7EAE">
              <w:rPr>
                <w:b/>
                <w:color w:val="00B050"/>
                <w:sz w:val="20"/>
                <w:szCs w:val="20"/>
              </w:rPr>
              <w:t>Проверочная работа № 7.</w:t>
            </w:r>
          </w:p>
        </w:tc>
        <w:tc>
          <w:tcPr>
            <w:tcW w:w="889" w:type="dxa"/>
            <w:gridSpan w:val="2"/>
          </w:tcPr>
          <w:p w:rsidR="004D7FD4" w:rsidRPr="00CF71B3" w:rsidRDefault="004D7FD4" w:rsidP="004B2C76">
            <w:pPr>
              <w:jc w:val="center"/>
              <w:rPr>
                <w:b/>
                <w:color w:val="002060"/>
                <w:sz w:val="20"/>
                <w:szCs w:val="20"/>
              </w:rPr>
            </w:pPr>
          </w:p>
        </w:tc>
        <w:tc>
          <w:tcPr>
            <w:tcW w:w="890" w:type="dxa"/>
          </w:tcPr>
          <w:p w:rsidR="004D7FD4" w:rsidRPr="00CF71B3" w:rsidRDefault="004D7FD4" w:rsidP="004B2C76">
            <w:pPr>
              <w:jc w:val="center"/>
              <w:rPr>
                <w:b/>
                <w:color w:val="002060"/>
                <w:sz w:val="20"/>
                <w:szCs w:val="20"/>
              </w:rPr>
            </w:pPr>
          </w:p>
        </w:tc>
        <w:tc>
          <w:tcPr>
            <w:tcW w:w="2262" w:type="dxa"/>
          </w:tcPr>
          <w:p w:rsidR="004D7FD4" w:rsidRPr="00432C8C" w:rsidRDefault="004D7FD4" w:rsidP="004B2C76">
            <w:pPr>
              <w:pStyle w:val="aa"/>
              <w:spacing w:after="0"/>
              <w:rPr>
                <w:bCs/>
                <w:snapToGrid w:val="0"/>
                <w:sz w:val="20"/>
                <w:szCs w:val="20"/>
              </w:rPr>
            </w:pPr>
            <w:r w:rsidRPr="00432C8C">
              <w:rPr>
                <w:sz w:val="20"/>
                <w:szCs w:val="20"/>
              </w:rPr>
              <w:t>Проверка уровня усвоения программного материала по теме: «Имя прилагательное». Совершенствование умения применять полученные знания на практике.</w:t>
            </w:r>
          </w:p>
        </w:tc>
        <w:tc>
          <w:tcPr>
            <w:tcW w:w="2338" w:type="dxa"/>
          </w:tcPr>
          <w:p w:rsidR="004D7FD4" w:rsidRPr="00432C8C" w:rsidRDefault="004D7FD4" w:rsidP="004B2C76">
            <w:pPr>
              <w:pStyle w:val="aa"/>
              <w:spacing w:after="0"/>
              <w:rPr>
                <w:bCs/>
                <w:snapToGrid w:val="0"/>
                <w:sz w:val="20"/>
                <w:szCs w:val="20"/>
              </w:rPr>
            </w:pPr>
            <w:r w:rsidRPr="00432C8C">
              <w:rPr>
                <w:iCs/>
                <w:sz w:val="20"/>
                <w:szCs w:val="20"/>
              </w:rPr>
              <w:t xml:space="preserve">Выделять </w:t>
            </w:r>
            <w:r w:rsidRPr="00432C8C">
              <w:rPr>
                <w:sz w:val="20"/>
                <w:szCs w:val="20"/>
              </w:rPr>
              <w:t xml:space="preserve">неопределённую форму глагола и </w:t>
            </w:r>
            <w:r w:rsidRPr="00432C8C">
              <w:rPr>
                <w:iCs/>
                <w:sz w:val="20"/>
                <w:szCs w:val="20"/>
              </w:rPr>
              <w:t xml:space="preserve">преобразовывать </w:t>
            </w:r>
            <w:r w:rsidRPr="00432C8C">
              <w:rPr>
                <w:sz w:val="20"/>
                <w:szCs w:val="20"/>
              </w:rPr>
              <w:t>глагол в другой форме в начальную; о</w:t>
            </w:r>
            <w:r w:rsidRPr="00432C8C">
              <w:rPr>
                <w:iCs/>
                <w:sz w:val="20"/>
                <w:szCs w:val="20"/>
              </w:rPr>
              <w:t xml:space="preserve">пределять </w:t>
            </w:r>
            <w:r w:rsidRPr="00432C8C">
              <w:rPr>
                <w:sz w:val="20"/>
                <w:szCs w:val="20"/>
              </w:rPr>
              <w:t xml:space="preserve">грамматические признаки глагола; писать букву </w:t>
            </w:r>
            <w:r w:rsidRPr="00432C8C">
              <w:rPr>
                <w:i/>
                <w:iCs/>
                <w:sz w:val="20"/>
                <w:szCs w:val="20"/>
              </w:rPr>
              <w:t xml:space="preserve">ь </w:t>
            </w:r>
            <w:r w:rsidRPr="00432C8C">
              <w:rPr>
                <w:sz w:val="20"/>
                <w:szCs w:val="20"/>
              </w:rPr>
              <w:t xml:space="preserve">в глаголах 2-го лица единственного числа; писать глаголы с </w:t>
            </w:r>
            <w:proofErr w:type="gramStart"/>
            <w:r w:rsidRPr="00432C8C">
              <w:rPr>
                <w:i/>
                <w:iCs/>
                <w:sz w:val="20"/>
                <w:szCs w:val="20"/>
              </w:rPr>
              <w:t>-</w:t>
            </w:r>
            <w:proofErr w:type="spellStart"/>
            <w:r w:rsidRPr="00432C8C">
              <w:rPr>
                <w:i/>
                <w:iCs/>
                <w:sz w:val="20"/>
                <w:szCs w:val="20"/>
              </w:rPr>
              <w:t>т</w:t>
            </w:r>
            <w:proofErr w:type="gramEnd"/>
            <w:r w:rsidRPr="00432C8C">
              <w:rPr>
                <w:i/>
                <w:iCs/>
                <w:sz w:val="20"/>
                <w:szCs w:val="20"/>
              </w:rPr>
              <w:t>ся</w:t>
            </w:r>
            <w:proofErr w:type="spellEnd"/>
            <w:r w:rsidRPr="00432C8C">
              <w:rPr>
                <w:i/>
                <w:iCs/>
                <w:sz w:val="20"/>
                <w:szCs w:val="20"/>
              </w:rPr>
              <w:t xml:space="preserve"> </w:t>
            </w:r>
            <w:r w:rsidRPr="00432C8C">
              <w:rPr>
                <w:sz w:val="20"/>
                <w:szCs w:val="20"/>
              </w:rPr>
              <w:t xml:space="preserve">и </w:t>
            </w:r>
            <w:r w:rsidRPr="00432C8C">
              <w:rPr>
                <w:i/>
                <w:iCs/>
                <w:sz w:val="20"/>
                <w:szCs w:val="20"/>
              </w:rPr>
              <w:t>-</w:t>
            </w:r>
            <w:proofErr w:type="spellStart"/>
            <w:r w:rsidRPr="00432C8C">
              <w:rPr>
                <w:i/>
                <w:iCs/>
                <w:sz w:val="20"/>
                <w:szCs w:val="20"/>
              </w:rPr>
              <w:t>ться</w:t>
            </w:r>
            <w:proofErr w:type="spellEnd"/>
            <w:r w:rsidRPr="00432C8C">
              <w:rPr>
                <w:sz w:val="20"/>
                <w:szCs w:val="20"/>
              </w:rPr>
              <w:t>; определять спряжение глаголов; выполнять разбор глаголов по составу.</w:t>
            </w:r>
          </w:p>
        </w:tc>
        <w:tc>
          <w:tcPr>
            <w:tcW w:w="2069" w:type="dxa"/>
          </w:tcPr>
          <w:p w:rsidR="004D7FD4" w:rsidRPr="00432C8C" w:rsidRDefault="004D7FD4" w:rsidP="004B2C76">
            <w:pPr>
              <w:pStyle w:val="7"/>
              <w:spacing w:after="0"/>
              <w:jc w:val="left"/>
              <w:rPr>
                <w:rFonts w:ascii="Times New Roman" w:hAnsi="Times New Roman" w:cs="Times New Roman"/>
              </w:rPr>
            </w:pPr>
            <w:r w:rsidRPr="00432C8C">
              <w:rPr>
                <w:rFonts w:ascii="Times New Roman" w:hAnsi="Times New Roman" w:cs="Times New Roman"/>
              </w:rPr>
              <w:t xml:space="preserve">Выполнять универсальные логические действия: анализ, синтез, выбирать основания для сравнения, </w:t>
            </w:r>
            <w:proofErr w:type="spellStart"/>
            <w:r w:rsidRPr="00432C8C">
              <w:rPr>
                <w:rFonts w:ascii="Times New Roman" w:hAnsi="Times New Roman" w:cs="Times New Roman"/>
              </w:rPr>
              <w:t>сериации</w:t>
            </w:r>
            <w:proofErr w:type="spellEnd"/>
            <w:r w:rsidRPr="00432C8C">
              <w:rPr>
                <w:rFonts w:ascii="Times New Roman" w:hAnsi="Times New Roman" w:cs="Times New Roman"/>
              </w:rPr>
              <w:t>, классификации объектов.</w:t>
            </w:r>
          </w:p>
          <w:p w:rsidR="004D7FD4" w:rsidRPr="00432C8C" w:rsidRDefault="004D7FD4" w:rsidP="004B2C76">
            <w:pPr>
              <w:pStyle w:val="7"/>
              <w:spacing w:after="0"/>
              <w:jc w:val="left"/>
              <w:rPr>
                <w:rFonts w:ascii="Times New Roman" w:hAnsi="Times New Roman" w:cs="Times New Roman"/>
              </w:rPr>
            </w:pPr>
            <w:r w:rsidRPr="00432C8C">
              <w:rPr>
                <w:rFonts w:ascii="Times New Roman" w:hAnsi="Times New Roman" w:cs="Times New Roman"/>
                <w:iCs/>
              </w:rPr>
              <w:t>Оценивать правильность выполненного задания на основе сравнения с предыдущими заданиями.</w:t>
            </w:r>
          </w:p>
        </w:tc>
        <w:tc>
          <w:tcPr>
            <w:tcW w:w="1956" w:type="dxa"/>
          </w:tcPr>
          <w:p w:rsidR="004D7FD4" w:rsidRPr="00432C8C" w:rsidRDefault="004D7FD4" w:rsidP="004B2C76">
            <w:pPr>
              <w:pStyle w:val="aa"/>
              <w:spacing w:after="0"/>
              <w:rPr>
                <w:bCs/>
                <w:snapToGrid w:val="0"/>
                <w:sz w:val="20"/>
                <w:szCs w:val="20"/>
              </w:rPr>
            </w:pPr>
            <w:r w:rsidRPr="00432C8C">
              <w:rPr>
                <w:sz w:val="20"/>
                <w:szCs w:val="20"/>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tc>
        <w:tc>
          <w:tcPr>
            <w:tcW w:w="1083" w:type="dxa"/>
          </w:tcPr>
          <w:p w:rsidR="004D7FD4" w:rsidRPr="001E5D4B" w:rsidRDefault="004D7FD4" w:rsidP="00CF71B3">
            <w:pPr>
              <w:autoSpaceDE w:val="0"/>
              <w:autoSpaceDN w:val="0"/>
              <w:adjustRightInd w:val="0"/>
              <w:rPr>
                <w:rFonts w:ascii="Arial" w:hAnsi="Arial" w:cs="Arial"/>
                <w:sz w:val="20"/>
                <w:szCs w:val="20"/>
                <w:lang w:val="x-none"/>
              </w:rPr>
            </w:pPr>
            <w:r w:rsidRPr="001E5D4B">
              <w:rPr>
                <w:sz w:val="20"/>
                <w:szCs w:val="20"/>
              </w:rPr>
              <w:t>с. 107, № 6</w:t>
            </w:r>
          </w:p>
        </w:tc>
        <w:tc>
          <w:tcPr>
            <w:tcW w:w="1083" w:type="dxa"/>
          </w:tcPr>
          <w:p w:rsidR="004D7FD4" w:rsidRPr="001E5D4B" w:rsidRDefault="004D7FD4" w:rsidP="00CF71B3">
            <w:pPr>
              <w:autoSpaceDE w:val="0"/>
              <w:autoSpaceDN w:val="0"/>
              <w:adjustRightInd w:val="0"/>
              <w:rPr>
                <w:sz w:val="20"/>
                <w:szCs w:val="20"/>
              </w:rPr>
            </w:pPr>
          </w:p>
        </w:tc>
      </w:tr>
      <w:tr w:rsidR="004D7FD4" w:rsidTr="0045206C">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150</w:t>
            </w:r>
          </w:p>
          <w:p w:rsidR="004D7FD4" w:rsidRPr="00432C8C" w:rsidRDefault="004D7FD4" w:rsidP="004B2C76">
            <w:pPr>
              <w:pStyle w:val="aa"/>
              <w:spacing w:after="0"/>
              <w:jc w:val="center"/>
              <w:rPr>
                <w:bCs/>
                <w:snapToGrid w:val="0"/>
                <w:sz w:val="20"/>
                <w:szCs w:val="20"/>
              </w:rPr>
            </w:pP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9</w:t>
            </w:r>
          </w:p>
        </w:tc>
        <w:tc>
          <w:tcPr>
            <w:tcW w:w="1994" w:type="dxa"/>
          </w:tcPr>
          <w:p w:rsidR="004D7FD4" w:rsidRPr="00432C8C" w:rsidRDefault="004D7FD4" w:rsidP="004B2C76">
            <w:pPr>
              <w:pStyle w:val="aa"/>
              <w:spacing w:after="0"/>
              <w:rPr>
                <w:bCs/>
                <w:snapToGrid w:val="0"/>
                <w:sz w:val="20"/>
                <w:szCs w:val="20"/>
              </w:rPr>
            </w:pPr>
            <w:r w:rsidRPr="00432C8C">
              <w:rPr>
                <w:sz w:val="20"/>
                <w:szCs w:val="20"/>
              </w:rPr>
              <w:t>Развитие умения писать глаголы с изученными орфограммами.</w:t>
            </w:r>
          </w:p>
        </w:tc>
        <w:tc>
          <w:tcPr>
            <w:tcW w:w="889" w:type="dxa"/>
            <w:gridSpan w:val="2"/>
          </w:tcPr>
          <w:p w:rsidR="004D7FD4" w:rsidRPr="00CF71B3" w:rsidRDefault="004D7FD4" w:rsidP="004B2C76">
            <w:pPr>
              <w:pStyle w:val="aa"/>
              <w:spacing w:after="0"/>
              <w:jc w:val="center"/>
              <w:rPr>
                <w:b/>
                <w:bCs/>
                <w:snapToGrid w:val="0"/>
                <w:color w:val="002060"/>
                <w:sz w:val="20"/>
                <w:szCs w:val="20"/>
              </w:rPr>
            </w:pPr>
          </w:p>
        </w:tc>
        <w:tc>
          <w:tcPr>
            <w:tcW w:w="890" w:type="dxa"/>
          </w:tcPr>
          <w:p w:rsidR="004D7FD4" w:rsidRPr="00CF71B3" w:rsidRDefault="004D7FD4" w:rsidP="004B2C76">
            <w:pPr>
              <w:pStyle w:val="aa"/>
              <w:spacing w:after="0"/>
              <w:jc w:val="center"/>
              <w:rPr>
                <w:b/>
                <w:bCs/>
                <w:snapToGrid w:val="0"/>
                <w:color w:val="002060"/>
                <w:sz w:val="20"/>
                <w:szCs w:val="20"/>
              </w:rPr>
            </w:pPr>
          </w:p>
        </w:tc>
        <w:tc>
          <w:tcPr>
            <w:tcW w:w="2262" w:type="dxa"/>
          </w:tcPr>
          <w:p w:rsidR="004D7FD4" w:rsidRPr="00432C8C" w:rsidRDefault="004D7FD4" w:rsidP="004B2C76">
            <w:pPr>
              <w:rPr>
                <w:sz w:val="20"/>
                <w:szCs w:val="20"/>
              </w:rPr>
            </w:pPr>
            <w:r w:rsidRPr="00432C8C">
              <w:rPr>
                <w:sz w:val="20"/>
                <w:szCs w:val="20"/>
              </w:rPr>
              <w:t>Обобщение и систематизация знаний о правописании глаголов прошедшего времени, об изменении их по родам, о правописании родовых окончаний.</w:t>
            </w:r>
          </w:p>
        </w:tc>
        <w:tc>
          <w:tcPr>
            <w:tcW w:w="2338" w:type="dxa"/>
          </w:tcPr>
          <w:p w:rsidR="004D7FD4" w:rsidRPr="00432C8C" w:rsidRDefault="004D7FD4" w:rsidP="004B2C76">
            <w:pPr>
              <w:rPr>
                <w:sz w:val="20"/>
                <w:szCs w:val="20"/>
              </w:rPr>
            </w:pPr>
            <w:r w:rsidRPr="00432C8C">
              <w:rPr>
                <w:iCs/>
                <w:sz w:val="20"/>
                <w:szCs w:val="20"/>
              </w:rPr>
              <w:t xml:space="preserve">Выделять </w:t>
            </w:r>
            <w:r w:rsidRPr="00432C8C">
              <w:rPr>
                <w:sz w:val="20"/>
                <w:szCs w:val="20"/>
              </w:rPr>
              <w:t xml:space="preserve">неопределённую форму глагола и </w:t>
            </w:r>
            <w:r w:rsidRPr="00432C8C">
              <w:rPr>
                <w:iCs/>
                <w:sz w:val="20"/>
                <w:szCs w:val="20"/>
              </w:rPr>
              <w:t xml:space="preserve">преобразовывать </w:t>
            </w:r>
            <w:r w:rsidRPr="00432C8C">
              <w:rPr>
                <w:sz w:val="20"/>
                <w:szCs w:val="20"/>
              </w:rPr>
              <w:t xml:space="preserve">глагол в другой форме в начальную; писать букву </w:t>
            </w:r>
            <w:r w:rsidRPr="00432C8C">
              <w:rPr>
                <w:i/>
                <w:iCs/>
                <w:sz w:val="20"/>
                <w:szCs w:val="20"/>
              </w:rPr>
              <w:t xml:space="preserve">ь </w:t>
            </w:r>
            <w:r w:rsidRPr="00432C8C">
              <w:rPr>
                <w:sz w:val="20"/>
                <w:szCs w:val="20"/>
              </w:rPr>
              <w:t xml:space="preserve">в глаголах 2-го лица единственного числа; писать глаголы с </w:t>
            </w:r>
            <w:proofErr w:type="gramStart"/>
            <w:r w:rsidRPr="00432C8C">
              <w:rPr>
                <w:i/>
                <w:iCs/>
                <w:sz w:val="20"/>
                <w:szCs w:val="20"/>
              </w:rPr>
              <w:t>-</w:t>
            </w:r>
            <w:proofErr w:type="spellStart"/>
            <w:r w:rsidRPr="00432C8C">
              <w:rPr>
                <w:i/>
                <w:iCs/>
                <w:sz w:val="20"/>
                <w:szCs w:val="20"/>
              </w:rPr>
              <w:t>т</w:t>
            </w:r>
            <w:proofErr w:type="gramEnd"/>
            <w:r w:rsidRPr="00432C8C">
              <w:rPr>
                <w:i/>
                <w:iCs/>
                <w:sz w:val="20"/>
                <w:szCs w:val="20"/>
              </w:rPr>
              <w:t>ся</w:t>
            </w:r>
            <w:proofErr w:type="spellEnd"/>
            <w:r w:rsidRPr="00432C8C">
              <w:rPr>
                <w:i/>
                <w:iCs/>
                <w:sz w:val="20"/>
                <w:szCs w:val="20"/>
              </w:rPr>
              <w:t xml:space="preserve"> </w:t>
            </w:r>
            <w:r w:rsidRPr="00432C8C">
              <w:rPr>
                <w:sz w:val="20"/>
                <w:szCs w:val="20"/>
              </w:rPr>
              <w:t xml:space="preserve">и </w:t>
            </w:r>
            <w:r w:rsidRPr="00432C8C">
              <w:rPr>
                <w:i/>
                <w:iCs/>
                <w:sz w:val="20"/>
                <w:szCs w:val="20"/>
              </w:rPr>
              <w:t>–</w:t>
            </w:r>
            <w:proofErr w:type="spellStart"/>
            <w:r w:rsidRPr="00432C8C">
              <w:rPr>
                <w:i/>
                <w:iCs/>
                <w:sz w:val="20"/>
                <w:szCs w:val="20"/>
              </w:rPr>
              <w:t>ться</w:t>
            </w:r>
            <w:proofErr w:type="spellEnd"/>
            <w:r w:rsidRPr="00432C8C">
              <w:rPr>
                <w:sz w:val="20"/>
                <w:szCs w:val="20"/>
              </w:rPr>
              <w:t>; определять спряжение глаголов; выполнять разбор глаголов по составу; использование в тексте глаголов с изученными орфограммами в форме настоящего времени.</w:t>
            </w:r>
          </w:p>
        </w:tc>
        <w:tc>
          <w:tcPr>
            <w:tcW w:w="2069" w:type="dxa"/>
          </w:tcPr>
          <w:p w:rsidR="004D7FD4" w:rsidRPr="00432C8C" w:rsidRDefault="004D7FD4" w:rsidP="004B2C76">
            <w:pPr>
              <w:pStyle w:val="17"/>
              <w:jc w:val="left"/>
              <w:rPr>
                <w:rFonts w:ascii="Times New Roman" w:hAnsi="Times New Roman"/>
                <w:bCs/>
                <w:snapToGrid w:val="0"/>
              </w:rPr>
            </w:pPr>
            <w:r w:rsidRPr="00432C8C">
              <w:rPr>
                <w:rFonts w:ascii="Times New Roman" w:hAnsi="Times New Roman"/>
                <w:b w:val="0"/>
              </w:rPr>
              <w:t>Высказывать и обосновывать свою точку зрения. Слушать и слышать других, пытаться принимать иную точку зрения. Договариваться и приходить к общему решению в совместной деятельности</w:t>
            </w:r>
            <w:r w:rsidRPr="00432C8C">
              <w:rPr>
                <w:rFonts w:ascii="Times New Roman" w:hAnsi="Times New Roman"/>
              </w:rPr>
              <w:t xml:space="preserve">. </w:t>
            </w:r>
          </w:p>
        </w:tc>
        <w:tc>
          <w:tcPr>
            <w:tcW w:w="1956" w:type="dxa"/>
          </w:tcPr>
          <w:p w:rsidR="004D7FD4" w:rsidRPr="00432C8C" w:rsidRDefault="004D7FD4" w:rsidP="004B2C76">
            <w:pPr>
              <w:pStyle w:val="aa"/>
              <w:spacing w:after="0"/>
              <w:rPr>
                <w:bCs/>
                <w:snapToGrid w:val="0"/>
                <w:sz w:val="20"/>
                <w:szCs w:val="20"/>
              </w:rPr>
            </w:pPr>
            <w:r w:rsidRPr="00432C8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tc>
        <w:tc>
          <w:tcPr>
            <w:tcW w:w="1083" w:type="dxa"/>
          </w:tcPr>
          <w:p w:rsidR="004D7FD4" w:rsidRPr="001E5D4B" w:rsidRDefault="004D7FD4" w:rsidP="00CF71B3">
            <w:pPr>
              <w:autoSpaceDE w:val="0"/>
              <w:autoSpaceDN w:val="0"/>
              <w:adjustRightInd w:val="0"/>
              <w:rPr>
                <w:rFonts w:ascii="Arial" w:hAnsi="Arial" w:cs="Arial"/>
                <w:sz w:val="20"/>
                <w:szCs w:val="20"/>
                <w:lang w:val="x-none"/>
              </w:rPr>
            </w:pPr>
            <w:r w:rsidRPr="001E5D4B">
              <w:rPr>
                <w:sz w:val="20"/>
                <w:szCs w:val="20"/>
              </w:rPr>
              <w:t>№ 170 (дидактический материал)</w:t>
            </w:r>
          </w:p>
        </w:tc>
        <w:tc>
          <w:tcPr>
            <w:tcW w:w="1083" w:type="dxa"/>
          </w:tcPr>
          <w:p w:rsidR="004D7FD4" w:rsidRPr="001E5D4B" w:rsidRDefault="004D7FD4" w:rsidP="00CF71B3">
            <w:pPr>
              <w:autoSpaceDE w:val="0"/>
              <w:autoSpaceDN w:val="0"/>
              <w:adjustRightInd w:val="0"/>
              <w:rPr>
                <w:sz w:val="20"/>
                <w:szCs w:val="20"/>
              </w:rPr>
            </w:pPr>
          </w:p>
        </w:tc>
      </w:tr>
      <w:tr w:rsidR="004D7FD4" w:rsidTr="0045206C">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151</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10</w:t>
            </w:r>
          </w:p>
        </w:tc>
        <w:tc>
          <w:tcPr>
            <w:tcW w:w="1994" w:type="dxa"/>
          </w:tcPr>
          <w:p w:rsidR="004D7FD4" w:rsidRPr="00432C8C" w:rsidRDefault="004D7FD4" w:rsidP="004B2C76">
            <w:pPr>
              <w:pStyle w:val="aa"/>
              <w:spacing w:after="0"/>
              <w:rPr>
                <w:bCs/>
                <w:snapToGrid w:val="0"/>
                <w:sz w:val="20"/>
                <w:szCs w:val="20"/>
              </w:rPr>
            </w:pPr>
            <w:r w:rsidRPr="00432C8C">
              <w:rPr>
                <w:sz w:val="20"/>
                <w:szCs w:val="20"/>
              </w:rPr>
              <w:t xml:space="preserve">Развитие умения писать глаголы с изученными орфограммами. </w:t>
            </w:r>
            <w:r w:rsidRPr="003A7EAE">
              <w:rPr>
                <w:b/>
                <w:color w:val="00B050"/>
                <w:sz w:val="20"/>
                <w:szCs w:val="20"/>
              </w:rPr>
              <w:t>Контрольный словарный диктант.</w:t>
            </w:r>
          </w:p>
        </w:tc>
        <w:tc>
          <w:tcPr>
            <w:tcW w:w="889" w:type="dxa"/>
            <w:gridSpan w:val="2"/>
          </w:tcPr>
          <w:p w:rsidR="004D7FD4" w:rsidRPr="00CF71B3" w:rsidRDefault="004D7FD4" w:rsidP="004B2C76">
            <w:pPr>
              <w:pStyle w:val="aa"/>
              <w:spacing w:after="0"/>
              <w:jc w:val="center"/>
              <w:rPr>
                <w:b/>
                <w:bCs/>
                <w:snapToGrid w:val="0"/>
                <w:color w:val="002060"/>
                <w:sz w:val="20"/>
                <w:szCs w:val="20"/>
              </w:rPr>
            </w:pPr>
          </w:p>
        </w:tc>
        <w:tc>
          <w:tcPr>
            <w:tcW w:w="890" w:type="dxa"/>
          </w:tcPr>
          <w:p w:rsidR="004D7FD4" w:rsidRPr="00CF71B3" w:rsidRDefault="004D7FD4" w:rsidP="004B2C76">
            <w:pPr>
              <w:pStyle w:val="aa"/>
              <w:spacing w:after="0"/>
              <w:jc w:val="center"/>
              <w:rPr>
                <w:b/>
                <w:bCs/>
                <w:snapToGrid w:val="0"/>
                <w:color w:val="002060"/>
                <w:sz w:val="20"/>
                <w:szCs w:val="20"/>
              </w:rPr>
            </w:pPr>
          </w:p>
        </w:tc>
        <w:tc>
          <w:tcPr>
            <w:tcW w:w="2262" w:type="dxa"/>
          </w:tcPr>
          <w:p w:rsidR="004D7FD4" w:rsidRPr="00432C8C" w:rsidRDefault="004D7FD4" w:rsidP="004B2C76">
            <w:pPr>
              <w:rPr>
                <w:sz w:val="20"/>
                <w:szCs w:val="20"/>
              </w:rPr>
            </w:pPr>
            <w:r w:rsidRPr="00432C8C">
              <w:rPr>
                <w:sz w:val="20"/>
                <w:szCs w:val="20"/>
              </w:rPr>
              <w:t>Закрепление знаний о личных окончаниях глаголов 1 и 2 спряжения. Соотнесение безударных окончаний глаголов одного и того же спряжения в разных лицах.</w:t>
            </w:r>
          </w:p>
        </w:tc>
        <w:tc>
          <w:tcPr>
            <w:tcW w:w="2338" w:type="dxa"/>
          </w:tcPr>
          <w:p w:rsidR="004D7FD4" w:rsidRPr="00432C8C" w:rsidRDefault="004D7FD4" w:rsidP="004B2C76">
            <w:pPr>
              <w:rPr>
                <w:sz w:val="20"/>
                <w:szCs w:val="20"/>
              </w:rPr>
            </w:pPr>
            <w:r w:rsidRPr="00432C8C">
              <w:rPr>
                <w:sz w:val="20"/>
                <w:szCs w:val="20"/>
              </w:rPr>
              <w:t>Знать, как определить спряжение глаголов с безударным личным окончанием; писать личные окончания глаголов, разбирать глаголы по составу.</w:t>
            </w:r>
          </w:p>
        </w:tc>
        <w:tc>
          <w:tcPr>
            <w:tcW w:w="2069" w:type="dxa"/>
          </w:tcPr>
          <w:p w:rsidR="004D7FD4" w:rsidRPr="00432C8C" w:rsidRDefault="004D7FD4" w:rsidP="004B2C76">
            <w:pPr>
              <w:rPr>
                <w:sz w:val="20"/>
                <w:szCs w:val="20"/>
              </w:rPr>
            </w:pPr>
            <w:r w:rsidRPr="00432C8C">
              <w:rPr>
                <w:sz w:val="20"/>
                <w:szCs w:val="20"/>
              </w:rPr>
              <w:t xml:space="preserve">Самостоятельно формулировать тему и цели урока. Составлять план решения учебной проблемы совместно с учителем. </w:t>
            </w:r>
          </w:p>
        </w:tc>
        <w:tc>
          <w:tcPr>
            <w:tcW w:w="1956" w:type="dxa"/>
          </w:tcPr>
          <w:p w:rsidR="004D7FD4" w:rsidRPr="00432C8C" w:rsidRDefault="004D7FD4" w:rsidP="004B2C76">
            <w:pPr>
              <w:pStyle w:val="aa"/>
              <w:spacing w:after="0"/>
              <w:rPr>
                <w:bCs/>
                <w:snapToGrid w:val="0"/>
                <w:sz w:val="20"/>
                <w:szCs w:val="20"/>
              </w:rPr>
            </w:pPr>
            <w:r w:rsidRPr="00432C8C">
              <w:rPr>
                <w:sz w:val="20"/>
                <w:szCs w:val="20"/>
              </w:rPr>
              <w:t>Определять и высказывать самые простые, общие для всех людей правила поведения при сотрудничестве.</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t>с. 107, № 3</w:t>
            </w:r>
          </w:p>
          <w:p w:rsidR="004D7FD4" w:rsidRPr="001E5D4B" w:rsidRDefault="004D7FD4" w:rsidP="00CF71B3">
            <w:pPr>
              <w:autoSpaceDE w:val="0"/>
              <w:autoSpaceDN w:val="0"/>
              <w:adjustRightInd w:val="0"/>
              <w:rPr>
                <w:sz w:val="20"/>
                <w:szCs w:val="20"/>
              </w:rPr>
            </w:pPr>
            <w:r w:rsidRPr="001E5D4B">
              <w:rPr>
                <w:sz w:val="20"/>
                <w:szCs w:val="20"/>
              </w:rPr>
              <w:t> </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45206C">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lastRenderedPageBreak/>
              <w:t>152</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11</w:t>
            </w:r>
          </w:p>
        </w:tc>
        <w:tc>
          <w:tcPr>
            <w:tcW w:w="1994" w:type="dxa"/>
          </w:tcPr>
          <w:p w:rsidR="004D7FD4" w:rsidRPr="00432C8C" w:rsidRDefault="004D7FD4" w:rsidP="004B2C76">
            <w:pPr>
              <w:pStyle w:val="aa"/>
              <w:spacing w:after="0"/>
              <w:rPr>
                <w:sz w:val="20"/>
                <w:szCs w:val="20"/>
              </w:rPr>
            </w:pPr>
            <w:r w:rsidRPr="00432C8C">
              <w:rPr>
                <w:sz w:val="20"/>
                <w:szCs w:val="20"/>
              </w:rPr>
              <w:t>Обобщение и систематизация знаний по теме: «Глагол». Подготовка к диктанту.</w:t>
            </w:r>
          </w:p>
        </w:tc>
        <w:tc>
          <w:tcPr>
            <w:tcW w:w="889" w:type="dxa"/>
            <w:gridSpan w:val="2"/>
          </w:tcPr>
          <w:p w:rsidR="004D7FD4" w:rsidRPr="00CF71B3" w:rsidRDefault="004D7FD4" w:rsidP="004B2C76">
            <w:pPr>
              <w:pStyle w:val="aa"/>
              <w:spacing w:after="0"/>
              <w:jc w:val="center"/>
              <w:rPr>
                <w:b/>
                <w:bCs/>
                <w:snapToGrid w:val="0"/>
                <w:color w:val="002060"/>
                <w:sz w:val="20"/>
                <w:szCs w:val="20"/>
              </w:rPr>
            </w:pPr>
          </w:p>
        </w:tc>
        <w:tc>
          <w:tcPr>
            <w:tcW w:w="890" w:type="dxa"/>
          </w:tcPr>
          <w:p w:rsidR="004D7FD4" w:rsidRPr="00CF71B3" w:rsidRDefault="004D7FD4" w:rsidP="004B2C76">
            <w:pPr>
              <w:pStyle w:val="aa"/>
              <w:spacing w:after="0"/>
              <w:jc w:val="center"/>
              <w:rPr>
                <w:b/>
                <w:bCs/>
                <w:snapToGrid w:val="0"/>
                <w:color w:val="002060"/>
                <w:sz w:val="20"/>
                <w:szCs w:val="20"/>
              </w:rPr>
            </w:pPr>
          </w:p>
        </w:tc>
        <w:tc>
          <w:tcPr>
            <w:tcW w:w="2262" w:type="dxa"/>
          </w:tcPr>
          <w:p w:rsidR="004D7FD4" w:rsidRPr="00432C8C" w:rsidRDefault="004D7FD4" w:rsidP="004B2C76">
            <w:pPr>
              <w:rPr>
                <w:sz w:val="20"/>
                <w:szCs w:val="20"/>
              </w:rPr>
            </w:pPr>
            <w:r w:rsidRPr="00432C8C">
              <w:rPr>
                <w:sz w:val="20"/>
                <w:szCs w:val="20"/>
              </w:rPr>
              <w:t xml:space="preserve">Обобщение и систематизация знаний о правописании личных окончаний глаголов настоящего и простого будущего времени. </w:t>
            </w:r>
          </w:p>
        </w:tc>
        <w:tc>
          <w:tcPr>
            <w:tcW w:w="2338" w:type="dxa"/>
          </w:tcPr>
          <w:p w:rsidR="004D7FD4" w:rsidRPr="00432C8C" w:rsidRDefault="004D7FD4" w:rsidP="004B2C76">
            <w:pPr>
              <w:rPr>
                <w:sz w:val="20"/>
                <w:szCs w:val="20"/>
              </w:rPr>
            </w:pPr>
            <w:r w:rsidRPr="00432C8C">
              <w:rPr>
                <w:sz w:val="20"/>
                <w:szCs w:val="20"/>
              </w:rPr>
              <w:t>Объяснить выбор правописания личных окончаний глаголов настоящего и простого будущего времени; разбирать глаголы по составу.</w:t>
            </w:r>
          </w:p>
        </w:tc>
        <w:tc>
          <w:tcPr>
            <w:tcW w:w="2069" w:type="dxa"/>
          </w:tcPr>
          <w:p w:rsidR="004D7FD4" w:rsidRPr="00432C8C" w:rsidRDefault="004D7FD4" w:rsidP="004B2C76">
            <w:pPr>
              <w:pStyle w:val="aa"/>
              <w:spacing w:after="0"/>
              <w:rPr>
                <w:bCs/>
                <w:snapToGrid w:val="0"/>
                <w:sz w:val="20"/>
                <w:szCs w:val="20"/>
              </w:rPr>
            </w:pPr>
            <w:r w:rsidRPr="00432C8C">
              <w:rPr>
                <w:rStyle w:val="c1"/>
                <w:rFonts w:eastAsia="Lucida Sans Unicode"/>
                <w:sz w:val="20"/>
                <w:szCs w:val="20"/>
              </w:rPr>
              <w:t>Добывать новые знания:</w:t>
            </w:r>
            <w:r w:rsidRPr="00432C8C">
              <w:rPr>
                <w:rStyle w:val="c1c12"/>
                <w:rFonts w:eastAsia="Century Schoolbook"/>
                <w:sz w:val="20"/>
                <w:szCs w:val="20"/>
              </w:rPr>
              <w:t xml:space="preserve"> находить</w:t>
            </w:r>
            <w:r w:rsidRPr="00432C8C">
              <w:rPr>
                <w:rStyle w:val="c1"/>
                <w:rFonts w:eastAsia="Lucida Sans Unicode"/>
                <w:sz w:val="20"/>
                <w:szCs w:val="20"/>
              </w:rPr>
              <w:t xml:space="preserve"> </w:t>
            </w:r>
            <w:r w:rsidRPr="00432C8C">
              <w:rPr>
                <w:rStyle w:val="c1c12"/>
                <w:rFonts w:eastAsia="Century Schoolbook"/>
                <w:sz w:val="20"/>
                <w:szCs w:val="20"/>
              </w:rPr>
              <w:t>ответы</w:t>
            </w:r>
            <w:r w:rsidRPr="00432C8C">
              <w:rPr>
                <w:rStyle w:val="c1"/>
                <w:rFonts w:eastAsia="Lucida Sans Unicode"/>
                <w:sz w:val="20"/>
                <w:szCs w:val="20"/>
              </w:rPr>
              <w:t> на вопросы, используя учебник, свой жизненный опыт и информацию, полученную на уроке.</w:t>
            </w:r>
          </w:p>
        </w:tc>
        <w:tc>
          <w:tcPr>
            <w:tcW w:w="1956" w:type="dxa"/>
          </w:tcPr>
          <w:p w:rsidR="004D7FD4" w:rsidRPr="00432C8C" w:rsidRDefault="004D7FD4" w:rsidP="004B2C76">
            <w:pPr>
              <w:pStyle w:val="aa"/>
              <w:spacing w:after="0"/>
              <w:rPr>
                <w:bCs/>
                <w:snapToGrid w:val="0"/>
                <w:sz w:val="20"/>
                <w:szCs w:val="20"/>
              </w:rPr>
            </w:pPr>
            <w:r w:rsidRPr="00432C8C">
              <w:rPr>
                <w:sz w:val="20"/>
                <w:szCs w:val="20"/>
              </w:rPr>
              <w:t>Проявлять заинтересованность в приобретении и расширении знаний и способов действий.</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45206C">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153</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12</w:t>
            </w:r>
          </w:p>
        </w:tc>
        <w:tc>
          <w:tcPr>
            <w:tcW w:w="1994" w:type="dxa"/>
          </w:tcPr>
          <w:p w:rsidR="004D7FD4" w:rsidRPr="00432C8C" w:rsidRDefault="004D7FD4" w:rsidP="004B2C76">
            <w:pPr>
              <w:pStyle w:val="aa"/>
              <w:spacing w:after="0"/>
              <w:rPr>
                <w:b/>
                <w:bCs/>
                <w:snapToGrid w:val="0"/>
                <w:sz w:val="20"/>
                <w:szCs w:val="20"/>
              </w:rPr>
            </w:pPr>
            <w:r w:rsidRPr="003A7EAE">
              <w:rPr>
                <w:b/>
                <w:color w:val="00B050"/>
                <w:sz w:val="20"/>
                <w:szCs w:val="20"/>
              </w:rPr>
              <w:t>Контрольный диктант № 9.</w:t>
            </w:r>
          </w:p>
        </w:tc>
        <w:tc>
          <w:tcPr>
            <w:tcW w:w="889" w:type="dxa"/>
            <w:gridSpan w:val="2"/>
          </w:tcPr>
          <w:p w:rsidR="004D7FD4" w:rsidRPr="00CF71B3" w:rsidRDefault="004D7FD4" w:rsidP="004B2C76">
            <w:pPr>
              <w:pStyle w:val="aa"/>
              <w:spacing w:after="0"/>
              <w:jc w:val="center"/>
              <w:rPr>
                <w:b/>
                <w:bCs/>
                <w:snapToGrid w:val="0"/>
                <w:color w:val="002060"/>
                <w:sz w:val="20"/>
                <w:szCs w:val="20"/>
              </w:rPr>
            </w:pPr>
          </w:p>
        </w:tc>
        <w:tc>
          <w:tcPr>
            <w:tcW w:w="890" w:type="dxa"/>
          </w:tcPr>
          <w:p w:rsidR="004D7FD4" w:rsidRPr="00CF71B3" w:rsidRDefault="004D7FD4" w:rsidP="004B2C76">
            <w:pPr>
              <w:pStyle w:val="aa"/>
              <w:spacing w:after="0"/>
              <w:jc w:val="center"/>
              <w:rPr>
                <w:b/>
                <w:bCs/>
                <w:snapToGrid w:val="0"/>
                <w:color w:val="002060"/>
                <w:sz w:val="20"/>
                <w:szCs w:val="20"/>
              </w:rPr>
            </w:pPr>
          </w:p>
        </w:tc>
        <w:tc>
          <w:tcPr>
            <w:tcW w:w="2262" w:type="dxa"/>
          </w:tcPr>
          <w:p w:rsidR="004D7FD4" w:rsidRPr="00432C8C" w:rsidRDefault="004D7FD4" w:rsidP="004B2C76">
            <w:pPr>
              <w:pStyle w:val="aa"/>
              <w:spacing w:after="0"/>
              <w:rPr>
                <w:sz w:val="20"/>
                <w:szCs w:val="20"/>
              </w:rPr>
            </w:pPr>
            <w:r w:rsidRPr="00432C8C">
              <w:rPr>
                <w:sz w:val="20"/>
                <w:szCs w:val="20"/>
              </w:rPr>
              <w:t>Проверка уровня усвоения программного материала по теме: «Глагол». Применение полученных знаний на практике.</w:t>
            </w:r>
          </w:p>
        </w:tc>
        <w:tc>
          <w:tcPr>
            <w:tcW w:w="2338" w:type="dxa"/>
          </w:tcPr>
          <w:p w:rsidR="004D7FD4" w:rsidRPr="00432C8C" w:rsidRDefault="004D7FD4" w:rsidP="004B2C76">
            <w:pPr>
              <w:pStyle w:val="aa"/>
              <w:spacing w:after="0"/>
              <w:rPr>
                <w:bCs/>
                <w:snapToGrid w:val="0"/>
                <w:sz w:val="20"/>
                <w:szCs w:val="20"/>
              </w:rPr>
            </w:pPr>
            <w:r w:rsidRPr="00432C8C">
              <w:rPr>
                <w:iCs/>
                <w:sz w:val="20"/>
                <w:szCs w:val="20"/>
              </w:rPr>
              <w:t>Писать под диктовку текст с изученными орфограммами, находить орфограммы в тексте; использовать изученные правила постановки знаков препинания в простых и сложных предложениях.</w:t>
            </w:r>
          </w:p>
        </w:tc>
        <w:tc>
          <w:tcPr>
            <w:tcW w:w="2069" w:type="dxa"/>
          </w:tcPr>
          <w:p w:rsidR="004D7FD4" w:rsidRPr="00432C8C" w:rsidRDefault="004D7FD4" w:rsidP="004B2C76">
            <w:pPr>
              <w:shd w:val="clear" w:color="auto" w:fill="FFFFFF"/>
              <w:rPr>
                <w:sz w:val="20"/>
                <w:szCs w:val="20"/>
              </w:rPr>
            </w:pPr>
            <w:r w:rsidRPr="00432C8C">
              <w:rPr>
                <w:sz w:val="20"/>
                <w:szCs w:val="20"/>
              </w:rPr>
              <w:t>Выделять и осознавать то, что уже усвоено и что еще подлежит усвоению, осознавать качество и уровень усвоения. Высказывать и обосновывать свою точку зрения.</w:t>
            </w:r>
          </w:p>
        </w:tc>
        <w:tc>
          <w:tcPr>
            <w:tcW w:w="1956" w:type="dxa"/>
          </w:tcPr>
          <w:p w:rsidR="004D7FD4" w:rsidRPr="00432C8C" w:rsidRDefault="004D7FD4" w:rsidP="004B2C76">
            <w:pPr>
              <w:pStyle w:val="aa"/>
              <w:spacing w:after="0"/>
              <w:rPr>
                <w:bCs/>
                <w:snapToGrid w:val="0"/>
                <w:sz w:val="20"/>
                <w:szCs w:val="20"/>
              </w:rPr>
            </w:pPr>
            <w:r w:rsidRPr="00432C8C">
              <w:rPr>
                <w:sz w:val="20"/>
                <w:szCs w:val="20"/>
              </w:rPr>
              <w:t xml:space="preserve">Принимать внутреннюю позицию школьника на уровне положительного отношения к урокам русского языка. </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45206C">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154</w:t>
            </w:r>
          </w:p>
        </w:tc>
        <w:tc>
          <w:tcPr>
            <w:tcW w:w="845" w:type="dxa"/>
          </w:tcPr>
          <w:p w:rsidR="004D7FD4" w:rsidRPr="00432C8C" w:rsidRDefault="004D7FD4" w:rsidP="006B4D4C">
            <w:pPr>
              <w:pStyle w:val="aa"/>
              <w:spacing w:after="0"/>
              <w:jc w:val="center"/>
              <w:rPr>
                <w:bCs/>
                <w:snapToGrid w:val="0"/>
                <w:sz w:val="20"/>
                <w:szCs w:val="20"/>
              </w:rPr>
            </w:pPr>
            <w:r w:rsidRPr="00432C8C">
              <w:rPr>
                <w:bCs/>
                <w:snapToGrid w:val="0"/>
                <w:sz w:val="20"/>
                <w:szCs w:val="20"/>
              </w:rPr>
              <w:t>13</w:t>
            </w:r>
          </w:p>
        </w:tc>
        <w:tc>
          <w:tcPr>
            <w:tcW w:w="1994" w:type="dxa"/>
          </w:tcPr>
          <w:p w:rsidR="004D7FD4" w:rsidRPr="00432C8C" w:rsidRDefault="004D7FD4" w:rsidP="004B2C76">
            <w:pPr>
              <w:pStyle w:val="aa"/>
              <w:spacing w:after="0"/>
              <w:rPr>
                <w:b/>
                <w:bCs/>
                <w:snapToGrid w:val="0"/>
                <w:sz w:val="20"/>
                <w:szCs w:val="20"/>
              </w:rPr>
            </w:pPr>
            <w:r w:rsidRPr="00432C8C">
              <w:rPr>
                <w:sz w:val="20"/>
                <w:szCs w:val="20"/>
              </w:rPr>
              <w:t>Работа над ошибками. «Пишу правильно».</w:t>
            </w:r>
          </w:p>
        </w:tc>
        <w:tc>
          <w:tcPr>
            <w:tcW w:w="889" w:type="dxa"/>
            <w:gridSpan w:val="2"/>
          </w:tcPr>
          <w:p w:rsidR="004D7FD4" w:rsidRPr="00CF71B3" w:rsidRDefault="004D7FD4" w:rsidP="004B2C76">
            <w:pPr>
              <w:pStyle w:val="aa"/>
              <w:spacing w:after="0"/>
              <w:jc w:val="center"/>
              <w:rPr>
                <w:b/>
                <w:bCs/>
                <w:snapToGrid w:val="0"/>
                <w:color w:val="002060"/>
                <w:sz w:val="20"/>
                <w:szCs w:val="20"/>
              </w:rPr>
            </w:pPr>
          </w:p>
        </w:tc>
        <w:tc>
          <w:tcPr>
            <w:tcW w:w="890" w:type="dxa"/>
          </w:tcPr>
          <w:p w:rsidR="004D7FD4" w:rsidRPr="00CF71B3" w:rsidRDefault="004D7FD4" w:rsidP="004B2C76">
            <w:pPr>
              <w:pStyle w:val="aa"/>
              <w:spacing w:after="0"/>
              <w:jc w:val="center"/>
              <w:rPr>
                <w:b/>
                <w:bCs/>
                <w:snapToGrid w:val="0"/>
                <w:color w:val="002060"/>
                <w:sz w:val="20"/>
                <w:szCs w:val="20"/>
              </w:rPr>
            </w:pPr>
          </w:p>
        </w:tc>
        <w:tc>
          <w:tcPr>
            <w:tcW w:w="2262" w:type="dxa"/>
          </w:tcPr>
          <w:p w:rsidR="004D7FD4" w:rsidRPr="00432C8C" w:rsidRDefault="004D7FD4" w:rsidP="004B2C76">
            <w:pPr>
              <w:rPr>
                <w:sz w:val="20"/>
                <w:szCs w:val="20"/>
              </w:rPr>
            </w:pPr>
            <w:r w:rsidRPr="00432C8C">
              <w:rPr>
                <w:sz w:val="20"/>
                <w:szCs w:val="20"/>
              </w:rPr>
              <w:t>Объяснение правильности написания в случаях, если допущена ошибка. Подбор примеров для изученных орфографических правил.</w:t>
            </w:r>
          </w:p>
        </w:tc>
        <w:tc>
          <w:tcPr>
            <w:tcW w:w="2338" w:type="dxa"/>
          </w:tcPr>
          <w:p w:rsidR="004D7FD4" w:rsidRPr="00432C8C" w:rsidRDefault="004D7FD4" w:rsidP="004B2C76">
            <w:pPr>
              <w:rPr>
                <w:sz w:val="20"/>
                <w:szCs w:val="20"/>
              </w:rPr>
            </w:pPr>
            <w:r w:rsidRPr="00432C8C">
              <w:rPr>
                <w:sz w:val="20"/>
                <w:szCs w:val="20"/>
              </w:rPr>
              <w:t>Находить, анализировать и исправлять ошибки; подбирать примеры для изученных орфографических правил; объяснять постановку знаков препинания в простых и сложных предложениях.</w:t>
            </w:r>
          </w:p>
        </w:tc>
        <w:tc>
          <w:tcPr>
            <w:tcW w:w="2069" w:type="dxa"/>
          </w:tcPr>
          <w:p w:rsidR="004D7FD4" w:rsidRPr="00432C8C" w:rsidRDefault="004D7FD4" w:rsidP="004B2C76">
            <w:pPr>
              <w:pStyle w:val="3"/>
              <w:jc w:val="left"/>
              <w:rPr>
                <w:rFonts w:ascii="Times New Roman" w:hAnsi="Times New Roman"/>
                <w:bCs w:val="0"/>
                <w:snapToGrid w:val="0"/>
              </w:rPr>
            </w:pPr>
            <w:r w:rsidRPr="00432C8C">
              <w:rPr>
                <w:rFonts w:ascii="Times New Roman" w:hAnsi="Times New Roman"/>
              </w:rPr>
              <w:t>Выделять и осознавать то, что уже усвоено и что еще подлежит усвоению, осознавать качество и уровень усвоения. Высказывать и обосновывать свою точку зрения.</w:t>
            </w:r>
          </w:p>
        </w:tc>
        <w:tc>
          <w:tcPr>
            <w:tcW w:w="1956" w:type="dxa"/>
          </w:tcPr>
          <w:p w:rsidR="004D7FD4" w:rsidRPr="00432C8C" w:rsidRDefault="004D7FD4" w:rsidP="004B2C76">
            <w:pPr>
              <w:shd w:val="clear" w:color="auto" w:fill="FFFFFF"/>
              <w:rPr>
                <w:sz w:val="20"/>
                <w:szCs w:val="20"/>
              </w:rPr>
            </w:pPr>
            <w:r w:rsidRPr="00432C8C">
              <w:rPr>
                <w:sz w:val="20"/>
                <w:szCs w:val="20"/>
              </w:rPr>
              <w:t>Самостоятельно определять и высказывать самые простые, общие для всех людей правила поведения при сотрудничестве (нормы общения и сотрудничества).</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B61CCC">
        <w:tc>
          <w:tcPr>
            <w:tcW w:w="16080" w:type="dxa"/>
            <w:gridSpan w:val="12"/>
          </w:tcPr>
          <w:p w:rsidR="004D7FD4" w:rsidRPr="00432C8C" w:rsidRDefault="004D7FD4" w:rsidP="00932B31">
            <w:pPr>
              <w:widowControl w:val="0"/>
              <w:tabs>
                <w:tab w:val="left" w:pos="567"/>
              </w:tabs>
              <w:autoSpaceDE w:val="0"/>
              <w:jc w:val="center"/>
              <w:rPr>
                <w:b/>
                <w:sz w:val="20"/>
                <w:szCs w:val="20"/>
              </w:rPr>
            </w:pPr>
            <w:r w:rsidRPr="00432C8C">
              <w:rPr>
                <w:b/>
                <w:sz w:val="20"/>
                <w:szCs w:val="20"/>
              </w:rPr>
              <w:t>Раздел 6. Наречие (4 часа)</w:t>
            </w:r>
          </w:p>
        </w:tc>
      </w:tr>
      <w:tr w:rsidR="004D7FD4" w:rsidTr="005F65F6">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155</w:t>
            </w:r>
          </w:p>
        </w:tc>
        <w:tc>
          <w:tcPr>
            <w:tcW w:w="845"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w:t>
            </w:r>
          </w:p>
        </w:tc>
        <w:tc>
          <w:tcPr>
            <w:tcW w:w="1994" w:type="dxa"/>
          </w:tcPr>
          <w:p w:rsidR="004D7FD4" w:rsidRPr="00432C8C" w:rsidRDefault="004D7FD4" w:rsidP="004B2C76">
            <w:pPr>
              <w:pStyle w:val="aa"/>
              <w:spacing w:after="0"/>
              <w:rPr>
                <w:sz w:val="20"/>
                <w:szCs w:val="20"/>
              </w:rPr>
            </w:pPr>
            <w:r w:rsidRPr="00432C8C">
              <w:rPr>
                <w:sz w:val="20"/>
                <w:szCs w:val="20"/>
              </w:rPr>
              <w:t>Знакомство с наречием.</w:t>
            </w:r>
          </w:p>
        </w:tc>
        <w:tc>
          <w:tcPr>
            <w:tcW w:w="889" w:type="dxa"/>
            <w:gridSpan w:val="2"/>
          </w:tcPr>
          <w:p w:rsidR="004D7FD4" w:rsidRPr="00CF71B3" w:rsidRDefault="004D7FD4" w:rsidP="004B2C76">
            <w:pPr>
              <w:jc w:val="center"/>
              <w:rPr>
                <w:b/>
                <w:bCs/>
                <w:snapToGrid w:val="0"/>
                <w:color w:val="002060"/>
                <w:sz w:val="20"/>
                <w:szCs w:val="20"/>
              </w:rPr>
            </w:pPr>
          </w:p>
        </w:tc>
        <w:tc>
          <w:tcPr>
            <w:tcW w:w="890" w:type="dxa"/>
          </w:tcPr>
          <w:p w:rsidR="004D7FD4" w:rsidRPr="00CF71B3" w:rsidRDefault="004D7FD4" w:rsidP="004B2C76">
            <w:pPr>
              <w:jc w:val="center"/>
              <w:rPr>
                <w:b/>
                <w:bCs/>
                <w:snapToGrid w:val="0"/>
                <w:color w:val="002060"/>
                <w:sz w:val="20"/>
                <w:szCs w:val="20"/>
              </w:rPr>
            </w:pPr>
          </w:p>
        </w:tc>
        <w:tc>
          <w:tcPr>
            <w:tcW w:w="2262" w:type="dxa"/>
          </w:tcPr>
          <w:p w:rsidR="004D7FD4" w:rsidRPr="00432C8C" w:rsidRDefault="004D7FD4" w:rsidP="004B2C76">
            <w:pPr>
              <w:rPr>
                <w:sz w:val="20"/>
                <w:szCs w:val="20"/>
              </w:rPr>
            </w:pPr>
            <w:r w:rsidRPr="00432C8C">
              <w:rPr>
                <w:sz w:val="20"/>
                <w:szCs w:val="20"/>
              </w:rPr>
              <w:t>Знакомство с новой частью речи – наречием.</w:t>
            </w:r>
          </w:p>
        </w:tc>
        <w:tc>
          <w:tcPr>
            <w:tcW w:w="2338" w:type="dxa"/>
          </w:tcPr>
          <w:p w:rsidR="004D7FD4" w:rsidRPr="00432C8C" w:rsidRDefault="004D7FD4" w:rsidP="004B2C76">
            <w:pPr>
              <w:rPr>
                <w:sz w:val="20"/>
                <w:szCs w:val="20"/>
              </w:rPr>
            </w:pPr>
            <w:r w:rsidRPr="00432C8C">
              <w:rPr>
                <w:sz w:val="20"/>
                <w:szCs w:val="20"/>
              </w:rPr>
              <w:t>Находить наречия в предложениях; ставить вопросы к наречиям; правильно писать суффиксы наречий.</w:t>
            </w:r>
          </w:p>
        </w:tc>
        <w:tc>
          <w:tcPr>
            <w:tcW w:w="2069" w:type="dxa"/>
          </w:tcPr>
          <w:p w:rsidR="004D7FD4" w:rsidRPr="00432C8C" w:rsidRDefault="004D7FD4" w:rsidP="004B2C76">
            <w:pPr>
              <w:pStyle w:val="aa"/>
              <w:spacing w:after="0"/>
              <w:rPr>
                <w:bCs/>
                <w:snapToGrid w:val="0"/>
                <w:sz w:val="20"/>
                <w:szCs w:val="20"/>
              </w:rPr>
            </w:pPr>
            <w:r w:rsidRPr="00432C8C">
              <w:rPr>
                <w:sz w:val="20"/>
                <w:szCs w:val="20"/>
              </w:rPr>
              <w:t>Выполнять универсальные логические действия: анализ, синтез, обобщение. Работать по плану, сверяя свои действия с целью.</w:t>
            </w:r>
          </w:p>
        </w:tc>
        <w:tc>
          <w:tcPr>
            <w:tcW w:w="1956" w:type="dxa"/>
          </w:tcPr>
          <w:p w:rsidR="004D7FD4" w:rsidRPr="00432C8C" w:rsidRDefault="004D7FD4" w:rsidP="004B2C76">
            <w:pPr>
              <w:pStyle w:val="aa"/>
              <w:spacing w:after="0"/>
              <w:rPr>
                <w:sz w:val="20"/>
                <w:szCs w:val="20"/>
              </w:rPr>
            </w:pPr>
            <w:r w:rsidRPr="00432C8C">
              <w:rPr>
                <w:sz w:val="20"/>
                <w:szCs w:val="20"/>
              </w:rPr>
              <w:t>Проявлять заинтересованность в приобретении и расширении знаний и способов действий.</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5F65F6">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156</w:t>
            </w:r>
          </w:p>
        </w:tc>
        <w:tc>
          <w:tcPr>
            <w:tcW w:w="845"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2</w:t>
            </w:r>
          </w:p>
        </w:tc>
        <w:tc>
          <w:tcPr>
            <w:tcW w:w="1994" w:type="dxa"/>
          </w:tcPr>
          <w:p w:rsidR="004D7FD4" w:rsidRPr="00432C8C" w:rsidRDefault="004D7FD4" w:rsidP="004B2C76">
            <w:pPr>
              <w:pStyle w:val="aa"/>
              <w:spacing w:after="0"/>
              <w:rPr>
                <w:sz w:val="20"/>
                <w:szCs w:val="20"/>
              </w:rPr>
            </w:pPr>
            <w:r w:rsidRPr="00432C8C">
              <w:rPr>
                <w:sz w:val="20"/>
                <w:szCs w:val="20"/>
              </w:rPr>
              <w:t>Знакомство с наречием.</w:t>
            </w:r>
          </w:p>
        </w:tc>
        <w:tc>
          <w:tcPr>
            <w:tcW w:w="889" w:type="dxa"/>
            <w:gridSpan w:val="2"/>
          </w:tcPr>
          <w:p w:rsidR="004D7FD4" w:rsidRPr="00CF71B3" w:rsidRDefault="004D7FD4" w:rsidP="004B2C76">
            <w:pPr>
              <w:jc w:val="center"/>
              <w:rPr>
                <w:b/>
                <w:bCs/>
                <w:snapToGrid w:val="0"/>
                <w:color w:val="002060"/>
                <w:sz w:val="20"/>
                <w:szCs w:val="20"/>
              </w:rPr>
            </w:pPr>
          </w:p>
        </w:tc>
        <w:tc>
          <w:tcPr>
            <w:tcW w:w="890" w:type="dxa"/>
          </w:tcPr>
          <w:p w:rsidR="004D7FD4" w:rsidRPr="00CF71B3" w:rsidRDefault="004D7FD4" w:rsidP="004B2C76">
            <w:pPr>
              <w:jc w:val="center"/>
              <w:rPr>
                <w:b/>
                <w:bCs/>
                <w:snapToGrid w:val="0"/>
                <w:color w:val="002060"/>
                <w:sz w:val="20"/>
                <w:szCs w:val="20"/>
              </w:rPr>
            </w:pPr>
          </w:p>
        </w:tc>
        <w:tc>
          <w:tcPr>
            <w:tcW w:w="2262" w:type="dxa"/>
          </w:tcPr>
          <w:p w:rsidR="004D7FD4" w:rsidRPr="00432C8C" w:rsidRDefault="004D7FD4" w:rsidP="004B2C76">
            <w:pPr>
              <w:rPr>
                <w:sz w:val="20"/>
                <w:szCs w:val="20"/>
              </w:rPr>
            </w:pPr>
            <w:r w:rsidRPr="00432C8C">
              <w:rPr>
                <w:sz w:val="20"/>
                <w:szCs w:val="20"/>
              </w:rPr>
              <w:t xml:space="preserve">Усвоение учащимися способа образования наречий с суффиксами </w:t>
            </w:r>
            <w:proofErr w:type="gramStart"/>
            <w:r w:rsidRPr="00432C8C">
              <w:rPr>
                <w:sz w:val="20"/>
                <w:szCs w:val="20"/>
              </w:rPr>
              <w:t>-</w:t>
            </w:r>
            <w:r w:rsidRPr="00432C8C">
              <w:rPr>
                <w:i/>
                <w:iCs/>
                <w:sz w:val="20"/>
                <w:szCs w:val="20"/>
              </w:rPr>
              <w:t>о</w:t>
            </w:r>
            <w:proofErr w:type="gramEnd"/>
            <w:r w:rsidRPr="00432C8C">
              <w:rPr>
                <w:i/>
                <w:iCs/>
                <w:sz w:val="20"/>
                <w:szCs w:val="20"/>
              </w:rPr>
              <w:t>, -е.</w:t>
            </w:r>
          </w:p>
        </w:tc>
        <w:tc>
          <w:tcPr>
            <w:tcW w:w="2338" w:type="dxa"/>
          </w:tcPr>
          <w:p w:rsidR="004D7FD4" w:rsidRPr="00432C8C" w:rsidRDefault="004D7FD4" w:rsidP="004B2C76">
            <w:pPr>
              <w:rPr>
                <w:sz w:val="20"/>
                <w:szCs w:val="20"/>
              </w:rPr>
            </w:pPr>
            <w:r w:rsidRPr="00432C8C">
              <w:rPr>
                <w:sz w:val="20"/>
                <w:szCs w:val="20"/>
              </w:rPr>
              <w:t>Знать, что наречие – неизменяемая часть речи; находить наречия в предложениях; правильно писать суффиксы наречий.</w:t>
            </w:r>
          </w:p>
        </w:tc>
        <w:tc>
          <w:tcPr>
            <w:tcW w:w="2069" w:type="dxa"/>
          </w:tcPr>
          <w:p w:rsidR="004D7FD4" w:rsidRPr="00432C8C" w:rsidRDefault="004D7FD4" w:rsidP="004B2C76">
            <w:pPr>
              <w:rPr>
                <w:sz w:val="20"/>
                <w:szCs w:val="20"/>
              </w:rPr>
            </w:pPr>
            <w:r w:rsidRPr="00432C8C">
              <w:rPr>
                <w:sz w:val="20"/>
                <w:szCs w:val="20"/>
              </w:rPr>
              <w:t>Определять цели учебной деятельности с помощью учителя и самостоятельно, вести поиск средств её осуществления.</w:t>
            </w:r>
          </w:p>
          <w:p w:rsidR="004D7FD4" w:rsidRPr="00432C8C" w:rsidRDefault="004D7FD4" w:rsidP="004B2C76">
            <w:pPr>
              <w:pStyle w:val="aa"/>
              <w:spacing w:after="0"/>
              <w:rPr>
                <w:bCs/>
                <w:snapToGrid w:val="0"/>
                <w:sz w:val="20"/>
                <w:szCs w:val="20"/>
              </w:rPr>
            </w:pPr>
          </w:p>
        </w:tc>
        <w:tc>
          <w:tcPr>
            <w:tcW w:w="1956" w:type="dxa"/>
          </w:tcPr>
          <w:p w:rsidR="004D7FD4" w:rsidRPr="00432C8C" w:rsidRDefault="004D7FD4" w:rsidP="004B2C76">
            <w:pPr>
              <w:pStyle w:val="aa"/>
              <w:spacing w:after="0"/>
              <w:rPr>
                <w:sz w:val="20"/>
                <w:szCs w:val="20"/>
              </w:rPr>
            </w:pPr>
            <w:r w:rsidRPr="00432C8C">
              <w:rPr>
                <w:sz w:val="20"/>
                <w:szCs w:val="20"/>
              </w:rPr>
              <w:t xml:space="preserve">Принимать внутреннюю позицию школьника на уровне положительного отношения к урокам русского языка. </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5F65F6">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lastRenderedPageBreak/>
              <w:t>157</w:t>
            </w:r>
          </w:p>
        </w:tc>
        <w:tc>
          <w:tcPr>
            <w:tcW w:w="845"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3</w:t>
            </w:r>
          </w:p>
        </w:tc>
        <w:tc>
          <w:tcPr>
            <w:tcW w:w="1994" w:type="dxa"/>
          </w:tcPr>
          <w:p w:rsidR="004D7FD4" w:rsidRPr="00432C8C" w:rsidRDefault="004D7FD4" w:rsidP="004B2C76">
            <w:pPr>
              <w:pStyle w:val="aa"/>
              <w:spacing w:after="0"/>
              <w:rPr>
                <w:sz w:val="20"/>
                <w:szCs w:val="20"/>
              </w:rPr>
            </w:pPr>
            <w:r w:rsidRPr="00432C8C">
              <w:rPr>
                <w:sz w:val="20"/>
                <w:szCs w:val="20"/>
              </w:rPr>
              <w:t>Употребление наречий в речи.</w:t>
            </w:r>
          </w:p>
        </w:tc>
        <w:tc>
          <w:tcPr>
            <w:tcW w:w="889" w:type="dxa"/>
            <w:gridSpan w:val="2"/>
          </w:tcPr>
          <w:p w:rsidR="004D7FD4" w:rsidRPr="00CF71B3" w:rsidRDefault="004D7FD4" w:rsidP="004B2C76">
            <w:pPr>
              <w:jc w:val="center"/>
              <w:rPr>
                <w:b/>
                <w:bCs/>
                <w:snapToGrid w:val="0"/>
                <w:color w:val="002060"/>
                <w:sz w:val="20"/>
                <w:szCs w:val="20"/>
              </w:rPr>
            </w:pPr>
          </w:p>
        </w:tc>
        <w:tc>
          <w:tcPr>
            <w:tcW w:w="890" w:type="dxa"/>
          </w:tcPr>
          <w:p w:rsidR="004D7FD4" w:rsidRPr="00CF71B3" w:rsidRDefault="004D7FD4" w:rsidP="004B2C76">
            <w:pPr>
              <w:jc w:val="center"/>
              <w:rPr>
                <w:b/>
                <w:bCs/>
                <w:snapToGrid w:val="0"/>
                <w:color w:val="002060"/>
                <w:sz w:val="20"/>
                <w:szCs w:val="20"/>
              </w:rPr>
            </w:pPr>
          </w:p>
        </w:tc>
        <w:tc>
          <w:tcPr>
            <w:tcW w:w="2262" w:type="dxa"/>
          </w:tcPr>
          <w:p w:rsidR="004D7FD4" w:rsidRPr="00432C8C" w:rsidRDefault="004D7FD4" w:rsidP="004B2C76">
            <w:pPr>
              <w:rPr>
                <w:sz w:val="20"/>
                <w:szCs w:val="20"/>
              </w:rPr>
            </w:pPr>
            <w:r w:rsidRPr="00432C8C">
              <w:rPr>
                <w:sz w:val="20"/>
                <w:szCs w:val="20"/>
              </w:rPr>
              <w:t xml:space="preserve">Отработка навыка употребления наречий в речи. </w:t>
            </w:r>
          </w:p>
        </w:tc>
        <w:tc>
          <w:tcPr>
            <w:tcW w:w="2338" w:type="dxa"/>
          </w:tcPr>
          <w:p w:rsidR="004D7FD4" w:rsidRPr="00432C8C" w:rsidRDefault="004D7FD4" w:rsidP="004B2C76">
            <w:pPr>
              <w:pStyle w:val="aa"/>
              <w:spacing w:after="0"/>
              <w:rPr>
                <w:bCs/>
                <w:snapToGrid w:val="0"/>
                <w:sz w:val="20"/>
                <w:szCs w:val="20"/>
              </w:rPr>
            </w:pPr>
            <w:r w:rsidRPr="00432C8C">
              <w:rPr>
                <w:sz w:val="20"/>
                <w:szCs w:val="20"/>
              </w:rPr>
              <w:t xml:space="preserve">Знать, что наречие – неизменяемая часть речи. Находить наречия в предложениях; правильно писать суффиксы наречий; применять правила написаний наречий с приставками </w:t>
            </w:r>
            <w:r w:rsidRPr="00432C8C">
              <w:rPr>
                <w:i/>
                <w:iCs/>
                <w:sz w:val="20"/>
                <w:szCs w:val="20"/>
              </w:rPr>
              <w:t>д</w:t>
            </w:r>
            <w:proofErr w:type="gramStart"/>
            <w:r w:rsidRPr="00432C8C">
              <w:rPr>
                <w:i/>
                <w:iCs/>
                <w:sz w:val="20"/>
                <w:szCs w:val="20"/>
              </w:rPr>
              <w:t>о-</w:t>
            </w:r>
            <w:proofErr w:type="gramEnd"/>
            <w:r w:rsidRPr="00432C8C">
              <w:rPr>
                <w:i/>
                <w:iCs/>
                <w:sz w:val="20"/>
                <w:szCs w:val="20"/>
              </w:rPr>
              <w:t>, из-, с-, в-, на-, за.</w:t>
            </w:r>
          </w:p>
        </w:tc>
        <w:tc>
          <w:tcPr>
            <w:tcW w:w="2069" w:type="dxa"/>
          </w:tcPr>
          <w:p w:rsidR="004D7FD4" w:rsidRPr="00432C8C" w:rsidRDefault="004D7FD4" w:rsidP="004B2C76">
            <w:pPr>
              <w:pStyle w:val="17"/>
              <w:jc w:val="left"/>
              <w:rPr>
                <w:rFonts w:ascii="Times New Roman" w:hAnsi="Times New Roman"/>
                <w:b w:val="0"/>
                <w:iCs/>
              </w:rPr>
            </w:pPr>
            <w:r w:rsidRPr="00432C8C">
              <w:rPr>
                <w:rFonts w:ascii="Times New Roman" w:hAnsi="Times New Roman"/>
                <w:b w:val="0"/>
                <w:iCs/>
              </w:rPr>
              <w:t xml:space="preserve">Осознавать способы и приёмы действий при решении учебных задач. Адекватно воспринимать оценку своей работы учителем, одноклассниками. </w:t>
            </w:r>
          </w:p>
        </w:tc>
        <w:tc>
          <w:tcPr>
            <w:tcW w:w="1956" w:type="dxa"/>
          </w:tcPr>
          <w:p w:rsidR="004D7FD4" w:rsidRPr="00432C8C" w:rsidRDefault="004D7FD4" w:rsidP="004B2C76">
            <w:pPr>
              <w:pStyle w:val="aa"/>
              <w:spacing w:after="0"/>
              <w:rPr>
                <w:sz w:val="20"/>
                <w:szCs w:val="20"/>
              </w:rPr>
            </w:pPr>
            <w:r w:rsidRPr="00432C8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5F65F6">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158</w:t>
            </w:r>
          </w:p>
        </w:tc>
        <w:tc>
          <w:tcPr>
            <w:tcW w:w="845"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4</w:t>
            </w:r>
          </w:p>
        </w:tc>
        <w:tc>
          <w:tcPr>
            <w:tcW w:w="1994" w:type="dxa"/>
          </w:tcPr>
          <w:p w:rsidR="004D7FD4" w:rsidRPr="00432C8C" w:rsidRDefault="004D7FD4" w:rsidP="004B2C76">
            <w:pPr>
              <w:pStyle w:val="aa"/>
              <w:spacing w:after="0"/>
              <w:rPr>
                <w:sz w:val="20"/>
                <w:szCs w:val="20"/>
              </w:rPr>
            </w:pPr>
            <w:r w:rsidRPr="00432C8C">
              <w:rPr>
                <w:sz w:val="20"/>
                <w:szCs w:val="20"/>
              </w:rPr>
              <w:t>Употребление наречий в речи.</w:t>
            </w:r>
          </w:p>
        </w:tc>
        <w:tc>
          <w:tcPr>
            <w:tcW w:w="889" w:type="dxa"/>
            <w:gridSpan w:val="2"/>
          </w:tcPr>
          <w:p w:rsidR="004D7FD4" w:rsidRPr="00CF71B3" w:rsidRDefault="004D7FD4" w:rsidP="004B2C76">
            <w:pPr>
              <w:jc w:val="center"/>
              <w:rPr>
                <w:b/>
                <w:bCs/>
                <w:snapToGrid w:val="0"/>
                <w:color w:val="002060"/>
                <w:sz w:val="20"/>
                <w:szCs w:val="20"/>
              </w:rPr>
            </w:pPr>
          </w:p>
        </w:tc>
        <w:tc>
          <w:tcPr>
            <w:tcW w:w="890" w:type="dxa"/>
          </w:tcPr>
          <w:p w:rsidR="004D7FD4" w:rsidRPr="00CF71B3" w:rsidRDefault="004D7FD4" w:rsidP="004B2C76">
            <w:pPr>
              <w:jc w:val="center"/>
              <w:rPr>
                <w:b/>
                <w:bCs/>
                <w:snapToGrid w:val="0"/>
                <w:color w:val="002060"/>
                <w:sz w:val="20"/>
                <w:szCs w:val="20"/>
              </w:rPr>
            </w:pPr>
          </w:p>
        </w:tc>
        <w:tc>
          <w:tcPr>
            <w:tcW w:w="2262" w:type="dxa"/>
          </w:tcPr>
          <w:p w:rsidR="004D7FD4" w:rsidRPr="00432C8C" w:rsidRDefault="004D7FD4" w:rsidP="004B2C76">
            <w:pPr>
              <w:rPr>
                <w:sz w:val="20"/>
                <w:szCs w:val="20"/>
              </w:rPr>
            </w:pPr>
            <w:r w:rsidRPr="00432C8C">
              <w:rPr>
                <w:sz w:val="20"/>
                <w:szCs w:val="20"/>
              </w:rPr>
              <w:t xml:space="preserve">Отработка навыка употребления наречий в речи. </w:t>
            </w:r>
          </w:p>
        </w:tc>
        <w:tc>
          <w:tcPr>
            <w:tcW w:w="2338" w:type="dxa"/>
          </w:tcPr>
          <w:p w:rsidR="004D7FD4" w:rsidRPr="00432C8C" w:rsidRDefault="004D7FD4" w:rsidP="004B2C76">
            <w:pPr>
              <w:pStyle w:val="aa"/>
              <w:spacing w:after="0"/>
              <w:rPr>
                <w:bCs/>
                <w:snapToGrid w:val="0"/>
                <w:sz w:val="20"/>
                <w:szCs w:val="20"/>
              </w:rPr>
            </w:pPr>
            <w:r w:rsidRPr="00432C8C">
              <w:rPr>
                <w:sz w:val="20"/>
                <w:szCs w:val="20"/>
              </w:rPr>
              <w:t>Знать, что наречие – неизменяемая часть речи. Находить наречия в предложениях; правильно писать суффиксы наречий; применять правила написаний наречий с приставками д</w:t>
            </w:r>
            <w:proofErr w:type="gramStart"/>
            <w:r w:rsidRPr="00432C8C">
              <w:rPr>
                <w:sz w:val="20"/>
                <w:szCs w:val="20"/>
              </w:rPr>
              <w:t>о-</w:t>
            </w:r>
            <w:proofErr w:type="gramEnd"/>
            <w:r w:rsidRPr="00432C8C">
              <w:rPr>
                <w:sz w:val="20"/>
                <w:szCs w:val="20"/>
              </w:rPr>
              <w:t>, из-, с-, в- на-, за.</w:t>
            </w:r>
          </w:p>
        </w:tc>
        <w:tc>
          <w:tcPr>
            <w:tcW w:w="2069" w:type="dxa"/>
          </w:tcPr>
          <w:p w:rsidR="004D7FD4" w:rsidRPr="00432C8C" w:rsidRDefault="004D7FD4" w:rsidP="004B2C76">
            <w:pPr>
              <w:pStyle w:val="aa"/>
              <w:spacing w:after="0"/>
              <w:rPr>
                <w:bCs/>
                <w:snapToGrid w:val="0"/>
                <w:sz w:val="20"/>
                <w:szCs w:val="20"/>
              </w:rPr>
            </w:pPr>
            <w:r w:rsidRPr="00432C8C">
              <w:rPr>
                <w:rStyle w:val="c1"/>
                <w:rFonts w:eastAsia="Lucida Sans Unicode"/>
                <w:sz w:val="20"/>
                <w:szCs w:val="20"/>
              </w:rPr>
              <w:t>Добывать новые знания:</w:t>
            </w:r>
            <w:r w:rsidRPr="00432C8C">
              <w:rPr>
                <w:rStyle w:val="c1c12"/>
                <w:rFonts w:eastAsia="Century Schoolbook"/>
                <w:sz w:val="20"/>
                <w:szCs w:val="20"/>
              </w:rPr>
              <w:t xml:space="preserve"> находить</w:t>
            </w:r>
            <w:r w:rsidRPr="00432C8C">
              <w:rPr>
                <w:rStyle w:val="c1"/>
                <w:rFonts w:eastAsia="Lucida Sans Unicode"/>
                <w:sz w:val="20"/>
                <w:szCs w:val="20"/>
              </w:rPr>
              <w:t xml:space="preserve"> </w:t>
            </w:r>
            <w:r w:rsidRPr="00432C8C">
              <w:rPr>
                <w:rStyle w:val="c1c12"/>
                <w:rFonts w:eastAsia="Century Schoolbook"/>
                <w:sz w:val="20"/>
                <w:szCs w:val="20"/>
              </w:rPr>
              <w:t>ответы</w:t>
            </w:r>
            <w:r w:rsidRPr="00432C8C">
              <w:rPr>
                <w:rStyle w:val="c1"/>
                <w:rFonts w:eastAsia="Lucida Sans Unicode"/>
                <w:sz w:val="20"/>
                <w:szCs w:val="20"/>
              </w:rPr>
              <w:t xml:space="preserve"> на вопросы, используя учебник, свой жизненный опыт и информацию, полученную на уроке. </w:t>
            </w:r>
          </w:p>
        </w:tc>
        <w:tc>
          <w:tcPr>
            <w:tcW w:w="1956" w:type="dxa"/>
          </w:tcPr>
          <w:p w:rsidR="004D7FD4" w:rsidRPr="00432C8C" w:rsidRDefault="004D7FD4" w:rsidP="004B2C76">
            <w:pPr>
              <w:pStyle w:val="17"/>
              <w:jc w:val="left"/>
              <w:rPr>
                <w:rFonts w:ascii="Times New Roman" w:hAnsi="Times New Roman"/>
                <w:b w:val="0"/>
              </w:rPr>
            </w:pPr>
            <w:r w:rsidRPr="00432C8C">
              <w:rPr>
                <w:rFonts w:ascii="Times New Roman" w:hAnsi="Times New Roman"/>
                <w:b w:val="0"/>
              </w:rPr>
              <w:t>Самостоятельно определять и высказывать самые простые, общие для всех людей правила поведения при сотрудничестве.</w:t>
            </w:r>
          </w:p>
          <w:p w:rsidR="004D7FD4" w:rsidRPr="00432C8C" w:rsidRDefault="004D7FD4" w:rsidP="004B2C76">
            <w:pPr>
              <w:pStyle w:val="17"/>
              <w:jc w:val="left"/>
              <w:rPr>
                <w:rFonts w:ascii="Times New Roman" w:hAnsi="Times New Roman"/>
                <w:b w:val="0"/>
                <w:iCs/>
              </w:rPr>
            </w:pP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BE7658">
        <w:tc>
          <w:tcPr>
            <w:tcW w:w="16080" w:type="dxa"/>
            <w:gridSpan w:val="12"/>
            <w:vAlign w:val="center"/>
          </w:tcPr>
          <w:p w:rsidR="004D7FD4" w:rsidRPr="00432C8C" w:rsidRDefault="004D7FD4" w:rsidP="004B2C76">
            <w:pPr>
              <w:pStyle w:val="17"/>
              <w:rPr>
                <w:rFonts w:ascii="Times New Roman" w:hAnsi="Times New Roman"/>
              </w:rPr>
            </w:pPr>
            <w:r w:rsidRPr="00432C8C">
              <w:rPr>
                <w:rFonts w:ascii="Times New Roman" w:hAnsi="Times New Roman"/>
              </w:rPr>
              <w:t>Раздел 7. Повторение (12 часов)</w:t>
            </w:r>
          </w:p>
        </w:tc>
      </w:tr>
      <w:tr w:rsidR="004D7FD4" w:rsidTr="007D220F">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159</w:t>
            </w:r>
          </w:p>
        </w:tc>
        <w:tc>
          <w:tcPr>
            <w:tcW w:w="845"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w:t>
            </w:r>
          </w:p>
        </w:tc>
        <w:tc>
          <w:tcPr>
            <w:tcW w:w="1994" w:type="dxa"/>
          </w:tcPr>
          <w:p w:rsidR="004D7FD4" w:rsidRPr="00432C8C" w:rsidRDefault="004D7FD4" w:rsidP="004B2C76">
            <w:pPr>
              <w:pStyle w:val="aa"/>
              <w:spacing w:after="0"/>
              <w:rPr>
                <w:bCs/>
                <w:snapToGrid w:val="0"/>
                <w:sz w:val="20"/>
                <w:szCs w:val="20"/>
              </w:rPr>
            </w:pPr>
            <w:r w:rsidRPr="00432C8C">
              <w:rPr>
                <w:sz w:val="20"/>
                <w:szCs w:val="20"/>
              </w:rPr>
              <w:t>Комплексное повторение материала, изученного в разделах «Слово», «Предложение», «Текст».</w:t>
            </w:r>
          </w:p>
        </w:tc>
        <w:tc>
          <w:tcPr>
            <w:tcW w:w="889" w:type="dxa"/>
            <w:gridSpan w:val="2"/>
          </w:tcPr>
          <w:p w:rsidR="004D7FD4" w:rsidRPr="00CF71B3" w:rsidRDefault="004D7FD4" w:rsidP="004B2C76">
            <w:pPr>
              <w:pStyle w:val="aa"/>
              <w:spacing w:after="0"/>
              <w:jc w:val="center"/>
              <w:rPr>
                <w:b/>
                <w:bCs/>
                <w:snapToGrid w:val="0"/>
                <w:color w:val="002060"/>
                <w:sz w:val="20"/>
                <w:szCs w:val="20"/>
              </w:rPr>
            </w:pPr>
          </w:p>
        </w:tc>
        <w:tc>
          <w:tcPr>
            <w:tcW w:w="890" w:type="dxa"/>
          </w:tcPr>
          <w:p w:rsidR="004D7FD4" w:rsidRPr="00CF71B3" w:rsidRDefault="004D7FD4" w:rsidP="004B2C76">
            <w:pPr>
              <w:pStyle w:val="aa"/>
              <w:spacing w:after="0"/>
              <w:jc w:val="center"/>
              <w:rPr>
                <w:b/>
                <w:bCs/>
                <w:snapToGrid w:val="0"/>
                <w:color w:val="002060"/>
                <w:sz w:val="20"/>
                <w:szCs w:val="20"/>
              </w:rPr>
            </w:pPr>
          </w:p>
        </w:tc>
        <w:tc>
          <w:tcPr>
            <w:tcW w:w="2262" w:type="dxa"/>
          </w:tcPr>
          <w:p w:rsidR="004D7FD4" w:rsidRPr="00432C8C" w:rsidRDefault="004D7FD4" w:rsidP="004B2C76">
            <w:pPr>
              <w:pStyle w:val="aa"/>
              <w:spacing w:after="0"/>
              <w:rPr>
                <w:sz w:val="20"/>
                <w:szCs w:val="20"/>
              </w:rPr>
            </w:pPr>
            <w:r w:rsidRPr="00432C8C">
              <w:rPr>
                <w:sz w:val="20"/>
                <w:szCs w:val="20"/>
              </w:rPr>
              <w:t>Повторение основных тем курса. Обобщение и систематизация знаний учащихся. Применение полученных знаний на практике.</w:t>
            </w:r>
          </w:p>
        </w:tc>
        <w:tc>
          <w:tcPr>
            <w:tcW w:w="2338" w:type="dxa"/>
          </w:tcPr>
          <w:p w:rsidR="004D7FD4" w:rsidRPr="00432C8C" w:rsidRDefault="004D7FD4" w:rsidP="004B2C76">
            <w:pPr>
              <w:pStyle w:val="aa"/>
              <w:spacing w:after="0"/>
              <w:rPr>
                <w:bCs/>
                <w:snapToGrid w:val="0"/>
                <w:sz w:val="20"/>
                <w:szCs w:val="20"/>
              </w:rPr>
            </w:pPr>
            <w:r w:rsidRPr="00432C8C">
              <w:rPr>
                <w:bCs/>
                <w:snapToGrid w:val="0"/>
                <w:sz w:val="20"/>
                <w:szCs w:val="20"/>
              </w:rPr>
              <w:t xml:space="preserve">Грамотно оформлять на письме сложные и простые предложения с однородными членами, писать слова с изученными орфограммами, правильно определять части речи в тексте; </w:t>
            </w:r>
            <w:r w:rsidRPr="00432C8C">
              <w:rPr>
                <w:sz w:val="20"/>
                <w:szCs w:val="20"/>
              </w:rPr>
              <w:t>видеть в словах изученные орфограммы по их опознавательным признакам.</w:t>
            </w:r>
          </w:p>
        </w:tc>
        <w:tc>
          <w:tcPr>
            <w:tcW w:w="2069" w:type="dxa"/>
          </w:tcPr>
          <w:p w:rsidR="004D7FD4" w:rsidRPr="00432C8C" w:rsidRDefault="004D7FD4" w:rsidP="004B2C76">
            <w:pPr>
              <w:pStyle w:val="aa"/>
              <w:spacing w:after="0"/>
              <w:rPr>
                <w:bCs/>
                <w:snapToGrid w:val="0"/>
                <w:sz w:val="20"/>
                <w:szCs w:val="20"/>
              </w:rPr>
            </w:pPr>
            <w:r w:rsidRPr="00432C8C">
              <w:rPr>
                <w:sz w:val="20"/>
                <w:szCs w:val="20"/>
              </w:rPr>
              <w:t>Определять цели учебной деятельности с помощью учителя и самостоятельно, вести поиск средств её осуществления. Выполнять универсальные логические действия: анализ, синтез, обобщение.</w:t>
            </w:r>
          </w:p>
        </w:tc>
        <w:tc>
          <w:tcPr>
            <w:tcW w:w="1956" w:type="dxa"/>
          </w:tcPr>
          <w:p w:rsidR="004D7FD4" w:rsidRPr="00432C8C" w:rsidRDefault="004D7FD4" w:rsidP="004B2C76">
            <w:pPr>
              <w:pStyle w:val="aa"/>
              <w:spacing w:after="0"/>
              <w:rPr>
                <w:sz w:val="20"/>
                <w:szCs w:val="20"/>
              </w:rPr>
            </w:pPr>
            <w:r w:rsidRPr="00432C8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p w:rsidR="004D7FD4" w:rsidRPr="00432C8C" w:rsidRDefault="004D7FD4" w:rsidP="004B2C76">
            <w:pPr>
              <w:pStyle w:val="aa"/>
              <w:spacing w:after="0"/>
              <w:rPr>
                <w:sz w:val="20"/>
                <w:szCs w:val="20"/>
              </w:rPr>
            </w:pPr>
          </w:p>
        </w:tc>
        <w:tc>
          <w:tcPr>
            <w:tcW w:w="1083" w:type="dxa"/>
          </w:tcPr>
          <w:p w:rsidR="004D7FD4" w:rsidRPr="001E5D4B" w:rsidRDefault="004D7FD4" w:rsidP="00CF71B3">
            <w:pPr>
              <w:autoSpaceDE w:val="0"/>
              <w:autoSpaceDN w:val="0"/>
              <w:adjustRightInd w:val="0"/>
              <w:rPr>
                <w:sz w:val="20"/>
                <w:szCs w:val="20"/>
              </w:rPr>
            </w:pPr>
            <w:r w:rsidRPr="001E5D4B">
              <w:rPr>
                <w:sz w:val="20"/>
                <w:szCs w:val="20"/>
              </w:rPr>
              <w:t>№ 172, 173 (дидактический материал)</w:t>
            </w:r>
          </w:p>
          <w:p w:rsidR="004D7FD4" w:rsidRPr="001E5D4B" w:rsidRDefault="004D7FD4" w:rsidP="00CF71B3">
            <w:pPr>
              <w:autoSpaceDE w:val="0"/>
              <w:autoSpaceDN w:val="0"/>
              <w:adjustRightInd w:val="0"/>
              <w:rPr>
                <w:sz w:val="20"/>
                <w:szCs w:val="20"/>
              </w:rPr>
            </w:pPr>
            <w:r w:rsidRPr="001E5D4B">
              <w:rPr>
                <w:sz w:val="20"/>
                <w:szCs w:val="20"/>
              </w:rPr>
              <w:t> </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7D220F">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160</w:t>
            </w:r>
          </w:p>
        </w:tc>
        <w:tc>
          <w:tcPr>
            <w:tcW w:w="845"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2</w:t>
            </w:r>
          </w:p>
        </w:tc>
        <w:tc>
          <w:tcPr>
            <w:tcW w:w="1994" w:type="dxa"/>
          </w:tcPr>
          <w:p w:rsidR="004D7FD4" w:rsidRPr="00432C8C" w:rsidRDefault="004D7FD4" w:rsidP="004B2C76">
            <w:pPr>
              <w:pStyle w:val="aa"/>
              <w:spacing w:after="0"/>
              <w:rPr>
                <w:bCs/>
                <w:snapToGrid w:val="0"/>
                <w:sz w:val="20"/>
                <w:szCs w:val="20"/>
              </w:rPr>
            </w:pPr>
            <w:r w:rsidRPr="00432C8C">
              <w:rPr>
                <w:sz w:val="20"/>
                <w:szCs w:val="20"/>
              </w:rPr>
              <w:t>Комплексное повторение материала, изученного в разделах «Слово», «Предложение», «Текст».</w:t>
            </w:r>
          </w:p>
        </w:tc>
        <w:tc>
          <w:tcPr>
            <w:tcW w:w="889" w:type="dxa"/>
            <w:gridSpan w:val="2"/>
          </w:tcPr>
          <w:p w:rsidR="004D7FD4" w:rsidRPr="00CF71B3" w:rsidRDefault="004D7FD4" w:rsidP="004B2C76">
            <w:pPr>
              <w:pStyle w:val="aa"/>
              <w:spacing w:after="0"/>
              <w:jc w:val="center"/>
              <w:rPr>
                <w:b/>
                <w:bCs/>
                <w:snapToGrid w:val="0"/>
                <w:color w:val="002060"/>
                <w:sz w:val="20"/>
                <w:szCs w:val="20"/>
              </w:rPr>
            </w:pPr>
          </w:p>
        </w:tc>
        <w:tc>
          <w:tcPr>
            <w:tcW w:w="890" w:type="dxa"/>
          </w:tcPr>
          <w:p w:rsidR="004D7FD4" w:rsidRPr="00CF71B3" w:rsidRDefault="004D7FD4" w:rsidP="004B2C76">
            <w:pPr>
              <w:pStyle w:val="aa"/>
              <w:spacing w:after="0"/>
              <w:jc w:val="center"/>
              <w:rPr>
                <w:b/>
                <w:bCs/>
                <w:snapToGrid w:val="0"/>
                <w:color w:val="002060"/>
                <w:sz w:val="20"/>
                <w:szCs w:val="20"/>
              </w:rPr>
            </w:pPr>
          </w:p>
        </w:tc>
        <w:tc>
          <w:tcPr>
            <w:tcW w:w="2262" w:type="dxa"/>
          </w:tcPr>
          <w:p w:rsidR="004D7FD4" w:rsidRPr="00432C8C" w:rsidRDefault="004D7FD4" w:rsidP="004B2C76">
            <w:pPr>
              <w:pStyle w:val="3"/>
              <w:jc w:val="left"/>
              <w:rPr>
                <w:rFonts w:ascii="Times New Roman" w:hAnsi="Times New Roman"/>
              </w:rPr>
            </w:pPr>
            <w:r w:rsidRPr="00432C8C">
              <w:rPr>
                <w:rFonts w:ascii="Times New Roman" w:hAnsi="Times New Roman"/>
              </w:rPr>
              <w:t>Применение полученных знаний на практике.</w:t>
            </w:r>
          </w:p>
        </w:tc>
        <w:tc>
          <w:tcPr>
            <w:tcW w:w="2338" w:type="dxa"/>
          </w:tcPr>
          <w:p w:rsidR="004D7FD4" w:rsidRPr="00432C8C" w:rsidRDefault="004D7FD4" w:rsidP="004B2C76">
            <w:pPr>
              <w:pStyle w:val="3"/>
              <w:jc w:val="left"/>
              <w:rPr>
                <w:rFonts w:ascii="Times New Roman" w:hAnsi="Times New Roman"/>
              </w:rPr>
            </w:pPr>
            <w:r w:rsidRPr="00432C8C">
              <w:rPr>
                <w:rFonts w:ascii="Times New Roman" w:hAnsi="Times New Roman"/>
              </w:rPr>
              <w:t xml:space="preserve">Видеть в словах изученные орфограммы по их опознавательным признакам; видеть в предложении однородные члены, ставить запятую в предложениях с однородными членами; находить и исправлять ошибки в словах с </w:t>
            </w:r>
            <w:r w:rsidRPr="00432C8C">
              <w:rPr>
                <w:rFonts w:ascii="Times New Roman" w:hAnsi="Times New Roman"/>
              </w:rPr>
              <w:lastRenderedPageBreak/>
              <w:t>изученными орфограммами.</w:t>
            </w:r>
          </w:p>
        </w:tc>
        <w:tc>
          <w:tcPr>
            <w:tcW w:w="2069" w:type="dxa"/>
          </w:tcPr>
          <w:p w:rsidR="004D7FD4" w:rsidRPr="00432C8C" w:rsidRDefault="004D7FD4" w:rsidP="004B2C76">
            <w:pPr>
              <w:pStyle w:val="3"/>
              <w:jc w:val="left"/>
              <w:rPr>
                <w:rFonts w:ascii="Times New Roman" w:hAnsi="Times New Roman"/>
                <w:snapToGrid w:val="0"/>
              </w:rPr>
            </w:pPr>
            <w:r w:rsidRPr="00432C8C">
              <w:rPr>
                <w:rFonts w:ascii="Times New Roman" w:hAnsi="Times New Roman"/>
              </w:rPr>
              <w:lastRenderedPageBreak/>
              <w:t xml:space="preserve">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w:t>
            </w:r>
            <w:r w:rsidRPr="00432C8C">
              <w:rPr>
                <w:rFonts w:ascii="Times New Roman" w:hAnsi="Times New Roman"/>
              </w:rPr>
              <w:lastRenderedPageBreak/>
              <w:t xml:space="preserve">деятельности. </w:t>
            </w:r>
          </w:p>
        </w:tc>
        <w:tc>
          <w:tcPr>
            <w:tcW w:w="1956" w:type="dxa"/>
          </w:tcPr>
          <w:p w:rsidR="004D7FD4" w:rsidRPr="00432C8C" w:rsidRDefault="004D7FD4" w:rsidP="004B2C76">
            <w:pPr>
              <w:pStyle w:val="3"/>
              <w:jc w:val="left"/>
              <w:rPr>
                <w:rFonts w:ascii="Times New Roman" w:hAnsi="Times New Roman"/>
              </w:rPr>
            </w:pPr>
            <w:r w:rsidRPr="00432C8C">
              <w:rPr>
                <w:rFonts w:ascii="Times New Roman" w:hAnsi="Times New Roman"/>
              </w:rPr>
              <w:lastRenderedPageBreak/>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p w:rsidR="004D7FD4" w:rsidRPr="00432C8C" w:rsidRDefault="004D7FD4" w:rsidP="004B2C76">
            <w:pPr>
              <w:pStyle w:val="3"/>
              <w:jc w:val="left"/>
              <w:rPr>
                <w:rFonts w:ascii="Times New Roman" w:hAnsi="Times New Roman"/>
              </w:rPr>
            </w:pPr>
          </w:p>
        </w:tc>
        <w:tc>
          <w:tcPr>
            <w:tcW w:w="1083" w:type="dxa"/>
          </w:tcPr>
          <w:p w:rsidR="004D7FD4" w:rsidRPr="001E5D4B" w:rsidRDefault="004D7FD4" w:rsidP="00CF71B3">
            <w:pPr>
              <w:autoSpaceDE w:val="0"/>
              <w:autoSpaceDN w:val="0"/>
              <w:adjustRightInd w:val="0"/>
              <w:rPr>
                <w:sz w:val="20"/>
                <w:szCs w:val="20"/>
              </w:rPr>
            </w:pPr>
            <w:r w:rsidRPr="001E5D4B">
              <w:rPr>
                <w:sz w:val="20"/>
                <w:szCs w:val="20"/>
              </w:rPr>
              <w:t>№ 174 (дидактический материал)</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7D220F">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lastRenderedPageBreak/>
              <w:t>161</w:t>
            </w:r>
          </w:p>
        </w:tc>
        <w:tc>
          <w:tcPr>
            <w:tcW w:w="845"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3</w:t>
            </w:r>
          </w:p>
        </w:tc>
        <w:tc>
          <w:tcPr>
            <w:tcW w:w="1994" w:type="dxa"/>
          </w:tcPr>
          <w:p w:rsidR="004D7FD4" w:rsidRPr="00432C8C" w:rsidRDefault="004D7FD4" w:rsidP="004B2C76">
            <w:pPr>
              <w:pStyle w:val="aa"/>
              <w:spacing w:after="0"/>
              <w:rPr>
                <w:b/>
                <w:bCs/>
                <w:snapToGrid w:val="0"/>
                <w:sz w:val="20"/>
                <w:szCs w:val="20"/>
              </w:rPr>
            </w:pPr>
            <w:r w:rsidRPr="003A7EAE">
              <w:rPr>
                <w:b/>
                <w:color w:val="00B050"/>
                <w:sz w:val="20"/>
                <w:szCs w:val="20"/>
              </w:rPr>
              <w:t xml:space="preserve">Контрольное изложение «Странный дуэт». </w:t>
            </w:r>
          </w:p>
        </w:tc>
        <w:tc>
          <w:tcPr>
            <w:tcW w:w="889" w:type="dxa"/>
            <w:gridSpan w:val="2"/>
          </w:tcPr>
          <w:p w:rsidR="004D7FD4" w:rsidRPr="00CF71B3" w:rsidRDefault="004D7FD4" w:rsidP="004B2C76">
            <w:pPr>
              <w:pStyle w:val="aa"/>
              <w:spacing w:after="0"/>
              <w:jc w:val="center"/>
              <w:rPr>
                <w:b/>
                <w:bCs/>
                <w:snapToGrid w:val="0"/>
                <w:color w:val="002060"/>
                <w:sz w:val="20"/>
                <w:szCs w:val="20"/>
              </w:rPr>
            </w:pPr>
          </w:p>
        </w:tc>
        <w:tc>
          <w:tcPr>
            <w:tcW w:w="890" w:type="dxa"/>
          </w:tcPr>
          <w:p w:rsidR="004D7FD4" w:rsidRPr="00CF71B3" w:rsidRDefault="004D7FD4" w:rsidP="004B2C76">
            <w:pPr>
              <w:pStyle w:val="aa"/>
              <w:spacing w:after="0"/>
              <w:jc w:val="center"/>
              <w:rPr>
                <w:b/>
                <w:bCs/>
                <w:snapToGrid w:val="0"/>
                <w:color w:val="002060"/>
                <w:sz w:val="20"/>
                <w:szCs w:val="20"/>
              </w:rPr>
            </w:pPr>
          </w:p>
        </w:tc>
        <w:tc>
          <w:tcPr>
            <w:tcW w:w="2262" w:type="dxa"/>
          </w:tcPr>
          <w:p w:rsidR="004D7FD4" w:rsidRPr="00432C8C" w:rsidRDefault="004D7FD4" w:rsidP="004B2C76">
            <w:pPr>
              <w:pStyle w:val="3"/>
              <w:jc w:val="left"/>
              <w:rPr>
                <w:rFonts w:ascii="Times New Roman" w:hAnsi="Times New Roman"/>
              </w:rPr>
            </w:pPr>
            <w:r w:rsidRPr="00432C8C">
              <w:rPr>
                <w:rFonts w:ascii="Times New Roman" w:hAnsi="Times New Roman"/>
              </w:rPr>
              <w:t>Проверка умений связно передавать текст в письменной речи; делить текст на части, составлять план текста.</w:t>
            </w:r>
          </w:p>
        </w:tc>
        <w:tc>
          <w:tcPr>
            <w:tcW w:w="2338" w:type="dxa"/>
          </w:tcPr>
          <w:p w:rsidR="004D7FD4" w:rsidRPr="00432C8C" w:rsidRDefault="004D7FD4" w:rsidP="004B2C76">
            <w:pPr>
              <w:pStyle w:val="3"/>
              <w:jc w:val="left"/>
              <w:rPr>
                <w:rFonts w:ascii="Times New Roman" w:hAnsi="Times New Roman"/>
              </w:rPr>
            </w:pPr>
            <w:r w:rsidRPr="00432C8C">
              <w:rPr>
                <w:rFonts w:ascii="Times New Roman" w:hAnsi="Times New Roman"/>
              </w:rPr>
              <w:t>Ясно выражать главную мысль текста; передавать основное его содержание без искажения фактов; не повторять слова; правильно писать слова с изученными орфограммами; осознавать важность орфографически грамотного письма и роль знаков препинания в письменном общении.</w:t>
            </w:r>
          </w:p>
        </w:tc>
        <w:tc>
          <w:tcPr>
            <w:tcW w:w="2069" w:type="dxa"/>
          </w:tcPr>
          <w:p w:rsidR="004D7FD4" w:rsidRPr="00432C8C" w:rsidRDefault="004D7FD4" w:rsidP="004B2C76">
            <w:pPr>
              <w:pStyle w:val="3"/>
              <w:jc w:val="left"/>
              <w:rPr>
                <w:rFonts w:ascii="Times New Roman" w:hAnsi="Times New Roman"/>
              </w:rPr>
            </w:pPr>
            <w:r w:rsidRPr="00432C8C">
              <w:rPr>
                <w:rFonts w:ascii="Times New Roman" w:hAnsi="Times New Roman"/>
              </w:rPr>
              <w:t xml:space="preserve">Полно и точно выражать свои мысли в соответствии с задачами коммуникации. Осознанно строить речевое высказывание в устной и письменной речи, передавая содержание текста и соблюдая нормы его построения. </w:t>
            </w:r>
          </w:p>
          <w:p w:rsidR="004D7FD4" w:rsidRPr="00432C8C" w:rsidRDefault="004D7FD4" w:rsidP="004B2C76">
            <w:pPr>
              <w:pStyle w:val="3"/>
              <w:jc w:val="left"/>
              <w:rPr>
                <w:rFonts w:ascii="Times New Roman" w:hAnsi="Times New Roman"/>
                <w:snapToGrid w:val="0"/>
              </w:rPr>
            </w:pPr>
          </w:p>
        </w:tc>
        <w:tc>
          <w:tcPr>
            <w:tcW w:w="1956" w:type="dxa"/>
          </w:tcPr>
          <w:p w:rsidR="004D7FD4" w:rsidRPr="00432C8C" w:rsidRDefault="004D7FD4" w:rsidP="004B2C76">
            <w:pPr>
              <w:shd w:val="clear" w:color="auto" w:fill="FFFFFF"/>
              <w:rPr>
                <w:sz w:val="20"/>
                <w:szCs w:val="20"/>
              </w:rPr>
            </w:pPr>
            <w:r w:rsidRPr="00432C8C">
              <w:rPr>
                <w:color w:val="000000"/>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t>№ 175 (дидактический материал)</w:t>
            </w:r>
          </w:p>
          <w:p w:rsidR="004D7FD4" w:rsidRPr="001E5D4B" w:rsidRDefault="004D7FD4" w:rsidP="00CF71B3">
            <w:pPr>
              <w:autoSpaceDE w:val="0"/>
              <w:autoSpaceDN w:val="0"/>
              <w:adjustRightInd w:val="0"/>
              <w:rPr>
                <w:sz w:val="20"/>
                <w:szCs w:val="20"/>
              </w:rPr>
            </w:pPr>
            <w:r w:rsidRPr="001E5D4B">
              <w:rPr>
                <w:sz w:val="20"/>
                <w:szCs w:val="20"/>
              </w:rPr>
              <w:t> </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7D220F">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162</w:t>
            </w:r>
          </w:p>
        </w:tc>
        <w:tc>
          <w:tcPr>
            <w:tcW w:w="845"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4</w:t>
            </w:r>
          </w:p>
        </w:tc>
        <w:tc>
          <w:tcPr>
            <w:tcW w:w="1994" w:type="dxa"/>
          </w:tcPr>
          <w:p w:rsidR="004D7FD4" w:rsidRPr="003A7EAE" w:rsidRDefault="004D7FD4" w:rsidP="004B2C76">
            <w:pPr>
              <w:pStyle w:val="aa"/>
              <w:spacing w:after="0"/>
              <w:rPr>
                <w:b/>
                <w:bCs/>
                <w:snapToGrid w:val="0"/>
                <w:color w:val="00B050"/>
                <w:sz w:val="20"/>
                <w:szCs w:val="20"/>
              </w:rPr>
            </w:pPr>
            <w:r w:rsidRPr="003A7EAE">
              <w:rPr>
                <w:b/>
                <w:color w:val="00B050"/>
                <w:sz w:val="20"/>
                <w:szCs w:val="20"/>
              </w:rPr>
              <w:t xml:space="preserve">Контрольное изложение «Странный дуэт». </w:t>
            </w:r>
          </w:p>
        </w:tc>
        <w:tc>
          <w:tcPr>
            <w:tcW w:w="889" w:type="dxa"/>
            <w:gridSpan w:val="2"/>
          </w:tcPr>
          <w:p w:rsidR="004D7FD4" w:rsidRPr="00CF71B3" w:rsidRDefault="004D7FD4" w:rsidP="004B2C76">
            <w:pPr>
              <w:pStyle w:val="aa"/>
              <w:spacing w:after="0"/>
              <w:jc w:val="center"/>
              <w:rPr>
                <w:b/>
                <w:bCs/>
                <w:snapToGrid w:val="0"/>
                <w:color w:val="002060"/>
                <w:sz w:val="20"/>
                <w:szCs w:val="20"/>
              </w:rPr>
            </w:pPr>
          </w:p>
        </w:tc>
        <w:tc>
          <w:tcPr>
            <w:tcW w:w="890" w:type="dxa"/>
          </w:tcPr>
          <w:p w:rsidR="004D7FD4" w:rsidRPr="00CF71B3" w:rsidRDefault="004D7FD4" w:rsidP="004B2C76">
            <w:pPr>
              <w:pStyle w:val="aa"/>
              <w:spacing w:after="0"/>
              <w:jc w:val="center"/>
              <w:rPr>
                <w:b/>
                <w:bCs/>
                <w:snapToGrid w:val="0"/>
                <w:color w:val="002060"/>
                <w:sz w:val="20"/>
                <w:szCs w:val="20"/>
              </w:rPr>
            </w:pPr>
          </w:p>
        </w:tc>
        <w:tc>
          <w:tcPr>
            <w:tcW w:w="2262" w:type="dxa"/>
          </w:tcPr>
          <w:p w:rsidR="004D7FD4" w:rsidRPr="00432C8C" w:rsidRDefault="004D7FD4" w:rsidP="004B2C76">
            <w:pPr>
              <w:pStyle w:val="3"/>
              <w:jc w:val="left"/>
              <w:rPr>
                <w:rFonts w:ascii="Times New Roman" w:hAnsi="Times New Roman"/>
              </w:rPr>
            </w:pPr>
            <w:r w:rsidRPr="00432C8C">
              <w:rPr>
                <w:rFonts w:ascii="Times New Roman" w:hAnsi="Times New Roman"/>
              </w:rPr>
              <w:t>Проверка умений связно передавать текст в письменной речи; делить текст на части, составлять план текста.</w:t>
            </w:r>
          </w:p>
        </w:tc>
        <w:tc>
          <w:tcPr>
            <w:tcW w:w="2338" w:type="dxa"/>
          </w:tcPr>
          <w:p w:rsidR="004D7FD4" w:rsidRPr="00432C8C" w:rsidRDefault="004D7FD4" w:rsidP="004B2C76">
            <w:pPr>
              <w:pStyle w:val="3"/>
              <w:jc w:val="left"/>
              <w:rPr>
                <w:rFonts w:ascii="Times New Roman" w:hAnsi="Times New Roman"/>
              </w:rPr>
            </w:pPr>
            <w:r w:rsidRPr="00432C8C">
              <w:rPr>
                <w:rFonts w:ascii="Times New Roman" w:hAnsi="Times New Roman"/>
              </w:rPr>
              <w:t>Ясно выражать главную мысль текста; передавать основное его содержание без искажения фактов; не повторять слова; правильно писать слова с изученными орфограммами; осознавать важность орфографически грамотного письма и роль знаков препинания в письменном общении.</w:t>
            </w:r>
          </w:p>
        </w:tc>
        <w:tc>
          <w:tcPr>
            <w:tcW w:w="2069" w:type="dxa"/>
          </w:tcPr>
          <w:p w:rsidR="004D7FD4" w:rsidRPr="00432C8C" w:rsidRDefault="004D7FD4" w:rsidP="004B2C76">
            <w:pPr>
              <w:pStyle w:val="3"/>
              <w:jc w:val="left"/>
              <w:rPr>
                <w:rFonts w:ascii="Times New Roman" w:hAnsi="Times New Roman"/>
                <w:snapToGrid w:val="0"/>
              </w:rPr>
            </w:pPr>
            <w:r w:rsidRPr="00432C8C">
              <w:rPr>
                <w:rFonts w:ascii="Times New Roman" w:hAnsi="Times New Roman"/>
              </w:rPr>
              <w:t xml:space="preserve">Полно и точно выражать свои мысли в соответствии с задачами коммуникации. Осознанно строить речевое высказывание в устной и письменной речи, передавая содержание текста и соблюдая нормы его построения. </w:t>
            </w:r>
          </w:p>
        </w:tc>
        <w:tc>
          <w:tcPr>
            <w:tcW w:w="1956" w:type="dxa"/>
          </w:tcPr>
          <w:p w:rsidR="004D7FD4" w:rsidRPr="00432C8C" w:rsidRDefault="004D7FD4" w:rsidP="004B2C76">
            <w:pPr>
              <w:pStyle w:val="aa"/>
              <w:spacing w:after="0"/>
              <w:rPr>
                <w:sz w:val="20"/>
                <w:szCs w:val="20"/>
              </w:rPr>
            </w:pPr>
            <w:r w:rsidRPr="00432C8C">
              <w:rPr>
                <w:sz w:val="20"/>
                <w:szCs w:val="20"/>
              </w:rPr>
              <w:t>Принимать внутреннюю позицию школьника на уровне положительного отношения к урокам русского языка. Испытывать интерес к различным видам учебной деятельности.</w:t>
            </w:r>
          </w:p>
          <w:p w:rsidR="004D7FD4" w:rsidRPr="00432C8C" w:rsidRDefault="004D7FD4" w:rsidP="004B2C76">
            <w:pPr>
              <w:pStyle w:val="aa"/>
              <w:spacing w:after="0"/>
              <w:rPr>
                <w:bCs/>
                <w:snapToGrid w:val="0"/>
                <w:sz w:val="20"/>
                <w:szCs w:val="20"/>
              </w:rPr>
            </w:pPr>
          </w:p>
        </w:tc>
        <w:tc>
          <w:tcPr>
            <w:tcW w:w="1083" w:type="dxa"/>
          </w:tcPr>
          <w:p w:rsidR="004D7FD4" w:rsidRPr="001E5D4B" w:rsidRDefault="004D7FD4" w:rsidP="00CF71B3">
            <w:pPr>
              <w:autoSpaceDE w:val="0"/>
              <w:autoSpaceDN w:val="0"/>
              <w:adjustRightInd w:val="0"/>
              <w:rPr>
                <w:sz w:val="20"/>
                <w:szCs w:val="20"/>
              </w:rPr>
            </w:pPr>
            <w:r w:rsidRPr="001E5D4B">
              <w:rPr>
                <w:sz w:val="20"/>
                <w:szCs w:val="20"/>
              </w:rPr>
              <w:t>№ 313 (дидактический материал);</w:t>
            </w:r>
          </w:p>
          <w:p w:rsidR="004D7FD4" w:rsidRPr="001E5D4B" w:rsidRDefault="004D7FD4" w:rsidP="00CF71B3">
            <w:pPr>
              <w:autoSpaceDE w:val="0"/>
              <w:autoSpaceDN w:val="0"/>
              <w:adjustRightInd w:val="0"/>
              <w:rPr>
                <w:sz w:val="20"/>
                <w:szCs w:val="20"/>
              </w:rPr>
            </w:pPr>
            <w:r w:rsidRPr="001E5D4B">
              <w:rPr>
                <w:sz w:val="20"/>
                <w:szCs w:val="20"/>
              </w:rPr>
              <w:t>№ 78</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7D220F">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163</w:t>
            </w:r>
          </w:p>
        </w:tc>
        <w:tc>
          <w:tcPr>
            <w:tcW w:w="845" w:type="dxa"/>
          </w:tcPr>
          <w:p w:rsidR="004D7FD4" w:rsidRPr="00432C8C" w:rsidRDefault="004D7FD4" w:rsidP="004B2C76">
            <w:pPr>
              <w:pStyle w:val="aa"/>
              <w:spacing w:after="0"/>
              <w:rPr>
                <w:bCs/>
                <w:snapToGrid w:val="0"/>
                <w:sz w:val="20"/>
                <w:szCs w:val="20"/>
              </w:rPr>
            </w:pPr>
            <w:r w:rsidRPr="00432C8C">
              <w:rPr>
                <w:bCs/>
                <w:snapToGrid w:val="0"/>
                <w:sz w:val="20"/>
                <w:szCs w:val="20"/>
              </w:rPr>
              <w:t>5</w:t>
            </w:r>
          </w:p>
        </w:tc>
        <w:tc>
          <w:tcPr>
            <w:tcW w:w="1994" w:type="dxa"/>
          </w:tcPr>
          <w:p w:rsidR="004D7FD4" w:rsidRPr="00432C8C" w:rsidRDefault="004D7FD4" w:rsidP="004B2C76">
            <w:pPr>
              <w:pStyle w:val="aa"/>
              <w:spacing w:after="0"/>
              <w:rPr>
                <w:sz w:val="20"/>
                <w:szCs w:val="20"/>
              </w:rPr>
            </w:pPr>
            <w:r w:rsidRPr="00432C8C">
              <w:rPr>
                <w:sz w:val="20"/>
                <w:szCs w:val="20"/>
              </w:rPr>
              <w:t xml:space="preserve">Комплексное повторение изученного материала. </w:t>
            </w:r>
            <w:r w:rsidRPr="003A7EAE">
              <w:rPr>
                <w:b/>
                <w:color w:val="00B050"/>
                <w:sz w:val="20"/>
                <w:szCs w:val="20"/>
              </w:rPr>
              <w:t>Обучающее сочинение «О чём рассказывает слово».</w:t>
            </w:r>
          </w:p>
        </w:tc>
        <w:tc>
          <w:tcPr>
            <w:tcW w:w="889" w:type="dxa"/>
            <w:gridSpan w:val="2"/>
          </w:tcPr>
          <w:p w:rsidR="004D7FD4" w:rsidRPr="00CF71B3" w:rsidRDefault="004D7FD4" w:rsidP="004B2C76">
            <w:pPr>
              <w:jc w:val="center"/>
              <w:rPr>
                <w:b/>
                <w:bCs/>
                <w:snapToGrid w:val="0"/>
                <w:color w:val="002060"/>
                <w:sz w:val="20"/>
                <w:szCs w:val="20"/>
              </w:rPr>
            </w:pPr>
          </w:p>
        </w:tc>
        <w:tc>
          <w:tcPr>
            <w:tcW w:w="890" w:type="dxa"/>
          </w:tcPr>
          <w:p w:rsidR="004D7FD4" w:rsidRPr="00CF71B3" w:rsidRDefault="004D7FD4" w:rsidP="004B2C76">
            <w:pPr>
              <w:jc w:val="center"/>
              <w:rPr>
                <w:b/>
                <w:bCs/>
                <w:snapToGrid w:val="0"/>
                <w:color w:val="002060"/>
                <w:sz w:val="20"/>
                <w:szCs w:val="20"/>
              </w:rPr>
            </w:pPr>
          </w:p>
        </w:tc>
        <w:tc>
          <w:tcPr>
            <w:tcW w:w="2262" w:type="dxa"/>
          </w:tcPr>
          <w:p w:rsidR="004D7FD4" w:rsidRPr="00432C8C" w:rsidRDefault="004D7FD4" w:rsidP="004B2C76">
            <w:pPr>
              <w:pStyle w:val="aa"/>
              <w:spacing w:after="0"/>
              <w:rPr>
                <w:sz w:val="20"/>
                <w:szCs w:val="20"/>
              </w:rPr>
            </w:pPr>
            <w:r w:rsidRPr="00432C8C">
              <w:rPr>
                <w:rStyle w:val="c1"/>
                <w:sz w:val="20"/>
                <w:szCs w:val="20"/>
                <w:shd w:val="clear" w:color="auto" w:fill="FFFFFF"/>
              </w:rPr>
              <w:t xml:space="preserve">Написание сочинения с языковым заданием по личным впечатлениям с соответствующей подготовкой. Подбирать к словам синонимы, антонимы, использовать их в речи. </w:t>
            </w:r>
          </w:p>
        </w:tc>
        <w:tc>
          <w:tcPr>
            <w:tcW w:w="2338" w:type="dxa"/>
          </w:tcPr>
          <w:p w:rsidR="004D7FD4" w:rsidRPr="00432C8C" w:rsidRDefault="004D7FD4" w:rsidP="004B2C76">
            <w:pPr>
              <w:rPr>
                <w:sz w:val="20"/>
                <w:szCs w:val="20"/>
              </w:rPr>
            </w:pPr>
            <w:r w:rsidRPr="00432C8C">
              <w:rPr>
                <w:sz w:val="20"/>
                <w:szCs w:val="20"/>
              </w:rPr>
              <w:t>Создавать устное высказывание на грамматическую тему по предварительно составленному плану, грамотно оформлять предложения на письме, использовать выразительные средства речи; осознавать важность орфографически грамотного письма и роль знаков препинания в письменном общении.</w:t>
            </w:r>
          </w:p>
        </w:tc>
        <w:tc>
          <w:tcPr>
            <w:tcW w:w="2069" w:type="dxa"/>
          </w:tcPr>
          <w:p w:rsidR="004D7FD4" w:rsidRPr="00432C8C" w:rsidRDefault="004D7FD4" w:rsidP="004B2C76">
            <w:pPr>
              <w:pStyle w:val="aa"/>
              <w:spacing w:after="0"/>
              <w:rPr>
                <w:bCs/>
                <w:snapToGrid w:val="0"/>
                <w:sz w:val="20"/>
                <w:szCs w:val="20"/>
              </w:rPr>
            </w:pPr>
            <w:r w:rsidRPr="00432C8C">
              <w:rPr>
                <w:rStyle w:val="c1"/>
                <w:rFonts w:eastAsia="Lucida Sans Unicode"/>
                <w:sz w:val="20"/>
                <w:szCs w:val="20"/>
              </w:rPr>
              <w:t>Добывать новые знания:</w:t>
            </w:r>
            <w:r w:rsidRPr="00432C8C">
              <w:rPr>
                <w:rStyle w:val="c1c12"/>
                <w:rFonts w:eastAsia="Century Schoolbook"/>
                <w:sz w:val="20"/>
                <w:szCs w:val="20"/>
              </w:rPr>
              <w:t xml:space="preserve"> находить</w:t>
            </w:r>
            <w:r w:rsidRPr="00432C8C">
              <w:rPr>
                <w:rStyle w:val="c1"/>
                <w:rFonts w:eastAsia="Lucida Sans Unicode"/>
                <w:sz w:val="20"/>
                <w:szCs w:val="20"/>
              </w:rPr>
              <w:t xml:space="preserve"> </w:t>
            </w:r>
            <w:r w:rsidRPr="00432C8C">
              <w:rPr>
                <w:rStyle w:val="c1c12"/>
                <w:rFonts w:eastAsia="Century Schoolbook"/>
                <w:sz w:val="20"/>
                <w:szCs w:val="20"/>
              </w:rPr>
              <w:t>ответы</w:t>
            </w:r>
            <w:r w:rsidRPr="00432C8C">
              <w:rPr>
                <w:rStyle w:val="c1"/>
                <w:rFonts w:eastAsia="Lucida Sans Unicode"/>
                <w:sz w:val="20"/>
                <w:szCs w:val="20"/>
              </w:rPr>
              <w:t> на вопросы, используя учебник, свой жизненный опыт и информацию, полученную на уроке. П</w:t>
            </w:r>
            <w:r w:rsidRPr="00432C8C">
              <w:rPr>
                <w:sz w:val="20"/>
                <w:szCs w:val="20"/>
              </w:rPr>
              <w:t>рименять</w:t>
            </w:r>
            <w:r w:rsidRPr="00432C8C">
              <w:rPr>
                <w:b/>
                <w:sz w:val="20"/>
                <w:szCs w:val="20"/>
              </w:rPr>
              <w:t xml:space="preserve"> </w:t>
            </w:r>
            <w:r w:rsidRPr="00432C8C">
              <w:rPr>
                <w:sz w:val="20"/>
                <w:szCs w:val="20"/>
              </w:rPr>
              <w:t>знания и способы действий в измененных условиях.</w:t>
            </w:r>
          </w:p>
        </w:tc>
        <w:tc>
          <w:tcPr>
            <w:tcW w:w="1956" w:type="dxa"/>
          </w:tcPr>
          <w:p w:rsidR="004D7FD4" w:rsidRPr="00432C8C" w:rsidRDefault="004D7FD4" w:rsidP="004B2C76">
            <w:pPr>
              <w:pStyle w:val="aa"/>
              <w:spacing w:after="0"/>
              <w:rPr>
                <w:sz w:val="20"/>
                <w:szCs w:val="20"/>
              </w:rPr>
            </w:pPr>
            <w:r w:rsidRPr="00432C8C">
              <w:rPr>
                <w:sz w:val="20"/>
                <w:szCs w:val="20"/>
              </w:rPr>
              <w:t>Испытывать интерес к письму, к созданию собственных текстов, к письменной форме общения; интерес к изучению языка. Осознавать ответственность за написанное слово.</w:t>
            </w:r>
          </w:p>
          <w:p w:rsidR="004D7FD4" w:rsidRPr="00432C8C" w:rsidRDefault="004D7FD4" w:rsidP="004B2C76">
            <w:pPr>
              <w:pStyle w:val="aa"/>
              <w:spacing w:after="0"/>
              <w:rPr>
                <w:sz w:val="20"/>
                <w:szCs w:val="20"/>
              </w:rPr>
            </w:pPr>
          </w:p>
        </w:tc>
        <w:tc>
          <w:tcPr>
            <w:tcW w:w="1083" w:type="dxa"/>
          </w:tcPr>
          <w:p w:rsidR="004D7FD4" w:rsidRPr="001E5D4B" w:rsidRDefault="004D7FD4" w:rsidP="00CF71B3">
            <w:pPr>
              <w:autoSpaceDE w:val="0"/>
              <w:autoSpaceDN w:val="0"/>
              <w:adjustRightInd w:val="0"/>
              <w:rPr>
                <w:sz w:val="20"/>
                <w:szCs w:val="20"/>
              </w:rPr>
            </w:pPr>
            <w:r w:rsidRPr="001E5D4B">
              <w:rPr>
                <w:sz w:val="20"/>
                <w:szCs w:val="20"/>
              </w:rPr>
              <w:t>№ 96, 97 (дидактический материал)</w:t>
            </w:r>
          </w:p>
          <w:p w:rsidR="004D7FD4" w:rsidRPr="001E5D4B" w:rsidRDefault="004D7FD4" w:rsidP="00CF71B3">
            <w:pPr>
              <w:autoSpaceDE w:val="0"/>
              <w:autoSpaceDN w:val="0"/>
              <w:adjustRightInd w:val="0"/>
              <w:rPr>
                <w:sz w:val="20"/>
                <w:szCs w:val="20"/>
              </w:rPr>
            </w:pPr>
            <w:r w:rsidRPr="001E5D4B">
              <w:rPr>
                <w:sz w:val="20"/>
                <w:szCs w:val="20"/>
              </w:rPr>
              <w:t> </w:t>
            </w:r>
          </w:p>
        </w:tc>
        <w:tc>
          <w:tcPr>
            <w:tcW w:w="1083" w:type="dxa"/>
          </w:tcPr>
          <w:p w:rsidR="004D7FD4" w:rsidRPr="001E5D4B" w:rsidRDefault="004D7FD4" w:rsidP="00CF71B3">
            <w:pPr>
              <w:autoSpaceDE w:val="0"/>
              <w:autoSpaceDN w:val="0"/>
              <w:adjustRightInd w:val="0"/>
              <w:rPr>
                <w:sz w:val="20"/>
                <w:szCs w:val="20"/>
              </w:rPr>
            </w:pPr>
          </w:p>
        </w:tc>
      </w:tr>
      <w:tr w:rsidR="004D7FD4" w:rsidTr="007D220F">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lastRenderedPageBreak/>
              <w:t>164</w:t>
            </w:r>
          </w:p>
        </w:tc>
        <w:tc>
          <w:tcPr>
            <w:tcW w:w="845" w:type="dxa"/>
          </w:tcPr>
          <w:p w:rsidR="004D7FD4" w:rsidRPr="00432C8C" w:rsidRDefault="004D7FD4" w:rsidP="004B2C76">
            <w:pPr>
              <w:pStyle w:val="aa"/>
              <w:spacing w:after="0"/>
              <w:rPr>
                <w:bCs/>
                <w:snapToGrid w:val="0"/>
                <w:sz w:val="20"/>
                <w:szCs w:val="20"/>
              </w:rPr>
            </w:pPr>
            <w:r w:rsidRPr="00432C8C">
              <w:rPr>
                <w:bCs/>
                <w:snapToGrid w:val="0"/>
                <w:sz w:val="20"/>
                <w:szCs w:val="20"/>
              </w:rPr>
              <w:t>6</w:t>
            </w:r>
          </w:p>
        </w:tc>
        <w:tc>
          <w:tcPr>
            <w:tcW w:w="1994" w:type="dxa"/>
          </w:tcPr>
          <w:p w:rsidR="004D7FD4" w:rsidRPr="00432C8C" w:rsidRDefault="004D7FD4" w:rsidP="004B2C76">
            <w:pPr>
              <w:pStyle w:val="aa"/>
              <w:spacing w:after="0"/>
              <w:rPr>
                <w:b/>
                <w:sz w:val="20"/>
                <w:szCs w:val="20"/>
              </w:rPr>
            </w:pPr>
            <w:r w:rsidRPr="003A7EAE">
              <w:rPr>
                <w:b/>
                <w:color w:val="00B050"/>
                <w:sz w:val="20"/>
                <w:szCs w:val="20"/>
              </w:rPr>
              <w:t>Итоговый контрольный диктант.</w:t>
            </w:r>
          </w:p>
        </w:tc>
        <w:tc>
          <w:tcPr>
            <w:tcW w:w="889" w:type="dxa"/>
            <w:gridSpan w:val="2"/>
          </w:tcPr>
          <w:p w:rsidR="004D7FD4" w:rsidRPr="00CF71B3" w:rsidRDefault="004D7FD4" w:rsidP="004B2C76">
            <w:pPr>
              <w:jc w:val="center"/>
              <w:rPr>
                <w:b/>
                <w:bCs/>
                <w:snapToGrid w:val="0"/>
                <w:color w:val="002060"/>
                <w:sz w:val="20"/>
                <w:szCs w:val="20"/>
              </w:rPr>
            </w:pPr>
          </w:p>
        </w:tc>
        <w:tc>
          <w:tcPr>
            <w:tcW w:w="890" w:type="dxa"/>
          </w:tcPr>
          <w:p w:rsidR="004D7FD4" w:rsidRPr="00CF71B3" w:rsidRDefault="004D7FD4" w:rsidP="004B2C76">
            <w:pPr>
              <w:jc w:val="center"/>
              <w:rPr>
                <w:b/>
                <w:bCs/>
                <w:snapToGrid w:val="0"/>
                <w:color w:val="002060"/>
                <w:sz w:val="20"/>
                <w:szCs w:val="20"/>
              </w:rPr>
            </w:pPr>
          </w:p>
        </w:tc>
        <w:tc>
          <w:tcPr>
            <w:tcW w:w="2262" w:type="dxa"/>
          </w:tcPr>
          <w:p w:rsidR="004D7FD4" w:rsidRPr="00432C8C" w:rsidRDefault="004D7FD4" w:rsidP="004B2C76">
            <w:pPr>
              <w:pStyle w:val="aa"/>
              <w:spacing w:after="0"/>
              <w:rPr>
                <w:sz w:val="20"/>
                <w:szCs w:val="20"/>
              </w:rPr>
            </w:pPr>
            <w:r w:rsidRPr="00432C8C">
              <w:rPr>
                <w:sz w:val="20"/>
                <w:szCs w:val="20"/>
              </w:rPr>
              <w:t>Проверка уровня усвоения программного материала по основным темам курса. Применение полученных знаний на практике.</w:t>
            </w:r>
          </w:p>
        </w:tc>
        <w:tc>
          <w:tcPr>
            <w:tcW w:w="2338" w:type="dxa"/>
          </w:tcPr>
          <w:p w:rsidR="004D7FD4" w:rsidRPr="00432C8C" w:rsidRDefault="004D7FD4" w:rsidP="004B2C76">
            <w:pPr>
              <w:pStyle w:val="aa"/>
              <w:spacing w:after="0"/>
              <w:rPr>
                <w:sz w:val="20"/>
                <w:szCs w:val="20"/>
              </w:rPr>
            </w:pPr>
            <w:r w:rsidRPr="00432C8C">
              <w:rPr>
                <w:iCs/>
                <w:sz w:val="20"/>
                <w:szCs w:val="20"/>
              </w:rPr>
              <w:t xml:space="preserve">Писать под диктовку текст с изученными орфограммами; находить орфограммы в тексте: </w:t>
            </w:r>
            <w:r w:rsidRPr="00432C8C">
              <w:rPr>
                <w:sz w:val="20"/>
                <w:szCs w:val="20"/>
              </w:rPr>
              <w:t>распознавать имена существительные, имена прилагательные, личные местоимения, глаголы; производить морфологический разбор этих частей речи в объёме программы.</w:t>
            </w:r>
          </w:p>
          <w:p w:rsidR="004D7FD4" w:rsidRPr="00432C8C" w:rsidRDefault="004D7FD4" w:rsidP="004B2C76">
            <w:pPr>
              <w:pStyle w:val="aa"/>
              <w:spacing w:after="0"/>
              <w:rPr>
                <w:bCs/>
                <w:snapToGrid w:val="0"/>
                <w:sz w:val="20"/>
                <w:szCs w:val="20"/>
              </w:rPr>
            </w:pPr>
          </w:p>
        </w:tc>
        <w:tc>
          <w:tcPr>
            <w:tcW w:w="2069" w:type="dxa"/>
          </w:tcPr>
          <w:p w:rsidR="004D7FD4" w:rsidRPr="00432C8C" w:rsidRDefault="004D7FD4" w:rsidP="004B2C76">
            <w:pPr>
              <w:shd w:val="clear" w:color="auto" w:fill="FFFFFF"/>
              <w:rPr>
                <w:sz w:val="20"/>
                <w:szCs w:val="20"/>
              </w:rPr>
            </w:pPr>
            <w:r w:rsidRPr="00432C8C">
              <w:rPr>
                <w:sz w:val="20"/>
                <w:szCs w:val="20"/>
              </w:rPr>
              <w:t xml:space="preserve">Выделять и осознавать то, что уже усвоено и что еще подлежит усвоению, осознавать качество и уровень усвоения. </w:t>
            </w:r>
            <w:r w:rsidRPr="00432C8C">
              <w:rPr>
                <w:rStyle w:val="c1"/>
                <w:rFonts w:eastAsia="Lucida Sans Unicode"/>
                <w:sz w:val="20"/>
                <w:szCs w:val="20"/>
              </w:rPr>
              <w:t>П</w:t>
            </w:r>
            <w:r w:rsidRPr="00432C8C">
              <w:rPr>
                <w:sz w:val="20"/>
                <w:szCs w:val="20"/>
              </w:rPr>
              <w:t>рименять</w:t>
            </w:r>
            <w:r w:rsidRPr="00432C8C">
              <w:rPr>
                <w:b/>
                <w:sz w:val="20"/>
                <w:szCs w:val="20"/>
              </w:rPr>
              <w:t xml:space="preserve"> </w:t>
            </w:r>
            <w:r w:rsidRPr="00432C8C">
              <w:rPr>
                <w:sz w:val="20"/>
                <w:szCs w:val="20"/>
              </w:rPr>
              <w:t>знания и способы действий в измененных условиях.</w:t>
            </w:r>
          </w:p>
        </w:tc>
        <w:tc>
          <w:tcPr>
            <w:tcW w:w="1956" w:type="dxa"/>
          </w:tcPr>
          <w:p w:rsidR="004D7FD4" w:rsidRPr="00432C8C" w:rsidRDefault="004D7FD4" w:rsidP="004B2C76">
            <w:pPr>
              <w:pStyle w:val="aa"/>
              <w:spacing w:after="0"/>
              <w:rPr>
                <w:bCs/>
                <w:snapToGrid w:val="0"/>
                <w:sz w:val="20"/>
                <w:szCs w:val="20"/>
              </w:rPr>
            </w:pPr>
            <w:r w:rsidRPr="00432C8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Pr="001E5D4B" w:rsidRDefault="004D7FD4" w:rsidP="00CF71B3">
            <w:pPr>
              <w:autoSpaceDE w:val="0"/>
              <w:autoSpaceDN w:val="0"/>
              <w:adjustRightInd w:val="0"/>
              <w:rPr>
                <w:sz w:val="20"/>
                <w:szCs w:val="20"/>
              </w:rPr>
            </w:pPr>
            <w:r w:rsidRPr="001E5D4B">
              <w:rPr>
                <w:sz w:val="20"/>
                <w:szCs w:val="20"/>
              </w:rPr>
              <w:t>№ 179 (дидактический материал)</w:t>
            </w:r>
          </w:p>
        </w:tc>
        <w:tc>
          <w:tcPr>
            <w:tcW w:w="1083" w:type="dxa"/>
          </w:tcPr>
          <w:p w:rsidR="004D7FD4" w:rsidRPr="001E5D4B" w:rsidRDefault="004D7FD4" w:rsidP="00CF71B3">
            <w:pPr>
              <w:autoSpaceDE w:val="0"/>
              <w:autoSpaceDN w:val="0"/>
              <w:adjustRightInd w:val="0"/>
              <w:rPr>
                <w:sz w:val="20"/>
                <w:szCs w:val="20"/>
              </w:rPr>
            </w:pPr>
          </w:p>
        </w:tc>
      </w:tr>
      <w:tr w:rsidR="004D7FD4" w:rsidTr="007D220F">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165</w:t>
            </w:r>
          </w:p>
        </w:tc>
        <w:tc>
          <w:tcPr>
            <w:tcW w:w="845" w:type="dxa"/>
          </w:tcPr>
          <w:p w:rsidR="004D7FD4" w:rsidRPr="00432C8C" w:rsidRDefault="004D7FD4" w:rsidP="004B2C76">
            <w:pPr>
              <w:pStyle w:val="aa"/>
              <w:spacing w:after="0"/>
              <w:rPr>
                <w:bCs/>
                <w:snapToGrid w:val="0"/>
                <w:sz w:val="20"/>
                <w:szCs w:val="20"/>
              </w:rPr>
            </w:pPr>
            <w:r w:rsidRPr="00432C8C">
              <w:rPr>
                <w:bCs/>
                <w:snapToGrid w:val="0"/>
                <w:sz w:val="20"/>
                <w:szCs w:val="20"/>
              </w:rPr>
              <w:t>7</w:t>
            </w:r>
          </w:p>
        </w:tc>
        <w:tc>
          <w:tcPr>
            <w:tcW w:w="1994" w:type="dxa"/>
          </w:tcPr>
          <w:p w:rsidR="004D7FD4" w:rsidRPr="00432C8C" w:rsidRDefault="004D7FD4" w:rsidP="004B2C76">
            <w:pPr>
              <w:pStyle w:val="aa"/>
              <w:spacing w:after="0"/>
              <w:rPr>
                <w:sz w:val="20"/>
                <w:szCs w:val="20"/>
              </w:rPr>
            </w:pPr>
            <w:r w:rsidRPr="00432C8C">
              <w:rPr>
                <w:sz w:val="20"/>
                <w:szCs w:val="20"/>
              </w:rPr>
              <w:t>«Пишу правильно» (работа над ошибками).</w:t>
            </w:r>
          </w:p>
        </w:tc>
        <w:tc>
          <w:tcPr>
            <w:tcW w:w="889" w:type="dxa"/>
            <w:gridSpan w:val="2"/>
          </w:tcPr>
          <w:p w:rsidR="004D7FD4" w:rsidRPr="00CF71B3" w:rsidRDefault="004D7FD4" w:rsidP="004B2C76">
            <w:pPr>
              <w:jc w:val="center"/>
              <w:rPr>
                <w:b/>
                <w:bCs/>
                <w:snapToGrid w:val="0"/>
                <w:color w:val="002060"/>
                <w:sz w:val="20"/>
                <w:szCs w:val="20"/>
              </w:rPr>
            </w:pPr>
          </w:p>
        </w:tc>
        <w:tc>
          <w:tcPr>
            <w:tcW w:w="890" w:type="dxa"/>
          </w:tcPr>
          <w:p w:rsidR="004D7FD4" w:rsidRPr="00CF71B3" w:rsidRDefault="004D7FD4" w:rsidP="004B2C76">
            <w:pPr>
              <w:jc w:val="center"/>
              <w:rPr>
                <w:b/>
                <w:bCs/>
                <w:snapToGrid w:val="0"/>
                <w:color w:val="002060"/>
                <w:sz w:val="20"/>
                <w:szCs w:val="20"/>
              </w:rPr>
            </w:pPr>
          </w:p>
        </w:tc>
        <w:tc>
          <w:tcPr>
            <w:tcW w:w="2262" w:type="dxa"/>
          </w:tcPr>
          <w:p w:rsidR="004D7FD4" w:rsidRPr="00432C8C" w:rsidRDefault="004D7FD4" w:rsidP="004B2C76">
            <w:pPr>
              <w:rPr>
                <w:sz w:val="20"/>
                <w:szCs w:val="20"/>
              </w:rPr>
            </w:pPr>
            <w:r w:rsidRPr="00432C8C">
              <w:rPr>
                <w:sz w:val="20"/>
                <w:szCs w:val="20"/>
              </w:rPr>
              <w:t>Объяснение правильности написания в случаях, если допущена ошибка. Подбор примеров для изученных орфографических правил.</w:t>
            </w:r>
          </w:p>
        </w:tc>
        <w:tc>
          <w:tcPr>
            <w:tcW w:w="2338" w:type="dxa"/>
          </w:tcPr>
          <w:p w:rsidR="004D7FD4" w:rsidRPr="00432C8C" w:rsidRDefault="004D7FD4" w:rsidP="004B2C76">
            <w:pPr>
              <w:rPr>
                <w:sz w:val="20"/>
                <w:szCs w:val="20"/>
              </w:rPr>
            </w:pPr>
            <w:r w:rsidRPr="00432C8C">
              <w:rPr>
                <w:sz w:val="20"/>
                <w:szCs w:val="20"/>
              </w:rPr>
              <w:t>Находить в словах изучаемые орфограммы, графически объяснять и контролировать написание; решать орфографические задачи с опорой на алгоритм; производить морфологический разбор изученных частей речи в объёме программы.</w:t>
            </w:r>
          </w:p>
        </w:tc>
        <w:tc>
          <w:tcPr>
            <w:tcW w:w="2069" w:type="dxa"/>
          </w:tcPr>
          <w:p w:rsidR="004D7FD4" w:rsidRPr="00432C8C" w:rsidRDefault="004D7FD4" w:rsidP="004B2C76">
            <w:pPr>
              <w:rPr>
                <w:sz w:val="20"/>
                <w:szCs w:val="20"/>
              </w:rPr>
            </w:pPr>
            <w:r w:rsidRPr="00432C8C">
              <w:rPr>
                <w:sz w:val="20"/>
                <w:szCs w:val="20"/>
              </w:rPr>
              <w:t xml:space="preserve">Самостоятельно формулировать тему и цели урока. Составлять план решения учебной проблемы совместно с учителем. </w:t>
            </w:r>
            <w:r w:rsidRPr="00432C8C">
              <w:rPr>
                <w:rStyle w:val="c1"/>
                <w:rFonts w:eastAsia="Lucida Sans Unicode"/>
                <w:sz w:val="20"/>
                <w:szCs w:val="20"/>
              </w:rPr>
              <w:t>П</w:t>
            </w:r>
            <w:r w:rsidRPr="00432C8C">
              <w:rPr>
                <w:sz w:val="20"/>
                <w:szCs w:val="20"/>
              </w:rPr>
              <w:t>рименять знания и способы действий в измененных условиях.</w:t>
            </w:r>
          </w:p>
          <w:p w:rsidR="004D7FD4" w:rsidRPr="00432C8C" w:rsidRDefault="004D7FD4" w:rsidP="004B2C76">
            <w:pPr>
              <w:rPr>
                <w:sz w:val="20"/>
                <w:szCs w:val="20"/>
              </w:rPr>
            </w:pPr>
          </w:p>
        </w:tc>
        <w:tc>
          <w:tcPr>
            <w:tcW w:w="1956" w:type="dxa"/>
          </w:tcPr>
          <w:p w:rsidR="004D7FD4" w:rsidRPr="00432C8C" w:rsidRDefault="004D7FD4" w:rsidP="004B2C76">
            <w:pPr>
              <w:pStyle w:val="aa"/>
              <w:spacing w:after="0"/>
              <w:rPr>
                <w:bCs/>
                <w:snapToGrid w:val="0"/>
                <w:sz w:val="20"/>
                <w:szCs w:val="20"/>
              </w:rPr>
            </w:pPr>
            <w:r w:rsidRPr="00432C8C">
              <w:rPr>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7D220F">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166</w:t>
            </w:r>
          </w:p>
        </w:tc>
        <w:tc>
          <w:tcPr>
            <w:tcW w:w="845" w:type="dxa"/>
          </w:tcPr>
          <w:p w:rsidR="004D7FD4" w:rsidRPr="00432C8C" w:rsidRDefault="004D7FD4" w:rsidP="004B2C76">
            <w:pPr>
              <w:pStyle w:val="aa"/>
              <w:spacing w:after="0"/>
              <w:rPr>
                <w:bCs/>
                <w:snapToGrid w:val="0"/>
                <w:sz w:val="20"/>
                <w:szCs w:val="20"/>
              </w:rPr>
            </w:pPr>
            <w:r w:rsidRPr="00432C8C">
              <w:rPr>
                <w:bCs/>
                <w:snapToGrid w:val="0"/>
                <w:sz w:val="20"/>
                <w:szCs w:val="20"/>
              </w:rPr>
              <w:t>8</w:t>
            </w:r>
          </w:p>
        </w:tc>
        <w:tc>
          <w:tcPr>
            <w:tcW w:w="1994" w:type="dxa"/>
          </w:tcPr>
          <w:p w:rsidR="004D7FD4" w:rsidRPr="00432C8C" w:rsidRDefault="004D7FD4" w:rsidP="004B2C76">
            <w:pPr>
              <w:pStyle w:val="aa"/>
              <w:spacing w:after="0"/>
              <w:rPr>
                <w:b/>
                <w:sz w:val="20"/>
                <w:szCs w:val="20"/>
              </w:rPr>
            </w:pPr>
            <w:r w:rsidRPr="003A7EAE">
              <w:rPr>
                <w:b/>
                <w:color w:val="00B050"/>
                <w:sz w:val="20"/>
                <w:szCs w:val="20"/>
              </w:rPr>
              <w:t>Итоговое тестирование.</w:t>
            </w:r>
          </w:p>
        </w:tc>
        <w:tc>
          <w:tcPr>
            <w:tcW w:w="889" w:type="dxa"/>
            <w:gridSpan w:val="2"/>
          </w:tcPr>
          <w:p w:rsidR="004D7FD4" w:rsidRPr="00CF71B3" w:rsidRDefault="004D7FD4" w:rsidP="004B2C76">
            <w:pPr>
              <w:jc w:val="center"/>
              <w:rPr>
                <w:b/>
                <w:bCs/>
                <w:snapToGrid w:val="0"/>
                <w:color w:val="002060"/>
                <w:sz w:val="20"/>
                <w:szCs w:val="20"/>
              </w:rPr>
            </w:pPr>
          </w:p>
        </w:tc>
        <w:tc>
          <w:tcPr>
            <w:tcW w:w="890" w:type="dxa"/>
          </w:tcPr>
          <w:p w:rsidR="004D7FD4" w:rsidRPr="00CF71B3" w:rsidRDefault="004D7FD4" w:rsidP="004B2C76">
            <w:pPr>
              <w:jc w:val="center"/>
              <w:rPr>
                <w:b/>
                <w:bCs/>
                <w:snapToGrid w:val="0"/>
                <w:color w:val="002060"/>
                <w:sz w:val="20"/>
                <w:szCs w:val="20"/>
              </w:rPr>
            </w:pPr>
          </w:p>
        </w:tc>
        <w:tc>
          <w:tcPr>
            <w:tcW w:w="2262" w:type="dxa"/>
          </w:tcPr>
          <w:p w:rsidR="004D7FD4" w:rsidRPr="00432C8C" w:rsidRDefault="004D7FD4" w:rsidP="004B2C76">
            <w:pPr>
              <w:pStyle w:val="aa"/>
              <w:spacing w:after="0"/>
              <w:rPr>
                <w:sz w:val="20"/>
                <w:szCs w:val="20"/>
              </w:rPr>
            </w:pPr>
            <w:r w:rsidRPr="00432C8C">
              <w:rPr>
                <w:sz w:val="20"/>
                <w:szCs w:val="20"/>
              </w:rPr>
              <w:t xml:space="preserve">Проверка уровня усвоения программного материала по основным темам курса. </w:t>
            </w:r>
          </w:p>
        </w:tc>
        <w:tc>
          <w:tcPr>
            <w:tcW w:w="2338" w:type="dxa"/>
          </w:tcPr>
          <w:p w:rsidR="004D7FD4" w:rsidRPr="00432C8C" w:rsidRDefault="004D7FD4" w:rsidP="004B2C76">
            <w:pPr>
              <w:snapToGrid w:val="0"/>
              <w:rPr>
                <w:sz w:val="20"/>
                <w:szCs w:val="20"/>
              </w:rPr>
            </w:pPr>
            <w:r w:rsidRPr="00432C8C">
              <w:rPr>
                <w:sz w:val="20"/>
                <w:szCs w:val="20"/>
              </w:rPr>
              <w:t>Находить в словах изучаемые орфограммы, графически объяснять и контролировать написание; решать орфографические задачи с опорой на алгоритм.</w:t>
            </w:r>
          </w:p>
          <w:p w:rsidR="004D7FD4" w:rsidRPr="00432C8C" w:rsidRDefault="004D7FD4" w:rsidP="004B2C76">
            <w:pPr>
              <w:snapToGrid w:val="0"/>
              <w:rPr>
                <w:sz w:val="20"/>
                <w:szCs w:val="20"/>
              </w:rPr>
            </w:pPr>
          </w:p>
        </w:tc>
        <w:tc>
          <w:tcPr>
            <w:tcW w:w="2069" w:type="dxa"/>
          </w:tcPr>
          <w:p w:rsidR="004D7FD4" w:rsidRPr="00432C8C" w:rsidRDefault="004D7FD4" w:rsidP="004B2C76">
            <w:pPr>
              <w:pStyle w:val="aa"/>
              <w:spacing w:after="0"/>
              <w:rPr>
                <w:bCs/>
                <w:snapToGrid w:val="0"/>
                <w:sz w:val="20"/>
                <w:szCs w:val="20"/>
              </w:rPr>
            </w:pPr>
            <w:r w:rsidRPr="00432C8C">
              <w:rPr>
                <w:sz w:val="20"/>
                <w:szCs w:val="20"/>
              </w:rPr>
              <w:t>Выделять и осознавать то, что уже усвоено и что еще подлежит усвоению, осознавать качество и уровень усвоения.</w:t>
            </w:r>
          </w:p>
        </w:tc>
        <w:tc>
          <w:tcPr>
            <w:tcW w:w="1956" w:type="dxa"/>
          </w:tcPr>
          <w:p w:rsidR="004D7FD4" w:rsidRPr="00432C8C" w:rsidRDefault="004D7FD4" w:rsidP="004B2C76">
            <w:pPr>
              <w:pStyle w:val="aa"/>
              <w:spacing w:after="0"/>
              <w:rPr>
                <w:bCs/>
                <w:snapToGrid w:val="0"/>
                <w:sz w:val="20"/>
                <w:szCs w:val="20"/>
              </w:rPr>
            </w:pPr>
            <w:r w:rsidRPr="00432C8C">
              <w:rPr>
                <w:sz w:val="20"/>
                <w:szCs w:val="20"/>
              </w:rPr>
              <w:t>Испытывать интерес к различным видам учебной деятельности.</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7D220F">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167</w:t>
            </w:r>
          </w:p>
        </w:tc>
        <w:tc>
          <w:tcPr>
            <w:tcW w:w="845" w:type="dxa"/>
          </w:tcPr>
          <w:p w:rsidR="004D7FD4" w:rsidRPr="00432C8C" w:rsidRDefault="004D7FD4" w:rsidP="004B2C76">
            <w:pPr>
              <w:pStyle w:val="aa"/>
              <w:spacing w:after="0"/>
              <w:rPr>
                <w:bCs/>
                <w:snapToGrid w:val="0"/>
                <w:sz w:val="20"/>
                <w:szCs w:val="20"/>
              </w:rPr>
            </w:pPr>
            <w:r w:rsidRPr="00432C8C">
              <w:rPr>
                <w:bCs/>
                <w:snapToGrid w:val="0"/>
                <w:sz w:val="20"/>
                <w:szCs w:val="20"/>
              </w:rPr>
              <w:t>9</w:t>
            </w:r>
          </w:p>
        </w:tc>
        <w:tc>
          <w:tcPr>
            <w:tcW w:w="1994" w:type="dxa"/>
          </w:tcPr>
          <w:p w:rsidR="004D7FD4" w:rsidRPr="00432C8C" w:rsidRDefault="004D7FD4" w:rsidP="004B2C76">
            <w:pPr>
              <w:pStyle w:val="aa"/>
              <w:spacing w:after="0"/>
              <w:rPr>
                <w:sz w:val="20"/>
                <w:szCs w:val="20"/>
              </w:rPr>
            </w:pPr>
            <w:r w:rsidRPr="00432C8C">
              <w:rPr>
                <w:sz w:val="20"/>
                <w:szCs w:val="20"/>
              </w:rPr>
              <w:t>«Пишу правильно» (работа над ошибками).</w:t>
            </w:r>
          </w:p>
        </w:tc>
        <w:tc>
          <w:tcPr>
            <w:tcW w:w="889" w:type="dxa"/>
            <w:gridSpan w:val="2"/>
          </w:tcPr>
          <w:p w:rsidR="004D7FD4" w:rsidRPr="00CF71B3" w:rsidRDefault="004D7FD4" w:rsidP="004B2C76">
            <w:pPr>
              <w:jc w:val="center"/>
              <w:rPr>
                <w:b/>
                <w:bCs/>
                <w:snapToGrid w:val="0"/>
                <w:color w:val="002060"/>
                <w:sz w:val="20"/>
                <w:szCs w:val="20"/>
              </w:rPr>
            </w:pPr>
          </w:p>
        </w:tc>
        <w:tc>
          <w:tcPr>
            <w:tcW w:w="890" w:type="dxa"/>
          </w:tcPr>
          <w:p w:rsidR="004D7FD4" w:rsidRPr="00CF71B3" w:rsidRDefault="004D7FD4" w:rsidP="004B2C76">
            <w:pPr>
              <w:jc w:val="center"/>
              <w:rPr>
                <w:b/>
                <w:bCs/>
                <w:snapToGrid w:val="0"/>
                <w:color w:val="002060"/>
                <w:sz w:val="20"/>
                <w:szCs w:val="20"/>
              </w:rPr>
            </w:pPr>
          </w:p>
        </w:tc>
        <w:tc>
          <w:tcPr>
            <w:tcW w:w="2262" w:type="dxa"/>
          </w:tcPr>
          <w:p w:rsidR="004D7FD4" w:rsidRPr="00432C8C" w:rsidRDefault="004D7FD4" w:rsidP="004B2C76">
            <w:pPr>
              <w:rPr>
                <w:sz w:val="20"/>
                <w:szCs w:val="20"/>
              </w:rPr>
            </w:pPr>
            <w:r w:rsidRPr="00432C8C">
              <w:rPr>
                <w:sz w:val="20"/>
                <w:szCs w:val="20"/>
              </w:rPr>
              <w:t>Объяснение правильности написания в случаях, если допущена ошибка. Подбор примеров для изученных орфографических правил.</w:t>
            </w:r>
          </w:p>
        </w:tc>
        <w:tc>
          <w:tcPr>
            <w:tcW w:w="2338" w:type="dxa"/>
          </w:tcPr>
          <w:p w:rsidR="004D7FD4" w:rsidRPr="00432C8C" w:rsidRDefault="004D7FD4" w:rsidP="004B2C76">
            <w:pPr>
              <w:rPr>
                <w:sz w:val="20"/>
                <w:szCs w:val="20"/>
              </w:rPr>
            </w:pPr>
            <w:r w:rsidRPr="00432C8C">
              <w:rPr>
                <w:sz w:val="20"/>
                <w:szCs w:val="20"/>
              </w:rPr>
              <w:t>Находить, анализировать и исправлять ошибки; подбирать примеры для изученных орфографических правил.</w:t>
            </w:r>
          </w:p>
        </w:tc>
        <w:tc>
          <w:tcPr>
            <w:tcW w:w="2069" w:type="dxa"/>
          </w:tcPr>
          <w:p w:rsidR="004D7FD4" w:rsidRPr="00432C8C" w:rsidRDefault="004D7FD4" w:rsidP="004B2C76">
            <w:pPr>
              <w:pStyle w:val="aa"/>
              <w:spacing w:after="0"/>
              <w:rPr>
                <w:bCs/>
                <w:snapToGrid w:val="0"/>
                <w:sz w:val="20"/>
                <w:szCs w:val="20"/>
              </w:rPr>
            </w:pPr>
            <w:r w:rsidRPr="00432C8C">
              <w:rPr>
                <w:rStyle w:val="c1"/>
                <w:rFonts w:eastAsia="Lucida Sans Unicode"/>
                <w:sz w:val="20"/>
                <w:szCs w:val="20"/>
              </w:rPr>
              <w:t>Добывать новые знания:</w:t>
            </w:r>
            <w:r w:rsidRPr="00432C8C">
              <w:rPr>
                <w:rStyle w:val="c1c12"/>
                <w:rFonts w:eastAsia="Century Schoolbook"/>
                <w:sz w:val="20"/>
                <w:szCs w:val="20"/>
              </w:rPr>
              <w:t xml:space="preserve"> находить</w:t>
            </w:r>
            <w:r w:rsidRPr="00432C8C">
              <w:rPr>
                <w:rStyle w:val="c1"/>
                <w:rFonts w:eastAsia="Lucida Sans Unicode"/>
                <w:sz w:val="20"/>
                <w:szCs w:val="20"/>
              </w:rPr>
              <w:t xml:space="preserve"> </w:t>
            </w:r>
            <w:r w:rsidRPr="00432C8C">
              <w:rPr>
                <w:rStyle w:val="c1c12"/>
                <w:rFonts w:eastAsia="Century Schoolbook"/>
                <w:sz w:val="20"/>
                <w:szCs w:val="20"/>
              </w:rPr>
              <w:t>ответы</w:t>
            </w:r>
            <w:r w:rsidRPr="00432C8C">
              <w:rPr>
                <w:rStyle w:val="c1"/>
                <w:rFonts w:eastAsia="Lucida Sans Unicode"/>
                <w:sz w:val="20"/>
                <w:szCs w:val="20"/>
              </w:rPr>
              <w:t xml:space="preserve"> на вопросы, используя учебник, свой жизненный опыт и информацию, полученную на уроке. </w:t>
            </w:r>
          </w:p>
        </w:tc>
        <w:tc>
          <w:tcPr>
            <w:tcW w:w="1956" w:type="dxa"/>
          </w:tcPr>
          <w:p w:rsidR="004D7FD4" w:rsidRPr="00432C8C" w:rsidRDefault="004D7FD4" w:rsidP="004B2C76">
            <w:pPr>
              <w:pStyle w:val="aa"/>
              <w:spacing w:after="0"/>
              <w:rPr>
                <w:bCs/>
                <w:snapToGrid w:val="0"/>
                <w:sz w:val="20"/>
                <w:szCs w:val="20"/>
              </w:rPr>
            </w:pPr>
            <w:r w:rsidRPr="00432C8C">
              <w:rPr>
                <w:sz w:val="20"/>
                <w:szCs w:val="20"/>
              </w:rPr>
              <w:t xml:space="preserve">Принимать внутреннюю позицию школьника на уровне положительного отношения к урокам русского языка. </w:t>
            </w: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7D220F">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168</w:t>
            </w:r>
          </w:p>
        </w:tc>
        <w:tc>
          <w:tcPr>
            <w:tcW w:w="845" w:type="dxa"/>
          </w:tcPr>
          <w:p w:rsidR="004D7FD4" w:rsidRPr="00432C8C" w:rsidRDefault="004D7FD4" w:rsidP="004B2C76">
            <w:pPr>
              <w:pStyle w:val="aa"/>
              <w:spacing w:after="0"/>
              <w:rPr>
                <w:bCs/>
                <w:snapToGrid w:val="0"/>
                <w:sz w:val="20"/>
                <w:szCs w:val="20"/>
              </w:rPr>
            </w:pPr>
            <w:r w:rsidRPr="00432C8C">
              <w:rPr>
                <w:bCs/>
                <w:snapToGrid w:val="0"/>
                <w:sz w:val="20"/>
                <w:szCs w:val="20"/>
              </w:rPr>
              <w:t>10</w:t>
            </w:r>
          </w:p>
        </w:tc>
        <w:tc>
          <w:tcPr>
            <w:tcW w:w="1994" w:type="dxa"/>
          </w:tcPr>
          <w:p w:rsidR="004D7FD4" w:rsidRPr="00432C8C" w:rsidRDefault="004D7FD4" w:rsidP="004B2C76">
            <w:pPr>
              <w:pStyle w:val="aa"/>
              <w:spacing w:after="0"/>
              <w:rPr>
                <w:bCs/>
                <w:snapToGrid w:val="0"/>
                <w:sz w:val="20"/>
                <w:szCs w:val="20"/>
              </w:rPr>
            </w:pPr>
            <w:r w:rsidRPr="00432C8C">
              <w:rPr>
                <w:sz w:val="20"/>
                <w:szCs w:val="20"/>
              </w:rPr>
              <w:t xml:space="preserve">Комплексное повторение </w:t>
            </w:r>
            <w:r w:rsidRPr="00432C8C">
              <w:rPr>
                <w:sz w:val="20"/>
                <w:szCs w:val="20"/>
              </w:rPr>
              <w:lastRenderedPageBreak/>
              <w:t>материала, изученного в разделах «Слово», «Предложение», «Текст».</w:t>
            </w:r>
          </w:p>
        </w:tc>
        <w:tc>
          <w:tcPr>
            <w:tcW w:w="889" w:type="dxa"/>
            <w:gridSpan w:val="2"/>
          </w:tcPr>
          <w:p w:rsidR="004D7FD4" w:rsidRPr="00CF71B3" w:rsidRDefault="004D7FD4" w:rsidP="004B2C76">
            <w:pPr>
              <w:pStyle w:val="aa"/>
              <w:spacing w:after="0"/>
              <w:jc w:val="center"/>
              <w:rPr>
                <w:b/>
                <w:bCs/>
                <w:snapToGrid w:val="0"/>
                <w:color w:val="002060"/>
                <w:sz w:val="20"/>
                <w:szCs w:val="20"/>
              </w:rPr>
            </w:pPr>
          </w:p>
        </w:tc>
        <w:tc>
          <w:tcPr>
            <w:tcW w:w="890" w:type="dxa"/>
          </w:tcPr>
          <w:p w:rsidR="004D7FD4" w:rsidRPr="00CF71B3" w:rsidRDefault="004D7FD4" w:rsidP="004B2C76">
            <w:pPr>
              <w:pStyle w:val="aa"/>
              <w:spacing w:after="0"/>
              <w:jc w:val="center"/>
              <w:rPr>
                <w:b/>
                <w:bCs/>
                <w:snapToGrid w:val="0"/>
                <w:color w:val="002060"/>
                <w:sz w:val="20"/>
                <w:szCs w:val="20"/>
              </w:rPr>
            </w:pPr>
          </w:p>
        </w:tc>
        <w:tc>
          <w:tcPr>
            <w:tcW w:w="2262" w:type="dxa"/>
          </w:tcPr>
          <w:p w:rsidR="004D7FD4" w:rsidRPr="00432C8C" w:rsidRDefault="004D7FD4" w:rsidP="004B2C76">
            <w:pPr>
              <w:pStyle w:val="3"/>
              <w:jc w:val="left"/>
              <w:rPr>
                <w:rFonts w:ascii="Times New Roman" w:hAnsi="Times New Roman"/>
              </w:rPr>
            </w:pPr>
            <w:r w:rsidRPr="00432C8C">
              <w:rPr>
                <w:rFonts w:ascii="Times New Roman" w:hAnsi="Times New Roman"/>
              </w:rPr>
              <w:t xml:space="preserve">Применение полученных знаний на </w:t>
            </w:r>
            <w:r w:rsidRPr="00432C8C">
              <w:rPr>
                <w:rFonts w:ascii="Times New Roman" w:hAnsi="Times New Roman"/>
              </w:rPr>
              <w:lastRenderedPageBreak/>
              <w:t>практике.</w:t>
            </w:r>
          </w:p>
        </w:tc>
        <w:tc>
          <w:tcPr>
            <w:tcW w:w="2338" w:type="dxa"/>
          </w:tcPr>
          <w:p w:rsidR="004D7FD4" w:rsidRPr="00432C8C" w:rsidRDefault="004D7FD4" w:rsidP="004B2C76">
            <w:pPr>
              <w:pStyle w:val="3"/>
              <w:jc w:val="left"/>
              <w:rPr>
                <w:rFonts w:ascii="Times New Roman" w:hAnsi="Times New Roman"/>
              </w:rPr>
            </w:pPr>
            <w:r w:rsidRPr="00432C8C">
              <w:rPr>
                <w:rFonts w:ascii="Times New Roman" w:hAnsi="Times New Roman"/>
              </w:rPr>
              <w:lastRenderedPageBreak/>
              <w:t xml:space="preserve">Видеть в словах изученные орфограммы </w:t>
            </w:r>
            <w:r w:rsidRPr="00432C8C">
              <w:rPr>
                <w:rFonts w:ascii="Times New Roman" w:hAnsi="Times New Roman"/>
              </w:rPr>
              <w:lastRenderedPageBreak/>
              <w:t>по их опознавательным признакам; видеть в предложении однородные члены, ставить запятую в предложениях с однородными членами; находить и исправлять ошибки в словах с изученными орфограммами.</w:t>
            </w:r>
          </w:p>
        </w:tc>
        <w:tc>
          <w:tcPr>
            <w:tcW w:w="2069" w:type="dxa"/>
          </w:tcPr>
          <w:p w:rsidR="004D7FD4" w:rsidRPr="00432C8C" w:rsidRDefault="004D7FD4" w:rsidP="004B2C76">
            <w:pPr>
              <w:pStyle w:val="3"/>
              <w:jc w:val="left"/>
              <w:rPr>
                <w:rFonts w:ascii="Times New Roman" w:hAnsi="Times New Roman"/>
                <w:snapToGrid w:val="0"/>
              </w:rPr>
            </w:pPr>
            <w:r w:rsidRPr="00432C8C">
              <w:rPr>
                <w:rFonts w:ascii="Times New Roman" w:hAnsi="Times New Roman"/>
              </w:rPr>
              <w:lastRenderedPageBreak/>
              <w:t xml:space="preserve">Слушать и слышать других, пытаться </w:t>
            </w:r>
            <w:r w:rsidRPr="00432C8C">
              <w:rPr>
                <w:rFonts w:ascii="Times New Roman" w:hAnsi="Times New Roman"/>
              </w:rPr>
              <w:lastRenderedPageBreak/>
              <w:t xml:space="preserve">принимать иную точку зрения, быть готовым корректировать свою точку зрения. Договариваться и приходить к общему решению в совместной деятельности. </w:t>
            </w:r>
          </w:p>
        </w:tc>
        <w:tc>
          <w:tcPr>
            <w:tcW w:w="1956" w:type="dxa"/>
          </w:tcPr>
          <w:p w:rsidR="004D7FD4" w:rsidRPr="00432C8C" w:rsidRDefault="004D7FD4" w:rsidP="004B2C76">
            <w:pPr>
              <w:pStyle w:val="3"/>
              <w:jc w:val="left"/>
              <w:rPr>
                <w:rFonts w:ascii="Times New Roman" w:hAnsi="Times New Roman"/>
              </w:rPr>
            </w:pPr>
            <w:r w:rsidRPr="00432C8C">
              <w:rPr>
                <w:rFonts w:ascii="Times New Roman" w:hAnsi="Times New Roman"/>
              </w:rPr>
              <w:lastRenderedPageBreak/>
              <w:t xml:space="preserve">Самостоятельно определять и </w:t>
            </w:r>
            <w:r w:rsidRPr="00432C8C">
              <w:rPr>
                <w:rFonts w:ascii="Times New Roman" w:hAnsi="Times New Roman"/>
              </w:rPr>
              <w:lastRenderedPageBreak/>
              <w:t>высказывать самые простые, общие для всех людей правила поведения при сотрудничестве (этические нормы общения и сотрудничества).</w:t>
            </w:r>
          </w:p>
          <w:p w:rsidR="004D7FD4" w:rsidRPr="00432C8C" w:rsidRDefault="004D7FD4" w:rsidP="004B2C76">
            <w:pPr>
              <w:pStyle w:val="3"/>
              <w:jc w:val="left"/>
              <w:rPr>
                <w:rFonts w:ascii="Times New Roman" w:hAnsi="Times New Roman"/>
              </w:rPr>
            </w:pP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7D220F">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lastRenderedPageBreak/>
              <w:t>169</w:t>
            </w:r>
          </w:p>
        </w:tc>
        <w:tc>
          <w:tcPr>
            <w:tcW w:w="845" w:type="dxa"/>
          </w:tcPr>
          <w:p w:rsidR="004D7FD4" w:rsidRPr="00432C8C" w:rsidRDefault="004D7FD4" w:rsidP="004B2C76">
            <w:pPr>
              <w:pStyle w:val="aa"/>
              <w:spacing w:after="0"/>
              <w:rPr>
                <w:bCs/>
                <w:snapToGrid w:val="0"/>
                <w:sz w:val="20"/>
                <w:szCs w:val="20"/>
              </w:rPr>
            </w:pPr>
            <w:r w:rsidRPr="00432C8C">
              <w:rPr>
                <w:bCs/>
                <w:snapToGrid w:val="0"/>
                <w:sz w:val="20"/>
                <w:szCs w:val="20"/>
              </w:rPr>
              <w:t>11</w:t>
            </w:r>
          </w:p>
        </w:tc>
        <w:tc>
          <w:tcPr>
            <w:tcW w:w="1994" w:type="dxa"/>
          </w:tcPr>
          <w:p w:rsidR="004D7FD4" w:rsidRPr="00432C8C" w:rsidRDefault="004D7FD4" w:rsidP="004B2C76">
            <w:pPr>
              <w:pStyle w:val="aa"/>
              <w:spacing w:after="0"/>
              <w:rPr>
                <w:bCs/>
                <w:snapToGrid w:val="0"/>
                <w:sz w:val="20"/>
                <w:szCs w:val="20"/>
              </w:rPr>
            </w:pPr>
            <w:r w:rsidRPr="00432C8C">
              <w:rPr>
                <w:sz w:val="20"/>
                <w:szCs w:val="20"/>
              </w:rPr>
              <w:t>Комплексное повторение материала, изученного в разделах «Слово», «Предложение», «Текст».</w:t>
            </w:r>
          </w:p>
        </w:tc>
        <w:tc>
          <w:tcPr>
            <w:tcW w:w="889" w:type="dxa"/>
            <w:gridSpan w:val="2"/>
          </w:tcPr>
          <w:p w:rsidR="004D7FD4" w:rsidRPr="00CF71B3" w:rsidRDefault="004D7FD4" w:rsidP="004B2C76">
            <w:pPr>
              <w:pStyle w:val="aa"/>
              <w:spacing w:after="0"/>
              <w:jc w:val="center"/>
              <w:rPr>
                <w:b/>
                <w:bCs/>
                <w:snapToGrid w:val="0"/>
                <w:color w:val="002060"/>
                <w:sz w:val="20"/>
                <w:szCs w:val="20"/>
              </w:rPr>
            </w:pPr>
          </w:p>
        </w:tc>
        <w:tc>
          <w:tcPr>
            <w:tcW w:w="890" w:type="dxa"/>
          </w:tcPr>
          <w:p w:rsidR="004D7FD4" w:rsidRPr="00CF71B3" w:rsidRDefault="004D7FD4" w:rsidP="004B2C76">
            <w:pPr>
              <w:pStyle w:val="aa"/>
              <w:spacing w:after="0"/>
              <w:jc w:val="center"/>
              <w:rPr>
                <w:b/>
                <w:bCs/>
                <w:snapToGrid w:val="0"/>
                <w:color w:val="002060"/>
                <w:sz w:val="20"/>
                <w:szCs w:val="20"/>
              </w:rPr>
            </w:pPr>
          </w:p>
        </w:tc>
        <w:tc>
          <w:tcPr>
            <w:tcW w:w="2262" w:type="dxa"/>
          </w:tcPr>
          <w:p w:rsidR="004D7FD4" w:rsidRPr="00432C8C" w:rsidRDefault="004D7FD4" w:rsidP="004B2C76">
            <w:pPr>
              <w:pStyle w:val="3"/>
              <w:jc w:val="left"/>
              <w:rPr>
                <w:rFonts w:ascii="Times New Roman" w:hAnsi="Times New Roman"/>
              </w:rPr>
            </w:pPr>
            <w:r w:rsidRPr="00432C8C">
              <w:rPr>
                <w:rFonts w:ascii="Times New Roman" w:hAnsi="Times New Roman"/>
              </w:rPr>
              <w:t>Применение полученных знаний на практике.</w:t>
            </w:r>
          </w:p>
        </w:tc>
        <w:tc>
          <w:tcPr>
            <w:tcW w:w="2338" w:type="dxa"/>
          </w:tcPr>
          <w:p w:rsidR="004D7FD4" w:rsidRPr="00432C8C" w:rsidRDefault="004D7FD4" w:rsidP="004B2C76">
            <w:pPr>
              <w:pStyle w:val="3"/>
              <w:jc w:val="left"/>
              <w:rPr>
                <w:rFonts w:ascii="Times New Roman" w:hAnsi="Times New Roman"/>
              </w:rPr>
            </w:pPr>
            <w:r w:rsidRPr="00432C8C">
              <w:rPr>
                <w:rFonts w:ascii="Times New Roman" w:hAnsi="Times New Roman"/>
              </w:rPr>
              <w:t>Видеть в словах изученные орфограммы по их опознавательным признакам; видеть в предложении однородные члены, ставить запятую в предложениях с однородными членами; находить и исправлять ошибки в словах с изученными орфограммами.</w:t>
            </w:r>
          </w:p>
        </w:tc>
        <w:tc>
          <w:tcPr>
            <w:tcW w:w="2069" w:type="dxa"/>
          </w:tcPr>
          <w:p w:rsidR="004D7FD4" w:rsidRPr="00432C8C" w:rsidRDefault="004D7FD4" w:rsidP="004B2C76">
            <w:pPr>
              <w:pStyle w:val="3"/>
              <w:jc w:val="left"/>
              <w:rPr>
                <w:rFonts w:ascii="Times New Roman" w:hAnsi="Times New Roman"/>
                <w:snapToGrid w:val="0"/>
              </w:rPr>
            </w:pPr>
            <w:r w:rsidRPr="00432C8C">
              <w:rPr>
                <w:rFonts w:ascii="Times New Roman" w:hAnsi="Times New Roman"/>
              </w:rPr>
              <w:t xml:space="preserve">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 </w:t>
            </w:r>
          </w:p>
        </w:tc>
        <w:tc>
          <w:tcPr>
            <w:tcW w:w="1956" w:type="dxa"/>
          </w:tcPr>
          <w:p w:rsidR="004D7FD4" w:rsidRPr="00432C8C" w:rsidRDefault="004D7FD4" w:rsidP="004B2C76">
            <w:pPr>
              <w:pStyle w:val="3"/>
              <w:jc w:val="left"/>
              <w:rPr>
                <w:rFonts w:ascii="Times New Roman" w:hAnsi="Times New Roman"/>
              </w:rPr>
            </w:pPr>
            <w:r w:rsidRPr="00432C8C">
              <w:rPr>
                <w:rFonts w:ascii="Times New Roman" w:hAnsi="Times New Roman"/>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p w:rsidR="004D7FD4" w:rsidRPr="00432C8C" w:rsidRDefault="004D7FD4" w:rsidP="004B2C76">
            <w:pPr>
              <w:pStyle w:val="3"/>
              <w:jc w:val="left"/>
              <w:rPr>
                <w:rFonts w:ascii="Times New Roman" w:hAnsi="Times New Roman"/>
              </w:rPr>
            </w:pP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r w:rsidR="004D7FD4" w:rsidTr="007D220F">
        <w:tc>
          <w:tcPr>
            <w:tcW w:w="671" w:type="dxa"/>
          </w:tcPr>
          <w:p w:rsidR="004D7FD4" w:rsidRPr="00432C8C" w:rsidRDefault="004D7FD4" w:rsidP="004B2C76">
            <w:pPr>
              <w:pStyle w:val="aa"/>
              <w:spacing w:after="0"/>
              <w:jc w:val="center"/>
              <w:rPr>
                <w:bCs/>
                <w:snapToGrid w:val="0"/>
                <w:sz w:val="20"/>
                <w:szCs w:val="20"/>
              </w:rPr>
            </w:pPr>
            <w:r w:rsidRPr="00432C8C">
              <w:rPr>
                <w:bCs/>
                <w:snapToGrid w:val="0"/>
                <w:sz w:val="20"/>
                <w:szCs w:val="20"/>
              </w:rPr>
              <w:t>170</w:t>
            </w:r>
          </w:p>
        </w:tc>
        <w:tc>
          <w:tcPr>
            <w:tcW w:w="845" w:type="dxa"/>
          </w:tcPr>
          <w:p w:rsidR="004D7FD4" w:rsidRPr="00432C8C" w:rsidRDefault="004D7FD4" w:rsidP="004B2C76">
            <w:pPr>
              <w:pStyle w:val="aa"/>
              <w:spacing w:after="0"/>
              <w:rPr>
                <w:bCs/>
                <w:snapToGrid w:val="0"/>
                <w:sz w:val="20"/>
                <w:szCs w:val="20"/>
              </w:rPr>
            </w:pPr>
            <w:r w:rsidRPr="00432C8C">
              <w:rPr>
                <w:bCs/>
                <w:snapToGrid w:val="0"/>
                <w:sz w:val="20"/>
                <w:szCs w:val="20"/>
              </w:rPr>
              <w:t>12</w:t>
            </w:r>
          </w:p>
        </w:tc>
        <w:tc>
          <w:tcPr>
            <w:tcW w:w="1994" w:type="dxa"/>
          </w:tcPr>
          <w:p w:rsidR="004D7FD4" w:rsidRPr="00432C8C" w:rsidRDefault="004D7FD4" w:rsidP="004B2C76">
            <w:pPr>
              <w:pStyle w:val="aa"/>
              <w:spacing w:after="0"/>
              <w:rPr>
                <w:bCs/>
                <w:snapToGrid w:val="0"/>
                <w:sz w:val="20"/>
                <w:szCs w:val="20"/>
              </w:rPr>
            </w:pPr>
            <w:r w:rsidRPr="00432C8C">
              <w:rPr>
                <w:sz w:val="20"/>
                <w:szCs w:val="20"/>
              </w:rPr>
              <w:t>Комплексное повторение материала, изученного в разделах «Слово», «Предложение», «Текст».</w:t>
            </w:r>
          </w:p>
        </w:tc>
        <w:tc>
          <w:tcPr>
            <w:tcW w:w="889" w:type="dxa"/>
            <w:gridSpan w:val="2"/>
          </w:tcPr>
          <w:p w:rsidR="004D7FD4" w:rsidRPr="00CF71B3" w:rsidRDefault="004D7FD4" w:rsidP="004B2C76">
            <w:pPr>
              <w:pStyle w:val="aa"/>
              <w:spacing w:after="0"/>
              <w:jc w:val="center"/>
              <w:rPr>
                <w:b/>
                <w:bCs/>
                <w:snapToGrid w:val="0"/>
                <w:color w:val="002060"/>
                <w:sz w:val="20"/>
                <w:szCs w:val="20"/>
              </w:rPr>
            </w:pPr>
          </w:p>
        </w:tc>
        <w:tc>
          <w:tcPr>
            <w:tcW w:w="890" w:type="dxa"/>
          </w:tcPr>
          <w:p w:rsidR="004D7FD4" w:rsidRPr="00CF71B3" w:rsidRDefault="004D7FD4" w:rsidP="004B2C76">
            <w:pPr>
              <w:pStyle w:val="aa"/>
              <w:spacing w:after="0"/>
              <w:jc w:val="center"/>
              <w:rPr>
                <w:b/>
                <w:bCs/>
                <w:snapToGrid w:val="0"/>
                <w:color w:val="002060"/>
                <w:sz w:val="20"/>
                <w:szCs w:val="20"/>
              </w:rPr>
            </w:pPr>
          </w:p>
        </w:tc>
        <w:tc>
          <w:tcPr>
            <w:tcW w:w="2262" w:type="dxa"/>
          </w:tcPr>
          <w:p w:rsidR="004D7FD4" w:rsidRPr="00432C8C" w:rsidRDefault="004D7FD4" w:rsidP="004B2C76">
            <w:pPr>
              <w:pStyle w:val="3"/>
              <w:jc w:val="left"/>
              <w:rPr>
                <w:rFonts w:ascii="Times New Roman" w:hAnsi="Times New Roman"/>
              </w:rPr>
            </w:pPr>
            <w:r w:rsidRPr="00432C8C">
              <w:rPr>
                <w:rFonts w:ascii="Times New Roman" w:hAnsi="Times New Roman"/>
              </w:rPr>
              <w:t>Применение полученных знаний на практике.</w:t>
            </w:r>
          </w:p>
        </w:tc>
        <w:tc>
          <w:tcPr>
            <w:tcW w:w="2338" w:type="dxa"/>
          </w:tcPr>
          <w:p w:rsidR="004D7FD4" w:rsidRPr="00432C8C" w:rsidRDefault="004D7FD4" w:rsidP="004B2C76">
            <w:pPr>
              <w:pStyle w:val="3"/>
              <w:jc w:val="left"/>
              <w:rPr>
                <w:rFonts w:ascii="Times New Roman" w:hAnsi="Times New Roman"/>
              </w:rPr>
            </w:pPr>
            <w:r w:rsidRPr="00432C8C">
              <w:rPr>
                <w:rFonts w:ascii="Times New Roman" w:hAnsi="Times New Roman"/>
              </w:rPr>
              <w:t>Видеть в словах изученные орфограммы по их опознавательным признакам; видеть в предложении однородные члены, ставить запятую в предложениях с однородными членами; находить и исправлять ошибки в словах с изученными орфограммами.</w:t>
            </w:r>
          </w:p>
        </w:tc>
        <w:tc>
          <w:tcPr>
            <w:tcW w:w="2069" w:type="dxa"/>
          </w:tcPr>
          <w:p w:rsidR="004D7FD4" w:rsidRPr="00432C8C" w:rsidRDefault="004D7FD4" w:rsidP="004B2C76">
            <w:pPr>
              <w:pStyle w:val="3"/>
              <w:jc w:val="left"/>
              <w:rPr>
                <w:rFonts w:ascii="Times New Roman" w:hAnsi="Times New Roman"/>
                <w:snapToGrid w:val="0"/>
              </w:rPr>
            </w:pPr>
            <w:r w:rsidRPr="00432C8C">
              <w:rPr>
                <w:rFonts w:ascii="Times New Roman" w:hAnsi="Times New Roman"/>
              </w:rPr>
              <w:t xml:space="preserve">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 </w:t>
            </w:r>
          </w:p>
        </w:tc>
        <w:tc>
          <w:tcPr>
            <w:tcW w:w="1956" w:type="dxa"/>
          </w:tcPr>
          <w:p w:rsidR="004D7FD4" w:rsidRPr="00432C8C" w:rsidRDefault="004D7FD4" w:rsidP="004B2C76">
            <w:pPr>
              <w:pStyle w:val="3"/>
              <w:jc w:val="left"/>
              <w:rPr>
                <w:rFonts w:ascii="Times New Roman" w:hAnsi="Times New Roman"/>
              </w:rPr>
            </w:pPr>
            <w:r w:rsidRPr="00432C8C">
              <w:rPr>
                <w:rFonts w:ascii="Times New Roman" w:hAnsi="Times New Roman"/>
              </w:rPr>
              <w:t>Самостоятельно определять и высказывать самые простые, общие для всех людей правила поведения при сотрудничестве (этические нормы общения и сотрудничества).</w:t>
            </w:r>
          </w:p>
          <w:p w:rsidR="004D7FD4" w:rsidRPr="00432C8C" w:rsidRDefault="004D7FD4" w:rsidP="004B2C76">
            <w:pPr>
              <w:pStyle w:val="3"/>
              <w:jc w:val="left"/>
              <w:rPr>
                <w:rFonts w:ascii="Times New Roman" w:hAnsi="Times New Roman"/>
              </w:rPr>
            </w:pPr>
          </w:p>
        </w:tc>
        <w:tc>
          <w:tcPr>
            <w:tcW w:w="1083" w:type="dxa"/>
          </w:tcPr>
          <w:p w:rsidR="004D7FD4" w:rsidRDefault="004D7FD4" w:rsidP="00932B31">
            <w:pPr>
              <w:widowControl w:val="0"/>
              <w:tabs>
                <w:tab w:val="left" w:pos="567"/>
              </w:tabs>
              <w:autoSpaceDE w:val="0"/>
              <w:jc w:val="center"/>
              <w:rPr>
                <w:b/>
              </w:rPr>
            </w:pPr>
          </w:p>
        </w:tc>
        <w:tc>
          <w:tcPr>
            <w:tcW w:w="1083" w:type="dxa"/>
          </w:tcPr>
          <w:p w:rsidR="004D7FD4" w:rsidRDefault="004D7FD4" w:rsidP="00932B31">
            <w:pPr>
              <w:widowControl w:val="0"/>
              <w:tabs>
                <w:tab w:val="left" w:pos="567"/>
              </w:tabs>
              <w:autoSpaceDE w:val="0"/>
              <w:jc w:val="center"/>
              <w:rPr>
                <w:b/>
              </w:rPr>
            </w:pPr>
          </w:p>
        </w:tc>
      </w:tr>
    </w:tbl>
    <w:p w:rsidR="00153B83" w:rsidRDefault="00153B83" w:rsidP="00416697">
      <w:pPr>
        <w:widowControl w:val="0"/>
        <w:shd w:val="clear" w:color="auto" w:fill="FFFFFF"/>
        <w:tabs>
          <w:tab w:val="left" w:pos="567"/>
        </w:tabs>
        <w:autoSpaceDE w:val="0"/>
        <w:jc w:val="center"/>
        <w:rPr>
          <w:b/>
        </w:rPr>
      </w:pPr>
    </w:p>
    <w:p w:rsidR="00153B83" w:rsidRDefault="00153B83" w:rsidP="00416697">
      <w:pPr>
        <w:widowControl w:val="0"/>
        <w:shd w:val="clear" w:color="auto" w:fill="FFFFFF"/>
        <w:tabs>
          <w:tab w:val="left" w:pos="567"/>
        </w:tabs>
        <w:autoSpaceDE w:val="0"/>
        <w:jc w:val="center"/>
        <w:rPr>
          <w:b/>
        </w:rPr>
      </w:pPr>
    </w:p>
    <w:p w:rsidR="004B2C76" w:rsidRDefault="004B2C76" w:rsidP="00416697">
      <w:pPr>
        <w:widowControl w:val="0"/>
        <w:shd w:val="clear" w:color="auto" w:fill="FFFFFF"/>
        <w:tabs>
          <w:tab w:val="left" w:pos="567"/>
        </w:tabs>
        <w:autoSpaceDE w:val="0"/>
        <w:jc w:val="center"/>
        <w:rPr>
          <w:b/>
        </w:rPr>
        <w:sectPr w:rsidR="004B2C76" w:rsidSect="004D22B1">
          <w:pgSz w:w="16838" w:h="11906" w:orient="landscape"/>
          <w:pgMar w:top="539" w:right="567" w:bottom="709" w:left="567" w:header="709" w:footer="709" w:gutter="0"/>
          <w:cols w:space="708"/>
          <w:docGrid w:linePitch="360"/>
        </w:sectPr>
      </w:pPr>
    </w:p>
    <w:p w:rsidR="00416697" w:rsidRPr="00805C4D" w:rsidRDefault="00416697" w:rsidP="00416697">
      <w:pPr>
        <w:widowControl w:val="0"/>
        <w:shd w:val="clear" w:color="auto" w:fill="FFFFFF"/>
        <w:tabs>
          <w:tab w:val="left" w:pos="567"/>
        </w:tabs>
        <w:autoSpaceDE w:val="0"/>
        <w:jc w:val="center"/>
        <w:rPr>
          <w:b/>
        </w:rPr>
      </w:pPr>
      <w:r>
        <w:rPr>
          <w:b/>
        </w:rPr>
        <w:lastRenderedPageBreak/>
        <w:t xml:space="preserve">8. </w:t>
      </w:r>
      <w:r w:rsidRPr="00805C4D">
        <w:rPr>
          <w:b/>
        </w:rPr>
        <w:t>Перечень компонентов учебно-методического комплекса, обеспечивающего реализацию рабочей программы.</w:t>
      </w:r>
    </w:p>
    <w:p w:rsidR="00416697" w:rsidRPr="00D5222B" w:rsidRDefault="00416697" w:rsidP="00416697">
      <w:pPr>
        <w:widowControl w:val="0"/>
        <w:shd w:val="clear" w:color="auto" w:fill="FFFFFF"/>
        <w:tabs>
          <w:tab w:val="left" w:pos="567"/>
        </w:tabs>
        <w:autoSpaceDE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740"/>
        <w:gridCol w:w="2712"/>
        <w:gridCol w:w="2714"/>
      </w:tblGrid>
      <w:tr w:rsidR="00416697" w:rsidRPr="002652BA" w:rsidTr="00427991">
        <w:tc>
          <w:tcPr>
            <w:tcW w:w="1245" w:type="pct"/>
            <w:shd w:val="clear" w:color="auto" w:fill="auto"/>
          </w:tcPr>
          <w:p w:rsidR="00416697" w:rsidRPr="002652BA" w:rsidRDefault="004D7FD4" w:rsidP="004D7FD4">
            <w:pPr>
              <w:widowControl w:val="0"/>
              <w:tabs>
                <w:tab w:val="left" w:pos="567"/>
              </w:tabs>
              <w:autoSpaceDE w:val="0"/>
              <w:jc w:val="center"/>
              <w:rPr>
                <w:sz w:val="20"/>
                <w:szCs w:val="20"/>
              </w:rPr>
            </w:pPr>
            <w:r w:rsidRPr="004D7FD4">
              <w:rPr>
                <w:sz w:val="20"/>
                <w:szCs w:val="20"/>
              </w:rPr>
              <w:t>Учебное и дидактическое обеспечение</w:t>
            </w:r>
            <w:r w:rsidRPr="004D7FD4">
              <w:rPr>
                <w:sz w:val="20"/>
                <w:szCs w:val="20"/>
              </w:rPr>
              <w:tab/>
            </w:r>
            <w:r w:rsidRPr="004D7FD4">
              <w:rPr>
                <w:sz w:val="20"/>
                <w:szCs w:val="20"/>
              </w:rPr>
              <w:tab/>
            </w:r>
            <w:r w:rsidRPr="004D7FD4">
              <w:rPr>
                <w:sz w:val="20"/>
                <w:szCs w:val="20"/>
              </w:rPr>
              <w:tab/>
            </w:r>
          </w:p>
        </w:tc>
        <w:tc>
          <w:tcPr>
            <w:tcW w:w="1260" w:type="pct"/>
            <w:shd w:val="clear" w:color="auto" w:fill="auto"/>
          </w:tcPr>
          <w:p w:rsidR="00416697" w:rsidRPr="002652BA" w:rsidRDefault="004D7FD4" w:rsidP="00427991">
            <w:pPr>
              <w:widowControl w:val="0"/>
              <w:tabs>
                <w:tab w:val="left" w:pos="567"/>
              </w:tabs>
              <w:autoSpaceDE w:val="0"/>
              <w:jc w:val="center"/>
              <w:rPr>
                <w:sz w:val="20"/>
                <w:szCs w:val="20"/>
              </w:rPr>
            </w:pPr>
            <w:r w:rsidRPr="004D7FD4">
              <w:rPr>
                <w:sz w:val="20"/>
                <w:szCs w:val="20"/>
              </w:rPr>
              <w:t>Методическое обеспечение</w:t>
            </w:r>
          </w:p>
        </w:tc>
        <w:tc>
          <w:tcPr>
            <w:tcW w:w="1247" w:type="pct"/>
            <w:shd w:val="clear" w:color="auto" w:fill="auto"/>
          </w:tcPr>
          <w:p w:rsidR="00416697" w:rsidRPr="002652BA" w:rsidRDefault="004D7FD4" w:rsidP="00427991">
            <w:pPr>
              <w:widowControl w:val="0"/>
              <w:tabs>
                <w:tab w:val="left" w:pos="567"/>
              </w:tabs>
              <w:autoSpaceDE w:val="0"/>
              <w:jc w:val="center"/>
              <w:rPr>
                <w:sz w:val="20"/>
                <w:szCs w:val="20"/>
              </w:rPr>
            </w:pPr>
            <w:r w:rsidRPr="004D7FD4">
              <w:rPr>
                <w:sz w:val="20"/>
                <w:szCs w:val="20"/>
              </w:rPr>
              <w:t>Материально-техническое обеспечение</w:t>
            </w:r>
          </w:p>
        </w:tc>
        <w:tc>
          <w:tcPr>
            <w:tcW w:w="1248" w:type="pct"/>
            <w:shd w:val="clear" w:color="auto" w:fill="auto"/>
          </w:tcPr>
          <w:p w:rsidR="00416697" w:rsidRPr="002652BA" w:rsidRDefault="004D7FD4" w:rsidP="00427991">
            <w:pPr>
              <w:widowControl w:val="0"/>
              <w:tabs>
                <w:tab w:val="left" w:pos="567"/>
              </w:tabs>
              <w:autoSpaceDE w:val="0"/>
              <w:jc w:val="center"/>
              <w:rPr>
                <w:sz w:val="20"/>
                <w:szCs w:val="20"/>
              </w:rPr>
            </w:pPr>
            <w:r w:rsidRPr="004D7FD4">
              <w:rPr>
                <w:sz w:val="20"/>
                <w:szCs w:val="20"/>
              </w:rPr>
              <w:t>Информационно-коммуникационные средства</w:t>
            </w:r>
          </w:p>
        </w:tc>
      </w:tr>
      <w:tr w:rsidR="001C7975" w:rsidRPr="002652BA" w:rsidTr="00427991">
        <w:trPr>
          <w:trHeight w:val="2006"/>
        </w:trPr>
        <w:tc>
          <w:tcPr>
            <w:tcW w:w="1245" w:type="pct"/>
            <w:shd w:val="clear" w:color="auto" w:fill="auto"/>
          </w:tcPr>
          <w:p w:rsidR="004D7FD4" w:rsidRDefault="001C7975" w:rsidP="004D7FD4">
            <w:pPr>
              <w:rPr>
                <w:sz w:val="20"/>
                <w:szCs w:val="20"/>
              </w:rPr>
            </w:pPr>
            <w:r>
              <w:rPr>
                <w:sz w:val="20"/>
                <w:szCs w:val="20"/>
              </w:rPr>
              <w:t>1</w:t>
            </w:r>
            <w:r w:rsidRPr="00F772BA">
              <w:rPr>
                <w:sz w:val="20"/>
                <w:szCs w:val="20"/>
              </w:rPr>
              <w:t xml:space="preserve">. </w:t>
            </w:r>
            <w:proofErr w:type="spellStart"/>
            <w:r w:rsidRPr="00F772BA">
              <w:rPr>
                <w:sz w:val="20"/>
                <w:szCs w:val="20"/>
              </w:rPr>
              <w:t>Бунеев</w:t>
            </w:r>
            <w:proofErr w:type="spellEnd"/>
            <w:r w:rsidRPr="00F772BA">
              <w:rPr>
                <w:sz w:val="20"/>
                <w:szCs w:val="20"/>
              </w:rPr>
              <w:t xml:space="preserve"> Р.Н., </w:t>
            </w:r>
            <w:proofErr w:type="spellStart"/>
            <w:r w:rsidRPr="00F772BA">
              <w:rPr>
                <w:sz w:val="20"/>
                <w:szCs w:val="20"/>
              </w:rPr>
              <w:t>Бунеева</w:t>
            </w:r>
            <w:proofErr w:type="spellEnd"/>
            <w:r w:rsidRPr="00F772BA">
              <w:rPr>
                <w:sz w:val="20"/>
                <w:szCs w:val="20"/>
              </w:rPr>
              <w:t xml:space="preserve"> Е.В., Пронина О.В. Русский язык. Учебник. 4 класс. – М.: </w:t>
            </w:r>
            <w:proofErr w:type="spellStart"/>
            <w:r w:rsidRPr="00F772BA">
              <w:rPr>
                <w:sz w:val="20"/>
                <w:szCs w:val="20"/>
              </w:rPr>
              <w:t>Баласс</w:t>
            </w:r>
            <w:proofErr w:type="spellEnd"/>
            <w:r w:rsidRPr="00F772BA">
              <w:rPr>
                <w:sz w:val="20"/>
                <w:szCs w:val="20"/>
              </w:rPr>
              <w:t>, 2012</w:t>
            </w:r>
          </w:p>
          <w:p w:rsidR="004D7FD4" w:rsidRPr="00F772BA" w:rsidRDefault="004D7FD4" w:rsidP="004D7FD4">
            <w:pPr>
              <w:rPr>
                <w:sz w:val="20"/>
                <w:szCs w:val="20"/>
              </w:rPr>
            </w:pPr>
            <w:r w:rsidRPr="00F772BA">
              <w:rPr>
                <w:sz w:val="20"/>
                <w:szCs w:val="20"/>
              </w:rPr>
              <w:t xml:space="preserve">1. </w:t>
            </w:r>
            <w:proofErr w:type="spellStart"/>
            <w:r w:rsidRPr="00F772BA">
              <w:rPr>
                <w:sz w:val="20"/>
                <w:szCs w:val="20"/>
              </w:rPr>
              <w:t>Бунеев</w:t>
            </w:r>
            <w:proofErr w:type="spellEnd"/>
            <w:r w:rsidRPr="00F772BA">
              <w:rPr>
                <w:sz w:val="20"/>
                <w:szCs w:val="20"/>
              </w:rPr>
              <w:t xml:space="preserve"> Р.Н., </w:t>
            </w:r>
            <w:proofErr w:type="spellStart"/>
            <w:r w:rsidRPr="00F772BA">
              <w:rPr>
                <w:sz w:val="20"/>
                <w:szCs w:val="20"/>
              </w:rPr>
              <w:t>Бунеева</w:t>
            </w:r>
            <w:proofErr w:type="spellEnd"/>
            <w:r w:rsidRPr="00F772BA">
              <w:rPr>
                <w:sz w:val="20"/>
                <w:szCs w:val="20"/>
              </w:rPr>
              <w:t xml:space="preserve"> Е.В., Фролова Л.А. Орфографическая тетрадь по русскому языку, 4 класс. – М.: </w:t>
            </w:r>
            <w:proofErr w:type="spellStart"/>
            <w:r w:rsidRPr="00F772BA">
              <w:rPr>
                <w:sz w:val="20"/>
                <w:szCs w:val="20"/>
              </w:rPr>
              <w:t>Баласс</w:t>
            </w:r>
            <w:proofErr w:type="spellEnd"/>
            <w:r w:rsidRPr="00F772BA">
              <w:rPr>
                <w:sz w:val="20"/>
                <w:szCs w:val="20"/>
              </w:rPr>
              <w:t>, 2012.</w:t>
            </w:r>
          </w:p>
          <w:p w:rsidR="004D7FD4" w:rsidRPr="00F772BA" w:rsidRDefault="004D7FD4" w:rsidP="004D7FD4">
            <w:pPr>
              <w:rPr>
                <w:sz w:val="20"/>
                <w:szCs w:val="20"/>
              </w:rPr>
            </w:pPr>
            <w:r>
              <w:rPr>
                <w:sz w:val="20"/>
                <w:szCs w:val="20"/>
              </w:rPr>
              <w:t>2</w:t>
            </w:r>
            <w:r w:rsidRPr="00F772BA">
              <w:rPr>
                <w:sz w:val="20"/>
                <w:szCs w:val="20"/>
              </w:rPr>
              <w:t xml:space="preserve">. </w:t>
            </w:r>
            <w:proofErr w:type="spellStart"/>
            <w:r w:rsidRPr="00F772BA">
              <w:rPr>
                <w:sz w:val="20"/>
                <w:szCs w:val="20"/>
              </w:rPr>
              <w:t>Бунеева</w:t>
            </w:r>
            <w:proofErr w:type="spellEnd"/>
            <w:r w:rsidRPr="00F772BA">
              <w:rPr>
                <w:sz w:val="20"/>
                <w:szCs w:val="20"/>
              </w:rPr>
              <w:t xml:space="preserve"> Е.В. Проверочные и контрольные работы по русскому языку. 4 класс. В 2-х вариантах. – М.: </w:t>
            </w:r>
            <w:proofErr w:type="spellStart"/>
            <w:r w:rsidRPr="00F772BA">
              <w:rPr>
                <w:sz w:val="20"/>
                <w:szCs w:val="20"/>
              </w:rPr>
              <w:t>Баласс</w:t>
            </w:r>
            <w:proofErr w:type="spellEnd"/>
            <w:r w:rsidRPr="00F772BA">
              <w:rPr>
                <w:sz w:val="20"/>
                <w:szCs w:val="20"/>
              </w:rPr>
              <w:t>, 2011.</w:t>
            </w:r>
          </w:p>
          <w:p w:rsidR="001C7975" w:rsidRPr="002652BA" w:rsidRDefault="004D7FD4" w:rsidP="004D7FD4">
            <w:pPr>
              <w:widowControl w:val="0"/>
              <w:autoSpaceDE w:val="0"/>
              <w:rPr>
                <w:sz w:val="20"/>
                <w:szCs w:val="20"/>
              </w:rPr>
            </w:pPr>
            <w:r w:rsidRPr="00F772BA">
              <w:rPr>
                <w:sz w:val="20"/>
                <w:szCs w:val="20"/>
              </w:rPr>
              <w:t xml:space="preserve">4. Комиссаров Л.Ю. Дидактический материал (упражнения) к учебнику «Русский язык» для 4 класса. – М.: </w:t>
            </w:r>
            <w:proofErr w:type="spellStart"/>
            <w:r w:rsidRPr="00F772BA">
              <w:rPr>
                <w:sz w:val="20"/>
                <w:szCs w:val="20"/>
              </w:rPr>
              <w:t>Баласс</w:t>
            </w:r>
            <w:proofErr w:type="spellEnd"/>
            <w:r w:rsidRPr="00F772BA">
              <w:rPr>
                <w:sz w:val="20"/>
                <w:szCs w:val="20"/>
              </w:rPr>
              <w:t>, 2012.</w:t>
            </w:r>
          </w:p>
        </w:tc>
        <w:tc>
          <w:tcPr>
            <w:tcW w:w="1260" w:type="pct"/>
            <w:shd w:val="clear" w:color="auto" w:fill="auto"/>
          </w:tcPr>
          <w:p w:rsidR="001C7975" w:rsidRPr="001776D4" w:rsidRDefault="001776D4" w:rsidP="001C7975">
            <w:pPr>
              <w:rPr>
                <w:sz w:val="20"/>
                <w:szCs w:val="20"/>
              </w:rPr>
            </w:pPr>
            <w:r w:rsidRPr="001776D4">
              <w:rPr>
                <w:rStyle w:val="c10"/>
                <w:b/>
                <w:bCs/>
                <w:color w:val="000000"/>
                <w:sz w:val="20"/>
                <w:szCs w:val="20"/>
                <w:shd w:val="clear" w:color="auto" w:fill="FFFFFF"/>
              </w:rPr>
              <w:t>Методические рекомендации</w:t>
            </w:r>
            <w:r w:rsidRPr="001776D4">
              <w:rPr>
                <w:rStyle w:val="c1"/>
                <w:color w:val="000000"/>
                <w:sz w:val="20"/>
                <w:szCs w:val="20"/>
                <w:shd w:val="clear" w:color="auto" w:fill="FFFFFF"/>
              </w:rPr>
              <w:t xml:space="preserve"> для учителя. Изд. 4-е, </w:t>
            </w:r>
            <w:proofErr w:type="spellStart"/>
            <w:r w:rsidRPr="001776D4">
              <w:rPr>
                <w:rStyle w:val="c1"/>
                <w:color w:val="000000"/>
                <w:sz w:val="20"/>
                <w:szCs w:val="20"/>
                <w:shd w:val="clear" w:color="auto" w:fill="FFFFFF"/>
              </w:rPr>
              <w:t>испр</w:t>
            </w:r>
            <w:proofErr w:type="spellEnd"/>
            <w:r w:rsidRPr="001776D4">
              <w:rPr>
                <w:rStyle w:val="c1"/>
                <w:color w:val="000000"/>
                <w:sz w:val="20"/>
                <w:szCs w:val="20"/>
                <w:shd w:val="clear" w:color="auto" w:fill="FFFFFF"/>
              </w:rPr>
              <w:t xml:space="preserve">. и доп. - М.: </w:t>
            </w:r>
            <w:proofErr w:type="spellStart"/>
            <w:r w:rsidRPr="001776D4">
              <w:rPr>
                <w:rStyle w:val="c1"/>
                <w:color w:val="000000"/>
                <w:sz w:val="20"/>
                <w:szCs w:val="20"/>
                <w:shd w:val="clear" w:color="auto" w:fill="FFFFFF"/>
              </w:rPr>
              <w:t>Баласс</w:t>
            </w:r>
            <w:proofErr w:type="spellEnd"/>
            <w:r w:rsidRPr="001776D4">
              <w:rPr>
                <w:rStyle w:val="c1"/>
                <w:color w:val="000000"/>
                <w:sz w:val="20"/>
                <w:szCs w:val="20"/>
                <w:shd w:val="clear" w:color="auto" w:fill="FFFFFF"/>
              </w:rPr>
              <w:t>, 2010 - 192 с. (Образовательная система «Школа 2100».)</w:t>
            </w:r>
          </w:p>
        </w:tc>
        <w:tc>
          <w:tcPr>
            <w:tcW w:w="1247" w:type="pct"/>
            <w:shd w:val="clear" w:color="auto" w:fill="auto"/>
          </w:tcPr>
          <w:p w:rsidR="001776D4" w:rsidRDefault="001776D4" w:rsidP="001776D4">
            <w:pPr>
              <w:rPr>
                <w:rFonts w:ascii="Arial" w:hAnsi="Arial" w:cs="Arial"/>
                <w:color w:val="000000"/>
                <w:sz w:val="20"/>
                <w:szCs w:val="20"/>
              </w:rPr>
            </w:pPr>
            <w:r>
              <w:rPr>
                <w:rStyle w:val="c10"/>
                <w:b/>
                <w:bCs/>
                <w:color w:val="000000"/>
                <w:sz w:val="20"/>
                <w:szCs w:val="20"/>
              </w:rPr>
              <w:t xml:space="preserve">Комплект наглядных </w:t>
            </w:r>
            <w:r w:rsidRPr="001776D4">
              <w:rPr>
                <w:rStyle w:val="c10"/>
                <w:b/>
                <w:bCs/>
                <w:color w:val="000000"/>
                <w:sz w:val="20"/>
                <w:szCs w:val="20"/>
              </w:rPr>
              <w:t>пособий.</w:t>
            </w:r>
            <w:r w:rsidRPr="001776D4">
              <w:rPr>
                <w:rStyle w:val="c1"/>
                <w:color w:val="000000"/>
                <w:sz w:val="20"/>
                <w:szCs w:val="20"/>
              </w:rPr>
              <w:t xml:space="preserve"> 4-й класс. Русский язык. В 3-х ч. – по 40 с., ил. / Сост. Р.Н. </w:t>
            </w:r>
            <w:proofErr w:type="spellStart"/>
            <w:r w:rsidRPr="001776D4">
              <w:rPr>
                <w:rStyle w:val="c1"/>
                <w:color w:val="000000"/>
                <w:sz w:val="20"/>
                <w:szCs w:val="20"/>
              </w:rPr>
              <w:t>Бунеев</w:t>
            </w:r>
            <w:proofErr w:type="spellEnd"/>
            <w:r w:rsidRPr="001776D4">
              <w:rPr>
                <w:rStyle w:val="c1"/>
                <w:color w:val="000000"/>
                <w:sz w:val="20"/>
                <w:szCs w:val="20"/>
              </w:rPr>
              <w:t xml:space="preserve">, Е.В. </w:t>
            </w:r>
            <w:proofErr w:type="spellStart"/>
            <w:r w:rsidRPr="001776D4">
              <w:rPr>
                <w:rStyle w:val="c1"/>
                <w:color w:val="000000"/>
                <w:sz w:val="20"/>
                <w:szCs w:val="20"/>
              </w:rPr>
              <w:t>Бунеева</w:t>
            </w:r>
            <w:proofErr w:type="spellEnd"/>
            <w:r w:rsidRPr="001776D4">
              <w:rPr>
                <w:rStyle w:val="c1"/>
                <w:color w:val="000000"/>
                <w:sz w:val="20"/>
                <w:szCs w:val="20"/>
              </w:rPr>
              <w:t>, М.А. Яковлев.</w:t>
            </w:r>
          </w:p>
          <w:p w:rsidR="001776D4" w:rsidRPr="001776D4" w:rsidRDefault="001776D4" w:rsidP="001776D4">
            <w:pPr>
              <w:spacing w:line="300" w:lineRule="atLeast"/>
              <w:rPr>
                <w:color w:val="000000"/>
                <w:sz w:val="20"/>
                <w:szCs w:val="20"/>
              </w:rPr>
            </w:pPr>
            <w:r w:rsidRPr="001776D4">
              <w:rPr>
                <w:rStyle w:val="c5"/>
                <w:color w:val="000000"/>
                <w:sz w:val="20"/>
                <w:szCs w:val="20"/>
              </w:rPr>
              <w:t>Экран</w:t>
            </w:r>
          </w:p>
          <w:p w:rsidR="001776D4" w:rsidRPr="001776D4" w:rsidRDefault="001776D4" w:rsidP="001776D4">
            <w:pPr>
              <w:spacing w:line="300" w:lineRule="atLeast"/>
              <w:rPr>
                <w:color w:val="000000"/>
                <w:sz w:val="20"/>
                <w:szCs w:val="20"/>
              </w:rPr>
            </w:pPr>
            <w:r w:rsidRPr="001776D4">
              <w:rPr>
                <w:rStyle w:val="c5"/>
                <w:color w:val="000000"/>
                <w:sz w:val="20"/>
                <w:szCs w:val="20"/>
              </w:rPr>
              <w:t>Компьютер</w:t>
            </w:r>
          </w:p>
          <w:p w:rsidR="001776D4" w:rsidRPr="001776D4" w:rsidRDefault="001776D4" w:rsidP="001776D4">
            <w:pPr>
              <w:spacing w:line="300" w:lineRule="atLeast"/>
              <w:rPr>
                <w:color w:val="000000"/>
                <w:sz w:val="20"/>
                <w:szCs w:val="20"/>
              </w:rPr>
            </w:pPr>
            <w:r w:rsidRPr="001776D4">
              <w:rPr>
                <w:rStyle w:val="c5"/>
                <w:color w:val="000000"/>
                <w:sz w:val="20"/>
                <w:szCs w:val="20"/>
              </w:rPr>
              <w:t>Мультимедийный проектор</w:t>
            </w:r>
          </w:p>
          <w:p w:rsidR="001C7975" w:rsidRPr="00666656" w:rsidRDefault="001C7975" w:rsidP="001776D4">
            <w:pPr>
              <w:spacing w:line="360" w:lineRule="atLeast"/>
              <w:ind w:right="300"/>
              <w:textAlignment w:val="baseline"/>
              <w:rPr>
                <w:sz w:val="20"/>
                <w:szCs w:val="20"/>
              </w:rPr>
            </w:pPr>
          </w:p>
        </w:tc>
        <w:tc>
          <w:tcPr>
            <w:tcW w:w="1248" w:type="pct"/>
            <w:shd w:val="clear" w:color="auto" w:fill="auto"/>
          </w:tcPr>
          <w:p w:rsidR="004D7FD4" w:rsidRDefault="004D7FD4" w:rsidP="004D7FD4">
            <w:pPr>
              <w:rPr>
                <w:sz w:val="20"/>
                <w:szCs w:val="20"/>
              </w:rPr>
            </w:pPr>
            <w:r>
              <w:rPr>
                <w:sz w:val="20"/>
                <w:szCs w:val="20"/>
              </w:rPr>
              <w:t xml:space="preserve">1. </w:t>
            </w:r>
            <w:r w:rsidRPr="00666656">
              <w:rPr>
                <w:sz w:val="20"/>
                <w:szCs w:val="20"/>
              </w:rPr>
              <w:t xml:space="preserve">Электронный образовательный комплекс на (DVD-диске). Игры и задачи, 1–4 классы </w:t>
            </w:r>
          </w:p>
          <w:p w:rsidR="001C7975" w:rsidRPr="002652BA" w:rsidRDefault="004D7FD4" w:rsidP="004D7FD4">
            <w:pPr>
              <w:widowControl w:val="0"/>
              <w:autoSpaceDE w:val="0"/>
              <w:rPr>
                <w:sz w:val="20"/>
                <w:szCs w:val="20"/>
              </w:rPr>
            </w:pPr>
            <w:r>
              <w:rPr>
                <w:sz w:val="20"/>
                <w:szCs w:val="20"/>
              </w:rPr>
              <w:t xml:space="preserve">2. </w:t>
            </w:r>
            <w:r w:rsidRPr="00666656">
              <w:rPr>
                <w:sz w:val="20"/>
                <w:szCs w:val="20"/>
              </w:rPr>
              <w:t xml:space="preserve">Образовательная система "Школа 2100": новые результаты и их проверка. (1-4 </w:t>
            </w:r>
            <w:proofErr w:type="spellStart"/>
            <w:r w:rsidRPr="00666656">
              <w:rPr>
                <w:sz w:val="20"/>
                <w:szCs w:val="20"/>
              </w:rPr>
              <w:t>кл</w:t>
            </w:r>
            <w:proofErr w:type="spellEnd"/>
            <w:r w:rsidRPr="00666656">
              <w:rPr>
                <w:sz w:val="20"/>
                <w:szCs w:val="20"/>
              </w:rPr>
              <w:t>.) Электронное приложение</w:t>
            </w:r>
          </w:p>
        </w:tc>
      </w:tr>
    </w:tbl>
    <w:p w:rsidR="00416697" w:rsidRDefault="00416697" w:rsidP="00416697"/>
    <w:p w:rsidR="00416697" w:rsidRDefault="0000587C" w:rsidP="00416697">
      <w:pPr>
        <w:jc w:val="center"/>
        <w:rPr>
          <w:b/>
        </w:rPr>
      </w:pPr>
      <w:r>
        <w:rPr>
          <w:b/>
        </w:rPr>
        <w:t>9</w:t>
      </w:r>
      <w:bookmarkStart w:id="0" w:name="_GoBack"/>
      <w:bookmarkEnd w:id="0"/>
      <w:r w:rsidR="00416697">
        <w:rPr>
          <w:b/>
        </w:rPr>
        <w:t>. Планируемые результаты.</w:t>
      </w:r>
    </w:p>
    <w:p w:rsidR="007E2B36" w:rsidRDefault="007E2B36" w:rsidP="007E2B36">
      <w:pPr>
        <w:ind w:firstLine="708"/>
        <w:jc w:val="both"/>
        <w:rPr>
          <w:color w:val="000000"/>
        </w:rPr>
      </w:pPr>
      <w:r w:rsidRPr="007E2B36">
        <w:rPr>
          <w:bCs/>
          <w:color w:val="000000"/>
        </w:rPr>
        <w:t>Выпускники начальной школы,</w:t>
      </w:r>
      <w:r w:rsidRPr="007E2B36">
        <w:rPr>
          <w:color w:val="000000"/>
        </w:rPr>
        <w:t xml:space="preserve"> прошедшие </w:t>
      </w:r>
      <w:proofErr w:type="gramStart"/>
      <w:r w:rsidRPr="007E2B36">
        <w:rPr>
          <w:color w:val="000000"/>
        </w:rPr>
        <w:t>обучение по программе</w:t>
      </w:r>
      <w:proofErr w:type="gramEnd"/>
      <w:r w:rsidRPr="007E2B36">
        <w:rPr>
          <w:color w:val="000000"/>
        </w:rPr>
        <w:t xml:space="preserve">, должны овладеть </w:t>
      </w:r>
      <w:r w:rsidRPr="007E2B36">
        <w:rPr>
          <w:bCs/>
          <w:color w:val="000000"/>
        </w:rPr>
        <w:t>базовыми знаниями и умениями</w:t>
      </w:r>
      <w:r w:rsidRPr="005B2BC4">
        <w:rPr>
          <w:b/>
          <w:bCs/>
          <w:color w:val="000000"/>
        </w:rPr>
        <w:t>,</w:t>
      </w:r>
      <w:r w:rsidRPr="005B2BC4">
        <w:rPr>
          <w:color w:val="000000"/>
        </w:rPr>
        <w:t xml:space="preserve"> а именно:</w:t>
      </w:r>
    </w:p>
    <w:p w:rsidR="007E2B36" w:rsidRDefault="007E2B36" w:rsidP="007E2B36">
      <w:pPr>
        <w:ind w:firstLine="284"/>
        <w:jc w:val="both"/>
        <w:rPr>
          <w:b/>
          <w:bCs/>
          <w:color w:val="000000"/>
        </w:rPr>
      </w:pPr>
      <w:r w:rsidRPr="005B2BC4">
        <w:rPr>
          <w:color w:val="000000"/>
        </w:rPr>
        <w:t xml:space="preserve">должны </w:t>
      </w:r>
      <w:r w:rsidRPr="005B2BC4">
        <w:rPr>
          <w:b/>
          <w:bCs/>
          <w:color w:val="000000"/>
        </w:rPr>
        <w:t>знать:</w:t>
      </w:r>
    </w:p>
    <w:p w:rsidR="007E2B36" w:rsidRDefault="007E2B36" w:rsidP="007E2B36">
      <w:pPr>
        <w:ind w:firstLine="284"/>
        <w:jc w:val="both"/>
        <w:rPr>
          <w:color w:val="000000"/>
        </w:rPr>
      </w:pPr>
      <w:r w:rsidRPr="005B2BC4">
        <w:rPr>
          <w:color w:val="000000"/>
        </w:rPr>
        <w:t>– звуки и буквы гласные и согласные, их классификацию, функции йотированных гласных;</w:t>
      </w:r>
    </w:p>
    <w:p w:rsidR="007E2B36" w:rsidRDefault="007E2B36" w:rsidP="007E2B36">
      <w:pPr>
        <w:ind w:firstLine="284"/>
        <w:jc w:val="both"/>
        <w:rPr>
          <w:color w:val="000000"/>
        </w:rPr>
      </w:pPr>
      <w:r w:rsidRPr="005B2BC4">
        <w:rPr>
          <w:color w:val="000000"/>
        </w:rPr>
        <w:t>– лексическое значение слова, состав слова, простейшие случаи образования слов;</w:t>
      </w:r>
    </w:p>
    <w:p w:rsidR="007E2B36" w:rsidRDefault="007E2B36" w:rsidP="007E2B36">
      <w:pPr>
        <w:ind w:firstLine="284"/>
        <w:jc w:val="both"/>
        <w:rPr>
          <w:color w:val="000000"/>
        </w:rPr>
      </w:pPr>
      <w:proofErr w:type="gramStart"/>
      <w:r w:rsidRPr="005B2BC4">
        <w:rPr>
          <w:color w:val="000000"/>
        </w:rPr>
        <w:t>– признаки предложения: главные и второстепенные члены предложения (без дифференциации последних); понятие об однородных членах предложения;</w:t>
      </w:r>
      <w:proofErr w:type="gramEnd"/>
    </w:p>
    <w:p w:rsidR="007E2B36" w:rsidRDefault="007E2B36" w:rsidP="007E2B36">
      <w:pPr>
        <w:ind w:firstLine="284"/>
        <w:jc w:val="both"/>
        <w:rPr>
          <w:color w:val="000000"/>
        </w:rPr>
      </w:pPr>
      <w:r w:rsidRPr="005B2BC4">
        <w:rPr>
          <w:color w:val="000000"/>
        </w:rPr>
        <w:t>– признаки частей речи: имени существительного, имени прилагательного, глагола, местоимения, предлога;</w:t>
      </w:r>
    </w:p>
    <w:p w:rsidR="007E2B36" w:rsidRDefault="007E2B36" w:rsidP="007E2B36">
      <w:pPr>
        <w:ind w:firstLine="284"/>
        <w:jc w:val="both"/>
        <w:rPr>
          <w:b/>
          <w:bCs/>
          <w:color w:val="000000"/>
        </w:rPr>
      </w:pPr>
      <w:r w:rsidRPr="005B2BC4">
        <w:rPr>
          <w:color w:val="000000"/>
        </w:rPr>
        <w:t xml:space="preserve">должны </w:t>
      </w:r>
      <w:r w:rsidRPr="005B2BC4">
        <w:rPr>
          <w:b/>
          <w:bCs/>
          <w:color w:val="000000"/>
        </w:rPr>
        <w:t>уметь:</w:t>
      </w:r>
    </w:p>
    <w:p w:rsidR="007E2B36" w:rsidRDefault="007E2B36" w:rsidP="007E2B36">
      <w:pPr>
        <w:ind w:firstLine="284"/>
        <w:jc w:val="both"/>
        <w:rPr>
          <w:color w:val="000000"/>
        </w:rPr>
      </w:pPr>
      <w:r w:rsidRPr="005B2BC4">
        <w:rPr>
          <w:color w:val="000000"/>
        </w:rPr>
        <w:t>– произносить звуки речи в соответствии с нормами языка;</w:t>
      </w:r>
    </w:p>
    <w:p w:rsidR="007E2B36" w:rsidRDefault="007E2B36" w:rsidP="007E2B36">
      <w:pPr>
        <w:ind w:firstLine="284"/>
        <w:jc w:val="both"/>
        <w:rPr>
          <w:color w:val="000000"/>
        </w:rPr>
      </w:pPr>
      <w:r w:rsidRPr="005B2BC4">
        <w:rPr>
          <w:color w:val="000000"/>
        </w:rPr>
        <w:t>– производить фонетический разбор, разбор по составу, морфологический разбор доступных слов; разбирать простое предложение с однородными членами;</w:t>
      </w:r>
    </w:p>
    <w:p w:rsidR="007E2B36" w:rsidRDefault="007E2B36" w:rsidP="007E2B36">
      <w:pPr>
        <w:ind w:firstLine="284"/>
        <w:jc w:val="both"/>
        <w:rPr>
          <w:color w:val="000000"/>
        </w:rPr>
      </w:pPr>
      <w:r w:rsidRPr="005B2BC4">
        <w:rPr>
          <w:color w:val="000000"/>
        </w:rPr>
        <w:t>– правильно писать слова с изученными орфограммами;</w:t>
      </w:r>
    </w:p>
    <w:p w:rsidR="007E2B36" w:rsidRDefault="007E2B36" w:rsidP="007E2B36">
      <w:pPr>
        <w:ind w:firstLine="284"/>
        <w:jc w:val="both"/>
        <w:rPr>
          <w:color w:val="000000"/>
        </w:rPr>
      </w:pPr>
      <w:r w:rsidRPr="005B2BC4">
        <w:rPr>
          <w:color w:val="000000"/>
        </w:rPr>
        <w:t>– правильно пунктуационно оформлять на письме простое предложение: ставить знаки завершения, запятую между однородными членами в изученных случаях;</w:t>
      </w:r>
    </w:p>
    <w:p w:rsidR="007E2B36" w:rsidRDefault="007E2B36" w:rsidP="007E2B36">
      <w:pPr>
        <w:ind w:firstLine="284"/>
        <w:jc w:val="both"/>
        <w:rPr>
          <w:color w:val="000000"/>
        </w:rPr>
      </w:pPr>
      <w:r w:rsidRPr="005B2BC4">
        <w:rPr>
          <w:color w:val="000000"/>
        </w:rPr>
        <w:t>– писать подробное изложение доступного текста;</w:t>
      </w:r>
    </w:p>
    <w:p w:rsidR="007E2B36" w:rsidRDefault="007E2B36" w:rsidP="007E2B36">
      <w:pPr>
        <w:ind w:firstLine="284"/>
        <w:jc w:val="both"/>
        <w:rPr>
          <w:color w:val="000000"/>
        </w:rPr>
      </w:pPr>
      <w:r w:rsidRPr="005B2BC4">
        <w:rPr>
          <w:color w:val="000000"/>
        </w:rPr>
        <w:t>– писать сочинение о себе на заданную тему.</w:t>
      </w:r>
    </w:p>
    <w:p w:rsidR="007E2B36" w:rsidRDefault="007E2B36" w:rsidP="007E2B36">
      <w:pPr>
        <w:ind w:firstLine="708"/>
        <w:jc w:val="both"/>
        <w:rPr>
          <w:b/>
          <w:bCs/>
          <w:color w:val="000000"/>
        </w:rPr>
      </w:pPr>
      <w:r w:rsidRPr="005B2BC4">
        <w:rPr>
          <w:color w:val="000000"/>
        </w:rPr>
        <w:t xml:space="preserve">Кроме того, выпускники начальной школы, обучающиеся по данной программе, помимо </w:t>
      </w:r>
      <w:proofErr w:type="gramStart"/>
      <w:r w:rsidRPr="005B2BC4">
        <w:rPr>
          <w:color w:val="000000"/>
        </w:rPr>
        <w:t>базовых</w:t>
      </w:r>
      <w:proofErr w:type="gramEnd"/>
      <w:r w:rsidRPr="005B2BC4">
        <w:rPr>
          <w:color w:val="000000"/>
        </w:rPr>
        <w:t xml:space="preserve">, </w:t>
      </w:r>
      <w:r w:rsidRPr="005B2BC4">
        <w:rPr>
          <w:b/>
          <w:bCs/>
          <w:color w:val="000000"/>
        </w:rPr>
        <w:t>овладевают следующими умениями:</w:t>
      </w:r>
    </w:p>
    <w:p w:rsidR="007E2B36" w:rsidRDefault="007E2B36" w:rsidP="007E2B36">
      <w:pPr>
        <w:jc w:val="both"/>
        <w:rPr>
          <w:color w:val="000000"/>
        </w:rPr>
      </w:pPr>
      <w:r w:rsidRPr="005B2BC4">
        <w:rPr>
          <w:color w:val="000000"/>
        </w:rPr>
        <w:t>– видеть в словах изученные орфограммы с опорой на опознавательные признаки, правильно писать слова с изученными орфограммами, графически обозначать орфограммы, указывать условия выбора орфограмм (фонетические и морфологические);</w:t>
      </w:r>
    </w:p>
    <w:p w:rsidR="007E2B36" w:rsidRDefault="007E2B36" w:rsidP="007E2B36">
      <w:pPr>
        <w:jc w:val="both"/>
        <w:rPr>
          <w:color w:val="000000"/>
        </w:rPr>
      </w:pPr>
      <w:r w:rsidRPr="005B2BC4">
        <w:rPr>
          <w:color w:val="000000"/>
        </w:rPr>
        <w:t>– находить и исправлять ошибки в словах с изученными орфограммами;</w:t>
      </w:r>
      <w:r w:rsidRPr="005B2BC4">
        <w:rPr>
          <w:color w:val="000000"/>
        </w:rPr>
        <w:br/>
        <w:t>– пользоваться толковым словарем; практически различать многозначные слова, видеть в тексте синонимы и антонимы, подбирать синонимы и антонимы к данным словам;</w:t>
      </w:r>
    </w:p>
    <w:p w:rsidR="007E2B36" w:rsidRDefault="007E2B36" w:rsidP="007E2B36">
      <w:pPr>
        <w:jc w:val="both"/>
        <w:rPr>
          <w:color w:val="000000"/>
        </w:rPr>
      </w:pPr>
      <w:r w:rsidRPr="005B2BC4">
        <w:rPr>
          <w:color w:val="000000"/>
        </w:rPr>
        <w:t xml:space="preserve">– различать простое предложение с однородными членами и сложное предложение из 2 частей (с союзами </w:t>
      </w:r>
      <w:r w:rsidRPr="005B2BC4">
        <w:rPr>
          <w:i/>
          <w:iCs/>
          <w:color w:val="000000"/>
        </w:rPr>
        <w:t>и, а, но</w:t>
      </w:r>
      <w:r w:rsidRPr="005B2BC4">
        <w:rPr>
          <w:color w:val="000000"/>
        </w:rPr>
        <w:t xml:space="preserve"> или без союзов);</w:t>
      </w:r>
    </w:p>
    <w:p w:rsidR="007E2B36" w:rsidRDefault="007E2B36" w:rsidP="007E2B36">
      <w:pPr>
        <w:jc w:val="both"/>
        <w:rPr>
          <w:color w:val="000000"/>
        </w:rPr>
      </w:pPr>
      <w:r w:rsidRPr="005B2BC4">
        <w:rPr>
          <w:color w:val="000000"/>
        </w:rPr>
        <w:t xml:space="preserve">– ставить запятые в простых предложениях с однородными членами (без союзов, с союзами </w:t>
      </w:r>
      <w:r w:rsidRPr="005B2BC4">
        <w:rPr>
          <w:i/>
          <w:iCs/>
          <w:color w:val="000000"/>
        </w:rPr>
        <w:t>и, а, но</w:t>
      </w:r>
      <w:r w:rsidRPr="005B2BC4">
        <w:rPr>
          <w:color w:val="000000"/>
        </w:rPr>
        <w:t xml:space="preserve">), в сложных предложениях из 2 частей (без союзов, с союзами </w:t>
      </w:r>
      <w:r w:rsidRPr="005B2BC4">
        <w:rPr>
          <w:i/>
          <w:iCs/>
          <w:color w:val="000000"/>
        </w:rPr>
        <w:t>и, а, но</w:t>
      </w:r>
      <w:r w:rsidRPr="005B2BC4">
        <w:rPr>
          <w:color w:val="000000"/>
        </w:rPr>
        <w:t>), оформлять на письме предложения с прямой речью (слова автора плюс прямая речь);</w:t>
      </w:r>
    </w:p>
    <w:p w:rsidR="007E2B36" w:rsidRDefault="007E2B36" w:rsidP="007E2B36">
      <w:pPr>
        <w:jc w:val="both"/>
        <w:rPr>
          <w:color w:val="000000"/>
        </w:rPr>
      </w:pPr>
      <w:r w:rsidRPr="005B2BC4">
        <w:rPr>
          <w:color w:val="000000"/>
        </w:rPr>
        <w:t>– производить синтаксический разбор простого и сложного предложения в рамках изученного;</w:t>
      </w:r>
    </w:p>
    <w:p w:rsidR="007E2B36" w:rsidRDefault="007E2B36" w:rsidP="007E2B36">
      <w:pPr>
        <w:jc w:val="both"/>
        <w:rPr>
          <w:color w:val="000000"/>
        </w:rPr>
      </w:pPr>
      <w:r w:rsidRPr="005B2BC4">
        <w:rPr>
          <w:color w:val="000000"/>
        </w:rPr>
        <w:lastRenderedPageBreak/>
        <w:t>– разбирать доступные слова по составу; подбирать однокоренные слова, образовывать существительные и прилагательные с помощью суффиксов, глаголы с помощью приставок;</w:t>
      </w:r>
    </w:p>
    <w:p w:rsidR="007E2B36" w:rsidRDefault="007E2B36" w:rsidP="007E2B36">
      <w:pPr>
        <w:jc w:val="both"/>
        <w:rPr>
          <w:color w:val="000000"/>
        </w:rPr>
      </w:pPr>
      <w:r w:rsidRPr="005B2BC4">
        <w:rPr>
          <w:color w:val="000000"/>
        </w:rPr>
        <w:t>– писать подробное изложение текста повествовательного характера (90–100 слов) по плану, подробное сочинение на предложенную тему после соответствующей подготовки;</w:t>
      </w:r>
    </w:p>
    <w:p w:rsidR="007E2B36" w:rsidRDefault="007E2B36" w:rsidP="007E2B36">
      <w:pPr>
        <w:jc w:val="both"/>
        <w:rPr>
          <w:color w:val="000000"/>
        </w:rPr>
      </w:pPr>
      <w:r w:rsidRPr="005B2BC4">
        <w:rPr>
          <w:color w:val="000000"/>
        </w:rPr>
        <w:t>– читать 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 плану.</w:t>
      </w:r>
    </w:p>
    <w:p w:rsidR="007E2B36" w:rsidRDefault="007E2B36" w:rsidP="007E2B36">
      <w:pPr>
        <w:jc w:val="both"/>
        <w:rPr>
          <w:b/>
        </w:rPr>
      </w:pPr>
    </w:p>
    <w:p w:rsidR="00416697" w:rsidRDefault="00416697" w:rsidP="00416697">
      <w:pPr>
        <w:widowControl w:val="0"/>
        <w:autoSpaceDE w:val="0"/>
        <w:jc w:val="center"/>
        <w:rPr>
          <w:b/>
          <w:bCs/>
        </w:rPr>
      </w:pPr>
      <w:r w:rsidRPr="003F6DAB">
        <w:rPr>
          <w:b/>
          <w:bCs/>
        </w:rPr>
        <w:t>Таблица требований к знаниям и умениям.</w:t>
      </w:r>
    </w:p>
    <w:tbl>
      <w:tblPr>
        <w:tblStyle w:val="af4"/>
        <w:tblW w:w="10740" w:type="dxa"/>
        <w:tblLook w:val="04A0" w:firstRow="1" w:lastRow="0" w:firstColumn="1" w:lastColumn="0" w:noHBand="0" w:noVBand="1"/>
      </w:tblPr>
      <w:tblGrid>
        <w:gridCol w:w="3227"/>
        <w:gridCol w:w="3203"/>
        <w:gridCol w:w="4310"/>
      </w:tblGrid>
      <w:tr w:rsidR="00EB6821" w:rsidRPr="001C7975" w:rsidTr="00EB6821">
        <w:tc>
          <w:tcPr>
            <w:tcW w:w="10740" w:type="dxa"/>
            <w:gridSpan w:val="3"/>
          </w:tcPr>
          <w:p w:rsidR="00EB6821" w:rsidRPr="001C7975" w:rsidRDefault="00EB6821" w:rsidP="00416697">
            <w:pPr>
              <w:widowControl w:val="0"/>
              <w:autoSpaceDE w:val="0"/>
              <w:jc w:val="center"/>
              <w:rPr>
                <w:b/>
                <w:bCs/>
                <w:sz w:val="20"/>
                <w:szCs w:val="20"/>
              </w:rPr>
            </w:pPr>
            <w:r w:rsidRPr="001C7975">
              <w:rPr>
                <w:b/>
                <w:sz w:val="20"/>
                <w:szCs w:val="20"/>
              </w:rPr>
              <w:t>Линии развития учащихся средствами предмета «Русский язык»</w:t>
            </w:r>
          </w:p>
        </w:tc>
      </w:tr>
      <w:tr w:rsidR="00EB6821" w:rsidRPr="001C7975" w:rsidTr="00EB6821">
        <w:tc>
          <w:tcPr>
            <w:tcW w:w="3227" w:type="dxa"/>
          </w:tcPr>
          <w:p w:rsidR="00EB6821" w:rsidRPr="001C7975" w:rsidRDefault="00EB6821" w:rsidP="00EB6821">
            <w:pPr>
              <w:widowControl w:val="0"/>
              <w:autoSpaceDE w:val="0"/>
              <w:rPr>
                <w:b/>
                <w:bCs/>
                <w:sz w:val="20"/>
                <w:szCs w:val="20"/>
              </w:rPr>
            </w:pPr>
            <w:r w:rsidRPr="001C7975">
              <w:rPr>
                <w:sz w:val="20"/>
                <w:szCs w:val="20"/>
              </w:rPr>
              <w:t>– овладение функциональной грамотностью; понимание и анализ текстов;</w:t>
            </w:r>
            <w:r w:rsidRPr="001C7975">
              <w:rPr>
                <w:sz w:val="20"/>
                <w:szCs w:val="20"/>
              </w:rPr>
              <w:br/>
              <w:t>– развитие умений и навыков различных видов устной и письменной речи;</w:t>
            </w:r>
            <w:r w:rsidRPr="001C7975">
              <w:rPr>
                <w:sz w:val="20"/>
                <w:szCs w:val="20"/>
              </w:rPr>
              <w:br/>
              <w:t>– развитие умений и навыков понимания и анализа текстов</w:t>
            </w:r>
          </w:p>
        </w:tc>
        <w:tc>
          <w:tcPr>
            <w:tcW w:w="3203" w:type="dxa"/>
          </w:tcPr>
          <w:p w:rsidR="00EB6821" w:rsidRPr="001C7975" w:rsidRDefault="00EB6821" w:rsidP="00EB6821">
            <w:pPr>
              <w:pStyle w:val="af1"/>
              <w:spacing w:before="0" w:beforeAutospacing="0" w:after="0" w:afterAutospacing="0"/>
              <w:rPr>
                <w:sz w:val="20"/>
                <w:szCs w:val="20"/>
              </w:rPr>
            </w:pPr>
            <w:r w:rsidRPr="001C7975">
              <w:rPr>
                <w:sz w:val="20"/>
                <w:szCs w:val="20"/>
              </w:rPr>
              <w:t>– приобретение и систематизация знаний о языке;</w:t>
            </w:r>
          </w:p>
          <w:p w:rsidR="00EB6821" w:rsidRPr="001C7975" w:rsidRDefault="00EB6821" w:rsidP="00EB6821">
            <w:pPr>
              <w:widowControl w:val="0"/>
              <w:autoSpaceDE w:val="0"/>
              <w:rPr>
                <w:b/>
                <w:bCs/>
                <w:sz w:val="20"/>
                <w:szCs w:val="20"/>
              </w:rPr>
            </w:pPr>
            <w:r w:rsidRPr="001C7975">
              <w:rPr>
                <w:sz w:val="20"/>
                <w:szCs w:val="20"/>
              </w:rPr>
              <w:t>- дальнейшее овладение родным языком;</w:t>
            </w:r>
            <w:r w:rsidRPr="001C7975">
              <w:rPr>
                <w:sz w:val="20"/>
                <w:szCs w:val="20"/>
              </w:rPr>
              <w:br/>
              <w:t>– развитие чувства языка</w:t>
            </w:r>
          </w:p>
        </w:tc>
        <w:tc>
          <w:tcPr>
            <w:tcW w:w="4310" w:type="dxa"/>
          </w:tcPr>
          <w:p w:rsidR="00EB6821" w:rsidRPr="001C7975" w:rsidRDefault="00EB6821" w:rsidP="00EB6821">
            <w:pPr>
              <w:widowControl w:val="0"/>
              <w:autoSpaceDE w:val="0"/>
              <w:rPr>
                <w:b/>
                <w:bCs/>
                <w:sz w:val="20"/>
                <w:szCs w:val="20"/>
              </w:rPr>
            </w:pPr>
            <w:r w:rsidRPr="001C7975">
              <w:rPr>
                <w:sz w:val="20"/>
                <w:szCs w:val="20"/>
              </w:rPr>
              <w:t>– овладение орфографией и пунктуацией</w:t>
            </w:r>
          </w:p>
        </w:tc>
      </w:tr>
      <w:tr w:rsidR="00EB6821" w:rsidRPr="001C7975" w:rsidTr="00EB6821">
        <w:tc>
          <w:tcPr>
            <w:tcW w:w="3227" w:type="dxa"/>
          </w:tcPr>
          <w:p w:rsidR="00EB6821" w:rsidRPr="001C7975" w:rsidRDefault="00EB6821" w:rsidP="00416697">
            <w:pPr>
              <w:widowControl w:val="0"/>
              <w:autoSpaceDE w:val="0"/>
              <w:jc w:val="center"/>
              <w:rPr>
                <w:b/>
                <w:bCs/>
                <w:sz w:val="20"/>
                <w:szCs w:val="20"/>
              </w:rPr>
            </w:pPr>
            <w:r w:rsidRPr="001C7975">
              <w:rPr>
                <w:sz w:val="20"/>
                <w:szCs w:val="20"/>
              </w:rPr>
              <w:t>Интеллектуально - речевые умения</w:t>
            </w:r>
          </w:p>
        </w:tc>
        <w:tc>
          <w:tcPr>
            <w:tcW w:w="3203" w:type="dxa"/>
          </w:tcPr>
          <w:p w:rsidR="00EB6821" w:rsidRPr="001C7975" w:rsidRDefault="00EB6821" w:rsidP="00416697">
            <w:pPr>
              <w:widowControl w:val="0"/>
              <w:autoSpaceDE w:val="0"/>
              <w:jc w:val="center"/>
              <w:rPr>
                <w:b/>
                <w:bCs/>
                <w:sz w:val="20"/>
                <w:szCs w:val="20"/>
              </w:rPr>
            </w:pPr>
            <w:r w:rsidRPr="001C7975">
              <w:rPr>
                <w:sz w:val="20"/>
                <w:szCs w:val="20"/>
              </w:rPr>
              <w:t>Учебно-языковые умения</w:t>
            </w:r>
          </w:p>
        </w:tc>
        <w:tc>
          <w:tcPr>
            <w:tcW w:w="4310" w:type="dxa"/>
          </w:tcPr>
          <w:p w:rsidR="00EB6821" w:rsidRPr="001C7975" w:rsidRDefault="00EB6821" w:rsidP="00416697">
            <w:pPr>
              <w:widowControl w:val="0"/>
              <w:autoSpaceDE w:val="0"/>
              <w:jc w:val="center"/>
              <w:rPr>
                <w:b/>
                <w:bCs/>
                <w:sz w:val="20"/>
                <w:szCs w:val="20"/>
              </w:rPr>
            </w:pPr>
            <w:r w:rsidRPr="001C7975">
              <w:rPr>
                <w:sz w:val="20"/>
                <w:szCs w:val="20"/>
              </w:rPr>
              <w:t>Правописные умения</w:t>
            </w:r>
          </w:p>
        </w:tc>
      </w:tr>
      <w:tr w:rsidR="00EB6821" w:rsidRPr="001C7975" w:rsidTr="00EB6821">
        <w:tc>
          <w:tcPr>
            <w:tcW w:w="10740" w:type="dxa"/>
            <w:gridSpan w:val="3"/>
          </w:tcPr>
          <w:p w:rsidR="00EB6821" w:rsidRPr="001C7975" w:rsidRDefault="00EB6821" w:rsidP="00416697">
            <w:pPr>
              <w:widowControl w:val="0"/>
              <w:autoSpaceDE w:val="0"/>
              <w:jc w:val="center"/>
              <w:rPr>
                <w:b/>
                <w:bCs/>
                <w:sz w:val="20"/>
                <w:szCs w:val="20"/>
              </w:rPr>
            </w:pPr>
            <w:r w:rsidRPr="001C7975">
              <w:rPr>
                <w:bCs/>
                <w:sz w:val="20"/>
                <w:szCs w:val="20"/>
              </w:rPr>
              <w:t>4-й класс</w:t>
            </w:r>
          </w:p>
        </w:tc>
      </w:tr>
      <w:tr w:rsidR="00EB6821" w:rsidRPr="001C7975" w:rsidTr="00EB6821">
        <w:tc>
          <w:tcPr>
            <w:tcW w:w="3227" w:type="dxa"/>
          </w:tcPr>
          <w:p w:rsidR="00EB6821" w:rsidRPr="001C7975" w:rsidRDefault="00EB6821" w:rsidP="00EB6821">
            <w:pPr>
              <w:pStyle w:val="af1"/>
              <w:spacing w:before="0" w:beforeAutospacing="0" w:after="0" w:afterAutospacing="0"/>
              <w:rPr>
                <w:sz w:val="20"/>
                <w:szCs w:val="20"/>
              </w:rPr>
            </w:pPr>
            <w:r w:rsidRPr="001C7975">
              <w:rPr>
                <w:sz w:val="20"/>
                <w:szCs w:val="20"/>
              </w:rPr>
              <w:t>•владеть правильным типом читательской деятельности;</w:t>
            </w:r>
            <w:r w:rsidRPr="001C7975">
              <w:rPr>
                <w:sz w:val="20"/>
                <w:szCs w:val="20"/>
              </w:rPr>
              <w:br/>
              <w:t>• читать учебно-научный текст изучающим чтением;</w:t>
            </w:r>
          </w:p>
          <w:p w:rsidR="00EB6821" w:rsidRPr="001C7975" w:rsidRDefault="00EB6821" w:rsidP="00EB6821">
            <w:pPr>
              <w:pStyle w:val="af1"/>
              <w:spacing w:before="0" w:beforeAutospacing="0" w:after="0" w:afterAutospacing="0"/>
              <w:rPr>
                <w:sz w:val="20"/>
                <w:szCs w:val="20"/>
              </w:rPr>
            </w:pPr>
            <w:r w:rsidRPr="001C7975">
              <w:rPr>
                <w:sz w:val="20"/>
                <w:szCs w:val="20"/>
              </w:rPr>
              <w:t>-читать и составлять схемы словосочетаний, простых и сложных предложений (в рамках изученного); составлять предложения по схемам;</w:t>
            </w:r>
          </w:p>
          <w:p w:rsidR="00EB6821" w:rsidRPr="001C7975" w:rsidRDefault="00EB6821" w:rsidP="00EB6821">
            <w:pPr>
              <w:widowControl w:val="0"/>
              <w:autoSpaceDE w:val="0"/>
              <w:rPr>
                <w:b/>
                <w:bCs/>
                <w:sz w:val="20"/>
                <w:szCs w:val="20"/>
              </w:rPr>
            </w:pPr>
            <w:r w:rsidRPr="001C7975">
              <w:rPr>
                <w:sz w:val="20"/>
                <w:szCs w:val="20"/>
              </w:rPr>
              <w:t>-читать и составлять простые таблицы;</w:t>
            </w:r>
            <w:r w:rsidRPr="001C7975">
              <w:rPr>
                <w:sz w:val="20"/>
                <w:szCs w:val="20"/>
              </w:rPr>
              <w:br/>
              <w:t>• писать подробное изложение доступного текста-повествования;</w:t>
            </w:r>
            <w:r w:rsidRPr="001C7975">
              <w:rPr>
                <w:sz w:val="20"/>
                <w:szCs w:val="20"/>
              </w:rPr>
              <w:br/>
              <w:t>• писать сочинение на заданную тему по личным впечатлениям с соответствующей подготовкой;</w:t>
            </w:r>
            <w:r w:rsidRPr="001C7975">
              <w:rPr>
                <w:sz w:val="20"/>
                <w:szCs w:val="20"/>
              </w:rPr>
              <w:br/>
              <w:t>• использовать в речи предложения с однородными членами.</w:t>
            </w:r>
          </w:p>
        </w:tc>
        <w:tc>
          <w:tcPr>
            <w:tcW w:w="3203" w:type="dxa"/>
          </w:tcPr>
          <w:p w:rsidR="00EB6821" w:rsidRPr="001C7975" w:rsidRDefault="00EB6821" w:rsidP="00EB6821">
            <w:pPr>
              <w:pStyle w:val="af1"/>
              <w:spacing w:before="0" w:beforeAutospacing="0" w:after="0" w:afterAutospacing="0"/>
              <w:rPr>
                <w:sz w:val="20"/>
                <w:szCs w:val="20"/>
              </w:rPr>
            </w:pPr>
            <w:r w:rsidRPr="001C7975">
              <w:rPr>
                <w:sz w:val="20"/>
                <w:szCs w:val="20"/>
              </w:rPr>
              <w:t>• выполнять фонетический разбор доступных слов;</w:t>
            </w:r>
            <w:r w:rsidRPr="001C7975">
              <w:rPr>
                <w:sz w:val="20"/>
                <w:szCs w:val="20"/>
              </w:rPr>
              <w:br/>
              <w:t>• выполнять разбор по составу доступных слов;</w:t>
            </w:r>
          </w:p>
          <w:p w:rsidR="00EB6821" w:rsidRPr="001C7975" w:rsidRDefault="00EB6821" w:rsidP="00EB6821">
            <w:pPr>
              <w:widowControl w:val="0"/>
              <w:autoSpaceDE w:val="0"/>
              <w:rPr>
                <w:b/>
                <w:bCs/>
                <w:sz w:val="20"/>
                <w:szCs w:val="20"/>
              </w:rPr>
            </w:pPr>
            <w:r w:rsidRPr="001C7975">
              <w:rPr>
                <w:sz w:val="20"/>
                <w:szCs w:val="20"/>
              </w:rPr>
              <w:t>-различать однокоренные слова и формы одного и того же слова;</w:t>
            </w:r>
            <w:r w:rsidRPr="001C7975">
              <w:rPr>
                <w:sz w:val="20"/>
                <w:szCs w:val="20"/>
              </w:rPr>
              <w:br/>
              <w:t>• выполнять морфологический разбор изученных частей речи;</w:t>
            </w:r>
            <w:r w:rsidRPr="001C7975">
              <w:rPr>
                <w:sz w:val="20"/>
                <w:szCs w:val="20"/>
              </w:rPr>
              <w:br/>
              <w:t>• выполнять синтаксический разбор простого и сложного предложения (в рамках изученного);</w:t>
            </w:r>
            <w:r w:rsidRPr="001C7975">
              <w:rPr>
                <w:sz w:val="20"/>
                <w:szCs w:val="20"/>
              </w:rPr>
              <w:br/>
              <w:t>• видеть в тексте синонимы, антонимы.</w:t>
            </w:r>
          </w:p>
        </w:tc>
        <w:tc>
          <w:tcPr>
            <w:tcW w:w="4310" w:type="dxa"/>
          </w:tcPr>
          <w:p w:rsidR="00EB6821" w:rsidRPr="001C7975" w:rsidRDefault="00EB6821" w:rsidP="00EB6821">
            <w:pPr>
              <w:widowControl w:val="0"/>
              <w:autoSpaceDE w:val="0"/>
              <w:rPr>
                <w:b/>
                <w:bCs/>
                <w:sz w:val="20"/>
                <w:szCs w:val="20"/>
              </w:rPr>
            </w:pPr>
            <w:proofErr w:type="gramStart"/>
            <w:r w:rsidRPr="001C7975">
              <w:rPr>
                <w:sz w:val="20"/>
                <w:szCs w:val="20"/>
              </w:rPr>
              <w:t>• писать безударные гласные в окончаниях имен существительных 1, 2, 3-го склонений; в окончаниях имен прилагательных; в личных окончаниях глаголов 1-го и 2-го спряжения;</w:t>
            </w:r>
            <w:r w:rsidRPr="001C7975">
              <w:rPr>
                <w:sz w:val="20"/>
                <w:szCs w:val="20"/>
              </w:rPr>
              <w:br/>
              <w:t xml:space="preserve">• писать </w:t>
            </w:r>
            <w:r w:rsidRPr="001C7975">
              <w:rPr>
                <w:i/>
                <w:iCs/>
                <w:sz w:val="20"/>
                <w:szCs w:val="20"/>
              </w:rPr>
              <w:t>ь</w:t>
            </w:r>
            <w:r w:rsidRPr="001C7975">
              <w:rPr>
                <w:sz w:val="20"/>
                <w:szCs w:val="20"/>
              </w:rPr>
              <w:t xml:space="preserve"> после шипящих на конце имен существительных 3-го склонения; не писать </w:t>
            </w:r>
            <w:r w:rsidRPr="001C7975">
              <w:rPr>
                <w:i/>
                <w:iCs/>
                <w:sz w:val="20"/>
                <w:szCs w:val="20"/>
              </w:rPr>
              <w:t>ь</w:t>
            </w:r>
            <w:r w:rsidRPr="001C7975">
              <w:rPr>
                <w:sz w:val="20"/>
                <w:szCs w:val="20"/>
              </w:rPr>
              <w:t xml:space="preserve"> после шипящих на конце имен существительных </w:t>
            </w:r>
            <w:proofErr w:type="spellStart"/>
            <w:r w:rsidRPr="001C7975">
              <w:rPr>
                <w:sz w:val="20"/>
                <w:szCs w:val="20"/>
              </w:rPr>
              <w:t>м.р</w:t>
            </w:r>
            <w:proofErr w:type="spellEnd"/>
            <w:r w:rsidRPr="001C7975">
              <w:rPr>
                <w:sz w:val="20"/>
                <w:szCs w:val="20"/>
              </w:rPr>
              <w:t>. 2-го склонения;</w:t>
            </w:r>
            <w:r w:rsidRPr="001C7975">
              <w:rPr>
                <w:sz w:val="20"/>
                <w:szCs w:val="20"/>
              </w:rPr>
              <w:br/>
              <w:t xml:space="preserve">• писать частицу </w:t>
            </w:r>
            <w:r w:rsidRPr="001C7975">
              <w:rPr>
                <w:i/>
                <w:iCs/>
                <w:sz w:val="20"/>
                <w:szCs w:val="20"/>
              </w:rPr>
              <w:t>не</w:t>
            </w:r>
            <w:r w:rsidRPr="001C7975">
              <w:rPr>
                <w:sz w:val="20"/>
                <w:szCs w:val="20"/>
              </w:rPr>
              <w:t xml:space="preserve"> с глаголами;</w:t>
            </w:r>
            <w:proofErr w:type="gramEnd"/>
            <w:r w:rsidRPr="001C7975">
              <w:rPr>
                <w:sz w:val="20"/>
                <w:szCs w:val="20"/>
              </w:rPr>
              <w:br/>
              <w:t xml:space="preserve">• писать буквосочетание </w:t>
            </w:r>
            <w:proofErr w:type="gramStart"/>
            <w:r w:rsidRPr="001C7975">
              <w:rPr>
                <w:i/>
                <w:iCs/>
                <w:sz w:val="20"/>
                <w:szCs w:val="20"/>
              </w:rPr>
              <w:t>-</w:t>
            </w:r>
            <w:proofErr w:type="spellStart"/>
            <w:r w:rsidRPr="001C7975">
              <w:rPr>
                <w:i/>
                <w:iCs/>
                <w:sz w:val="20"/>
                <w:szCs w:val="20"/>
              </w:rPr>
              <w:t>т</w:t>
            </w:r>
            <w:proofErr w:type="gramEnd"/>
            <w:r w:rsidRPr="001C7975">
              <w:rPr>
                <w:i/>
                <w:iCs/>
                <w:sz w:val="20"/>
                <w:szCs w:val="20"/>
              </w:rPr>
              <w:t>ся</w:t>
            </w:r>
            <w:proofErr w:type="spellEnd"/>
            <w:r w:rsidRPr="001C7975">
              <w:rPr>
                <w:i/>
                <w:iCs/>
                <w:sz w:val="20"/>
                <w:szCs w:val="20"/>
              </w:rPr>
              <w:t xml:space="preserve"> – -</w:t>
            </w:r>
            <w:proofErr w:type="spellStart"/>
            <w:r w:rsidRPr="001C7975">
              <w:rPr>
                <w:i/>
                <w:iCs/>
                <w:sz w:val="20"/>
                <w:szCs w:val="20"/>
              </w:rPr>
              <w:t>ться</w:t>
            </w:r>
            <w:proofErr w:type="spellEnd"/>
            <w:r w:rsidRPr="001C7975">
              <w:rPr>
                <w:sz w:val="20"/>
                <w:szCs w:val="20"/>
              </w:rPr>
              <w:t xml:space="preserve"> в глаголах;</w:t>
            </w:r>
            <w:r w:rsidRPr="001C7975">
              <w:rPr>
                <w:sz w:val="20"/>
                <w:szCs w:val="20"/>
              </w:rPr>
              <w:br/>
              <w:t xml:space="preserve">• писать </w:t>
            </w:r>
            <w:r w:rsidRPr="001C7975">
              <w:rPr>
                <w:i/>
                <w:iCs/>
                <w:sz w:val="20"/>
                <w:szCs w:val="20"/>
              </w:rPr>
              <w:t>ь</w:t>
            </w:r>
            <w:r w:rsidRPr="001C7975">
              <w:rPr>
                <w:sz w:val="20"/>
                <w:szCs w:val="20"/>
              </w:rPr>
              <w:t xml:space="preserve"> после шипящих в глаголах </w:t>
            </w:r>
            <w:proofErr w:type="spellStart"/>
            <w:r w:rsidRPr="001C7975">
              <w:rPr>
                <w:sz w:val="20"/>
                <w:szCs w:val="20"/>
              </w:rPr>
              <w:t>ед.ч</w:t>
            </w:r>
            <w:proofErr w:type="spellEnd"/>
            <w:r w:rsidRPr="001C7975">
              <w:rPr>
                <w:sz w:val="20"/>
                <w:szCs w:val="20"/>
              </w:rPr>
              <w:t>.;</w:t>
            </w:r>
            <w:r w:rsidRPr="001C7975">
              <w:rPr>
                <w:sz w:val="20"/>
                <w:szCs w:val="20"/>
              </w:rPr>
              <w:br/>
              <w:t xml:space="preserve">• ставить запятые в предложениях с однородными членами (без союзов, с союзами </w:t>
            </w:r>
            <w:r w:rsidRPr="001C7975">
              <w:rPr>
                <w:i/>
                <w:iCs/>
                <w:sz w:val="20"/>
                <w:szCs w:val="20"/>
              </w:rPr>
              <w:t>и, а, но</w:t>
            </w:r>
            <w:r w:rsidRPr="001C7975">
              <w:rPr>
                <w:sz w:val="20"/>
                <w:szCs w:val="20"/>
              </w:rPr>
              <w:t>);</w:t>
            </w:r>
            <w:r w:rsidRPr="001C7975">
              <w:rPr>
                <w:sz w:val="20"/>
                <w:szCs w:val="20"/>
              </w:rPr>
              <w:br/>
              <w:t xml:space="preserve">• ставить запятую в сложном предложении без союзов, с союзами </w:t>
            </w:r>
            <w:r w:rsidRPr="001C7975">
              <w:rPr>
                <w:i/>
                <w:sz w:val="20"/>
                <w:szCs w:val="20"/>
              </w:rPr>
              <w:t xml:space="preserve">и, а, но, </w:t>
            </w:r>
            <w:r w:rsidRPr="001C7975">
              <w:rPr>
                <w:sz w:val="20"/>
                <w:szCs w:val="20"/>
              </w:rPr>
              <w:t>состоящем из 2-х частей;</w:t>
            </w:r>
            <w:r w:rsidRPr="001C7975">
              <w:rPr>
                <w:sz w:val="20"/>
                <w:szCs w:val="20"/>
              </w:rPr>
              <w:br/>
              <w:t>• графически объяснять выбор написаний, знаков препинания;</w:t>
            </w:r>
            <w:r w:rsidRPr="001C7975">
              <w:rPr>
                <w:sz w:val="20"/>
                <w:szCs w:val="20"/>
              </w:rPr>
              <w:br/>
              <w:t>• находить и исправлять орфографические и пунктуационные ошибки</w:t>
            </w:r>
          </w:p>
        </w:tc>
      </w:tr>
    </w:tbl>
    <w:p w:rsidR="00EB6821" w:rsidRPr="003F6DAB" w:rsidRDefault="00EB6821" w:rsidP="00416697">
      <w:pPr>
        <w:widowControl w:val="0"/>
        <w:autoSpaceDE w:val="0"/>
        <w:jc w:val="center"/>
        <w:rPr>
          <w:b/>
          <w:bCs/>
        </w:rPr>
      </w:pPr>
    </w:p>
    <w:p w:rsidR="00416697" w:rsidRDefault="00416697" w:rsidP="00416697">
      <w:pPr>
        <w:jc w:val="center"/>
        <w:rPr>
          <w:b/>
        </w:rPr>
      </w:pPr>
      <w:r>
        <w:rPr>
          <w:b/>
        </w:rPr>
        <w:t>10. Приложение.</w:t>
      </w:r>
    </w:p>
    <w:p w:rsidR="005039D4" w:rsidRPr="003B51F0" w:rsidRDefault="005039D4" w:rsidP="005039D4">
      <w:pPr>
        <w:pStyle w:val="ad"/>
        <w:ind w:firstLine="708"/>
        <w:jc w:val="center"/>
        <w:rPr>
          <w:rFonts w:ascii="Times New Roman" w:hAnsi="Times New Roman" w:cs="Times New Roman"/>
          <w:b/>
          <w:sz w:val="24"/>
          <w:szCs w:val="24"/>
        </w:rPr>
      </w:pPr>
      <w:r w:rsidRPr="003B51F0">
        <w:rPr>
          <w:rFonts w:ascii="Times New Roman" w:hAnsi="Times New Roman" w:cs="Times New Roman"/>
          <w:b/>
          <w:sz w:val="24"/>
          <w:szCs w:val="24"/>
        </w:rPr>
        <w:t>Система оценки достижения планируемых результатов. Критерии оценивания.</w:t>
      </w:r>
    </w:p>
    <w:p w:rsidR="005039D4" w:rsidRPr="003B51F0" w:rsidRDefault="005039D4" w:rsidP="005039D4">
      <w:pPr>
        <w:pStyle w:val="ad"/>
        <w:ind w:firstLine="708"/>
        <w:jc w:val="both"/>
        <w:rPr>
          <w:rFonts w:ascii="Times New Roman" w:hAnsi="Times New Roman" w:cs="Times New Roman"/>
          <w:sz w:val="24"/>
          <w:szCs w:val="24"/>
        </w:rPr>
      </w:pPr>
      <w:r w:rsidRPr="003B51F0">
        <w:rPr>
          <w:rFonts w:ascii="Times New Roman" w:hAnsi="Times New Roman" w:cs="Times New Roman"/>
          <w:sz w:val="24"/>
          <w:szCs w:val="24"/>
        </w:rPr>
        <w:t>Рабочая программа предполагает использование следующей технологии оценивания образовательных достижений (учебных успехов) учащихся.</w:t>
      </w:r>
    </w:p>
    <w:p w:rsidR="005039D4" w:rsidRPr="003B51F0" w:rsidRDefault="005039D4" w:rsidP="005039D4">
      <w:pPr>
        <w:pStyle w:val="ad"/>
        <w:numPr>
          <w:ilvl w:val="0"/>
          <w:numId w:val="3"/>
        </w:numPr>
        <w:suppressAutoHyphens w:val="0"/>
        <w:ind w:left="0" w:firstLine="0"/>
        <w:jc w:val="both"/>
        <w:rPr>
          <w:rFonts w:ascii="Times New Roman" w:hAnsi="Times New Roman" w:cs="Times New Roman"/>
          <w:sz w:val="24"/>
          <w:szCs w:val="24"/>
        </w:rPr>
      </w:pPr>
      <w:r w:rsidRPr="003B51F0">
        <w:rPr>
          <w:rFonts w:ascii="Times New Roman" w:hAnsi="Times New Roman" w:cs="Times New Roman"/>
          <w:sz w:val="24"/>
          <w:szCs w:val="24"/>
        </w:rPr>
        <w:t>Определять, как ученик овладевает умениями по использованию знаний, т.е. насколько обучение соответствует современным целям обучения.</w:t>
      </w:r>
    </w:p>
    <w:p w:rsidR="005039D4" w:rsidRPr="003B51F0" w:rsidRDefault="005039D4" w:rsidP="005039D4">
      <w:pPr>
        <w:pStyle w:val="ad"/>
        <w:numPr>
          <w:ilvl w:val="0"/>
          <w:numId w:val="3"/>
        </w:numPr>
        <w:suppressAutoHyphens w:val="0"/>
        <w:ind w:left="0" w:firstLine="0"/>
        <w:jc w:val="both"/>
        <w:rPr>
          <w:rFonts w:ascii="Times New Roman" w:hAnsi="Times New Roman" w:cs="Times New Roman"/>
          <w:sz w:val="24"/>
          <w:szCs w:val="24"/>
        </w:rPr>
      </w:pPr>
      <w:r w:rsidRPr="003B51F0">
        <w:rPr>
          <w:rFonts w:ascii="Times New Roman" w:hAnsi="Times New Roman" w:cs="Times New Roman"/>
          <w:sz w:val="24"/>
          <w:szCs w:val="24"/>
        </w:rPr>
        <w:t>Развивать у ученика умения самостоятельно оценивать результат своих действий, контролировать себя, находить и исправлять собственные ошибки.</w:t>
      </w:r>
    </w:p>
    <w:p w:rsidR="005039D4" w:rsidRPr="003B51F0" w:rsidRDefault="005039D4" w:rsidP="005039D4">
      <w:pPr>
        <w:pStyle w:val="ad"/>
        <w:numPr>
          <w:ilvl w:val="0"/>
          <w:numId w:val="3"/>
        </w:numPr>
        <w:suppressAutoHyphens w:val="0"/>
        <w:ind w:left="0" w:firstLine="0"/>
        <w:jc w:val="both"/>
        <w:rPr>
          <w:rFonts w:ascii="Times New Roman" w:hAnsi="Times New Roman" w:cs="Times New Roman"/>
          <w:sz w:val="24"/>
          <w:szCs w:val="24"/>
        </w:rPr>
      </w:pPr>
      <w:r w:rsidRPr="003B51F0">
        <w:rPr>
          <w:rFonts w:ascii="Times New Roman" w:hAnsi="Times New Roman" w:cs="Times New Roman"/>
          <w:sz w:val="24"/>
          <w:szCs w:val="24"/>
        </w:rPr>
        <w:t>Мотивировать ученика на успех, избавить его от страха школьным контролем и оцениванием.</w:t>
      </w:r>
    </w:p>
    <w:p w:rsidR="005039D4" w:rsidRPr="003B51F0" w:rsidRDefault="005039D4" w:rsidP="005039D4">
      <w:pPr>
        <w:pStyle w:val="ad"/>
        <w:numPr>
          <w:ilvl w:val="0"/>
          <w:numId w:val="3"/>
        </w:numPr>
        <w:suppressAutoHyphens w:val="0"/>
        <w:ind w:left="0" w:firstLine="0"/>
        <w:jc w:val="both"/>
        <w:rPr>
          <w:rFonts w:ascii="Times New Roman" w:hAnsi="Times New Roman" w:cs="Times New Roman"/>
          <w:sz w:val="24"/>
          <w:szCs w:val="24"/>
        </w:rPr>
      </w:pPr>
      <w:r w:rsidRPr="003B51F0">
        <w:rPr>
          <w:rFonts w:ascii="Times New Roman" w:hAnsi="Times New Roman" w:cs="Times New Roman"/>
          <w:sz w:val="24"/>
          <w:szCs w:val="24"/>
        </w:rPr>
        <w:t>Создавать комфортную обстановку, сохранить психологическое здоровье детей.</w:t>
      </w:r>
    </w:p>
    <w:p w:rsidR="005039D4" w:rsidRPr="003B51F0" w:rsidRDefault="005039D4" w:rsidP="005039D4">
      <w:pPr>
        <w:pStyle w:val="ad"/>
        <w:ind w:firstLine="360"/>
        <w:jc w:val="both"/>
        <w:rPr>
          <w:rFonts w:ascii="Times New Roman" w:hAnsi="Times New Roman" w:cs="Times New Roman"/>
          <w:sz w:val="24"/>
          <w:szCs w:val="24"/>
        </w:rPr>
      </w:pPr>
      <w:r w:rsidRPr="003B51F0">
        <w:rPr>
          <w:rFonts w:ascii="Times New Roman" w:hAnsi="Times New Roman" w:cs="Times New Roman"/>
          <w:sz w:val="24"/>
          <w:szCs w:val="24"/>
        </w:rPr>
        <w:t xml:space="preserve">В курсе русского языка в </w:t>
      </w:r>
      <w:r>
        <w:rPr>
          <w:rFonts w:ascii="Times New Roman" w:hAnsi="Times New Roman" w:cs="Times New Roman"/>
          <w:sz w:val="24"/>
          <w:szCs w:val="24"/>
        </w:rPr>
        <w:t>четвертом</w:t>
      </w:r>
      <w:r w:rsidRPr="003B51F0">
        <w:rPr>
          <w:rFonts w:ascii="Times New Roman" w:hAnsi="Times New Roman" w:cs="Times New Roman"/>
          <w:sz w:val="24"/>
          <w:szCs w:val="24"/>
        </w:rPr>
        <w:t xml:space="preserve"> классе предусмотрен текущий, тематический и итоговый контроль.</w:t>
      </w:r>
    </w:p>
    <w:p w:rsidR="005039D4" w:rsidRPr="003B51F0" w:rsidRDefault="005039D4" w:rsidP="005039D4">
      <w:pPr>
        <w:pStyle w:val="ad"/>
        <w:ind w:firstLine="360"/>
        <w:jc w:val="both"/>
        <w:rPr>
          <w:rFonts w:ascii="Times New Roman" w:hAnsi="Times New Roman" w:cs="Times New Roman"/>
          <w:sz w:val="24"/>
          <w:szCs w:val="24"/>
        </w:rPr>
      </w:pPr>
      <w:r w:rsidRPr="003B51F0">
        <w:rPr>
          <w:rFonts w:ascii="Times New Roman" w:hAnsi="Times New Roman" w:cs="Times New Roman"/>
          <w:b/>
          <w:sz w:val="24"/>
          <w:szCs w:val="24"/>
        </w:rPr>
        <w:t xml:space="preserve">Текущий </w:t>
      </w:r>
      <w:r w:rsidRPr="003B51F0">
        <w:rPr>
          <w:rFonts w:ascii="Times New Roman" w:hAnsi="Times New Roman" w:cs="Times New Roman"/>
          <w:sz w:val="24"/>
          <w:szCs w:val="24"/>
        </w:rPr>
        <w:t>контроль сопровождает процесс становления умений и навыков, проводится на первых этапах обучения. Его цель – анализ хода формирования умений и навыков учащихся. Он важен для учителя как средство своевременной корректировки своей деятельности и предупреждения неуспеваемости учащихся. Этот вид контроля проводится в письменной и устной форме не реже одного раза в неделю.</w:t>
      </w:r>
    </w:p>
    <w:p w:rsidR="005039D4" w:rsidRPr="003B51F0" w:rsidRDefault="005039D4" w:rsidP="005039D4">
      <w:pPr>
        <w:pStyle w:val="ad"/>
        <w:ind w:firstLine="360"/>
        <w:jc w:val="both"/>
        <w:rPr>
          <w:rFonts w:ascii="Times New Roman" w:hAnsi="Times New Roman" w:cs="Times New Roman"/>
          <w:sz w:val="24"/>
          <w:szCs w:val="24"/>
        </w:rPr>
      </w:pPr>
      <w:r w:rsidRPr="003B51F0">
        <w:rPr>
          <w:rFonts w:ascii="Times New Roman" w:hAnsi="Times New Roman" w:cs="Times New Roman"/>
          <w:sz w:val="24"/>
          <w:szCs w:val="24"/>
        </w:rPr>
        <w:lastRenderedPageBreak/>
        <w:t xml:space="preserve">Текущий обучающий контроль реализуется как через систему заданий учебника под рубрикой «Это ты можешь», так и через задания в тетрадях на печатной основе «Проверочные и контрольные работы по русскому языку» (авт. Е.В. </w:t>
      </w:r>
      <w:proofErr w:type="spellStart"/>
      <w:r w:rsidRPr="003B51F0">
        <w:rPr>
          <w:rFonts w:ascii="Times New Roman" w:hAnsi="Times New Roman" w:cs="Times New Roman"/>
          <w:sz w:val="24"/>
          <w:szCs w:val="24"/>
        </w:rPr>
        <w:t>Бунеева</w:t>
      </w:r>
      <w:proofErr w:type="spellEnd"/>
      <w:r w:rsidRPr="003B51F0">
        <w:rPr>
          <w:rFonts w:ascii="Times New Roman" w:hAnsi="Times New Roman" w:cs="Times New Roman"/>
          <w:sz w:val="24"/>
          <w:szCs w:val="24"/>
        </w:rPr>
        <w:t>).</w:t>
      </w:r>
    </w:p>
    <w:p w:rsidR="005039D4" w:rsidRPr="003B51F0" w:rsidRDefault="005039D4" w:rsidP="005039D4">
      <w:pPr>
        <w:pStyle w:val="ad"/>
        <w:ind w:firstLine="360"/>
        <w:jc w:val="both"/>
        <w:rPr>
          <w:rFonts w:ascii="Times New Roman" w:hAnsi="Times New Roman" w:cs="Times New Roman"/>
          <w:sz w:val="24"/>
          <w:szCs w:val="24"/>
        </w:rPr>
      </w:pPr>
      <w:r w:rsidRPr="003B51F0">
        <w:rPr>
          <w:rFonts w:ascii="Times New Roman" w:hAnsi="Times New Roman" w:cs="Times New Roman"/>
          <w:b/>
          <w:sz w:val="24"/>
          <w:szCs w:val="24"/>
        </w:rPr>
        <w:t xml:space="preserve">Тематический </w:t>
      </w:r>
      <w:r w:rsidRPr="003B51F0">
        <w:rPr>
          <w:rFonts w:ascii="Times New Roman" w:hAnsi="Times New Roman" w:cs="Times New Roman"/>
          <w:sz w:val="24"/>
          <w:szCs w:val="24"/>
        </w:rPr>
        <w:t xml:space="preserve">контроль заключается в проверке усвоения программного материала по каждой крупной теме. Для его проведения предлагаются проверочные работы, каждое задание в которых контролирует одно базовое умение или навык. Первое задание в каждой работе направлено на проверку базовых теоретических знаний. </w:t>
      </w:r>
      <w:proofErr w:type="gramStart"/>
      <w:r w:rsidRPr="003B51F0">
        <w:rPr>
          <w:rFonts w:ascii="Times New Roman" w:hAnsi="Times New Roman" w:cs="Times New Roman"/>
          <w:sz w:val="24"/>
          <w:szCs w:val="24"/>
        </w:rPr>
        <w:t>Задания для учащихся в тетрадях предлагаются в соответствии с моделью контроля и оценивания, разработанной в Образовательной системе «Школа 2100», на необходимом, программном и максимальном уровнях.</w:t>
      </w:r>
      <w:proofErr w:type="gramEnd"/>
      <w:r w:rsidRPr="003B51F0">
        <w:rPr>
          <w:rFonts w:ascii="Times New Roman" w:hAnsi="Times New Roman" w:cs="Times New Roman"/>
          <w:sz w:val="24"/>
          <w:szCs w:val="24"/>
        </w:rPr>
        <w:t xml:space="preserve"> Выполняя задания, ученики могут продемонстрировать свой уровень усвоения учебного материала в соответствии с требованиями Госстандарта (необходимый уровень) и программа «Школа 2100» (программный уровень), а в отдельных заданиях этот уровень быть максимальным – сверх программы. Уровень показывает степень самостоятельности и нестандартности в освоении каждого умения. Время проведения проверочной работы на специально отведенном уроке – 30-35 минут.</w:t>
      </w:r>
    </w:p>
    <w:p w:rsidR="005039D4" w:rsidRPr="003B51F0" w:rsidRDefault="005039D4" w:rsidP="005039D4">
      <w:pPr>
        <w:pStyle w:val="ad"/>
        <w:ind w:firstLine="360"/>
        <w:jc w:val="both"/>
        <w:rPr>
          <w:rFonts w:ascii="Times New Roman" w:hAnsi="Times New Roman" w:cs="Times New Roman"/>
          <w:sz w:val="24"/>
          <w:szCs w:val="24"/>
        </w:rPr>
      </w:pPr>
      <w:r w:rsidRPr="003B51F0">
        <w:rPr>
          <w:rFonts w:ascii="Times New Roman" w:hAnsi="Times New Roman" w:cs="Times New Roman"/>
          <w:sz w:val="24"/>
          <w:szCs w:val="24"/>
        </w:rPr>
        <w:t xml:space="preserve">В портфель достижений помещаются оригиналы или копии (бумажные, цифровые) выполненных учеником заданий, работ, содержащих не  только отметку (балл), но и оценок (словесную характеристику его успехов и советов по улучшению, устранению возможных недостатков).  </w:t>
      </w:r>
    </w:p>
    <w:p w:rsidR="005039D4" w:rsidRPr="003B51F0" w:rsidRDefault="005039D4" w:rsidP="005039D4">
      <w:pPr>
        <w:pStyle w:val="ad"/>
        <w:ind w:firstLine="360"/>
        <w:jc w:val="both"/>
        <w:rPr>
          <w:rFonts w:ascii="Times New Roman" w:hAnsi="Times New Roman" w:cs="Times New Roman"/>
          <w:sz w:val="24"/>
          <w:szCs w:val="24"/>
        </w:rPr>
      </w:pPr>
      <w:r w:rsidRPr="003B51F0">
        <w:rPr>
          <w:rFonts w:ascii="Times New Roman" w:hAnsi="Times New Roman" w:cs="Times New Roman"/>
          <w:sz w:val="24"/>
          <w:szCs w:val="24"/>
        </w:rPr>
        <w:t>Накопление этих отметок и оценок показывает результаты продвижения в усвоении новых знаний и умений каждым учеником, развитие его умений действовать.</w:t>
      </w:r>
    </w:p>
    <w:p w:rsidR="005039D4" w:rsidRPr="003B51F0" w:rsidRDefault="005039D4" w:rsidP="005039D4">
      <w:pPr>
        <w:pStyle w:val="ad"/>
        <w:ind w:firstLine="360"/>
        <w:jc w:val="center"/>
        <w:rPr>
          <w:rFonts w:ascii="Times New Roman" w:hAnsi="Times New Roman" w:cs="Times New Roman"/>
          <w:b/>
          <w:sz w:val="24"/>
          <w:szCs w:val="24"/>
        </w:rPr>
      </w:pPr>
      <w:r w:rsidRPr="003B51F0">
        <w:rPr>
          <w:rFonts w:ascii="Times New Roman" w:hAnsi="Times New Roman" w:cs="Times New Roman"/>
          <w:b/>
          <w:sz w:val="24"/>
          <w:szCs w:val="24"/>
        </w:rPr>
        <w:t>Оценка ученика по универсальной шкале трех уровней успешности.</w:t>
      </w:r>
    </w:p>
    <w:tbl>
      <w:tblPr>
        <w:tblStyle w:val="af4"/>
        <w:tblpPr w:leftFromText="180" w:rightFromText="180" w:vertAnchor="text" w:horzAnchor="margin" w:tblpY="138"/>
        <w:tblW w:w="10570" w:type="dxa"/>
        <w:tblLook w:val="04A0" w:firstRow="1" w:lastRow="0" w:firstColumn="1" w:lastColumn="0" w:noHBand="0" w:noVBand="1"/>
      </w:tblPr>
      <w:tblGrid>
        <w:gridCol w:w="2802"/>
        <w:gridCol w:w="856"/>
        <w:gridCol w:w="1608"/>
        <w:gridCol w:w="1038"/>
        <w:gridCol w:w="4266"/>
      </w:tblGrid>
      <w:tr w:rsidR="005039D4" w:rsidRPr="001C7975" w:rsidTr="005039D4">
        <w:trPr>
          <w:trHeight w:val="268"/>
        </w:trPr>
        <w:tc>
          <w:tcPr>
            <w:tcW w:w="2802" w:type="dxa"/>
          </w:tcPr>
          <w:p w:rsidR="005039D4" w:rsidRPr="001C7975" w:rsidRDefault="005039D4" w:rsidP="005039D4">
            <w:pPr>
              <w:pStyle w:val="ad"/>
              <w:jc w:val="center"/>
              <w:rPr>
                <w:rFonts w:ascii="Times New Roman" w:hAnsi="Times New Roman" w:cs="Times New Roman"/>
                <w:b/>
                <w:sz w:val="20"/>
                <w:szCs w:val="20"/>
              </w:rPr>
            </w:pPr>
            <w:r w:rsidRPr="001C7975">
              <w:rPr>
                <w:rFonts w:ascii="Times New Roman" w:hAnsi="Times New Roman" w:cs="Times New Roman"/>
                <w:b/>
                <w:sz w:val="20"/>
                <w:szCs w:val="20"/>
              </w:rPr>
              <w:t>Уровень успешности</w:t>
            </w:r>
          </w:p>
        </w:tc>
        <w:tc>
          <w:tcPr>
            <w:tcW w:w="2464" w:type="dxa"/>
            <w:gridSpan w:val="2"/>
          </w:tcPr>
          <w:p w:rsidR="005039D4" w:rsidRPr="001C7975" w:rsidRDefault="005039D4" w:rsidP="005039D4">
            <w:pPr>
              <w:pStyle w:val="ad"/>
              <w:jc w:val="center"/>
              <w:rPr>
                <w:rFonts w:ascii="Times New Roman" w:hAnsi="Times New Roman" w:cs="Times New Roman"/>
                <w:b/>
                <w:sz w:val="20"/>
                <w:szCs w:val="20"/>
              </w:rPr>
            </w:pPr>
            <w:r w:rsidRPr="001C7975">
              <w:rPr>
                <w:rFonts w:ascii="Times New Roman" w:hAnsi="Times New Roman" w:cs="Times New Roman"/>
                <w:b/>
                <w:sz w:val="20"/>
                <w:szCs w:val="20"/>
              </w:rPr>
              <w:t>Отметка</w:t>
            </w:r>
          </w:p>
        </w:tc>
        <w:tc>
          <w:tcPr>
            <w:tcW w:w="5304" w:type="dxa"/>
            <w:gridSpan w:val="2"/>
          </w:tcPr>
          <w:p w:rsidR="005039D4" w:rsidRPr="001C7975" w:rsidRDefault="005039D4" w:rsidP="005039D4">
            <w:pPr>
              <w:pStyle w:val="ad"/>
              <w:rPr>
                <w:rFonts w:ascii="Times New Roman" w:hAnsi="Times New Roman" w:cs="Times New Roman"/>
                <w:b/>
                <w:sz w:val="20"/>
                <w:szCs w:val="20"/>
              </w:rPr>
            </w:pPr>
            <w:r w:rsidRPr="001C7975">
              <w:rPr>
                <w:rFonts w:ascii="Times New Roman" w:hAnsi="Times New Roman" w:cs="Times New Roman"/>
                <w:b/>
                <w:sz w:val="20"/>
                <w:szCs w:val="20"/>
              </w:rPr>
              <w:t xml:space="preserve">                            Пояснения</w:t>
            </w:r>
          </w:p>
        </w:tc>
      </w:tr>
      <w:tr w:rsidR="005039D4" w:rsidRPr="001C7975" w:rsidTr="005039D4">
        <w:trPr>
          <w:trHeight w:val="535"/>
        </w:trPr>
        <w:tc>
          <w:tcPr>
            <w:tcW w:w="2802" w:type="dxa"/>
          </w:tcPr>
          <w:p w:rsidR="005039D4" w:rsidRPr="001C7975" w:rsidRDefault="005039D4" w:rsidP="005039D4">
            <w:pPr>
              <w:pStyle w:val="ad"/>
              <w:rPr>
                <w:rFonts w:ascii="Times New Roman" w:hAnsi="Times New Roman" w:cs="Times New Roman"/>
                <w:b/>
                <w:sz w:val="20"/>
                <w:szCs w:val="20"/>
              </w:rPr>
            </w:pPr>
            <w:proofErr w:type="gramStart"/>
            <w:r w:rsidRPr="001C7975">
              <w:rPr>
                <w:rFonts w:ascii="Times New Roman" w:hAnsi="Times New Roman" w:cs="Times New Roman"/>
                <w:b/>
                <w:sz w:val="20"/>
                <w:szCs w:val="20"/>
              </w:rPr>
              <w:t>Не достигнут</w:t>
            </w:r>
            <w:proofErr w:type="gramEnd"/>
            <w:r w:rsidRPr="001C7975">
              <w:rPr>
                <w:rFonts w:ascii="Times New Roman" w:hAnsi="Times New Roman" w:cs="Times New Roman"/>
                <w:b/>
                <w:sz w:val="20"/>
                <w:szCs w:val="20"/>
              </w:rPr>
              <w:t xml:space="preserve"> необходимый уровень</w:t>
            </w:r>
          </w:p>
        </w:tc>
        <w:tc>
          <w:tcPr>
            <w:tcW w:w="2464"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b/>
                <w:sz w:val="20"/>
                <w:szCs w:val="20"/>
              </w:rPr>
              <w:t>«2»</w:t>
            </w:r>
            <w:r w:rsidRPr="001C7975">
              <w:rPr>
                <w:rFonts w:ascii="Times New Roman" w:hAnsi="Times New Roman" w:cs="Times New Roman"/>
                <w:sz w:val="20"/>
                <w:szCs w:val="20"/>
              </w:rPr>
              <w:t xml:space="preserve"> неудовлетворительно</w:t>
            </w:r>
          </w:p>
        </w:tc>
        <w:tc>
          <w:tcPr>
            <w:tcW w:w="5304"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Не решена типовая, много раз отработанная задача.</w:t>
            </w:r>
          </w:p>
        </w:tc>
      </w:tr>
      <w:tr w:rsidR="005039D4" w:rsidRPr="001C7975" w:rsidTr="005039D4">
        <w:trPr>
          <w:trHeight w:val="1277"/>
        </w:trPr>
        <w:tc>
          <w:tcPr>
            <w:tcW w:w="2802" w:type="dxa"/>
            <w:vMerge w:val="restart"/>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b/>
                <w:sz w:val="20"/>
                <w:szCs w:val="20"/>
              </w:rPr>
              <w:t>1.Необходимый уровень</w:t>
            </w:r>
            <w:r w:rsidRPr="001C7975">
              <w:rPr>
                <w:rFonts w:ascii="Times New Roman" w:hAnsi="Times New Roman" w:cs="Times New Roman"/>
                <w:sz w:val="20"/>
                <w:szCs w:val="20"/>
              </w:rPr>
              <w:t xml:space="preserve"> – решение типовой задачи, подобной тем, что </w:t>
            </w:r>
            <w:proofErr w:type="gramStart"/>
            <w:r w:rsidRPr="001C7975">
              <w:rPr>
                <w:rFonts w:ascii="Times New Roman" w:hAnsi="Times New Roman" w:cs="Times New Roman"/>
                <w:sz w:val="20"/>
                <w:szCs w:val="20"/>
              </w:rPr>
              <w:t>решали уже много раз и где требовалось</w:t>
            </w:r>
            <w:proofErr w:type="gramEnd"/>
            <w:r w:rsidRPr="001C7975">
              <w:rPr>
                <w:rFonts w:ascii="Times New Roman" w:hAnsi="Times New Roman" w:cs="Times New Roman"/>
                <w:sz w:val="20"/>
                <w:szCs w:val="20"/>
              </w:rPr>
              <w:t xml:space="preserve"> применить сформированные умения и усвоенные знания.</w:t>
            </w:r>
          </w:p>
        </w:tc>
        <w:tc>
          <w:tcPr>
            <w:tcW w:w="2464"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b/>
                <w:sz w:val="20"/>
                <w:szCs w:val="20"/>
              </w:rPr>
              <w:t>«3»</w:t>
            </w:r>
            <w:r w:rsidRPr="001C7975">
              <w:rPr>
                <w:rFonts w:ascii="Times New Roman" w:hAnsi="Times New Roman" w:cs="Times New Roman"/>
                <w:sz w:val="20"/>
                <w:szCs w:val="20"/>
              </w:rPr>
              <w:t xml:space="preserve"> </w:t>
            </w:r>
          </w:p>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 удовлетворительно</w:t>
            </w:r>
          </w:p>
        </w:tc>
        <w:tc>
          <w:tcPr>
            <w:tcW w:w="5304"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Частично успешное решение (с ошибкой или с привлечением посторонней помощи на любом из этапов решения).</w:t>
            </w:r>
          </w:p>
        </w:tc>
      </w:tr>
      <w:tr w:rsidR="005039D4" w:rsidRPr="001C7975" w:rsidTr="005039D4">
        <w:trPr>
          <w:trHeight w:val="945"/>
        </w:trPr>
        <w:tc>
          <w:tcPr>
            <w:tcW w:w="2802" w:type="dxa"/>
            <w:vMerge/>
          </w:tcPr>
          <w:p w:rsidR="005039D4" w:rsidRPr="001C7975" w:rsidRDefault="005039D4" w:rsidP="005039D4">
            <w:pPr>
              <w:pStyle w:val="ad"/>
              <w:rPr>
                <w:rFonts w:ascii="Times New Roman" w:hAnsi="Times New Roman" w:cs="Times New Roman"/>
                <w:b/>
                <w:sz w:val="20"/>
                <w:szCs w:val="20"/>
              </w:rPr>
            </w:pPr>
          </w:p>
        </w:tc>
        <w:tc>
          <w:tcPr>
            <w:tcW w:w="2464"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b/>
                <w:sz w:val="20"/>
                <w:szCs w:val="20"/>
              </w:rPr>
              <w:t>«4»</w:t>
            </w:r>
            <w:r w:rsidRPr="001C7975">
              <w:rPr>
                <w:rFonts w:ascii="Times New Roman" w:hAnsi="Times New Roman" w:cs="Times New Roman"/>
                <w:sz w:val="20"/>
                <w:szCs w:val="20"/>
              </w:rPr>
              <w:t xml:space="preserve"> </w:t>
            </w:r>
          </w:p>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 хорошо</w:t>
            </w:r>
          </w:p>
        </w:tc>
        <w:tc>
          <w:tcPr>
            <w:tcW w:w="5304"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Полностью успешное решение (без ошибок, самостоятельно).</w:t>
            </w:r>
          </w:p>
          <w:p w:rsidR="005039D4" w:rsidRPr="001C7975" w:rsidRDefault="005039D4" w:rsidP="005039D4">
            <w:pPr>
              <w:pStyle w:val="ad"/>
              <w:rPr>
                <w:rFonts w:ascii="Times New Roman" w:hAnsi="Times New Roman" w:cs="Times New Roman"/>
                <w:sz w:val="20"/>
                <w:szCs w:val="20"/>
              </w:rPr>
            </w:pPr>
          </w:p>
        </w:tc>
      </w:tr>
      <w:tr w:rsidR="005039D4" w:rsidRPr="001C7975" w:rsidTr="005039D4">
        <w:trPr>
          <w:trHeight w:val="1559"/>
        </w:trPr>
        <w:tc>
          <w:tcPr>
            <w:tcW w:w="2802" w:type="dxa"/>
            <w:vMerge w:val="restart"/>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b/>
                <w:sz w:val="20"/>
                <w:szCs w:val="20"/>
              </w:rPr>
              <w:t>2.Программный уровень</w:t>
            </w:r>
            <w:r w:rsidRPr="001C7975">
              <w:rPr>
                <w:rFonts w:ascii="Times New Roman" w:hAnsi="Times New Roman" w:cs="Times New Roman"/>
                <w:sz w:val="20"/>
                <w:szCs w:val="20"/>
              </w:rPr>
              <w:t xml:space="preserve"> – решение нестандартной задачи, где потребовалось применить:</w:t>
            </w:r>
          </w:p>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-либо новые, получаемые в данный момент знания;</w:t>
            </w:r>
          </w:p>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-либо прежние знания и умения, но в новой, непривычной ситуации.</w:t>
            </w:r>
          </w:p>
        </w:tc>
        <w:tc>
          <w:tcPr>
            <w:tcW w:w="2464"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b/>
                <w:sz w:val="20"/>
                <w:szCs w:val="20"/>
              </w:rPr>
              <w:t>«4+»</w:t>
            </w:r>
            <w:r w:rsidRPr="001C7975">
              <w:rPr>
                <w:rFonts w:ascii="Times New Roman" w:hAnsi="Times New Roman" w:cs="Times New Roman"/>
                <w:sz w:val="20"/>
                <w:szCs w:val="20"/>
              </w:rPr>
              <w:t xml:space="preserve"> </w:t>
            </w:r>
          </w:p>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 xml:space="preserve">-приближается </w:t>
            </w:r>
          </w:p>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к отлично</w:t>
            </w:r>
          </w:p>
        </w:tc>
        <w:tc>
          <w:tcPr>
            <w:tcW w:w="5304"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Частично успешное решение (с незначительной ошибкой, не влияющей на результат, или привлечением посторонней помощи на любом из этапов решения).</w:t>
            </w:r>
          </w:p>
        </w:tc>
      </w:tr>
      <w:tr w:rsidR="005039D4" w:rsidRPr="001C7975" w:rsidTr="005039D4">
        <w:trPr>
          <w:trHeight w:val="663"/>
        </w:trPr>
        <w:tc>
          <w:tcPr>
            <w:tcW w:w="2802" w:type="dxa"/>
            <w:vMerge/>
          </w:tcPr>
          <w:p w:rsidR="005039D4" w:rsidRPr="001C7975" w:rsidRDefault="005039D4" w:rsidP="005039D4">
            <w:pPr>
              <w:pStyle w:val="ad"/>
              <w:rPr>
                <w:rFonts w:ascii="Times New Roman" w:hAnsi="Times New Roman" w:cs="Times New Roman"/>
                <w:b/>
                <w:sz w:val="20"/>
                <w:szCs w:val="20"/>
              </w:rPr>
            </w:pPr>
          </w:p>
        </w:tc>
        <w:tc>
          <w:tcPr>
            <w:tcW w:w="2464"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b/>
                <w:sz w:val="20"/>
                <w:szCs w:val="20"/>
              </w:rPr>
              <w:t>«5»</w:t>
            </w:r>
            <w:r w:rsidRPr="001C7975">
              <w:rPr>
                <w:rFonts w:ascii="Times New Roman" w:hAnsi="Times New Roman" w:cs="Times New Roman"/>
                <w:sz w:val="20"/>
                <w:szCs w:val="20"/>
              </w:rPr>
              <w:t xml:space="preserve"> - отлично</w:t>
            </w:r>
          </w:p>
        </w:tc>
        <w:tc>
          <w:tcPr>
            <w:tcW w:w="5304"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Полностью успешное решение (без ошибок, самостоятельно).</w:t>
            </w:r>
          </w:p>
        </w:tc>
      </w:tr>
      <w:tr w:rsidR="005039D4" w:rsidRPr="001C7975" w:rsidTr="005039D4">
        <w:trPr>
          <w:trHeight w:val="675"/>
        </w:trPr>
        <w:tc>
          <w:tcPr>
            <w:tcW w:w="10570" w:type="dxa"/>
            <w:gridSpan w:val="5"/>
          </w:tcPr>
          <w:p w:rsidR="005039D4" w:rsidRPr="001C7975" w:rsidRDefault="005039D4" w:rsidP="005039D4">
            <w:pPr>
              <w:pStyle w:val="ad"/>
              <w:rPr>
                <w:rFonts w:ascii="Times New Roman" w:hAnsi="Times New Roman" w:cs="Times New Roman"/>
                <w:b/>
                <w:sz w:val="20"/>
                <w:szCs w:val="20"/>
              </w:rPr>
            </w:pPr>
            <w:r w:rsidRPr="001C7975">
              <w:rPr>
                <w:rFonts w:ascii="Times New Roman" w:hAnsi="Times New Roman" w:cs="Times New Roman"/>
                <w:b/>
                <w:sz w:val="20"/>
                <w:szCs w:val="20"/>
              </w:rPr>
              <w:t>Третий уровень – особый, необязательный для всех учеников, фиксирующий их исключительные успехи</w:t>
            </w:r>
          </w:p>
        </w:tc>
      </w:tr>
      <w:tr w:rsidR="005039D4" w:rsidRPr="001C7975" w:rsidTr="005039D4">
        <w:trPr>
          <w:trHeight w:val="1558"/>
        </w:trPr>
        <w:tc>
          <w:tcPr>
            <w:tcW w:w="3658" w:type="dxa"/>
            <w:gridSpan w:val="2"/>
            <w:vMerge w:val="restart"/>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b/>
                <w:sz w:val="20"/>
                <w:szCs w:val="20"/>
              </w:rPr>
              <w:t>3.Максимальный уровень</w:t>
            </w:r>
            <w:r w:rsidRPr="001C7975">
              <w:rPr>
                <w:rFonts w:ascii="Times New Roman" w:hAnsi="Times New Roman" w:cs="Times New Roman"/>
                <w:sz w:val="20"/>
                <w:szCs w:val="20"/>
              </w:rPr>
              <w:t xml:space="preserve"> – решение задачи на неизученный материал, которое потребовало:</w:t>
            </w:r>
          </w:p>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-либо самостоятельно добытых, не полученных на уроке знаний;</w:t>
            </w:r>
          </w:p>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-либо новых, самостоятельно приобретенных умений.</w:t>
            </w:r>
          </w:p>
        </w:tc>
        <w:tc>
          <w:tcPr>
            <w:tcW w:w="2646"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b/>
                <w:sz w:val="20"/>
                <w:szCs w:val="20"/>
              </w:rPr>
              <w:t>«5+»</w:t>
            </w:r>
            <w:r w:rsidRPr="001C7975">
              <w:rPr>
                <w:rFonts w:ascii="Times New Roman" w:hAnsi="Times New Roman" w:cs="Times New Roman"/>
                <w:sz w:val="20"/>
                <w:szCs w:val="20"/>
              </w:rPr>
              <w:t xml:space="preserve"> - превосходно</w:t>
            </w:r>
          </w:p>
        </w:tc>
        <w:tc>
          <w:tcPr>
            <w:tcW w:w="4266" w:type="dxa"/>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Частично успешное решение (с незначительной ошибкой, не влияющей на результат, или привлечением посторонней помощи на любом из этапов решения).</w:t>
            </w:r>
          </w:p>
        </w:tc>
      </w:tr>
      <w:tr w:rsidR="005039D4" w:rsidRPr="001C7975" w:rsidTr="005039D4">
        <w:trPr>
          <w:trHeight w:val="680"/>
        </w:trPr>
        <w:tc>
          <w:tcPr>
            <w:tcW w:w="3658" w:type="dxa"/>
            <w:gridSpan w:val="2"/>
            <w:vMerge/>
          </w:tcPr>
          <w:p w:rsidR="005039D4" w:rsidRPr="001C7975" w:rsidRDefault="005039D4" w:rsidP="005039D4">
            <w:pPr>
              <w:pStyle w:val="ad"/>
              <w:rPr>
                <w:rFonts w:ascii="Times New Roman" w:hAnsi="Times New Roman" w:cs="Times New Roman"/>
                <w:b/>
                <w:sz w:val="20"/>
                <w:szCs w:val="20"/>
              </w:rPr>
            </w:pPr>
          </w:p>
        </w:tc>
        <w:tc>
          <w:tcPr>
            <w:tcW w:w="2646" w:type="dxa"/>
            <w:gridSpan w:val="2"/>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b/>
                <w:sz w:val="20"/>
                <w:szCs w:val="20"/>
              </w:rPr>
              <w:t>«5 и 5»</w:t>
            </w:r>
            <w:r w:rsidRPr="001C7975">
              <w:rPr>
                <w:rFonts w:ascii="Times New Roman" w:hAnsi="Times New Roman" w:cs="Times New Roman"/>
                <w:sz w:val="20"/>
                <w:szCs w:val="20"/>
              </w:rPr>
              <w:t xml:space="preserve"> - превосходно</w:t>
            </w:r>
          </w:p>
        </w:tc>
        <w:tc>
          <w:tcPr>
            <w:tcW w:w="4266" w:type="dxa"/>
          </w:tcPr>
          <w:p w:rsidR="005039D4" w:rsidRPr="001C7975" w:rsidRDefault="005039D4" w:rsidP="005039D4">
            <w:pPr>
              <w:pStyle w:val="ad"/>
              <w:rPr>
                <w:rFonts w:ascii="Times New Roman" w:hAnsi="Times New Roman" w:cs="Times New Roman"/>
                <w:sz w:val="20"/>
                <w:szCs w:val="20"/>
              </w:rPr>
            </w:pPr>
            <w:r w:rsidRPr="001C7975">
              <w:rPr>
                <w:rFonts w:ascii="Times New Roman" w:hAnsi="Times New Roman" w:cs="Times New Roman"/>
                <w:sz w:val="20"/>
                <w:szCs w:val="20"/>
              </w:rPr>
              <w:t>Полностью успешное решение (без ошибок, самостоятельно).</w:t>
            </w:r>
          </w:p>
        </w:tc>
      </w:tr>
    </w:tbl>
    <w:p w:rsidR="00416697" w:rsidRPr="004E0CBC" w:rsidRDefault="00416697" w:rsidP="00416697">
      <w:pPr>
        <w:jc w:val="center"/>
      </w:pPr>
    </w:p>
    <w:p w:rsidR="00360678" w:rsidRPr="00360678" w:rsidRDefault="00360678" w:rsidP="00360678">
      <w:pPr>
        <w:jc w:val="center"/>
        <w:rPr>
          <w:b/>
        </w:rPr>
      </w:pPr>
      <w:r w:rsidRPr="00360678">
        <w:rPr>
          <w:b/>
        </w:rPr>
        <w:t>Входная контрольная работа по русскому языку</w:t>
      </w:r>
    </w:p>
    <w:p w:rsidR="00360678" w:rsidRPr="00360678" w:rsidRDefault="00360678" w:rsidP="00360678">
      <w:pPr>
        <w:jc w:val="center"/>
        <w:rPr>
          <w:b/>
        </w:rPr>
      </w:pPr>
      <w:r w:rsidRPr="00360678">
        <w:rPr>
          <w:b/>
        </w:rPr>
        <w:t>Диктант.</w:t>
      </w:r>
    </w:p>
    <w:p w:rsidR="00360678" w:rsidRPr="00360678" w:rsidRDefault="00360678" w:rsidP="00360678">
      <w:pPr>
        <w:jc w:val="center"/>
        <w:rPr>
          <w:b/>
        </w:rPr>
      </w:pPr>
      <w:r w:rsidRPr="00360678">
        <w:rPr>
          <w:b/>
        </w:rPr>
        <w:t>Скворцы.</w:t>
      </w:r>
    </w:p>
    <w:p w:rsidR="00360678" w:rsidRDefault="00360678" w:rsidP="00360678">
      <w:r>
        <w:t xml:space="preserve">Мы работали на берегу Волги. Я жил в избе лесника. Из моих окон была видна старая берёза. Наступила ранняя весна. Подул тёплый ветер. Прилетели скворцы. Они устроились в дупле берёзы. </w:t>
      </w:r>
      <w:r>
        <w:lastRenderedPageBreak/>
        <w:t>Весь день работали птицы. Скворцы носили в гнездо перья, пух, сухой мох. Вечером они садились на ветку и пели. Я любил слушать их радостные песни.</w:t>
      </w:r>
    </w:p>
    <w:p w:rsidR="00360678" w:rsidRDefault="00360678" w:rsidP="00360678">
      <w:r>
        <w:t>Грамматические задания</w:t>
      </w:r>
    </w:p>
    <w:p w:rsidR="00360678" w:rsidRDefault="00360678" w:rsidP="00360678">
      <w:r>
        <w:t>1) Подчеркни грамматическую основу и напиши части речи, которыми она выражена:</w:t>
      </w:r>
    </w:p>
    <w:p w:rsidR="00360678" w:rsidRDefault="00360678" w:rsidP="00360678">
      <w:r>
        <w:t>1 в. – в 8-ом предложении,</w:t>
      </w:r>
    </w:p>
    <w:p w:rsidR="00360678" w:rsidRDefault="00360678" w:rsidP="00360678">
      <w:r>
        <w:t>2 в. – в 9-ом.</w:t>
      </w:r>
    </w:p>
    <w:p w:rsidR="00360678" w:rsidRDefault="00360678" w:rsidP="00360678">
      <w:r>
        <w:t>2) Разбери слова по составу:</w:t>
      </w:r>
    </w:p>
    <w:p w:rsidR="00360678" w:rsidRDefault="00360678" w:rsidP="00360678">
      <w:r>
        <w:t>1 в. 2 в.</w:t>
      </w:r>
    </w:p>
    <w:p w:rsidR="00360678" w:rsidRDefault="00360678" w:rsidP="00360678">
      <w:r>
        <w:t>лесок прутик</w:t>
      </w:r>
    </w:p>
    <w:p w:rsidR="00360678" w:rsidRDefault="00360678" w:rsidP="00360678">
      <w:proofErr w:type="gramStart"/>
      <w:r>
        <w:t>принёс</w:t>
      </w:r>
      <w:proofErr w:type="gramEnd"/>
      <w:r>
        <w:t xml:space="preserve"> отвёз</w:t>
      </w:r>
    </w:p>
    <w:p w:rsidR="00360678" w:rsidRDefault="00360678" w:rsidP="00360678"/>
    <w:p w:rsidR="00360678" w:rsidRPr="00360678" w:rsidRDefault="00360678" w:rsidP="00360678">
      <w:pPr>
        <w:jc w:val="center"/>
        <w:rPr>
          <w:b/>
        </w:rPr>
      </w:pPr>
      <w:r w:rsidRPr="00360678">
        <w:rPr>
          <w:b/>
        </w:rPr>
        <w:t>Промежуточная контрольная работа по русскому языку</w:t>
      </w:r>
    </w:p>
    <w:p w:rsidR="00360678" w:rsidRPr="00360678" w:rsidRDefault="00360678" w:rsidP="00360678">
      <w:pPr>
        <w:jc w:val="center"/>
        <w:rPr>
          <w:b/>
        </w:rPr>
      </w:pPr>
      <w:r w:rsidRPr="00360678">
        <w:rPr>
          <w:b/>
        </w:rPr>
        <w:t>Диктант.</w:t>
      </w:r>
    </w:p>
    <w:p w:rsidR="00360678" w:rsidRPr="00360678" w:rsidRDefault="00360678" w:rsidP="00360678">
      <w:pPr>
        <w:jc w:val="center"/>
        <w:rPr>
          <w:b/>
        </w:rPr>
      </w:pPr>
      <w:r w:rsidRPr="00360678">
        <w:rPr>
          <w:b/>
        </w:rPr>
        <w:t>Конец сентября.</w:t>
      </w:r>
    </w:p>
    <w:p w:rsidR="00360678" w:rsidRDefault="00360678" w:rsidP="00360678">
      <w:r>
        <w:t xml:space="preserve">Лес украсился в жёлтые краски осени. Лучи солнца освещали поляну перед </w:t>
      </w:r>
      <w:proofErr w:type="gramStart"/>
      <w:r>
        <w:t>сторожкой</w:t>
      </w:r>
      <w:proofErr w:type="gramEnd"/>
      <w:r>
        <w:t>. Дед Семен поднялся на зорьке, взял ружьё и вышел из дома. Тропинка вела в редкий лес, по сторонам толпились молодые берёзки. У дороги попадались подберёзовики. Вдруг над головой раздался протяжный крик. Высоко в небе летел косяк журавлей. Их печальный крик звучал, как прощальный привет родине.</w:t>
      </w:r>
    </w:p>
    <w:p w:rsidR="00360678" w:rsidRDefault="00360678" w:rsidP="00360678">
      <w:r>
        <w:t>Слова для справок: вышел.</w:t>
      </w:r>
    </w:p>
    <w:p w:rsidR="00360678" w:rsidRDefault="00360678" w:rsidP="00360678">
      <w:r>
        <w:t>Грамматические задания.</w:t>
      </w:r>
    </w:p>
    <w:p w:rsidR="00360678" w:rsidRDefault="00360678" w:rsidP="00360678">
      <w:r>
        <w:t>1) Составь схему:</w:t>
      </w:r>
    </w:p>
    <w:p w:rsidR="00360678" w:rsidRDefault="00360678" w:rsidP="00360678">
      <w:r>
        <w:t>1 в. – 3-его предложения,</w:t>
      </w:r>
    </w:p>
    <w:p w:rsidR="00360678" w:rsidRDefault="00360678" w:rsidP="00360678">
      <w:r>
        <w:t>2 в. – 4-ого предложения.</w:t>
      </w:r>
    </w:p>
    <w:p w:rsidR="00360678" w:rsidRDefault="00360678" w:rsidP="00360678">
      <w:r>
        <w:t>2). Придумай и запиши предложения по схемам:</w:t>
      </w:r>
    </w:p>
    <w:p w:rsidR="00360678" w:rsidRDefault="00360678" w:rsidP="00360678">
      <w:r>
        <w:t>1 в</w:t>
      </w:r>
      <w:proofErr w:type="gramStart"/>
      <w:r>
        <w:t>. – [ ¬¬¬¬____ === ], [ ____ ====].</w:t>
      </w:r>
      <w:proofErr w:type="gramEnd"/>
    </w:p>
    <w:p w:rsidR="00360678" w:rsidRDefault="00360678" w:rsidP="00360678">
      <w:r>
        <w:t xml:space="preserve">2 в. - </w:t>
      </w:r>
      <w:proofErr w:type="gramStart"/>
      <w:r>
        <w:t xml:space="preserve">[ </w:t>
      </w:r>
      <w:proofErr w:type="gramEnd"/>
      <w:r>
        <w:t>Ө и Ө === ].</w:t>
      </w:r>
    </w:p>
    <w:p w:rsidR="00360678" w:rsidRDefault="00360678" w:rsidP="00360678"/>
    <w:p w:rsidR="00360678" w:rsidRPr="00360678" w:rsidRDefault="00360678" w:rsidP="00360678">
      <w:pPr>
        <w:jc w:val="center"/>
        <w:rPr>
          <w:b/>
        </w:rPr>
      </w:pPr>
      <w:r w:rsidRPr="00360678">
        <w:rPr>
          <w:b/>
        </w:rPr>
        <w:t>Контрольная работа по русскому языку</w:t>
      </w:r>
    </w:p>
    <w:p w:rsidR="00360678" w:rsidRPr="00360678" w:rsidRDefault="00360678" w:rsidP="00360678">
      <w:pPr>
        <w:jc w:val="center"/>
        <w:rPr>
          <w:b/>
        </w:rPr>
      </w:pPr>
      <w:r w:rsidRPr="00360678">
        <w:rPr>
          <w:b/>
        </w:rPr>
        <w:t>Диктант.</w:t>
      </w:r>
    </w:p>
    <w:p w:rsidR="00360678" w:rsidRPr="00360678" w:rsidRDefault="00360678" w:rsidP="00360678">
      <w:pPr>
        <w:jc w:val="center"/>
        <w:rPr>
          <w:b/>
        </w:rPr>
      </w:pPr>
      <w:r w:rsidRPr="00360678">
        <w:rPr>
          <w:b/>
        </w:rPr>
        <w:t>Зимой в лесу.</w:t>
      </w:r>
    </w:p>
    <w:p w:rsidR="00360678" w:rsidRDefault="00360678" w:rsidP="00360678">
      <w:r>
        <w:t xml:space="preserve">Раннее утро в лесу. Спокойно наступает рассвет. Мягко хрустит под ногами пушистый снег. Инеем украсились берёзки. На белом снегу видны узоры снегов. Вот цепочкой вьётся по лесной опушке след лисицы. По самому краю полянки прошли волки. Вдруг над опушкой пролетела весёлая стайка птиц. Они разместились на вершине сосны. С ветки лесной красавицы свалилась снежная шапка. Она легла на старый пень. Хорошо пахнет в лесу смолой и </w:t>
      </w:r>
      <w:proofErr w:type="spellStart"/>
      <w:r>
        <w:t>хвоёй</w:t>
      </w:r>
      <w:proofErr w:type="spellEnd"/>
      <w:r>
        <w:t>!</w:t>
      </w:r>
    </w:p>
    <w:p w:rsidR="00360678" w:rsidRDefault="00360678" w:rsidP="00360678">
      <w:r>
        <w:t>Грамматическое задание</w:t>
      </w:r>
    </w:p>
    <w:p w:rsidR="00360678" w:rsidRDefault="00360678" w:rsidP="00360678">
      <w:r>
        <w:t>1) Определить склонение и падеж имён существительных</w:t>
      </w:r>
    </w:p>
    <w:p w:rsidR="00360678" w:rsidRDefault="00360678" w:rsidP="00360678">
      <w:r>
        <w:t>1 в. 2 в.</w:t>
      </w:r>
    </w:p>
    <w:p w:rsidR="00360678" w:rsidRDefault="00360678" w:rsidP="00360678">
      <w:r>
        <w:t>в 5-ом предложении в 10-м предложении</w:t>
      </w:r>
    </w:p>
    <w:p w:rsidR="004C5F29" w:rsidRDefault="00360678" w:rsidP="00360678">
      <w:r>
        <w:t xml:space="preserve">2)Выписать из текста диктанта по три слова с безударной гласной в </w:t>
      </w:r>
      <w:proofErr w:type="gramStart"/>
      <w:r>
        <w:t>корне слова</w:t>
      </w:r>
      <w:proofErr w:type="gramEnd"/>
      <w:r>
        <w:t>, рядом написать проверку.</w:t>
      </w:r>
    </w:p>
    <w:p w:rsidR="00360678" w:rsidRDefault="00360678" w:rsidP="00360678"/>
    <w:p w:rsidR="00360678" w:rsidRPr="00360678" w:rsidRDefault="00360678" w:rsidP="00360678">
      <w:pPr>
        <w:jc w:val="center"/>
        <w:rPr>
          <w:b/>
        </w:rPr>
      </w:pPr>
      <w:r w:rsidRPr="00360678">
        <w:rPr>
          <w:b/>
        </w:rPr>
        <w:t>Итоговая контрольная работа по русскому языку</w:t>
      </w:r>
    </w:p>
    <w:p w:rsidR="00360678" w:rsidRPr="00345C9A" w:rsidRDefault="00360678" w:rsidP="00360678">
      <w:r w:rsidRPr="00345C9A">
        <w:t>1. В каком порядке данные слова встретятся тебе в словаре? Расставь цифры от 1 до 5.</w:t>
      </w:r>
    </w:p>
    <w:p w:rsidR="00360678" w:rsidRPr="00345C9A" w:rsidRDefault="00360678" w:rsidP="00360678">
      <w:pPr>
        <w:rPr>
          <w:i/>
        </w:rPr>
      </w:pPr>
      <w:r w:rsidRPr="00345C9A">
        <w:rPr>
          <w:i/>
        </w:rPr>
        <w:t>Зяблик, танец, идея, золото, победа</w:t>
      </w:r>
    </w:p>
    <w:p w:rsidR="00360678" w:rsidRPr="00345C9A" w:rsidRDefault="00360678" w:rsidP="00360678">
      <w:r w:rsidRPr="00345C9A">
        <w:t>2. Обведи номер верного утверждения о слове жизнь.</w:t>
      </w:r>
    </w:p>
    <w:p w:rsidR="00360678" w:rsidRPr="00345C9A" w:rsidRDefault="00360678" w:rsidP="00360678">
      <w:pPr>
        <w:rPr>
          <w:i/>
        </w:rPr>
      </w:pPr>
      <w:r w:rsidRPr="00345C9A">
        <w:rPr>
          <w:i/>
        </w:rPr>
        <w:t>1) В этом слове все согласные мягкие.</w:t>
      </w:r>
    </w:p>
    <w:p w:rsidR="00360678" w:rsidRPr="00345C9A" w:rsidRDefault="00360678" w:rsidP="00360678">
      <w:pPr>
        <w:rPr>
          <w:i/>
        </w:rPr>
      </w:pPr>
      <w:r w:rsidRPr="00345C9A">
        <w:rPr>
          <w:i/>
        </w:rPr>
        <w:t>2) В этом слове два слога.</w:t>
      </w:r>
    </w:p>
    <w:p w:rsidR="00360678" w:rsidRPr="00345C9A" w:rsidRDefault="00360678" w:rsidP="00360678">
      <w:pPr>
        <w:rPr>
          <w:i/>
        </w:rPr>
      </w:pPr>
      <w:r w:rsidRPr="00345C9A">
        <w:rPr>
          <w:i/>
        </w:rPr>
        <w:t>3) В этом слове букв больше, чем звуков.</w:t>
      </w:r>
    </w:p>
    <w:p w:rsidR="00360678" w:rsidRPr="00345C9A" w:rsidRDefault="00360678" w:rsidP="00360678">
      <w:pPr>
        <w:rPr>
          <w:i/>
        </w:rPr>
      </w:pPr>
      <w:r w:rsidRPr="00345C9A">
        <w:rPr>
          <w:i/>
        </w:rPr>
        <w:t>4) В этом слове нет звонких согласных.</w:t>
      </w:r>
    </w:p>
    <w:p w:rsidR="00360678" w:rsidRPr="00345C9A" w:rsidRDefault="00360678" w:rsidP="00360678">
      <w:r w:rsidRPr="00345C9A">
        <w:t>☼ 3. Запиши данные ниже слова в нужную часть таблицы. Обрати внимание: первое слово уже записано.</w:t>
      </w:r>
    </w:p>
    <w:p w:rsidR="00360678" w:rsidRPr="00345C9A" w:rsidRDefault="00360678" w:rsidP="00360678">
      <w:r w:rsidRPr="00345C9A">
        <w:t>маяк, тополь, якорь, ёж, взгляд, вишня, гриб, соль, яма</w:t>
      </w:r>
    </w:p>
    <w:tbl>
      <w:tblPr>
        <w:tblStyle w:val="af4"/>
        <w:tblW w:w="0" w:type="auto"/>
        <w:tblLook w:val="04A0" w:firstRow="1" w:lastRow="0" w:firstColumn="1" w:lastColumn="0" w:noHBand="0" w:noVBand="1"/>
      </w:tblPr>
      <w:tblGrid>
        <w:gridCol w:w="2093"/>
        <w:gridCol w:w="4252"/>
        <w:gridCol w:w="3380"/>
      </w:tblGrid>
      <w:tr w:rsidR="00360678" w:rsidRPr="00345C9A" w:rsidTr="00757F68">
        <w:tc>
          <w:tcPr>
            <w:tcW w:w="2093" w:type="dxa"/>
          </w:tcPr>
          <w:p w:rsidR="00360678" w:rsidRPr="00345C9A" w:rsidRDefault="00360678" w:rsidP="00757F68"/>
        </w:tc>
        <w:tc>
          <w:tcPr>
            <w:tcW w:w="4252" w:type="dxa"/>
          </w:tcPr>
          <w:p w:rsidR="00360678" w:rsidRPr="00345C9A" w:rsidRDefault="00360678" w:rsidP="00757F68">
            <w:r w:rsidRPr="00345C9A">
              <w:t>В слове количество звуков и букв совпадает</w:t>
            </w:r>
          </w:p>
        </w:tc>
        <w:tc>
          <w:tcPr>
            <w:tcW w:w="3380" w:type="dxa"/>
          </w:tcPr>
          <w:p w:rsidR="00360678" w:rsidRPr="00345C9A" w:rsidRDefault="00360678" w:rsidP="00757F68">
            <w:r w:rsidRPr="00345C9A">
              <w:t>В слове количество звуков и букв НЕ совпадает</w:t>
            </w:r>
          </w:p>
        </w:tc>
      </w:tr>
      <w:tr w:rsidR="00360678" w:rsidRPr="00345C9A" w:rsidTr="00757F68">
        <w:tc>
          <w:tcPr>
            <w:tcW w:w="2093" w:type="dxa"/>
          </w:tcPr>
          <w:p w:rsidR="00360678" w:rsidRPr="00345C9A" w:rsidRDefault="00360678" w:rsidP="00757F68">
            <w:r w:rsidRPr="00345C9A">
              <w:t>В слове один слог</w:t>
            </w:r>
          </w:p>
        </w:tc>
        <w:tc>
          <w:tcPr>
            <w:tcW w:w="4252" w:type="dxa"/>
          </w:tcPr>
          <w:p w:rsidR="00360678" w:rsidRPr="00345C9A" w:rsidRDefault="00360678" w:rsidP="00757F68"/>
        </w:tc>
        <w:tc>
          <w:tcPr>
            <w:tcW w:w="3380" w:type="dxa"/>
          </w:tcPr>
          <w:p w:rsidR="00360678" w:rsidRPr="00345C9A" w:rsidRDefault="00360678" w:rsidP="00757F68"/>
        </w:tc>
      </w:tr>
      <w:tr w:rsidR="00360678" w:rsidRPr="00345C9A" w:rsidTr="00757F68">
        <w:tc>
          <w:tcPr>
            <w:tcW w:w="2093" w:type="dxa"/>
          </w:tcPr>
          <w:p w:rsidR="00360678" w:rsidRPr="00345C9A" w:rsidRDefault="00360678" w:rsidP="00757F68">
            <w:r w:rsidRPr="00345C9A">
              <w:lastRenderedPageBreak/>
              <w:t>В слове два слога</w:t>
            </w:r>
          </w:p>
        </w:tc>
        <w:tc>
          <w:tcPr>
            <w:tcW w:w="4252" w:type="dxa"/>
          </w:tcPr>
          <w:p w:rsidR="00360678" w:rsidRPr="00345C9A" w:rsidRDefault="00360678" w:rsidP="00757F68"/>
        </w:tc>
        <w:tc>
          <w:tcPr>
            <w:tcW w:w="3380" w:type="dxa"/>
          </w:tcPr>
          <w:p w:rsidR="00360678" w:rsidRPr="00345C9A" w:rsidRDefault="00360678" w:rsidP="00757F68">
            <w:r w:rsidRPr="00345C9A">
              <w:t>маяк</w:t>
            </w:r>
          </w:p>
        </w:tc>
      </w:tr>
    </w:tbl>
    <w:p w:rsidR="00360678" w:rsidRPr="00345C9A" w:rsidRDefault="00360678" w:rsidP="00360678">
      <w:r w:rsidRPr="00345C9A">
        <w:t>4. Обведи номер ряда, в котором записаны только родственные слова.</w:t>
      </w:r>
    </w:p>
    <w:p w:rsidR="00360678" w:rsidRPr="00345C9A" w:rsidRDefault="00360678" w:rsidP="00360678">
      <w:pPr>
        <w:rPr>
          <w:i/>
        </w:rPr>
      </w:pPr>
      <w:r w:rsidRPr="00345C9A">
        <w:rPr>
          <w:i/>
        </w:rPr>
        <w:t xml:space="preserve">1) смола, </w:t>
      </w:r>
      <w:proofErr w:type="gramStart"/>
      <w:r w:rsidRPr="00345C9A">
        <w:rPr>
          <w:i/>
        </w:rPr>
        <w:t>смолистый</w:t>
      </w:r>
      <w:proofErr w:type="gramEnd"/>
      <w:r w:rsidRPr="00345C9A">
        <w:rPr>
          <w:i/>
        </w:rPr>
        <w:t>, смолкнуть, просмолить</w:t>
      </w:r>
    </w:p>
    <w:p w:rsidR="00360678" w:rsidRPr="00345C9A" w:rsidRDefault="00360678" w:rsidP="00360678">
      <w:pPr>
        <w:rPr>
          <w:i/>
        </w:rPr>
      </w:pPr>
      <w:r w:rsidRPr="00345C9A">
        <w:rPr>
          <w:i/>
        </w:rPr>
        <w:t>2) сосна, сосновый, сосняк, сосенка</w:t>
      </w:r>
    </w:p>
    <w:p w:rsidR="00360678" w:rsidRPr="00345C9A" w:rsidRDefault="00360678" w:rsidP="00360678">
      <w:pPr>
        <w:rPr>
          <w:i/>
        </w:rPr>
      </w:pPr>
      <w:r w:rsidRPr="00345C9A">
        <w:rPr>
          <w:i/>
        </w:rPr>
        <w:t xml:space="preserve">3) трава, отравить, травка, </w:t>
      </w:r>
      <w:proofErr w:type="gramStart"/>
      <w:r w:rsidRPr="00345C9A">
        <w:rPr>
          <w:i/>
        </w:rPr>
        <w:t>травянистый</w:t>
      </w:r>
      <w:proofErr w:type="gramEnd"/>
    </w:p>
    <w:p w:rsidR="00360678" w:rsidRPr="00345C9A" w:rsidRDefault="00360678" w:rsidP="00360678">
      <w:pPr>
        <w:rPr>
          <w:i/>
        </w:rPr>
      </w:pPr>
      <w:r w:rsidRPr="00345C9A">
        <w:rPr>
          <w:i/>
        </w:rPr>
        <w:t>4) силач, сила, мощь, обессилеть</w:t>
      </w:r>
    </w:p>
    <w:p w:rsidR="00360678" w:rsidRPr="00345C9A" w:rsidRDefault="00360678" w:rsidP="00360678">
      <w:r w:rsidRPr="00345C9A">
        <w:t>5. Какие еще части слова, кроме корня, есть в слове полоска? Обведи номер верного ответа.</w:t>
      </w:r>
    </w:p>
    <w:p w:rsidR="00360678" w:rsidRPr="00345C9A" w:rsidRDefault="00360678" w:rsidP="00360678">
      <w:pPr>
        <w:rPr>
          <w:i/>
        </w:rPr>
      </w:pPr>
      <w:r w:rsidRPr="00345C9A">
        <w:rPr>
          <w:i/>
        </w:rPr>
        <w:t>1) приставка и суффикс</w:t>
      </w:r>
    </w:p>
    <w:p w:rsidR="00360678" w:rsidRPr="00345C9A" w:rsidRDefault="00360678" w:rsidP="00360678">
      <w:pPr>
        <w:rPr>
          <w:i/>
        </w:rPr>
      </w:pPr>
      <w:r w:rsidRPr="00345C9A">
        <w:rPr>
          <w:i/>
        </w:rPr>
        <w:t>2) суффикс и окончание</w:t>
      </w:r>
    </w:p>
    <w:p w:rsidR="00360678" w:rsidRPr="00345C9A" w:rsidRDefault="00360678" w:rsidP="00360678">
      <w:pPr>
        <w:rPr>
          <w:i/>
        </w:rPr>
      </w:pPr>
      <w:r w:rsidRPr="00345C9A">
        <w:rPr>
          <w:i/>
        </w:rPr>
        <w:t>3) приставка и окончание</w:t>
      </w:r>
    </w:p>
    <w:p w:rsidR="00360678" w:rsidRPr="00345C9A" w:rsidRDefault="00360678" w:rsidP="00360678">
      <w:pPr>
        <w:rPr>
          <w:i/>
        </w:rPr>
      </w:pPr>
      <w:r w:rsidRPr="00345C9A">
        <w:rPr>
          <w:i/>
        </w:rPr>
        <w:t>4) приставка, суффикс и окончание</w:t>
      </w:r>
    </w:p>
    <w:p w:rsidR="00360678" w:rsidRPr="00345C9A" w:rsidRDefault="00360678" w:rsidP="00360678">
      <w:r w:rsidRPr="00345C9A">
        <w:t>☼ 6. Сгруппируй слова, которые имеют одинаковый состав. Запиши каждую группу на отдельной строчке.</w:t>
      </w:r>
    </w:p>
    <w:p w:rsidR="00360678" w:rsidRPr="00345C9A" w:rsidRDefault="00360678" w:rsidP="00360678">
      <w:r w:rsidRPr="00345C9A">
        <w:t>лисица, нора, дятел, зимний, дерево, погрузка, мостик, пришкольный, бездомный</w:t>
      </w:r>
    </w:p>
    <w:p w:rsidR="00360678" w:rsidRPr="00345C9A" w:rsidRDefault="00360678" w:rsidP="00360678">
      <w:r w:rsidRPr="00345C9A">
        <w:t>7. Обведи номер словосочетания, в котором есть имя существительное женского рода, 3-го</w:t>
      </w:r>
    </w:p>
    <w:p w:rsidR="00360678" w:rsidRPr="00345C9A" w:rsidRDefault="00360678" w:rsidP="00360678">
      <w:r w:rsidRPr="00345C9A">
        <w:t>склонения, в творительном падеже.</w:t>
      </w:r>
    </w:p>
    <w:p w:rsidR="00360678" w:rsidRPr="00345C9A" w:rsidRDefault="00360678" w:rsidP="00360678">
      <w:pPr>
        <w:rPr>
          <w:i/>
        </w:rPr>
      </w:pPr>
      <w:r w:rsidRPr="00345C9A">
        <w:rPr>
          <w:i/>
        </w:rPr>
        <w:t>1) гордиться книгой 2) поделиться радостью 3) задуматься о сирени 4) бояться мыши</w:t>
      </w:r>
    </w:p>
    <w:p w:rsidR="00360678" w:rsidRPr="00345C9A" w:rsidRDefault="00360678" w:rsidP="00360678">
      <w:r w:rsidRPr="00345C9A">
        <w:t xml:space="preserve">8. У слов: дедушка, юноша, девушка, дядюшка есть общие признаки. Обведи номер </w:t>
      </w:r>
      <w:proofErr w:type="gramStart"/>
      <w:r w:rsidRPr="00345C9A">
        <w:t>верного</w:t>
      </w:r>
      <w:proofErr w:type="gramEnd"/>
    </w:p>
    <w:p w:rsidR="00360678" w:rsidRPr="00345C9A" w:rsidRDefault="00360678" w:rsidP="00360678">
      <w:r w:rsidRPr="00345C9A">
        <w:t>утверждения.</w:t>
      </w:r>
    </w:p>
    <w:p w:rsidR="00360678" w:rsidRPr="00345C9A" w:rsidRDefault="00360678" w:rsidP="00360678">
      <w:pPr>
        <w:rPr>
          <w:i/>
        </w:rPr>
      </w:pPr>
      <w:r w:rsidRPr="00345C9A">
        <w:rPr>
          <w:i/>
        </w:rPr>
        <w:t>1) Все эти слова являются именами существительными женского рода.</w:t>
      </w:r>
    </w:p>
    <w:p w:rsidR="00360678" w:rsidRPr="00345C9A" w:rsidRDefault="00360678" w:rsidP="00360678">
      <w:pPr>
        <w:rPr>
          <w:i/>
        </w:rPr>
      </w:pPr>
      <w:r w:rsidRPr="00345C9A">
        <w:rPr>
          <w:i/>
        </w:rPr>
        <w:t>2) Все эти слова являются именами существительными мужского рода.</w:t>
      </w:r>
    </w:p>
    <w:p w:rsidR="00360678" w:rsidRPr="00345C9A" w:rsidRDefault="00360678" w:rsidP="00360678">
      <w:pPr>
        <w:rPr>
          <w:i/>
        </w:rPr>
      </w:pPr>
      <w:r w:rsidRPr="00345C9A">
        <w:rPr>
          <w:i/>
        </w:rPr>
        <w:t>3) Все эти слова могут изменяться по числам.</w:t>
      </w:r>
    </w:p>
    <w:p w:rsidR="00360678" w:rsidRPr="00345C9A" w:rsidRDefault="00360678" w:rsidP="00360678">
      <w:pPr>
        <w:rPr>
          <w:i/>
        </w:rPr>
      </w:pPr>
      <w:r w:rsidRPr="00345C9A">
        <w:rPr>
          <w:i/>
        </w:rPr>
        <w:t>4) Все эти слова относятся ко 2 склонению.</w:t>
      </w:r>
    </w:p>
    <w:p w:rsidR="00360678" w:rsidRPr="00345C9A" w:rsidRDefault="00360678" w:rsidP="00360678">
      <w:r w:rsidRPr="00345C9A">
        <w:t xml:space="preserve">9. Обведи номер словосочетания, в котором есть имя прилагательное мужского рода </w:t>
      </w:r>
      <w:proofErr w:type="gramStart"/>
      <w:r w:rsidRPr="00345C9A">
        <w:t>в</w:t>
      </w:r>
      <w:proofErr w:type="gramEnd"/>
    </w:p>
    <w:p w:rsidR="00360678" w:rsidRPr="00345C9A" w:rsidRDefault="00360678" w:rsidP="00360678">
      <w:r w:rsidRPr="00345C9A">
        <w:t xml:space="preserve">родительном </w:t>
      </w:r>
      <w:proofErr w:type="gramStart"/>
      <w:r w:rsidRPr="00345C9A">
        <w:t>падеже</w:t>
      </w:r>
      <w:proofErr w:type="gramEnd"/>
      <w:r w:rsidRPr="00345C9A">
        <w:t>.</w:t>
      </w:r>
    </w:p>
    <w:p w:rsidR="00360678" w:rsidRPr="00345C9A" w:rsidRDefault="00360678" w:rsidP="00360678">
      <w:pPr>
        <w:rPr>
          <w:i/>
        </w:rPr>
      </w:pPr>
      <w:r w:rsidRPr="00345C9A">
        <w:rPr>
          <w:i/>
        </w:rPr>
        <w:t>1) морозного дня 2) морозной ночи 3) морозным утром 4) морозному воздуху</w:t>
      </w:r>
    </w:p>
    <w:p w:rsidR="00360678" w:rsidRPr="00345C9A" w:rsidRDefault="00360678" w:rsidP="00360678">
      <w:r w:rsidRPr="00345C9A">
        <w:t xml:space="preserve">10. Из данного ниже предложения запиши в каждый столбик таблицы по 2 примера каждой </w:t>
      </w:r>
      <w:proofErr w:type="gramStart"/>
      <w:r w:rsidRPr="00345C9A">
        <w:t>из</w:t>
      </w:r>
      <w:proofErr w:type="gramEnd"/>
    </w:p>
    <w:p w:rsidR="00360678" w:rsidRPr="00345C9A" w:rsidRDefault="00360678" w:rsidP="00360678">
      <w:r w:rsidRPr="00345C9A">
        <w:t xml:space="preserve">указанных частей речи. Записывать слова можно в начальной форме или в той форме, </w:t>
      </w:r>
      <w:proofErr w:type="gramStart"/>
      <w:r w:rsidRPr="00345C9A">
        <w:t>в</w:t>
      </w:r>
      <w:proofErr w:type="gramEnd"/>
    </w:p>
    <w:p w:rsidR="00360678" w:rsidRPr="00345C9A" w:rsidRDefault="00360678" w:rsidP="00360678">
      <w:proofErr w:type="gramStart"/>
      <w:r w:rsidRPr="00345C9A">
        <w:t>которой</w:t>
      </w:r>
      <w:proofErr w:type="gramEnd"/>
      <w:r w:rsidRPr="00345C9A">
        <w:t xml:space="preserve"> они встретились в предложении.</w:t>
      </w:r>
    </w:p>
    <w:p w:rsidR="00360678" w:rsidRPr="00345C9A" w:rsidRDefault="00360678" w:rsidP="00360678">
      <w:pPr>
        <w:rPr>
          <w:i/>
        </w:rPr>
      </w:pPr>
      <w:r w:rsidRPr="00345C9A">
        <w:rPr>
          <w:i/>
        </w:rPr>
        <w:t>Ранним утром солнце в лесу не сразу увидишь, только по огненным пятнам догадаешься,</w:t>
      </w:r>
    </w:p>
    <w:p w:rsidR="00360678" w:rsidRPr="00345C9A" w:rsidRDefault="00360678" w:rsidP="00360678">
      <w:pPr>
        <w:rPr>
          <w:i/>
        </w:rPr>
      </w:pPr>
      <w:r w:rsidRPr="00345C9A">
        <w:rPr>
          <w:i/>
        </w:rPr>
        <w:t>что оно спряталось за большим деревом и бросает оттуда в тёмный лес утренние косые лучи.</w:t>
      </w:r>
    </w:p>
    <w:p w:rsidR="00360678" w:rsidRPr="00345C9A" w:rsidRDefault="00360678" w:rsidP="00360678">
      <w:r w:rsidRPr="00345C9A">
        <w:t>Имена существительные Имена прилагательные Глаголы</w:t>
      </w:r>
    </w:p>
    <w:p w:rsidR="00360678" w:rsidRPr="00345C9A" w:rsidRDefault="00360678" w:rsidP="00360678">
      <w:r w:rsidRPr="00345C9A">
        <w:t>1. .............................. 1. .............................. 1. ..............................</w:t>
      </w:r>
    </w:p>
    <w:p w:rsidR="00360678" w:rsidRPr="00345C9A" w:rsidRDefault="00360678" w:rsidP="00360678">
      <w:r w:rsidRPr="00345C9A">
        <w:t>2. .............................. 2. .............................. 2. ..............................</w:t>
      </w:r>
    </w:p>
    <w:p w:rsidR="00360678" w:rsidRPr="00345C9A" w:rsidRDefault="00360678" w:rsidP="00360678">
      <w:r w:rsidRPr="00345C9A">
        <w:t xml:space="preserve">☼ 11. Даны слова: </w:t>
      </w:r>
      <w:proofErr w:type="gramStart"/>
      <w:r w:rsidRPr="00345C9A">
        <w:t>синяя</w:t>
      </w:r>
      <w:proofErr w:type="gramEnd"/>
      <w:r w:rsidRPr="00345C9A">
        <w:t>, горячая, короткая, добрая. Допиши ответы на вопросы об этих словах.</w:t>
      </w:r>
    </w:p>
    <w:p w:rsidR="00360678" w:rsidRPr="00345C9A" w:rsidRDefault="00360678" w:rsidP="00360678">
      <w:r w:rsidRPr="00345C9A">
        <w:t>а). Какой частью речи являются эти слова?</w:t>
      </w:r>
    </w:p>
    <w:p w:rsidR="00360678" w:rsidRPr="00345C9A" w:rsidRDefault="00360678" w:rsidP="00360678">
      <w:r w:rsidRPr="00345C9A">
        <w:t>Эти слова являются ____________________________________________</w:t>
      </w:r>
      <w:proofErr w:type="gramStart"/>
      <w:r w:rsidRPr="00345C9A">
        <w:t xml:space="preserve"> .</w:t>
      </w:r>
      <w:proofErr w:type="gramEnd"/>
    </w:p>
    <w:p w:rsidR="00360678" w:rsidRPr="00345C9A" w:rsidRDefault="00360678" w:rsidP="00360678">
      <w:r w:rsidRPr="00345C9A">
        <w:t>б). Что общего есть у этих слов?</w:t>
      </w:r>
    </w:p>
    <w:p w:rsidR="00360678" w:rsidRPr="00345C9A" w:rsidRDefault="00360678" w:rsidP="00360678">
      <w:r w:rsidRPr="00345C9A">
        <w:t>Все эти слова стоят в форме</w:t>
      </w:r>
    </w:p>
    <w:p w:rsidR="00360678" w:rsidRPr="00345C9A" w:rsidRDefault="00360678" w:rsidP="00360678">
      <w:r w:rsidRPr="00345C9A">
        <w:t>1) _________________,</w:t>
      </w:r>
    </w:p>
    <w:p w:rsidR="00360678" w:rsidRPr="00345C9A" w:rsidRDefault="00360678" w:rsidP="00360678">
      <w:r w:rsidRPr="00345C9A">
        <w:t>2) _________________,</w:t>
      </w:r>
    </w:p>
    <w:p w:rsidR="00360678" w:rsidRPr="00345C9A" w:rsidRDefault="00360678" w:rsidP="00360678">
      <w:r w:rsidRPr="00345C9A">
        <w:t>3) _________________.</w:t>
      </w:r>
    </w:p>
    <w:p w:rsidR="00360678" w:rsidRPr="00345C9A" w:rsidRDefault="00360678" w:rsidP="00360678">
      <w:r w:rsidRPr="00345C9A">
        <w:t>12. Обведи номер предложения, в котором выделенное слово является глаголом.</w:t>
      </w:r>
    </w:p>
    <w:p w:rsidR="00360678" w:rsidRPr="00345C9A" w:rsidRDefault="00360678" w:rsidP="00360678">
      <w:pPr>
        <w:rPr>
          <w:i/>
        </w:rPr>
      </w:pPr>
      <w:r w:rsidRPr="00345C9A">
        <w:rPr>
          <w:i/>
        </w:rPr>
        <w:t>1) В доме тепло, громко трещит затопленная печь. 2) Летом дедушка попросил нас побелить печь.</w:t>
      </w:r>
    </w:p>
    <w:p w:rsidR="00360678" w:rsidRPr="00345C9A" w:rsidRDefault="00360678" w:rsidP="00360678">
      <w:pPr>
        <w:rPr>
          <w:i/>
        </w:rPr>
      </w:pPr>
      <w:r w:rsidRPr="00345C9A">
        <w:rPr>
          <w:i/>
        </w:rPr>
        <w:t>3) Раньше в деревне в каждом доме обязательно была печь.4) Бабушка очень любит печь пироги и плюшки.</w:t>
      </w:r>
    </w:p>
    <w:p w:rsidR="00360678" w:rsidRPr="00345C9A" w:rsidRDefault="00360678" w:rsidP="00360678">
      <w:r w:rsidRPr="00345C9A">
        <w:t>13. Обведи номер предложения, в котором есть глагол настоящего времени, единственного числа,3 лица.</w:t>
      </w:r>
    </w:p>
    <w:p w:rsidR="00360678" w:rsidRPr="00345C9A" w:rsidRDefault="00360678" w:rsidP="00360678">
      <w:pPr>
        <w:rPr>
          <w:i/>
        </w:rPr>
      </w:pPr>
      <w:r w:rsidRPr="00345C9A">
        <w:rPr>
          <w:i/>
        </w:rPr>
        <w:t>1) Луч солнца упал на замерзшую лужицу.</w:t>
      </w:r>
    </w:p>
    <w:p w:rsidR="00360678" w:rsidRPr="00345C9A" w:rsidRDefault="00360678" w:rsidP="00360678">
      <w:pPr>
        <w:rPr>
          <w:i/>
        </w:rPr>
      </w:pPr>
      <w:r w:rsidRPr="00345C9A">
        <w:rPr>
          <w:i/>
        </w:rPr>
        <w:t>2) Скоро появится на деревьях молодая листва.</w:t>
      </w:r>
    </w:p>
    <w:p w:rsidR="00360678" w:rsidRPr="00345C9A" w:rsidRDefault="00360678" w:rsidP="00360678">
      <w:pPr>
        <w:rPr>
          <w:i/>
        </w:rPr>
      </w:pPr>
      <w:r w:rsidRPr="00345C9A">
        <w:rPr>
          <w:i/>
        </w:rPr>
        <w:t>3) Сердце замирает от чудесных звуков песни.</w:t>
      </w:r>
    </w:p>
    <w:p w:rsidR="00360678" w:rsidRPr="00345C9A" w:rsidRDefault="00360678" w:rsidP="00360678">
      <w:pPr>
        <w:rPr>
          <w:i/>
        </w:rPr>
      </w:pPr>
      <w:r w:rsidRPr="00345C9A">
        <w:rPr>
          <w:i/>
        </w:rPr>
        <w:t>4) Белые сугробы сверкают на ярком солнце.</w:t>
      </w:r>
    </w:p>
    <w:p w:rsidR="00360678" w:rsidRPr="00345C9A" w:rsidRDefault="00360678" w:rsidP="00360678">
      <w:r w:rsidRPr="00345C9A">
        <w:t>☼ 14. В таблице перечислены признаки двух слов.</w:t>
      </w:r>
    </w:p>
    <w:tbl>
      <w:tblPr>
        <w:tblStyle w:val="af4"/>
        <w:tblW w:w="0" w:type="auto"/>
        <w:tblLook w:val="04A0" w:firstRow="1" w:lastRow="0" w:firstColumn="1" w:lastColumn="0" w:noHBand="0" w:noVBand="1"/>
      </w:tblPr>
      <w:tblGrid>
        <w:gridCol w:w="5069"/>
        <w:gridCol w:w="5069"/>
      </w:tblGrid>
      <w:tr w:rsidR="00360678" w:rsidRPr="00345C9A" w:rsidTr="00757F68">
        <w:tc>
          <w:tcPr>
            <w:tcW w:w="5069" w:type="dxa"/>
          </w:tcPr>
          <w:p w:rsidR="00360678" w:rsidRPr="00345C9A" w:rsidRDefault="00360678" w:rsidP="00757F68">
            <w:r w:rsidRPr="00345C9A">
              <w:t>Признаки слова№ 1</w:t>
            </w:r>
          </w:p>
        </w:tc>
        <w:tc>
          <w:tcPr>
            <w:tcW w:w="5069" w:type="dxa"/>
          </w:tcPr>
          <w:p w:rsidR="00360678" w:rsidRPr="00345C9A" w:rsidRDefault="00360678" w:rsidP="00757F68">
            <w:r w:rsidRPr="00345C9A">
              <w:t>Признаки слова № 2</w:t>
            </w:r>
          </w:p>
        </w:tc>
      </w:tr>
      <w:tr w:rsidR="00360678" w:rsidRPr="00345C9A" w:rsidTr="00757F68">
        <w:tc>
          <w:tcPr>
            <w:tcW w:w="5069" w:type="dxa"/>
          </w:tcPr>
          <w:p w:rsidR="00360678" w:rsidRPr="00345C9A" w:rsidRDefault="00360678" w:rsidP="00757F68">
            <w:r w:rsidRPr="00345C9A">
              <w:t>Относится ко второму склонению.</w:t>
            </w:r>
          </w:p>
          <w:p w:rsidR="00360678" w:rsidRPr="00345C9A" w:rsidRDefault="00360678" w:rsidP="00757F68">
            <w:r w:rsidRPr="00345C9A">
              <w:t>Употреблено в форме единственного числа,</w:t>
            </w:r>
          </w:p>
          <w:p w:rsidR="00360678" w:rsidRPr="00345C9A" w:rsidRDefault="00360678" w:rsidP="00757F68">
            <w:r w:rsidRPr="00345C9A">
              <w:lastRenderedPageBreak/>
              <w:t>предложного падежа.</w:t>
            </w:r>
          </w:p>
        </w:tc>
        <w:tc>
          <w:tcPr>
            <w:tcW w:w="5069" w:type="dxa"/>
          </w:tcPr>
          <w:p w:rsidR="00360678" w:rsidRPr="00345C9A" w:rsidRDefault="00360678" w:rsidP="00757F68">
            <w:r w:rsidRPr="00345C9A">
              <w:lastRenderedPageBreak/>
              <w:t>Стоит в форме единственного числа,</w:t>
            </w:r>
          </w:p>
          <w:p w:rsidR="00360678" w:rsidRPr="00345C9A" w:rsidRDefault="00360678" w:rsidP="00757F68">
            <w:r w:rsidRPr="00345C9A">
              <w:t>женского рода, предложного падежа.</w:t>
            </w:r>
          </w:p>
          <w:p w:rsidR="00360678" w:rsidRPr="00345C9A" w:rsidRDefault="00360678" w:rsidP="00757F68">
            <w:r w:rsidRPr="00345C9A">
              <w:lastRenderedPageBreak/>
              <w:t>В предложении является определением.</w:t>
            </w:r>
          </w:p>
        </w:tc>
      </w:tr>
    </w:tbl>
    <w:p w:rsidR="00360678" w:rsidRPr="00345C9A" w:rsidRDefault="00360678" w:rsidP="00360678">
      <w:r w:rsidRPr="00345C9A">
        <w:lastRenderedPageBreak/>
        <w:t>Запиши, какими частями речи являются слово № 1 и слово № 2</w:t>
      </w:r>
    </w:p>
    <w:p w:rsidR="00360678" w:rsidRPr="00345C9A" w:rsidRDefault="00360678" w:rsidP="00360678">
      <w:r w:rsidRPr="00345C9A">
        <w:t>Слово № 1 – это __________________________________.</w:t>
      </w:r>
    </w:p>
    <w:p w:rsidR="00360678" w:rsidRPr="00345C9A" w:rsidRDefault="00360678" w:rsidP="00360678">
      <w:r w:rsidRPr="00345C9A">
        <w:t>Слово № 2 – это __________________________________.</w:t>
      </w:r>
    </w:p>
    <w:p w:rsidR="00360678" w:rsidRPr="00345C9A" w:rsidRDefault="00360678" w:rsidP="00360678">
      <w:r w:rsidRPr="00345C9A">
        <w:t>15. Обведи номер предложения, в котором есть однородные члены.</w:t>
      </w:r>
    </w:p>
    <w:p w:rsidR="00360678" w:rsidRPr="00345C9A" w:rsidRDefault="00360678" w:rsidP="00360678">
      <w:pPr>
        <w:rPr>
          <w:i/>
        </w:rPr>
      </w:pPr>
      <w:r w:rsidRPr="00345C9A">
        <w:rPr>
          <w:i/>
        </w:rPr>
        <w:t>1) После сильного дождя дорога была очень скользкой.</w:t>
      </w:r>
    </w:p>
    <w:p w:rsidR="00360678" w:rsidRPr="00345C9A" w:rsidRDefault="00360678" w:rsidP="00360678">
      <w:pPr>
        <w:rPr>
          <w:i/>
        </w:rPr>
      </w:pPr>
      <w:r w:rsidRPr="00345C9A">
        <w:rPr>
          <w:i/>
        </w:rPr>
        <w:t>2) По тонкой ветке скатывается прозрачная капля</w:t>
      </w:r>
    </w:p>
    <w:p w:rsidR="00360678" w:rsidRPr="00345C9A" w:rsidRDefault="00360678" w:rsidP="00360678">
      <w:pPr>
        <w:rPr>
          <w:i/>
        </w:rPr>
      </w:pPr>
      <w:r w:rsidRPr="00345C9A">
        <w:rPr>
          <w:i/>
        </w:rPr>
        <w:t>3) В нашем саду ещё цветут чудесные гладиолусы.</w:t>
      </w:r>
    </w:p>
    <w:p w:rsidR="00360678" w:rsidRPr="00345C9A" w:rsidRDefault="00360678" w:rsidP="00360678">
      <w:pPr>
        <w:rPr>
          <w:i/>
        </w:rPr>
      </w:pPr>
      <w:r w:rsidRPr="00345C9A">
        <w:rPr>
          <w:i/>
        </w:rPr>
        <w:t>4) Рыжая собака стояла и смотрела на нас.</w:t>
      </w:r>
    </w:p>
    <w:p w:rsidR="00360678" w:rsidRPr="00345C9A" w:rsidRDefault="00360678" w:rsidP="00360678">
      <w:r w:rsidRPr="00345C9A">
        <w:t>16. Дано предложение</w:t>
      </w:r>
    </w:p>
    <w:p w:rsidR="00360678" w:rsidRPr="00345C9A" w:rsidRDefault="00360678" w:rsidP="00360678">
      <w:pPr>
        <w:rPr>
          <w:i/>
        </w:rPr>
      </w:pPr>
      <w:r w:rsidRPr="00345C9A">
        <w:rPr>
          <w:i/>
        </w:rPr>
        <w:t>На старой берёзе строит гнездо чёрный грач.</w:t>
      </w:r>
    </w:p>
    <w:p w:rsidR="00360678" w:rsidRPr="00345C9A" w:rsidRDefault="00360678" w:rsidP="00360678">
      <w:r w:rsidRPr="00345C9A">
        <w:t>Обведи номер ответа, в котором указаны подлежащее и сказуемое этого предложения.</w:t>
      </w:r>
    </w:p>
    <w:p w:rsidR="00360678" w:rsidRPr="00345C9A" w:rsidRDefault="00360678" w:rsidP="00360678">
      <w:pPr>
        <w:pStyle w:val="af5"/>
        <w:spacing w:after="0" w:line="240" w:lineRule="auto"/>
        <w:ind w:left="0"/>
        <w:rPr>
          <w:i/>
          <w:sz w:val="24"/>
          <w:szCs w:val="24"/>
        </w:rPr>
      </w:pPr>
      <w:r w:rsidRPr="00345C9A">
        <w:rPr>
          <w:i/>
          <w:sz w:val="24"/>
          <w:szCs w:val="24"/>
        </w:rPr>
        <w:t>1)гнездо строит 2) грач чёрный 3) грач строит 4) на берёзе строит</w:t>
      </w:r>
    </w:p>
    <w:p w:rsidR="00360678" w:rsidRPr="00345C9A" w:rsidRDefault="00360678" w:rsidP="00360678">
      <w:pPr>
        <w:pStyle w:val="af5"/>
        <w:spacing w:after="0" w:line="240" w:lineRule="auto"/>
        <w:ind w:left="0"/>
        <w:rPr>
          <w:sz w:val="24"/>
          <w:szCs w:val="24"/>
        </w:rPr>
      </w:pPr>
      <w:r w:rsidRPr="00345C9A">
        <w:rPr>
          <w:sz w:val="24"/>
          <w:szCs w:val="24"/>
        </w:rPr>
        <w:t>☼ 17. В диалоге со своей учительницей Даша допустила три ошибки в употреблении слов.</w:t>
      </w:r>
    </w:p>
    <w:p w:rsidR="00360678" w:rsidRPr="00345C9A" w:rsidRDefault="00360678" w:rsidP="00360678">
      <w:pPr>
        <w:pStyle w:val="af5"/>
        <w:spacing w:after="0" w:line="240" w:lineRule="auto"/>
        <w:ind w:left="0"/>
        <w:rPr>
          <w:sz w:val="24"/>
          <w:szCs w:val="24"/>
        </w:rPr>
      </w:pPr>
      <w:r w:rsidRPr="00345C9A">
        <w:rPr>
          <w:sz w:val="24"/>
          <w:szCs w:val="24"/>
        </w:rPr>
        <w:t>Выпиши слова, в которых Даша ошиблась, рядом запиши слова, на которые их нужно заменить.</w:t>
      </w:r>
    </w:p>
    <w:p w:rsidR="00360678" w:rsidRPr="00345C9A" w:rsidRDefault="00360678" w:rsidP="00360678">
      <w:pPr>
        <w:pStyle w:val="af5"/>
        <w:spacing w:after="0" w:line="240" w:lineRule="auto"/>
        <w:ind w:left="0"/>
        <w:rPr>
          <w:i/>
          <w:sz w:val="24"/>
          <w:szCs w:val="24"/>
        </w:rPr>
      </w:pPr>
      <w:r w:rsidRPr="00345C9A">
        <w:rPr>
          <w:i/>
          <w:sz w:val="24"/>
          <w:szCs w:val="24"/>
        </w:rPr>
        <w:t>- Здравствуй, Даша!</w:t>
      </w:r>
    </w:p>
    <w:p w:rsidR="00360678" w:rsidRPr="00345C9A" w:rsidRDefault="00360678" w:rsidP="00360678">
      <w:pPr>
        <w:pStyle w:val="af5"/>
        <w:spacing w:after="0" w:line="240" w:lineRule="auto"/>
        <w:ind w:left="0"/>
        <w:rPr>
          <w:i/>
          <w:sz w:val="24"/>
          <w:szCs w:val="24"/>
        </w:rPr>
      </w:pPr>
      <w:r w:rsidRPr="00345C9A">
        <w:rPr>
          <w:i/>
          <w:sz w:val="24"/>
          <w:szCs w:val="24"/>
        </w:rPr>
        <w:t>- Привет, Инна Михайловна!</w:t>
      </w:r>
    </w:p>
    <w:p w:rsidR="00360678" w:rsidRPr="00345C9A" w:rsidRDefault="00360678" w:rsidP="00360678">
      <w:pPr>
        <w:pStyle w:val="af5"/>
        <w:spacing w:after="0" w:line="240" w:lineRule="auto"/>
        <w:ind w:left="0"/>
        <w:rPr>
          <w:i/>
          <w:sz w:val="24"/>
          <w:szCs w:val="24"/>
        </w:rPr>
      </w:pPr>
      <w:r w:rsidRPr="00345C9A">
        <w:rPr>
          <w:i/>
          <w:sz w:val="24"/>
          <w:szCs w:val="24"/>
        </w:rPr>
        <w:t>- Как прошли каникулы?</w:t>
      </w:r>
    </w:p>
    <w:p w:rsidR="00360678" w:rsidRPr="00345C9A" w:rsidRDefault="00360678" w:rsidP="00360678">
      <w:pPr>
        <w:pStyle w:val="af5"/>
        <w:spacing w:after="0" w:line="240" w:lineRule="auto"/>
        <w:ind w:left="0"/>
        <w:rPr>
          <w:i/>
          <w:sz w:val="24"/>
          <w:szCs w:val="24"/>
        </w:rPr>
      </w:pPr>
      <w:r w:rsidRPr="00345C9A">
        <w:rPr>
          <w:i/>
          <w:sz w:val="24"/>
          <w:szCs w:val="24"/>
        </w:rPr>
        <w:t>- Замечательно! Мы с мамой были в Москве. Это такой удивлённый город! В Москве так</w:t>
      </w:r>
    </w:p>
    <w:p w:rsidR="00360678" w:rsidRPr="00345C9A" w:rsidRDefault="00360678" w:rsidP="00360678">
      <w:pPr>
        <w:pStyle w:val="af5"/>
        <w:spacing w:after="0" w:line="240" w:lineRule="auto"/>
        <w:ind w:left="0"/>
        <w:rPr>
          <w:i/>
          <w:sz w:val="24"/>
          <w:szCs w:val="24"/>
        </w:rPr>
      </w:pPr>
      <w:r w:rsidRPr="00345C9A">
        <w:rPr>
          <w:i/>
          <w:sz w:val="24"/>
          <w:szCs w:val="24"/>
        </w:rPr>
        <w:t xml:space="preserve">много красивых площадей, </w:t>
      </w:r>
      <w:proofErr w:type="spellStart"/>
      <w:r w:rsidRPr="00345C9A">
        <w:rPr>
          <w:i/>
          <w:sz w:val="24"/>
          <w:szCs w:val="24"/>
        </w:rPr>
        <w:t>улицев</w:t>
      </w:r>
      <w:proofErr w:type="spellEnd"/>
      <w:r w:rsidRPr="00345C9A">
        <w:rPr>
          <w:i/>
          <w:sz w:val="24"/>
          <w:szCs w:val="24"/>
        </w:rPr>
        <w:t>, фонтанов. Мне очень понравилась наша столица.</w:t>
      </w:r>
    </w:p>
    <w:p w:rsidR="00360678" w:rsidRPr="00345C9A" w:rsidRDefault="00360678" w:rsidP="00360678">
      <w:pPr>
        <w:pStyle w:val="af5"/>
        <w:spacing w:after="0" w:line="240" w:lineRule="auto"/>
        <w:ind w:left="0"/>
        <w:rPr>
          <w:sz w:val="24"/>
          <w:szCs w:val="24"/>
        </w:rPr>
      </w:pPr>
      <w:r w:rsidRPr="00345C9A">
        <w:rPr>
          <w:sz w:val="24"/>
          <w:szCs w:val="24"/>
        </w:rPr>
        <w:t xml:space="preserve">1) ___________________, нужно заменить </w:t>
      </w:r>
      <w:proofErr w:type="gramStart"/>
      <w:r w:rsidRPr="00345C9A">
        <w:rPr>
          <w:sz w:val="24"/>
          <w:szCs w:val="24"/>
        </w:rPr>
        <w:t>на</w:t>
      </w:r>
      <w:proofErr w:type="gramEnd"/>
      <w:r w:rsidRPr="00345C9A">
        <w:rPr>
          <w:sz w:val="24"/>
          <w:szCs w:val="24"/>
        </w:rPr>
        <w:t xml:space="preserve"> __________________</w:t>
      </w:r>
    </w:p>
    <w:p w:rsidR="00360678" w:rsidRPr="00345C9A" w:rsidRDefault="00360678" w:rsidP="00360678">
      <w:pPr>
        <w:pStyle w:val="af5"/>
        <w:spacing w:after="0" w:line="240" w:lineRule="auto"/>
        <w:ind w:left="0"/>
        <w:rPr>
          <w:sz w:val="24"/>
          <w:szCs w:val="24"/>
        </w:rPr>
      </w:pPr>
      <w:r w:rsidRPr="00345C9A">
        <w:rPr>
          <w:sz w:val="24"/>
          <w:szCs w:val="24"/>
        </w:rPr>
        <w:t xml:space="preserve">2) ___________________, нужно заменить </w:t>
      </w:r>
      <w:proofErr w:type="gramStart"/>
      <w:r w:rsidRPr="00345C9A">
        <w:rPr>
          <w:sz w:val="24"/>
          <w:szCs w:val="24"/>
        </w:rPr>
        <w:t>на</w:t>
      </w:r>
      <w:proofErr w:type="gramEnd"/>
      <w:r w:rsidRPr="00345C9A">
        <w:rPr>
          <w:sz w:val="24"/>
          <w:szCs w:val="24"/>
        </w:rPr>
        <w:t xml:space="preserve"> __________________</w:t>
      </w:r>
    </w:p>
    <w:p w:rsidR="00360678" w:rsidRPr="00345C9A" w:rsidRDefault="00360678" w:rsidP="00360678">
      <w:pPr>
        <w:pStyle w:val="af5"/>
        <w:spacing w:after="0" w:line="240" w:lineRule="auto"/>
        <w:ind w:left="0"/>
        <w:rPr>
          <w:sz w:val="24"/>
          <w:szCs w:val="24"/>
        </w:rPr>
      </w:pPr>
      <w:r w:rsidRPr="00345C9A">
        <w:rPr>
          <w:sz w:val="24"/>
          <w:szCs w:val="24"/>
        </w:rPr>
        <w:t xml:space="preserve">3) ___________________, нужно заменить </w:t>
      </w:r>
      <w:proofErr w:type="gramStart"/>
      <w:r w:rsidRPr="00345C9A">
        <w:rPr>
          <w:sz w:val="24"/>
          <w:szCs w:val="24"/>
        </w:rPr>
        <w:t>на</w:t>
      </w:r>
      <w:proofErr w:type="gramEnd"/>
      <w:r w:rsidRPr="00345C9A">
        <w:rPr>
          <w:sz w:val="24"/>
          <w:szCs w:val="24"/>
        </w:rPr>
        <w:t xml:space="preserve"> __________________</w:t>
      </w:r>
    </w:p>
    <w:p w:rsidR="00360678" w:rsidRPr="00345C9A" w:rsidRDefault="00360678" w:rsidP="00360678">
      <w:pPr>
        <w:pStyle w:val="af5"/>
        <w:spacing w:after="0" w:line="240" w:lineRule="auto"/>
        <w:ind w:left="0"/>
        <w:rPr>
          <w:b/>
          <w:sz w:val="24"/>
          <w:szCs w:val="24"/>
        </w:rPr>
      </w:pPr>
    </w:p>
    <w:p w:rsidR="00360678" w:rsidRPr="00345C9A" w:rsidRDefault="00360678" w:rsidP="00360678">
      <w:pPr>
        <w:pStyle w:val="af5"/>
        <w:spacing w:after="0" w:line="240" w:lineRule="auto"/>
        <w:ind w:left="0"/>
        <w:rPr>
          <w:b/>
          <w:sz w:val="24"/>
          <w:szCs w:val="24"/>
        </w:rPr>
      </w:pPr>
    </w:p>
    <w:p w:rsidR="00360678" w:rsidRPr="00345C9A" w:rsidRDefault="00360678" w:rsidP="00360678">
      <w:pPr>
        <w:pStyle w:val="af5"/>
        <w:spacing w:after="0" w:line="240" w:lineRule="auto"/>
        <w:ind w:left="0"/>
        <w:rPr>
          <w:b/>
          <w:sz w:val="24"/>
          <w:szCs w:val="24"/>
        </w:rPr>
      </w:pPr>
      <w:r w:rsidRPr="00345C9A">
        <w:rPr>
          <w:b/>
          <w:sz w:val="24"/>
          <w:szCs w:val="24"/>
        </w:rPr>
        <w:t>Для выполнения заданий 18 – 20 нужно прочитать текст.</w:t>
      </w:r>
    </w:p>
    <w:p w:rsidR="00360678" w:rsidRPr="00345C9A" w:rsidRDefault="00360678" w:rsidP="00360678">
      <w:pPr>
        <w:pStyle w:val="af5"/>
        <w:spacing w:after="0" w:line="240" w:lineRule="auto"/>
        <w:ind w:left="0"/>
        <w:rPr>
          <w:sz w:val="24"/>
          <w:szCs w:val="24"/>
        </w:rPr>
      </w:pPr>
    </w:p>
    <w:p w:rsidR="00360678" w:rsidRPr="00345C9A" w:rsidRDefault="00360678" w:rsidP="00360678">
      <w:pPr>
        <w:pStyle w:val="af5"/>
        <w:spacing w:after="0" w:line="240" w:lineRule="auto"/>
        <w:ind w:left="0"/>
        <w:jc w:val="both"/>
        <w:rPr>
          <w:sz w:val="24"/>
          <w:szCs w:val="24"/>
        </w:rPr>
      </w:pPr>
      <w:r w:rsidRPr="00345C9A">
        <w:rPr>
          <w:sz w:val="24"/>
          <w:szCs w:val="24"/>
        </w:rPr>
        <w:t xml:space="preserve">        Прошел слух, что в городе появился злодей, который умеет открывать любые двери за две секунды. Забеспокоились граждане. Всполошилась милиция.</w:t>
      </w:r>
    </w:p>
    <w:p w:rsidR="00360678" w:rsidRPr="00345C9A" w:rsidRDefault="00360678" w:rsidP="00360678">
      <w:pPr>
        <w:pStyle w:val="af5"/>
        <w:spacing w:after="0" w:line="240" w:lineRule="auto"/>
        <w:ind w:left="0"/>
        <w:jc w:val="both"/>
        <w:rPr>
          <w:sz w:val="24"/>
          <w:szCs w:val="24"/>
        </w:rPr>
      </w:pPr>
      <w:r w:rsidRPr="00345C9A">
        <w:rPr>
          <w:sz w:val="24"/>
          <w:szCs w:val="24"/>
        </w:rPr>
        <w:t xml:space="preserve">        Начались поиски преступника. Наконец он был пойман. Каково же было удивление, когда злодеем оказался маленький мальчик! Он сознался, что пользовался особым ключиком.</w:t>
      </w:r>
    </w:p>
    <w:p w:rsidR="00360678" w:rsidRPr="00345C9A" w:rsidRDefault="00360678" w:rsidP="00360678">
      <w:pPr>
        <w:pStyle w:val="af5"/>
        <w:spacing w:after="0" w:line="240" w:lineRule="auto"/>
        <w:ind w:left="0" w:firstLine="414"/>
        <w:jc w:val="both"/>
        <w:rPr>
          <w:sz w:val="24"/>
          <w:szCs w:val="24"/>
        </w:rPr>
      </w:pPr>
      <w:r w:rsidRPr="00345C9A">
        <w:rPr>
          <w:sz w:val="24"/>
          <w:szCs w:val="24"/>
        </w:rPr>
        <w:t>- Отвечай, какой такой у тебя ключик? – грозно спросили его.</w:t>
      </w:r>
    </w:p>
    <w:p w:rsidR="00360678" w:rsidRPr="00345C9A" w:rsidRDefault="00360678" w:rsidP="00360678">
      <w:pPr>
        <w:pStyle w:val="af5"/>
        <w:spacing w:after="0" w:line="240" w:lineRule="auto"/>
        <w:ind w:left="0" w:firstLine="414"/>
        <w:jc w:val="both"/>
        <w:rPr>
          <w:sz w:val="24"/>
          <w:szCs w:val="24"/>
        </w:rPr>
      </w:pPr>
      <w:r w:rsidRPr="00345C9A">
        <w:rPr>
          <w:sz w:val="24"/>
          <w:szCs w:val="24"/>
        </w:rPr>
        <w:t>Мальчик потупился и прошептал:</w:t>
      </w:r>
    </w:p>
    <w:p w:rsidR="00360678" w:rsidRPr="00345C9A" w:rsidRDefault="00360678" w:rsidP="00360678">
      <w:pPr>
        <w:pStyle w:val="af5"/>
        <w:spacing w:after="0" w:line="240" w:lineRule="auto"/>
        <w:ind w:left="0" w:firstLine="414"/>
        <w:jc w:val="both"/>
        <w:rPr>
          <w:sz w:val="24"/>
          <w:szCs w:val="24"/>
        </w:rPr>
      </w:pPr>
      <w:r w:rsidRPr="00345C9A">
        <w:rPr>
          <w:sz w:val="24"/>
          <w:szCs w:val="24"/>
        </w:rPr>
        <w:t>- Вежливое слово.</w:t>
      </w:r>
    </w:p>
    <w:p w:rsidR="00360678" w:rsidRPr="00345C9A" w:rsidRDefault="00360678" w:rsidP="00360678">
      <w:pPr>
        <w:pStyle w:val="af5"/>
        <w:spacing w:after="0" w:line="240" w:lineRule="auto"/>
        <w:ind w:left="0" w:firstLine="414"/>
        <w:jc w:val="both"/>
        <w:rPr>
          <w:sz w:val="24"/>
          <w:szCs w:val="24"/>
        </w:rPr>
      </w:pPr>
      <w:r w:rsidRPr="00345C9A">
        <w:rPr>
          <w:sz w:val="24"/>
          <w:szCs w:val="24"/>
        </w:rPr>
        <w:t>- Какое такое слово? – спросили этого хитреца.</w:t>
      </w:r>
    </w:p>
    <w:p w:rsidR="00360678" w:rsidRPr="00345C9A" w:rsidRDefault="00360678" w:rsidP="00360678">
      <w:pPr>
        <w:pStyle w:val="af5"/>
        <w:spacing w:after="0" w:line="240" w:lineRule="auto"/>
        <w:ind w:left="0" w:firstLine="414"/>
        <w:jc w:val="both"/>
        <w:rPr>
          <w:sz w:val="24"/>
          <w:szCs w:val="24"/>
        </w:rPr>
      </w:pPr>
      <w:r w:rsidRPr="00345C9A">
        <w:rPr>
          <w:sz w:val="24"/>
          <w:szCs w:val="24"/>
        </w:rPr>
        <w:t>- Пожалуйста, – сознался мальчик.</w:t>
      </w:r>
    </w:p>
    <w:p w:rsidR="00360678" w:rsidRPr="00345C9A" w:rsidRDefault="00360678" w:rsidP="00360678">
      <w:pPr>
        <w:pStyle w:val="af5"/>
        <w:spacing w:after="0" w:line="240" w:lineRule="auto"/>
        <w:ind w:left="0" w:firstLine="414"/>
        <w:jc w:val="both"/>
        <w:rPr>
          <w:sz w:val="24"/>
          <w:szCs w:val="24"/>
        </w:rPr>
      </w:pPr>
      <w:r w:rsidRPr="00345C9A">
        <w:rPr>
          <w:sz w:val="24"/>
          <w:szCs w:val="24"/>
        </w:rPr>
        <w:t>Проверили...</w:t>
      </w:r>
    </w:p>
    <w:p w:rsidR="00360678" w:rsidRPr="00345C9A" w:rsidRDefault="00360678" w:rsidP="00360678">
      <w:pPr>
        <w:pStyle w:val="af5"/>
        <w:spacing w:after="0" w:line="240" w:lineRule="auto"/>
        <w:ind w:left="0"/>
        <w:jc w:val="center"/>
        <w:rPr>
          <w:b/>
          <w:sz w:val="24"/>
          <w:szCs w:val="24"/>
        </w:rPr>
      </w:pPr>
      <w:r w:rsidRPr="00345C9A">
        <w:rPr>
          <w:b/>
          <w:sz w:val="24"/>
          <w:szCs w:val="24"/>
        </w:rPr>
        <w:t>Л. Яхнин</w:t>
      </w:r>
    </w:p>
    <w:p w:rsidR="00360678" w:rsidRPr="00345C9A" w:rsidRDefault="00360678" w:rsidP="00360678">
      <w:pPr>
        <w:pStyle w:val="af5"/>
        <w:spacing w:after="0" w:line="240" w:lineRule="auto"/>
        <w:ind w:left="0"/>
        <w:rPr>
          <w:sz w:val="24"/>
          <w:szCs w:val="24"/>
        </w:rPr>
      </w:pPr>
      <w:r w:rsidRPr="00345C9A">
        <w:rPr>
          <w:sz w:val="24"/>
          <w:szCs w:val="24"/>
        </w:rPr>
        <w:t>18. Обведи номер предложения, которое должно быть последним в этом тексте.</w:t>
      </w:r>
    </w:p>
    <w:p w:rsidR="00360678" w:rsidRPr="00345C9A" w:rsidRDefault="00360678" w:rsidP="00360678">
      <w:pPr>
        <w:pStyle w:val="af5"/>
        <w:spacing w:after="0" w:line="240" w:lineRule="auto"/>
        <w:ind w:left="0"/>
        <w:rPr>
          <w:i/>
          <w:sz w:val="24"/>
          <w:szCs w:val="24"/>
        </w:rPr>
      </w:pPr>
      <w:r w:rsidRPr="00345C9A">
        <w:rPr>
          <w:i/>
          <w:sz w:val="24"/>
          <w:szCs w:val="24"/>
        </w:rPr>
        <w:t>1) Оказалось, что мальчик говорит неправду, потому что вежливое слово не может открывать двери.</w:t>
      </w:r>
    </w:p>
    <w:p w:rsidR="00360678" w:rsidRPr="00345C9A" w:rsidRDefault="00360678" w:rsidP="00360678">
      <w:pPr>
        <w:pStyle w:val="af5"/>
        <w:spacing w:after="0" w:line="240" w:lineRule="auto"/>
        <w:ind w:left="0"/>
        <w:rPr>
          <w:i/>
          <w:sz w:val="24"/>
          <w:szCs w:val="24"/>
        </w:rPr>
      </w:pPr>
      <w:r w:rsidRPr="00345C9A">
        <w:rPr>
          <w:i/>
          <w:sz w:val="24"/>
          <w:szCs w:val="24"/>
        </w:rPr>
        <w:t>2) Оказалось, что маленький мальчик может быть злодеем и преступником.</w:t>
      </w:r>
    </w:p>
    <w:p w:rsidR="00360678" w:rsidRPr="00345C9A" w:rsidRDefault="00360678" w:rsidP="00360678">
      <w:pPr>
        <w:pStyle w:val="af5"/>
        <w:spacing w:after="0" w:line="240" w:lineRule="auto"/>
        <w:ind w:left="0"/>
        <w:rPr>
          <w:i/>
          <w:sz w:val="24"/>
          <w:szCs w:val="24"/>
        </w:rPr>
      </w:pPr>
      <w:r w:rsidRPr="00345C9A">
        <w:rPr>
          <w:i/>
          <w:sz w:val="24"/>
          <w:szCs w:val="24"/>
        </w:rPr>
        <w:t>3) Оказалось, зря все поверили маленькому мальчику, потому что он не мог открывать любые</w:t>
      </w:r>
    </w:p>
    <w:p w:rsidR="00360678" w:rsidRPr="00345C9A" w:rsidRDefault="00360678" w:rsidP="00360678">
      <w:pPr>
        <w:pStyle w:val="af5"/>
        <w:spacing w:after="0" w:line="240" w:lineRule="auto"/>
        <w:ind w:left="0"/>
        <w:rPr>
          <w:i/>
          <w:sz w:val="24"/>
          <w:szCs w:val="24"/>
        </w:rPr>
      </w:pPr>
      <w:r w:rsidRPr="00345C9A">
        <w:rPr>
          <w:i/>
          <w:sz w:val="24"/>
          <w:szCs w:val="24"/>
        </w:rPr>
        <w:t>двери за две секунды.</w:t>
      </w:r>
    </w:p>
    <w:p w:rsidR="00360678" w:rsidRPr="00345C9A" w:rsidRDefault="00360678" w:rsidP="00360678">
      <w:pPr>
        <w:pStyle w:val="af5"/>
        <w:spacing w:after="0" w:line="240" w:lineRule="auto"/>
        <w:ind w:left="0"/>
        <w:rPr>
          <w:i/>
          <w:sz w:val="24"/>
          <w:szCs w:val="24"/>
        </w:rPr>
      </w:pPr>
      <w:r w:rsidRPr="00345C9A">
        <w:rPr>
          <w:i/>
          <w:sz w:val="24"/>
          <w:szCs w:val="24"/>
        </w:rPr>
        <w:t xml:space="preserve">4) Оказалось, что и </w:t>
      </w:r>
      <w:proofErr w:type="gramStart"/>
      <w:r w:rsidRPr="00345C9A">
        <w:rPr>
          <w:i/>
          <w:sz w:val="24"/>
          <w:szCs w:val="24"/>
        </w:rPr>
        <w:t>правда</w:t>
      </w:r>
      <w:proofErr w:type="gramEnd"/>
      <w:r w:rsidRPr="00345C9A">
        <w:rPr>
          <w:i/>
          <w:sz w:val="24"/>
          <w:szCs w:val="24"/>
        </w:rPr>
        <w:t xml:space="preserve"> перед вежливым словом открываются любые двери.</w:t>
      </w:r>
    </w:p>
    <w:p w:rsidR="00360678" w:rsidRPr="00345C9A" w:rsidRDefault="00360678" w:rsidP="00360678">
      <w:pPr>
        <w:pStyle w:val="af5"/>
        <w:spacing w:after="0" w:line="240" w:lineRule="auto"/>
        <w:ind w:left="0"/>
        <w:rPr>
          <w:sz w:val="24"/>
          <w:szCs w:val="24"/>
        </w:rPr>
      </w:pPr>
      <w:r w:rsidRPr="00345C9A">
        <w:rPr>
          <w:sz w:val="24"/>
          <w:szCs w:val="24"/>
        </w:rPr>
        <w:t>19. Обведи номер плана, который соответствует тексту.</w:t>
      </w:r>
    </w:p>
    <w:p w:rsidR="00360678" w:rsidRPr="00345C9A" w:rsidRDefault="00360678" w:rsidP="00360678">
      <w:pPr>
        <w:pStyle w:val="af5"/>
        <w:spacing w:after="0" w:line="240" w:lineRule="auto"/>
        <w:ind w:left="0"/>
        <w:rPr>
          <w:b/>
          <w:sz w:val="24"/>
          <w:szCs w:val="24"/>
        </w:rPr>
      </w:pPr>
      <w:r w:rsidRPr="00345C9A">
        <w:rPr>
          <w:b/>
          <w:sz w:val="24"/>
          <w:szCs w:val="24"/>
        </w:rPr>
        <w:t>1) План № 1</w:t>
      </w:r>
    </w:p>
    <w:p w:rsidR="00360678" w:rsidRPr="00345C9A" w:rsidRDefault="00360678" w:rsidP="00360678">
      <w:pPr>
        <w:pStyle w:val="af5"/>
        <w:spacing w:after="0" w:line="240" w:lineRule="auto"/>
        <w:ind w:left="0"/>
        <w:rPr>
          <w:sz w:val="24"/>
          <w:szCs w:val="24"/>
        </w:rPr>
      </w:pPr>
      <w:r w:rsidRPr="00345C9A">
        <w:rPr>
          <w:sz w:val="24"/>
          <w:szCs w:val="24"/>
        </w:rPr>
        <w:t>1. Преступник найден</w:t>
      </w:r>
    </w:p>
    <w:p w:rsidR="00360678" w:rsidRPr="00345C9A" w:rsidRDefault="00360678" w:rsidP="00360678">
      <w:pPr>
        <w:pStyle w:val="af5"/>
        <w:spacing w:after="0" w:line="240" w:lineRule="auto"/>
        <w:ind w:left="0"/>
        <w:rPr>
          <w:sz w:val="24"/>
          <w:szCs w:val="24"/>
        </w:rPr>
      </w:pPr>
      <w:r w:rsidRPr="00345C9A">
        <w:rPr>
          <w:sz w:val="24"/>
          <w:szCs w:val="24"/>
        </w:rPr>
        <w:t>2. Признание</w:t>
      </w:r>
    </w:p>
    <w:p w:rsidR="00360678" w:rsidRPr="00345C9A" w:rsidRDefault="00360678" w:rsidP="00360678">
      <w:pPr>
        <w:pStyle w:val="af5"/>
        <w:spacing w:after="0" w:line="240" w:lineRule="auto"/>
        <w:ind w:left="0"/>
        <w:rPr>
          <w:b/>
          <w:sz w:val="24"/>
          <w:szCs w:val="24"/>
        </w:rPr>
      </w:pPr>
      <w:r w:rsidRPr="00345C9A">
        <w:rPr>
          <w:b/>
          <w:sz w:val="24"/>
          <w:szCs w:val="24"/>
        </w:rPr>
        <w:t>2) План № 2</w:t>
      </w:r>
    </w:p>
    <w:p w:rsidR="00360678" w:rsidRPr="00345C9A" w:rsidRDefault="00360678" w:rsidP="00360678">
      <w:pPr>
        <w:pStyle w:val="af5"/>
        <w:spacing w:after="0" w:line="240" w:lineRule="auto"/>
        <w:ind w:left="0"/>
        <w:rPr>
          <w:sz w:val="24"/>
          <w:szCs w:val="24"/>
        </w:rPr>
      </w:pPr>
      <w:r w:rsidRPr="00345C9A">
        <w:rPr>
          <w:sz w:val="24"/>
          <w:szCs w:val="24"/>
        </w:rPr>
        <w:t>1. Беспокойство в городе</w:t>
      </w:r>
    </w:p>
    <w:p w:rsidR="00360678" w:rsidRPr="00345C9A" w:rsidRDefault="00360678" w:rsidP="00360678">
      <w:pPr>
        <w:pStyle w:val="af5"/>
        <w:spacing w:after="0" w:line="240" w:lineRule="auto"/>
        <w:ind w:left="0"/>
        <w:rPr>
          <w:sz w:val="24"/>
          <w:szCs w:val="24"/>
        </w:rPr>
      </w:pPr>
      <w:r w:rsidRPr="00345C9A">
        <w:rPr>
          <w:sz w:val="24"/>
          <w:szCs w:val="24"/>
        </w:rPr>
        <w:t>2. Поиски преступника</w:t>
      </w:r>
    </w:p>
    <w:p w:rsidR="00360678" w:rsidRPr="00345C9A" w:rsidRDefault="00360678" w:rsidP="00360678">
      <w:pPr>
        <w:pStyle w:val="af5"/>
        <w:spacing w:after="0" w:line="240" w:lineRule="auto"/>
        <w:ind w:left="0"/>
        <w:rPr>
          <w:sz w:val="24"/>
          <w:szCs w:val="24"/>
        </w:rPr>
      </w:pPr>
      <w:r w:rsidRPr="00345C9A">
        <w:rPr>
          <w:sz w:val="24"/>
          <w:szCs w:val="24"/>
        </w:rPr>
        <w:t>3. Разгадка секрета мальчика</w:t>
      </w:r>
    </w:p>
    <w:p w:rsidR="00360678" w:rsidRPr="00345C9A" w:rsidRDefault="00360678" w:rsidP="00360678">
      <w:pPr>
        <w:pStyle w:val="af5"/>
        <w:spacing w:after="0" w:line="240" w:lineRule="auto"/>
        <w:ind w:left="0"/>
        <w:rPr>
          <w:b/>
          <w:sz w:val="24"/>
          <w:szCs w:val="24"/>
        </w:rPr>
      </w:pPr>
      <w:r w:rsidRPr="00345C9A">
        <w:rPr>
          <w:b/>
          <w:sz w:val="24"/>
          <w:szCs w:val="24"/>
        </w:rPr>
        <w:t>3) План № 3</w:t>
      </w:r>
    </w:p>
    <w:p w:rsidR="00360678" w:rsidRPr="00345C9A" w:rsidRDefault="00360678" w:rsidP="00360678">
      <w:pPr>
        <w:pStyle w:val="af5"/>
        <w:spacing w:after="0" w:line="240" w:lineRule="auto"/>
        <w:ind w:left="0"/>
        <w:rPr>
          <w:sz w:val="24"/>
          <w:szCs w:val="24"/>
        </w:rPr>
      </w:pPr>
      <w:r w:rsidRPr="00345C9A">
        <w:rPr>
          <w:sz w:val="24"/>
          <w:szCs w:val="24"/>
        </w:rPr>
        <w:t>1. Странные слухи</w:t>
      </w:r>
    </w:p>
    <w:p w:rsidR="00360678" w:rsidRPr="00345C9A" w:rsidRDefault="00360678" w:rsidP="00360678">
      <w:pPr>
        <w:pStyle w:val="af5"/>
        <w:spacing w:after="0" w:line="240" w:lineRule="auto"/>
        <w:ind w:left="0"/>
        <w:rPr>
          <w:sz w:val="24"/>
          <w:szCs w:val="24"/>
        </w:rPr>
      </w:pPr>
      <w:r w:rsidRPr="00345C9A">
        <w:rPr>
          <w:sz w:val="24"/>
          <w:szCs w:val="24"/>
        </w:rPr>
        <w:t>2. Сила вежливого слова</w:t>
      </w:r>
    </w:p>
    <w:p w:rsidR="00360678" w:rsidRPr="00345C9A" w:rsidRDefault="00360678" w:rsidP="00360678">
      <w:pPr>
        <w:pStyle w:val="af5"/>
        <w:spacing w:after="0" w:line="240" w:lineRule="auto"/>
        <w:ind w:left="0"/>
        <w:rPr>
          <w:sz w:val="24"/>
          <w:szCs w:val="24"/>
        </w:rPr>
      </w:pPr>
      <w:r w:rsidRPr="00345C9A">
        <w:rPr>
          <w:sz w:val="24"/>
          <w:szCs w:val="24"/>
        </w:rPr>
        <w:lastRenderedPageBreak/>
        <w:t>3. Начались поиски</w:t>
      </w:r>
    </w:p>
    <w:p w:rsidR="00360678" w:rsidRPr="00345C9A" w:rsidRDefault="00360678" w:rsidP="00360678">
      <w:pPr>
        <w:pStyle w:val="af5"/>
        <w:spacing w:after="0" w:line="240" w:lineRule="auto"/>
        <w:ind w:left="0"/>
        <w:rPr>
          <w:b/>
          <w:sz w:val="24"/>
          <w:szCs w:val="24"/>
        </w:rPr>
      </w:pPr>
      <w:r w:rsidRPr="00345C9A">
        <w:rPr>
          <w:b/>
          <w:sz w:val="24"/>
          <w:szCs w:val="24"/>
        </w:rPr>
        <w:t>4) План № 4</w:t>
      </w:r>
    </w:p>
    <w:p w:rsidR="00360678" w:rsidRPr="00345C9A" w:rsidRDefault="00360678" w:rsidP="00360678">
      <w:pPr>
        <w:pStyle w:val="af5"/>
        <w:spacing w:after="0" w:line="240" w:lineRule="auto"/>
        <w:ind w:left="0"/>
        <w:rPr>
          <w:sz w:val="24"/>
          <w:szCs w:val="24"/>
        </w:rPr>
      </w:pPr>
      <w:r w:rsidRPr="00345C9A">
        <w:rPr>
          <w:sz w:val="24"/>
          <w:szCs w:val="24"/>
        </w:rPr>
        <w:t>1. Беспокойство граждан</w:t>
      </w:r>
    </w:p>
    <w:p w:rsidR="00360678" w:rsidRPr="00345C9A" w:rsidRDefault="00360678" w:rsidP="00360678">
      <w:pPr>
        <w:pStyle w:val="af5"/>
        <w:spacing w:after="0" w:line="240" w:lineRule="auto"/>
        <w:ind w:left="0"/>
        <w:rPr>
          <w:sz w:val="24"/>
          <w:szCs w:val="24"/>
        </w:rPr>
      </w:pPr>
      <w:r w:rsidRPr="00345C9A">
        <w:rPr>
          <w:sz w:val="24"/>
          <w:szCs w:val="24"/>
        </w:rPr>
        <w:t>2. Беспокойство милиции</w:t>
      </w:r>
    </w:p>
    <w:p w:rsidR="00360678" w:rsidRPr="00345C9A" w:rsidRDefault="00360678" w:rsidP="00360678">
      <w:pPr>
        <w:pStyle w:val="af5"/>
        <w:spacing w:after="0" w:line="240" w:lineRule="auto"/>
        <w:ind w:left="0"/>
        <w:rPr>
          <w:sz w:val="24"/>
          <w:szCs w:val="24"/>
        </w:rPr>
      </w:pPr>
      <w:r w:rsidRPr="00345C9A">
        <w:rPr>
          <w:sz w:val="24"/>
          <w:szCs w:val="24"/>
        </w:rPr>
        <w:t>3. Поиски ни к чему не привели</w:t>
      </w:r>
    </w:p>
    <w:p w:rsidR="00360678" w:rsidRPr="00345C9A" w:rsidRDefault="00360678" w:rsidP="00360678">
      <w:pPr>
        <w:pStyle w:val="af5"/>
        <w:spacing w:after="0" w:line="240" w:lineRule="auto"/>
        <w:ind w:left="0"/>
        <w:rPr>
          <w:sz w:val="24"/>
          <w:szCs w:val="24"/>
        </w:rPr>
      </w:pPr>
      <w:r w:rsidRPr="00345C9A">
        <w:rPr>
          <w:sz w:val="24"/>
          <w:szCs w:val="24"/>
        </w:rPr>
        <w:t>20. Напишите несколько предложений (4-5) о том, зачем в языке существуют вежливые слова и</w:t>
      </w:r>
    </w:p>
    <w:p w:rsidR="00360678" w:rsidRPr="00345C9A" w:rsidRDefault="00360678" w:rsidP="00360678">
      <w:pPr>
        <w:pStyle w:val="af5"/>
        <w:spacing w:after="0" w:line="240" w:lineRule="auto"/>
        <w:ind w:left="0"/>
        <w:rPr>
          <w:sz w:val="24"/>
          <w:szCs w:val="24"/>
        </w:rPr>
      </w:pPr>
      <w:r w:rsidRPr="00345C9A">
        <w:rPr>
          <w:sz w:val="24"/>
          <w:szCs w:val="24"/>
        </w:rPr>
        <w:t>чем они помогают.</w:t>
      </w:r>
    </w:p>
    <w:p w:rsidR="00360678" w:rsidRPr="00345C9A" w:rsidRDefault="00360678" w:rsidP="00360678">
      <w:pPr>
        <w:pStyle w:val="af5"/>
        <w:spacing w:after="0" w:line="240" w:lineRule="auto"/>
        <w:ind w:left="0"/>
        <w:rPr>
          <w:sz w:val="24"/>
          <w:szCs w:val="24"/>
        </w:rPr>
      </w:pPr>
    </w:p>
    <w:p w:rsidR="00360678" w:rsidRPr="00345C9A" w:rsidRDefault="00360678" w:rsidP="00360678">
      <w:pPr>
        <w:pStyle w:val="af5"/>
        <w:spacing w:after="0" w:line="240" w:lineRule="auto"/>
        <w:ind w:left="0"/>
        <w:rPr>
          <w:b/>
          <w:sz w:val="24"/>
          <w:szCs w:val="24"/>
        </w:rPr>
      </w:pPr>
    </w:p>
    <w:p w:rsidR="00360678" w:rsidRPr="00345C9A" w:rsidRDefault="00360678" w:rsidP="00360678">
      <w:pPr>
        <w:pStyle w:val="af5"/>
        <w:spacing w:after="0" w:line="240" w:lineRule="auto"/>
        <w:ind w:left="0"/>
        <w:rPr>
          <w:b/>
          <w:sz w:val="24"/>
          <w:szCs w:val="24"/>
        </w:rPr>
      </w:pPr>
      <w:r w:rsidRPr="00345C9A">
        <w:rPr>
          <w:b/>
          <w:sz w:val="24"/>
          <w:szCs w:val="24"/>
        </w:rPr>
        <w:t>Рекомендации по проверке и оценке выполнения заданий проверочной работы</w:t>
      </w:r>
    </w:p>
    <w:p w:rsidR="00360678" w:rsidRPr="00345C9A" w:rsidRDefault="00360678" w:rsidP="00360678">
      <w:pPr>
        <w:pStyle w:val="af5"/>
        <w:spacing w:after="0" w:line="240" w:lineRule="auto"/>
        <w:ind w:left="0"/>
        <w:rPr>
          <w:sz w:val="24"/>
          <w:szCs w:val="24"/>
        </w:rPr>
      </w:pPr>
      <w:r w:rsidRPr="00345C9A">
        <w:rPr>
          <w:sz w:val="24"/>
          <w:szCs w:val="24"/>
        </w:rPr>
        <w:t>В заданиях с выбором ответа из четырех предложенных вариантов ученик должен выбрать только верный ответ.</w:t>
      </w:r>
    </w:p>
    <w:p w:rsidR="00360678" w:rsidRPr="00345C9A" w:rsidRDefault="00360678" w:rsidP="00360678">
      <w:pPr>
        <w:pStyle w:val="af5"/>
        <w:spacing w:after="0" w:line="240" w:lineRule="auto"/>
        <w:ind w:left="0"/>
        <w:rPr>
          <w:sz w:val="24"/>
          <w:szCs w:val="24"/>
        </w:rPr>
      </w:pPr>
      <w:r w:rsidRPr="00345C9A">
        <w:rPr>
          <w:sz w:val="24"/>
          <w:szCs w:val="24"/>
        </w:rPr>
        <w:t>Если учащийся выбирает более одного ответа, то задание считается выполненным неверно.</w:t>
      </w:r>
    </w:p>
    <w:p w:rsidR="00360678" w:rsidRPr="00345C9A" w:rsidRDefault="00360678" w:rsidP="00360678">
      <w:pPr>
        <w:pStyle w:val="af5"/>
        <w:spacing w:after="0" w:line="240" w:lineRule="auto"/>
        <w:ind w:left="0"/>
        <w:rPr>
          <w:sz w:val="24"/>
          <w:szCs w:val="24"/>
        </w:rPr>
      </w:pPr>
      <w:r w:rsidRPr="00345C9A">
        <w:rPr>
          <w:sz w:val="24"/>
          <w:szCs w:val="24"/>
        </w:rPr>
        <w:t>В заданиях с кратким ответом ученик должен записать требуемый краткий ответ.</w:t>
      </w:r>
    </w:p>
    <w:p w:rsidR="00360678" w:rsidRPr="00345C9A" w:rsidRDefault="00360678" w:rsidP="00360678">
      <w:pPr>
        <w:pStyle w:val="af5"/>
        <w:spacing w:after="0" w:line="240" w:lineRule="auto"/>
        <w:ind w:left="0"/>
        <w:rPr>
          <w:sz w:val="24"/>
          <w:szCs w:val="24"/>
        </w:rPr>
      </w:pPr>
      <w:r w:rsidRPr="00345C9A">
        <w:rPr>
          <w:sz w:val="24"/>
          <w:szCs w:val="24"/>
        </w:rPr>
        <w:t>В двух следующих таблицах к заданиям с выбором ответа приведены номера верных ответов, к заданиям с кратким ответом приведены верные ответы, к заданию с развернутым ответом дано описание полных и частично верных ответов.</w:t>
      </w:r>
    </w:p>
    <w:p w:rsidR="00360678" w:rsidRPr="00345C9A" w:rsidRDefault="00360678" w:rsidP="00360678">
      <w:pPr>
        <w:pStyle w:val="af5"/>
        <w:spacing w:after="0" w:line="240" w:lineRule="auto"/>
        <w:ind w:left="0"/>
        <w:rPr>
          <w:b/>
          <w:sz w:val="24"/>
          <w:szCs w:val="24"/>
        </w:rPr>
      </w:pPr>
      <w:r w:rsidRPr="00345C9A">
        <w:rPr>
          <w:b/>
          <w:sz w:val="24"/>
          <w:szCs w:val="24"/>
        </w:rPr>
        <w:t>Рекомендации к оцениванию заданий базового уровня сложности (№№1-2, 4-5, 7-10, 12-13,15-16, 18-19)</w:t>
      </w:r>
    </w:p>
    <w:p w:rsidR="00360678" w:rsidRPr="00345C9A" w:rsidRDefault="00360678" w:rsidP="00360678">
      <w:pPr>
        <w:pStyle w:val="af5"/>
        <w:spacing w:after="0" w:line="240" w:lineRule="auto"/>
        <w:ind w:left="0"/>
        <w:rPr>
          <w:sz w:val="24"/>
          <w:szCs w:val="24"/>
        </w:rPr>
      </w:pPr>
      <w:r w:rsidRPr="00345C9A">
        <w:rPr>
          <w:sz w:val="24"/>
          <w:szCs w:val="24"/>
        </w:rPr>
        <w:t>Выполнение каждого задания базового уровня сложности оценивается по дихотомической шкале: 1 балл (верно)– указан только верный ответ,</w:t>
      </w:r>
    </w:p>
    <w:p w:rsidR="00360678" w:rsidRPr="00345C9A" w:rsidRDefault="00360678" w:rsidP="00360678">
      <w:pPr>
        <w:pStyle w:val="af5"/>
        <w:spacing w:after="0" w:line="240" w:lineRule="auto"/>
        <w:ind w:left="0"/>
        <w:rPr>
          <w:sz w:val="24"/>
          <w:szCs w:val="24"/>
        </w:rPr>
      </w:pPr>
      <w:r w:rsidRPr="00345C9A">
        <w:rPr>
          <w:sz w:val="24"/>
          <w:szCs w:val="24"/>
        </w:rPr>
        <w:t xml:space="preserve"> 0 баллов – указан неверный ответ, ответ отсутствует. </w:t>
      </w:r>
    </w:p>
    <w:p w:rsidR="00360678" w:rsidRPr="00345C9A" w:rsidRDefault="00360678" w:rsidP="00360678">
      <w:pPr>
        <w:pStyle w:val="af5"/>
        <w:spacing w:after="0" w:line="240" w:lineRule="auto"/>
        <w:ind w:left="0"/>
        <w:rPr>
          <w:b/>
          <w:sz w:val="24"/>
          <w:szCs w:val="24"/>
        </w:rPr>
      </w:pPr>
      <w:r w:rsidRPr="00345C9A">
        <w:rPr>
          <w:b/>
          <w:sz w:val="24"/>
          <w:szCs w:val="24"/>
        </w:rPr>
        <w:t>Рекомендации к оцениванию заданий повышенного уровня сложности №№ 3, 6, 11,14, 17, 20</w:t>
      </w:r>
    </w:p>
    <w:p w:rsidR="00360678" w:rsidRPr="00345C9A" w:rsidRDefault="00360678" w:rsidP="00360678">
      <w:pPr>
        <w:pStyle w:val="af5"/>
        <w:spacing w:after="0" w:line="240" w:lineRule="auto"/>
        <w:ind w:left="0"/>
        <w:rPr>
          <w:sz w:val="24"/>
          <w:szCs w:val="24"/>
        </w:rPr>
      </w:pPr>
      <w:r w:rsidRPr="00345C9A">
        <w:rPr>
          <w:sz w:val="24"/>
          <w:szCs w:val="24"/>
        </w:rPr>
        <w:t xml:space="preserve">Выполнение каждого задания повышенного уровня сложности оценивается в соответствии с </w:t>
      </w:r>
      <w:proofErr w:type="spellStart"/>
      <w:r w:rsidRPr="00345C9A">
        <w:rPr>
          <w:sz w:val="24"/>
          <w:szCs w:val="24"/>
        </w:rPr>
        <w:t>рекомендациями</w:t>
      </w:r>
      <w:proofErr w:type="gramStart"/>
      <w:r w:rsidRPr="00345C9A">
        <w:rPr>
          <w:sz w:val="24"/>
          <w:szCs w:val="24"/>
        </w:rPr>
        <w:t>,п</w:t>
      </w:r>
      <w:proofErr w:type="gramEnd"/>
      <w:r w:rsidRPr="00345C9A">
        <w:rPr>
          <w:sz w:val="24"/>
          <w:szCs w:val="24"/>
        </w:rPr>
        <w:t>редложенными</w:t>
      </w:r>
      <w:proofErr w:type="spellEnd"/>
      <w:r w:rsidRPr="00345C9A">
        <w:rPr>
          <w:sz w:val="24"/>
          <w:szCs w:val="24"/>
        </w:rPr>
        <w:t xml:space="preserve"> в таблице 2, по шкале:</w:t>
      </w:r>
    </w:p>
    <w:p w:rsidR="00360678" w:rsidRPr="00345C9A" w:rsidRDefault="00360678" w:rsidP="00360678">
      <w:pPr>
        <w:pStyle w:val="af5"/>
        <w:spacing w:after="0" w:line="240" w:lineRule="auto"/>
        <w:ind w:left="0"/>
        <w:rPr>
          <w:sz w:val="24"/>
          <w:szCs w:val="24"/>
        </w:rPr>
      </w:pPr>
      <w:r w:rsidRPr="00345C9A">
        <w:rPr>
          <w:sz w:val="24"/>
          <w:szCs w:val="24"/>
        </w:rPr>
        <w:t>2 балла – приведен полный верный ответ;</w:t>
      </w:r>
    </w:p>
    <w:p w:rsidR="00360678" w:rsidRPr="00345C9A" w:rsidRDefault="00360678" w:rsidP="00360678">
      <w:pPr>
        <w:pStyle w:val="af5"/>
        <w:spacing w:after="0" w:line="240" w:lineRule="auto"/>
        <w:ind w:left="0"/>
        <w:rPr>
          <w:sz w:val="24"/>
          <w:szCs w:val="24"/>
        </w:rPr>
      </w:pPr>
      <w:r w:rsidRPr="00345C9A">
        <w:rPr>
          <w:sz w:val="24"/>
          <w:szCs w:val="24"/>
        </w:rPr>
        <w:t>1 балл – приведен частично верный ответ;</w:t>
      </w:r>
    </w:p>
    <w:p w:rsidR="00360678" w:rsidRPr="00345C9A" w:rsidRDefault="00360678" w:rsidP="00360678">
      <w:pPr>
        <w:pStyle w:val="af5"/>
        <w:spacing w:after="0" w:line="240" w:lineRule="auto"/>
        <w:ind w:left="0"/>
        <w:rPr>
          <w:sz w:val="24"/>
          <w:szCs w:val="24"/>
        </w:rPr>
      </w:pPr>
      <w:r w:rsidRPr="00345C9A">
        <w:rPr>
          <w:sz w:val="24"/>
          <w:szCs w:val="24"/>
        </w:rPr>
        <w:t>0 баллов – приведен неверный ответ или ответ отсутствует.</w:t>
      </w:r>
    </w:p>
    <w:p w:rsidR="00360678" w:rsidRPr="00345C9A" w:rsidRDefault="00360678" w:rsidP="00360678">
      <w:pPr>
        <w:pStyle w:val="af5"/>
        <w:spacing w:after="0" w:line="240" w:lineRule="auto"/>
        <w:ind w:left="0"/>
        <w:rPr>
          <w:sz w:val="24"/>
          <w:szCs w:val="24"/>
        </w:rPr>
      </w:pPr>
      <w:r w:rsidRPr="00345C9A">
        <w:rPr>
          <w:sz w:val="24"/>
          <w:szCs w:val="24"/>
        </w:rPr>
        <w:t>В таблице 1 к заданиям с выбором ответа приведен номер, которым обозначен верный ответ, к заданиям с кратким ответом приведен верный ответ.</w:t>
      </w:r>
    </w:p>
    <w:p w:rsidR="00360678" w:rsidRPr="00345C9A" w:rsidRDefault="00360678" w:rsidP="00360678">
      <w:pPr>
        <w:pStyle w:val="af5"/>
        <w:spacing w:after="0" w:line="240" w:lineRule="auto"/>
        <w:ind w:left="0"/>
        <w:rPr>
          <w:sz w:val="24"/>
          <w:szCs w:val="24"/>
        </w:rPr>
      </w:pPr>
      <w:r w:rsidRPr="00345C9A">
        <w:rPr>
          <w:sz w:val="24"/>
          <w:szCs w:val="24"/>
        </w:rPr>
        <w:t>Таблица 1. Правильные ответы и решения заданий базового уровня №№1-2, 4-5, 7-10, 12-13, 15-16, 18-19</w:t>
      </w:r>
    </w:p>
    <w:p w:rsidR="00360678" w:rsidRPr="00345C9A" w:rsidRDefault="00360678" w:rsidP="00360678">
      <w:pPr>
        <w:pStyle w:val="af5"/>
        <w:spacing w:after="0" w:line="240" w:lineRule="auto"/>
        <w:ind w:left="0"/>
        <w:rPr>
          <w:sz w:val="24"/>
          <w:szCs w:val="24"/>
        </w:rPr>
      </w:pPr>
      <w:r w:rsidRPr="00345C9A">
        <w:rPr>
          <w:sz w:val="24"/>
          <w:szCs w:val="24"/>
        </w:rPr>
        <w:t xml:space="preserve">   </w:t>
      </w:r>
    </w:p>
    <w:tbl>
      <w:tblPr>
        <w:tblStyle w:val="af4"/>
        <w:tblW w:w="0" w:type="auto"/>
        <w:tblInd w:w="108" w:type="dxa"/>
        <w:tblLook w:val="04A0" w:firstRow="1" w:lastRow="0" w:firstColumn="1" w:lastColumn="0" w:noHBand="0" w:noVBand="1"/>
      </w:tblPr>
      <w:tblGrid>
        <w:gridCol w:w="1418"/>
        <w:gridCol w:w="6492"/>
        <w:gridCol w:w="2185"/>
      </w:tblGrid>
      <w:tr w:rsidR="00360678" w:rsidRPr="00345C9A" w:rsidTr="00757F68">
        <w:tc>
          <w:tcPr>
            <w:tcW w:w="1418" w:type="dxa"/>
          </w:tcPr>
          <w:p w:rsidR="00360678" w:rsidRPr="00345C9A" w:rsidRDefault="00360678" w:rsidP="00757F68">
            <w:pPr>
              <w:pStyle w:val="af5"/>
              <w:spacing w:after="0" w:line="240" w:lineRule="auto"/>
              <w:ind w:left="0"/>
              <w:jc w:val="center"/>
              <w:rPr>
                <w:sz w:val="20"/>
                <w:szCs w:val="20"/>
              </w:rPr>
            </w:pPr>
            <w:r w:rsidRPr="00345C9A">
              <w:rPr>
                <w:sz w:val="20"/>
                <w:szCs w:val="20"/>
              </w:rPr>
              <w:t>Задание</w:t>
            </w:r>
          </w:p>
        </w:tc>
        <w:tc>
          <w:tcPr>
            <w:tcW w:w="6379" w:type="dxa"/>
          </w:tcPr>
          <w:p w:rsidR="00360678" w:rsidRPr="00345C9A" w:rsidRDefault="00360678" w:rsidP="00757F68">
            <w:pPr>
              <w:pStyle w:val="af5"/>
              <w:spacing w:after="0" w:line="240" w:lineRule="auto"/>
              <w:ind w:left="0"/>
              <w:rPr>
                <w:sz w:val="20"/>
                <w:szCs w:val="20"/>
              </w:rPr>
            </w:pPr>
            <w:r w:rsidRPr="00345C9A">
              <w:rPr>
                <w:sz w:val="20"/>
                <w:szCs w:val="20"/>
              </w:rPr>
              <w:t>Правильный ответ</w:t>
            </w:r>
          </w:p>
        </w:tc>
        <w:tc>
          <w:tcPr>
            <w:tcW w:w="2185" w:type="dxa"/>
          </w:tcPr>
          <w:p w:rsidR="00360678" w:rsidRPr="00345C9A" w:rsidRDefault="00360678" w:rsidP="00757F68">
            <w:pPr>
              <w:pStyle w:val="af5"/>
              <w:spacing w:after="0" w:line="240" w:lineRule="auto"/>
              <w:ind w:left="0"/>
              <w:jc w:val="center"/>
              <w:rPr>
                <w:sz w:val="20"/>
                <w:szCs w:val="20"/>
              </w:rPr>
            </w:pPr>
            <w:r w:rsidRPr="00345C9A">
              <w:rPr>
                <w:sz w:val="20"/>
                <w:szCs w:val="20"/>
              </w:rPr>
              <w:t>Максимальный балл за выполнение задания</w:t>
            </w:r>
          </w:p>
        </w:tc>
      </w:tr>
      <w:tr w:rsidR="00360678" w:rsidRPr="00345C9A" w:rsidTr="00757F68">
        <w:tc>
          <w:tcPr>
            <w:tcW w:w="1418" w:type="dxa"/>
          </w:tcPr>
          <w:p w:rsidR="00360678" w:rsidRPr="00345C9A" w:rsidRDefault="00360678" w:rsidP="00757F68">
            <w:pPr>
              <w:pStyle w:val="af5"/>
              <w:spacing w:after="0" w:line="240" w:lineRule="auto"/>
              <w:ind w:left="0"/>
              <w:jc w:val="center"/>
              <w:rPr>
                <w:sz w:val="20"/>
                <w:szCs w:val="20"/>
              </w:rPr>
            </w:pPr>
            <w:r w:rsidRPr="00345C9A">
              <w:rPr>
                <w:sz w:val="20"/>
                <w:szCs w:val="20"/>
              </w:rPr>
              <w:t>1</w:t>
            </w:r>
          </w:p>
        </w:tc>
        <w:tc>
          <w:tcPr>
            <w:tcW w:w="6379" w:type="dxa"/>
          </w:tcPr>
          <w:p w:rsidR="00360678" w:rsidRPr="00345C9A" w:rsidRDefault="00360678" w:rsidP="00757F68">
            <w:pPr>
              <w:pStyle w:val="af5"/>
              <w:spacing w:after="0" w:line="240" w:lineRule="auto"/>
              <w:ind w:left="0"/>
              <w:rPr>
                <w:sz w:val="20"/>
                <w:szCs w:val="20"/>
              </w:rPr>
            </w:pPr>
            <w:r w:rsidRPr="00345C9A">
              <w:rPr>
                <w:sz w:val="20"/>
                <w:szCs w:val="20"/>
              </w:rPr>
              <w:t>Правильно определен алфавитный порядок слов:</w:t>
            </w:r>
          </w:p>
          <w:p w:rsidR="00360678" w:rsidRPr="00345C9A" w:rsidRDefault="00360678" w:rsidP="00757F68">
            <w:pPr>
              <w:pStyle w:val="af5"/>
              <w:spacing w:after="0" w:line="240" w:lineRule="auto"/>
              <w:ind w:left="0"/>
              <w:rPr>
                <w:sz w:val="20"/>
                <w:szCs w:val="20"/>
              </w:rPr>
            </w:pPr>
            <w:r w:rsidRPr="00345C9A">
              <w:rPr>
                <w:sz w:val="20"/>
                <w:szCs w:val="20"/>
              </w:rPr>
              <w:t>2 зяблик</w:t>
            </w:r>
          </w:p>
          <w:p w:rsidR="00360678" w:rsidRPr="00345C9A" w:rsidRDefault="00360678" w:rsidP="00757F68">
            <w:pPr>
              <w:pStyle w:val="af5"/>
              <w:spacing w:after="0" w:line="240" w:lineRule="auto"/>
              <w:ind w:left="0"/>
              <w:rPr>
                <w:sz w:val="20"/>
                <w:szCs w:val="20"/>
              </w:rPr>
            </w:pPr>
            <w:r w:rsidRPr="00345C9A">
              <w:rPr>
                <w:sz w:val="20"/>
                <w:szCs w:val="20"/>
              </w:rPr>
              <w:t>5 танец</w:t>
            </w:r>
          </w:p>
          <w:p w:rsidR="00360678" w:rsidRPr="00345C9A" w:rsidRDefault="00360678" w:rsidP="00757F68">
            <w:pPr>
              <w:pStyle w:val="af5"/>
              <w:spacing w:after="0" w:line="240" w:lineRule="auto"/>
              <w:ind w:left="0"/>
              <w:rPr>
                <w:sz w:val="20"/>
                <w:szCs w:val="20"/>
              </w:rPr>
            </w:pPr>
            <w:r w:rsidRPr="00345C9A">
              <w:rPr>
                <w:sz w:val="20"/>
                <w:szCs w:val="20"/>
              </w:rPr>
              <w:t>3 идея</w:t>
            </w:r>
          </w:p>
          <w:p w:rsidR="00360678" w:rsidRPr="00345C9A" w:rsidRDefault="00360678" w:rsidP="00757F68">
            <w:pPr>
              <w:pStyle w:val="af5"/>
              <w:spacing w:after="0" w:line="240" w:lineRule="auto"/>
              <w:ind w:left="0"/>
              <w:rPr>
                <w:sz w:val="20"/>
                <w:szCs w:val="20"/>
              </w:rPr>
            </w:pPr>
            <w:r w:rsidRPr="00345C9A">
              <w:rPr>
                <w:sz w:val="20"/>
                <w:szCs w:val="20"/>
              </w:rPr>
              <w:t>1 золото</w:t>
            </w:r>
          </w:p>
          <w:p w:rsidR="00360678" w:rsidRPr="00345C9A" w:rsidRDefault="00360678" w:rsidP="00757F68">
            <w:pPr>
              <w:pStyle w:val="af5"/>
              <w:ind w:left="0"/>
              <w:rPr>
                <w:sz w:val="20"/>
                <w:szCs w:val="20"/>
              </w:rPr>
            </w:pPr>
            <w:r w:rsidRPr="00345C9A">
              <w:rPr>
                <w:sz w:val="20"/>
                <w:szCs w:val="20"/>
              </w:rPr>
              <w:t>4 победа</w:t>
            </w:r>
          </w:p>
        </w:tc>
        <w:tc>
          <w:tcPr>
            <w:tcW w:w="2185" w:type="dxa"/>
          </w:tcPr>
          <w:p w:rsidR="00360678" w:rsidRPr="00345C9A" w:rsidRDefault="00360678" w:rsidP="00757F68">
            <w:pPr>
              <w:pStyle w:val="af5"/>
              <w:spacing w:after="0" w:line="240" w:lineRule="auto"/>
              <w:ind w:left="0"/>
              <w:jc w:val="center"/>
              <w:rPr>
                <w:sz w:val="20"/>
                <w:szCs w:val="20"/>
              </w:rPr>
            </w:pPr>
            <w:r w:rsidRPr="00345C9A">
              <w:rPr>
                <w:sz w:val="20"/>
                <w:szCs w:val="20"/>
              </w:rPr>
              <w:t>1</w:t>
            </w:r>
          </w:p>
        </w:tc>
      </w:tr>
      <w:tr w:rsidR="00360678" w:rsidRPr="00345C9A" w:rsidTr="00757F68">
        <w:tc>
          <w:tcPr>
            <w:tcW w:w="1418" w:type="dxa"/>
          </w:tcPr>
          <w:p w:rsidR="00360678" w:rsidRPr="00345C9A" w:rsidRDefault="00360678" w:rsidP="00757F68">
            <w:pPr>
              <w:pStyle w:val="af5"/>
              <w:spacing w:after="0" w:line="240" w:lineRule="auto"/>
              <w:ind w:left="0"/>
              <w:jc w:val="center"/>
              <w:rPr>
                <w:sz w:val="20"/>
                <w:szCs w:val="20"/>
              </w:rPr>
            </w:pPr>
            <w:r w:rsidRPr="00345C9A">
              <w:rPr>
                <w:sz w:val="20"/>
                <w:szCs w:val="20"/>
              </w:rPr>
              <w:t>2</w:t>
            </w:r>
          </w:p>
        </w:tc>
        <w:tc>
          <w:tcPr>
            <w:tcW w:w="6379" w:type="dxa"/>
          </w:tcPr>
          <w:p w:rsidR="00360678" w:rsidRPr="00345C9A" w:rsidRDefault="00360678" w:rsidP="00757F68">
            <w:pPr>
              <w:pStyle w:val="af5"/>
              <w:ind w:left="0"/>
              <w:rPr>
                <w:sz w:val="20"/>
                <w:szCs w:val="20"/>
              </w:rPr>
            </w:pPr>
            <w:r w:rsidRPr="00345C9A">
              <w:rPr>
                <w:sz w:val="20"/>
                <w:szCs w:val="20"/>
              </w:rPr>
              <w:t xml:space="preserve">3) В этом слове букв больше, чем звуков </w:t>
            </w:r>
          </w:p>
        </w:tc>
        <w:tc>
          <w:tcPr>
            <w:tcW w:w="2185" w:type="dxa"/>
          </w:tcPr>
          <w:p w:rsidR="00360678" w:rsidRPr="00345C9A" w:rsidRDefault="00360678" w:rsidP="00757F68">
            <w:pPr>
              <w:pStyle w:val="af5"/>
              <w:spacing w:after="0" w:line="240" w:lineRule="auto"/>
              <w:ind w:left="0"/>
              <w:jc w:val="center"/>
              <w:rPr>
                <w:sz w:val="20"/>
                <w:szCs w:val="20"/>
              </w:rPr>
            </w:pPr>
            <w:r w:rsidRPr="00345C9A">
              <w:rPr>
                <w:sz w:val="20"/>
                <w:szCs w:val="20"/>
              </w:rPr>
              <w:t>1</w:t>
            </w:r>
          </w:p>
        </w:tc>
      </w:tr>
      <w:tr w:rsidR="00360678" w:rsidRPr="00345C9A" w:rsidTr="00757F68">
        <w:tc>
          <w:tcPr>
            <w:tcW w:w="1418" w:type="dxa"/>
          </w:tcPr>
          <w:p w:rsidR="00360678" w:rsidRPr="00345C9A" w:rsidRDefault="00360678" w:rsidP="00757F68">
            <w:pPr>
              <w:pStyle w:val="af5"/>
              <w:spacing w:after="0" w:line="240" w:lineRule="auto"/>
              <w:ind w:left="0"/>
              <w:jc w:val="center"/>
              <w:rPr>
                <w:sz w:val="20"/>
                <w:szCs w:val="20"/>
              </w:rPr>
            </w:pPr>
            <w:r w:rsidRPr="00345C9A">
              <w:rPr>
                <w:sz w:val="20"/>
                <w:szCs w:val="20"/>
              </w:rPr>
              <w:t>4</w:t>
            </w:r>
          </w:p>
        </w:tc>
        <w:tc>
          <w:tcPr>
            <w:tcW w:w="6379" w:type="dxa"/>
          </w:tcPr>
          <w:p w:rsidR="00360678" w:rsidRPr="00345C9A" w:rsidRDefault="00360678" w:rsidP="00757F68">
            <w:pPr>
              <w:pStyle w:val="af5"/>
              <w:ind w:left="0"/>
              <w:rPr>
                <w:sz w:val="20"/>
                <w:szCs w:val="20"/>
              </w:rPr>
            </w:pPr>
            <w:r w:rsidRPr="00345C9A">
              <w:rPr>
                <w:sz w:val="20"/>
                <w:szCs w:val="20"/>
              </w:rPr>
              <w:t xml:space="preserve">2) сосна, сосновый, сосняк, сосенка </w:t>
            </w:r>
          </w:p>
        </w:tc>
        <w:tc>
          <w:tcPr>
            <w:tcW w:w="2185" w:type="dxa"/>
          </w:tcPr>
          <w:p w:rsidR="00360678" w:rsidRPr="00345C9A" w:rsidRDefault="00360678" w:rsidP="00757F68">
            <w:pPr>
              <w:pStyle w:val="af5"/>
              <w:spacing w:after="0" w:line="240" w:lineRule="auto"/>
              <w:ind w:left="0"/>
              <w:jc w:val="center"/>
              <w:rPr>
                <w:sz w:val="20"/>
                <w:szCs w:val="20"/>
              </w:rPr>
            </w:pPr>
            <w:r w:rsidRPr="00345C9A">
              <w:rPr>
                <w:sz w:val="20"/>
                <w:szCs w:val="20"/>
              </w:rPr>
              <w:t>1</w:t>
            </w:r>
          </w:p>
        </w:tc>
      </w:tr>
      <w:tr w:rsidR="00360678" w:rsidRPr="00345C9A" w:rsidTr="00757F68">
        <w:tc>
          <w:tcPr>
            <w:tcW w:w="1418" w:type="dxa"/>
          </w:tcPr>
          <w:p w:rsidR="00360678" w:rsidRPr="00345C9A" w:rsidRDefault="00360678" w:rsidP="00757F68">
            <w:pPr>
              <w:pStyle w:val="af5"/>
              <w:spacing w:after="0" w:line="240" w:lineRule="auto"/>
              <w:ind w:left="0"/>
              <w:jc w:val="center"/>
              <w:rPr>
                <w:sz w:val="20"/>
                <w:szCs w:val="20"/>
              </w:rPr>
            </w:pPr>
            <w:r w:rsidRPr="00345C9A">
              <w:rPr>
                <w:sz w:val="20"/>
                <w:szCs w:val="20"/>
              </w:rPr>
              <w:t>5</w:t>
            </w:r>
          </w:p>
        </w:tc>
        <w:tc>
          <w:tcPr>
            <w:tcW w:w="6379" w:type="dxa"/>
          </w:tcPr>
          <w:p w:rsidR="00360678" w:rsidRPr="00345C9A" w:rsidRDefault="00360678" w:rsidP="00757F68">
            <w:pPr>
              <w:pStyle w:val="af5"/>
              <w:spacing w:after="0" w:line="240" w:lineRule="auto"/>
              <w:ind w:left="0"/>
              <w:rPr>
                <w:sz w:val="20"/>
                <w:szCs w:val="20"/>
              </w:rPr>
            </w:pPr>
            <w:r w:rsidRPr="00345C9A">
              <w:rPr>
                <w:sz w:val="20"/>
                <w:szCs w:val="20"/>
              </w:rPr>
              <w:t>2) суффикс и окончание</w:t>
            </w:r>
          </w:p>
        </w:tc>
        <w:tc>
          <w:tcPr>
            <w:tcW w:w="2185" w:type="dxa"/>
          </w:tcPr>
          <w:p w:rsidR="00360678" w:rsidRPr="00345C9A" w:rsidRDefault="00360678" w:rsidP="00757F68">
            <w:pPr>
              <w:pStyle w:val="af5"/>
              <w:spacing w:after="0" w:line="240" w:lineRule="auto"/>
              <w:ind w:left="0"/>
              <w:jc w:val="center"/>
              <w:rPr>
                <w:sz w:val="20"/>
                <w:szCs w:val="20"/>
              </w:rPr>
            </w:pPr>
            <w:r w:rsidRPr="00345C9A">
              <w:rPr>
                <w:sz w:val="20"/>
                <w:szCs w:val="20"/>
              </w:rPr>
              <w:t>1</w:t>
            </w:r>
          </w:p>
        </w:tc>
      </w:tr>
      <w:tr w:rsidR="00360678" w:rsidRPr="00345C9A" w:rsidTr="00757F68">
        <w:tc>
          <w:tcPr>
            <w:tcW w:w="1418" w:type="dxa"/>
          </w:tcPr>
          <w:p w:rsidR="00360678" w:rsidRPr="00345C9A" w:rsidRDefault="00360678" w:rsidP="00757F68">
            <w:pPr>
              <w:pStyle w:val="af5"/>
              <w:spacing w:after="0" w:line="240" w:lineRule="auto"/>
              <w:ind w:left="0"/>
              <w:jc w:val="center"/>
              <w:rPr>
                <w:sz w:val="20"/>
                <w:szCs w:val="20"/>
              </w:rPr>
            </w:pPr>
            <w:r w:rsidRPr="00345C9A">
              <w:rPr>
                <w:sz w:val="20"/>
                <w:szCs w:val="20"/>
              </w:rPr>
              <w:t>7</w:t>
            </w:r>
          </w:p>
        </w:tc>
        <w:tc>
          <w:tcPr>
            <w:tcW w:w="6379" w:type="dxa"/>
          </w:tcPr>
          <w:p w:rsidR="00360678" w:rsidRPr="00345C9A" w:rsidRDefault="00360678" w:rsidP="00757F68">
            <w:pPr>
              <w:pStyle w:val="af5"/>
              <w:ind w:left="0"/>
              <w:rPr>
                <w:sz w:val="20"/>
                <w:szCs w:val="20"/>
              </w:rPr>
            </w:pPr>
            <w:r w:rsidRPr="00345C9A">
              <w:rPr>
                <w:sz w:val="20"/>
                <w:szCs w:val="20"/>
              </w:rPr>
              <w:t xml:space="preserve">2) поделиться радостью </w:t>
            </w:r>
          </w:p>
        </w:tc>
        <w:tc>
          <w:tcPr>
            <w:tcW w:w="2185" w:type="dxa"/>
          </w:tcPr>
          <w:p w:rsidR="00360678" w:rsidRPr="00345C9A" w:rsidRDefault="00360678" w:rsidP="00757F68">
            <w:pPr>
              <w:pStyle w:val="af5"/>
              <w:spacing w:after="0" w:line="240" w:lineRule="auto"/>
              <w:ind w:left="0"/>
              <w:jc w:val="center"/>
              <w:rPr>
                <w:sz w:val="20"/>
                <w:szCs w:val="20"/>
              </w:rPr>
            </w:pPr>
            <w:r w:rsidRPr="00345C9A">
              <w:rPr>
                <w:sz w:val="20"/>
                <w:szCs w:val="20"/>
              </w:rPr>
              <w:t>1</w:t>
            </w:r>
          </w:p>
        </w:tc>
      </w:tr>
      <w:tr w:rsidR="00360678" w:rsidRPr="00345C9A" w:rsidTr="00757F68">
        <w:tc>
          <w:tcPr>
            <w:tcW w:w="1418" w:type="dxa"/>
          </w:tcPr>
          <w:p w:rsidR="00360678" w:rsidRPr="00345C9A" w:rsidRDefault="00360678" w:rsidP="00757F68">
            <w:pPr>
              <w:pStyle w:val="af5"/>
              <w:spacing w:after="0" w:line="240" w:lineRule="auto"/>
              <w:ind w:left="0"/>
              <w:jc w:val="center"/>
              <w:rPr>
                <w:sz w:val="20"/>
                <w:szCs w:val="20"/>
              </w:rPr>
            </w:pPr>
            <w:r w:rsidRPr="00345C9A">
              <w:rPr>
                <w:sz w:val="20"/>
                <w:szCs w:val="20"/>
              </w:rPr>
              <w:t>8</w:t>
            </w:r>
          </w:p>
        </w:tc>
        <w:tc>
          <w:tcPr>
            <w:tcW w:w="6379" w:type="dxa"/>
          </w:tcPr>
          <w:p w:rsidR="00360678" w:rsidRPr="00345C9A" w:rsidRDefault="00360678" w:rsidP="00757F68">
            <w:pPr>
              <w:pStyle w:val="af5"/>
              <w:spacing w:after="0" w:line="240" w:lineRule="auto"/>
              <w:ind w:left="0"/>
              <w:rPr>
                <w:sz w:val="20"/>
                <w:szCs w:val="20"/>
              </w:rPr>
            </w:pPr>
            <w:r w:rsidRPr="00345C9A">
              <w:rPr>
                <w:sz w:val="20"/>
                <w:szCs w:val="20"/>
              </w:rPr>
              <w:t xml:space="preserve">3) Все эти слова могут изменяться по числам </w:t>
            </w:r>
          </w:p>
        </w:tc>
        <w:tc>
          <w:tcPr>
            <w:tcW w:w="2185" w:type="dxa"/>
          </w:tcPr>
          <w:p w:rsidR="00360678" w:rsidRPr="00345C9A" w:rsidRDefault="00360678" w:rsidP="00757F68">
            <w:pPr>
              <w:pStyle w:val="af5"/>
              <w:spacing w:after="0" w:line="240" w:lineRule="auto"/>
              <w:ind w:left="0"/>
              <w:jc w:val="center"/>
              <w:rPr>
                <w:sz w:val="20"/>
                <w:szCs w:val="20"/>
              </w:rPr>
            </w:pPr>
            <w:r w:rsidRPr="00345C9A">
              <w:rPr>
                <w:sz w:val="20"/>
                <w:szCs w:val="20"/>
              </w:rPr>
              <w:t>1</w:t>
            </w:r>
          </w:p>
        </w:tc>
      </w:tr>
      <w:tr w:rsidR="00360678" w:rsidRPr="00345C9A" w:rsidTr="00757F68">
        <w:tc>
          <w:tcPr>
            <w:tcW w:w="1418" w:type="dxa"/>
          </w:tcPr>
          <w:p w:rsidR="00360678" w:rsidRPr="00345C9A" w:rsidRDefault="00360678" w:rsidP="00757F68">
            <w:pPr>
              <w:pStyle w:val="af5"/>
              <w:spacing w:after="0" w:line="240" w:lineRule="auto"/>
              <w:ind w:left="0"/>
              <w:jc w:val="center"/>
              <w:rPr>
                <w:sz w:val="20"/>
                <w:szCs w:val="20"/>
              </w:rPr>
            </w:pPr>
            <w:r w:rsidRPr="00345C9A">
              <w:rPr>
                <w:sz w:val="20"/>
                <w:szCs w:val="20"/>
              </w:rPr>
              <w:t>9</w:t>
            </w:r>
          </w:p>
        </w:tc>
        <w:tc>
          <w:tcPr>
            <w:tcW w:w="6379" w:type="dxa"/>
          </w:tcPr>
          <w:p w:rsidR="00360678" w:rsidRPr="00345C9A" w:rsidRDefault="00360678" w:rsidP="00757F68">
            <w:pPr>
              <w:pStyle w:val="af5"/>
              <w:ind w:left="0"/>
              <w:rPr>
                <w:sz w:val="20"/>
                <w:szCs w:val="20"/>
              </w:rPr>
            </w:pPr>
            <w:r w:rsidRPr="00345C9A">
              <w:rPr>
                <w:sz w:val="20"/>
                <w:szCs w:val="20"/>
              </w:rPr>
              <w:t xml:space="preserve">1) морозного дня </w:t>
            </w:r>
          </w:p>
        </w:tc>
        <w:tc>
          <w:tcPr>
            <w:tcW w:w="2185" w:type="dxa"/>
          </w:tcPr>
          <w:p w:rsidR="00360678" w:rsidRPr="00345C9A" w:rsidRDefault="00360678" w:rsidP="00757F68">
            <w:pPr>
              <w:pStyle w:val="af5"/>
              <w:spacing w:after="0" w:line="240" w:lineRule="auto"/>
              <w:ind w:left="0"/>
              <w:jc w:val="center"/>
              <w:rPr>
                <w:sz w:val="20"/>
                <w:szCs w:val="20"/>
              </w:rPr>
            </w:pPr>
            <w:r w:rsidRPr="00345C9A">
              <w:rPr>
                <w:sz w:val="20"/>
                <w:szCs w:val="20"/>
              </w:rPr>
              <w:t>1</w:t>
            </w:r>
          </w:p>
        </w:tc>
      </w:tr>
      <w:tr w:rsidR="00360678" w:rsidRPr="00345C9A" w:rsidTr="00757F68">
        <w:tc>
          <w:tcPr>
            <w:tcW w:w="1418" w:type="dxa"/>
          </w:tcPr>
          <w:p w:rsidR="00360678" w:rsidRPr="00345C9A" w:rsidRDefault="00360678" w:rsidP="00757F68">
            <w:pPr>
              <w:pStyle w:val="af5"/>
              <w:spacing w:after="0" w:line="240" w:lineRule="auto"/>
              <w:ind w:left="0"/>
              <w:jc w:val="center"/>
              <w:rPr>
                <w:sz w:val="20"/>
                <w:szCs w:val="20"/>
              </w:rPr>
            </w:pPr>
          </w:p>
        </w:tc>
        <w:tc>
          <w:tcPr>
            <w:tcW w:w="6379" w:type="dxa"/>
          </w:tcPr>
          <w:tbl>
            <w:tblPr>
              <w:tblStyle w:val="af4"/>
              <w:tblW w:w="6200" w:type="dxa"/>
              <w:tblInd w:w="66" w:type="dxa"/>
              <w:tblLook w:val="04A0" w:firstRow="1" w:lastRow="0" w:firstColumn="1" w:lastColumn="0" w:noHBand="0" w:noVBand="1"/>
            </w:tblPr>
            <w:tblGrid>
              <w:gridCol w:w="2231"/>
              <w:gridCol w:w="2268"/>
              <w:gridCol w:w="1701"/>
            </w:tblGrid>
            <w:tr w:rsidR="00360678" w:rsidRPr="00345C9A" w:rsidTr="00757F68">
              <w:tc>
                <w:tcPr>
                  <w:tcW w:w="2231" w:type="dxa"/>
                </w:tcPr>
                <w:p w:rsidR="00360678" w:rsidRPr="00345C9A" w:rsidRDefault="00360678" w:rsidP="00757F68">
                  <w:pPr>
                    <w:pStyle w:val="af5"/>
                    <w:spacing w:after="0" w:line="240" w:lineRule="auto"/>
                    <w:ind w:left="0"/>
                    <w:rPr>
                      <w:sz w:val="20"/>
                      <w:szCs w:val="20"/>
                    </w:rPr>
                  </w:pPr>
                  <w:r w:rsidRPr="00345C9A">
                    <w:rPr>
                      <w:sz w:val="20"/>
                      <w:szCs w:val="20"/>
                    </w:rPr>
                    <w:t>Имена</w:t>
                  </w:r>
                </w:p>
                <w:p w:rsidR="00360678" w:rsidRPr="00345C9A" w:rsidRDefault="00360678" w:rsidP="00757F68">
                  <w:pPr>
                    <w:pStyle w:val="af5"/>
                    <w:ind w:left="0"/>
                    <w:rPr>
                      <w:sz w:val="20"/>
                      <w:szCs w:val="20"/>
                    </w:rPr>
                  </w:pPr>
                  <w:r w:rsidRPr="00345C9A">
                    <w:rPr>
                      <w:sz w:val="20"/>
                      <w:szCs w:val="20"/>
                    </w:rPr>
                    <w:t>существительные</w:t>
                  </w:r>
                </w:p>
              </w:tc>
              <w:tc>
                <w:tcPr>
                  <w:tcW w:w="2268" w:type="dxa"/>
                </w:tcPr>
                <w:p w:rsidR="00360678" w:rsidRPr="00345C9A" w:rsidRDefault="00360678" w:rsidP="00757F68">
                  <w:pPr>
                    <w:pStyle w:val="af5"/>
                    <w:spacing w:after="0" w:line="240" w:lineRule="auto"/>
                    <w:ind w:left="0"/>
                    <w:rPr>
                      <w:sz w:val="20"/>
                      <w:szCs w:val="20"/>
                    </w:rPr>
                  </w:pPr>
                  <w:r w:rsidRPr="00345C9A">
                    <w:rPr>
                      <w:sz w:val="20"/>
                      <w:szCs w:val="20"/>
                    </w:rPr>
                    <w:t>Имена</w:t>
                  </w:r>
                </w:p>
                <w:p w:rsidR="00360678" w:rsidRPr="00345C9A" w:rsidRDefault="00360678" w:rsidP="00757F68">
                  <w:pPr>
                    <w:pStyle w:val="af5"/>
                    <w:ind w:left="0"/>
                    <w:rPr>
                      <w:sz w:val="20"/>
                      <w:szCs w:val="20"/>
                    </w:rPr>
                  </w:pPr>
                  <w:r w:rsidRPr="00345C9A">
                    <w:rPr>
                      <w:sz w:val="20"/>
                      <w:szCs w:val="20"/>
                    </w:rPr>
                    <w:t>прилагательные</w:t>
                  </w:r>
                </w:p>
              </w:tc>
              <w:tc>
                <w:tcPr>
                  <w:tcW w:w="1701" w:type="dxa"/>
                </w:tcPr>
                <w:p w:rsidR="00360678" w:rsidRPr="00345C9A" w:rsidRDefault="00360678" w:rsidP="00757F68">
                  <w:pPr>
                    <w:pStyle w:val="af5"/>
                    <w:spacing w:after="0" w:line="240" w:lineRule="auto"/>
                    <w:ind w:left="0"/>
                    <w:rPr>
                      <w:sz w:val="20"/>
                      <w:szCs w:val="20"/>
                    </w:rPr>
                  </w:pPr>
                  <w:r w:rsidRPr="00345C9A">
                    <w:rPr>
                      <w:sz w:val="20"/>
                      <w:szCs w:val="20"/>
                    </w:rPr>
                    <w:t>Глаголы</w:t>
                  </w:r>
                </w:p>
                <w:p w:rsidR="00360678" w:rsidRPr="00345C9A" w:rsidRDefault="00360678" w:rsidP="00757F68">
                  <w:pPr>
                    <w:pStyle w:val="af5"/>
                    <w:spacing w:after="0" w:line="240" w:lineRule="auto"/>
                    <w:ind w:left="0"/>
                    <w:rPr>
                      <w:sz w:val="20"/>
                      <w:szCs w:val="20"/>
                    </w:rPr>
                  </w:pPr>
                </w:p>
              </w:tc>
            </w:tr>
            <w:tr w:rsidR="00360678" w:rsidRPr="00345C9A" w:rsidTr="00757F68">
              <w:tc>
                <w:tcPr>
                  <w:tcW w:w="2231" w:type="dxa"/>
                </w:tcPr>
                <w:p w:rsidR="00360678" w:rsidRPr="00345C9A" w:rsidRDefault="00360678" w:rsidP="00757F68">
                  <w:pPr>
                    <w:pStyle w:val="af5"/>
                    <w:spacing w:after="0" w:line="240" w:lineRule="auto"/>
                    <w:ind w:left="0"/>
                    <w:rPr>
                      <w:sz w:val="20"/>
                      <w:szCs w:val="20"/>
                    </w:rPr>
                  </w:pPr>
                  <w:r w:rsidRPr="00345C9A">
                    <w:rPr>
                      <w:sz w:val="20"/>
                      <w:szCs w:val="20"/>
                    </w:rPr>
                    <w:t xml:space="preserve">2 слова </w:t>
                  </w:r>
                  <w:proofErr w:type="gramStart"/>
                  <w:r w:rsidRPr="00345C9A">
                    <w:rPr>
                      <w:sz w:val="20"/>
                      <w:szCs w:val="20"/>
                    </w:rPr>
                    <w:t>из</w:t>
                  </w:r>
                  <w:proofErr w:type="gramEnd"/>
                </w:p>
                <w:p w:rsidR="00360678" w:rsidRPr="00345C9A" w:rsidRDefault="00360678" w:rsidP="00757F68">
                  <w:pPr>
                    <w:pStyle w:val="af5"/>
                    <w:spacing w:after="0" w:line="240" w:lineRule="auto"/>
                    <w:ind w:left="0"/>
                    <w:rPr>
                      <w:sz w:val="20"/>
                      <w:szCs w:val="20"/>
                    </w:rPr>
                  </w:pPr>
                  <w:r w:rsidRPr="00345C9A">
                    <w:rPr>
                      <w:sz w:val="20"/>
                      <w:szCs w:val="20"/>
                    </w:rPr>
                    <w:t>возможных</w:t>
                  </w:r>
                </w:p>
                <w:p w:rsidR="00360678" w:rsidRPr="00345C9A" w:rsidRDefault="00360678" w:rsidP="00757F68">
                  <w:pPr>
                    <w:pStyle w:val="af5"/>
                    <w:spacing w:after="0" w:line="240" w:lineRule="auto"/>
                    <w:ind w:left="0"/>
                    <w:rPr>
                      <w:sz w:val="20"/>
                      <w:szCs w:val="20"/>
                    </w:rPr>
                  </w:pPr>
                  <w:r w:rsidRPr="00345C9A">
                    <w:rPr>
                      <w:sz w:val="20"/>
                      <w:szCs w:val="20"/>
                    </w:rPr>
                    <w:t>утро, солнце,</w:t>
                  </w:r>
                </w:p>
                <w:p w:rsidR="00360678" w:rsidRPr="00345C9A" w:rsidRDefault="00360678" w:rsidP="00757F68">
                  <w:pPr>
                    <w:pStyle w:val="af5"/>
                    <w:spacing w:after="0" w:line="240" w:lineRule="auto"/>
                    <w:ind w:left="0"/>
                    <w:rPr>
                      <w:sz w:val="20"/>
                      <w:szCs w:val="20"/>
                    </w:rPr>
                  </w:pPr>
                  <w:r w:rsidRPr="00345C9A">
                    <w:rPr>
                      <w:sz w:val="20"/>
                      <w:szCs w:val="20"/>
                    </w:rPr>
                    <w:t>лес, пятна,</w:t>
                  </w:r>
                </w:p>
                <w:p w:rsidR="00360678" w:rsidRPr="00345C9A" w:rsidRDefault="00360678" w:rsidP="00757F68">
                  <w:pPr>
                    <w:pStyle w:val="af5"/>
                    <w:ind w:left="0"/>
                    <w:rPr>
                      <w:sz w:val="20"/>
                      <w:szCs w:val="20"/>
                    </w:rPr>
                  </w:pPr>
                  <w:r w:rsidRPr="00345C9A">
                    <w:rPr>
                      <w:sz w:val="20"/>
                      <w:szCs w:val="20"/>
                    </w:rPr>
                    <w:t>дерево, луч</w:t>
                  </w:r>
                </w:p>
              </w:tc>
              <w:tc>
                <w:tcPr>
                  <w:tcW w:w="2268" w:type="dxa"/>
                </w:tcPr>
                <w:p w:rsidR="00360678" w:rsidRPr="00345C9A" w:rsidRDefault="00360678" w:rsidP="00757F68">
                  <w:pPr>
                    <w:pStyle w:val="af5"/>
                    <w:spacing w:after="0" w:line="240" w:lineRule="auto"/>
                    <w:ind w:left="0"/>
                    <w:rPr>
                      <w:sz w:val="20"/>
                      <w:szCs w:val="20"/>
                    </w:rPr>
                  </w:pPr>
                  <w:r w:rsidRPr="00345C9A">
                    <w:rPr>
                      <w:sz w:val="20"/>
                      <w:szCs w:val="20"/>
                    </w:rPr>
                    <w:t xml:space="preserve">2 слова </w:t>
                  </w:r>
                  <w:proofErr w:type="gramStart"/>
                  <w:r w:rsidRPr="00345C9A">
                    <w:rPr>
                      <w:sz w:val="20"/>
                      <w:szCs w:val="20"/>
                    </w:rPr>
                    <w:t>из</w:t>
                  </w:r>
                  <w:proofErr w:type="gramEnd"/>
                </w:p>
                <w:p w:rsidR="00360678" w:rsidRPr="00345C9A" w:rsidRDefault="00360678" w:rsidP="00757F68">
                  <w:pPr>
                    <w:pStyle w:val="af5"/>
                    <w:spacing w:after="0" w:line="240" w:lineRule="auto"/>
                    <w:ind w:left="0"/>
                    <w:rPr>
                      <w:sz w:val="20"/>
                      <w:szCs w:val="20"/>
                    </w:rPr>
                  </w:pPr>
                  <w:r w:rsidRPr="00345C9A">
                    <w:rPr>
                      <w:sz w:val="20"/>
                      <w:szCs w:val="20"/>
                    </w:rPr>
                    <w:t>возможных</w:t>
                  </w:r>
                </w:p>
                <w:p w:rsidR="00360678" w:rsidRPr="00345C9A" w:rsidRDefault="00360678" w:rsidP="00757F68">
                  <w:pPr>
                    <w:pStyle w:val="af5"/>
                    <w:spacing w:after="0" w:line="240" w:lineRule="auto"/>
                    <w:ind w:left="0"/>
                    <w:rPr>
                      <w:sz w:val="20"/>
                      <w:szCs w:val="20"/>
                    </w:rPr>
                  </w:pPr>
                  <w:r w:rsidRPr="00345C9A">
                    <w:rPr>
                      <w:sz w:val="20"/>
                      <w:szCs w:val="20"/>
                    </w:rPr>
                    <w:t>ранний, огненный,</w:t>
                  </w:r>
                </w:p>
                <w:p w:rsidR="00360678" w:rsidRPr="00345C9A" w:rsidRDefault="00360678" w:rsidP="00757F68">
                  <w:pPr>
                    <w:pStyle w:val="af5"/>
                    <w:spacing w:after="0" w:line="240" w:lineRule="auto"/>
                    <w:ind w:left="0"/>
                    <w:rPr>
                      <w:sz w:val="20"/>
                      <w:szCs w:val="20"/>
                    </w:rPr>
                  </w:pPr>
                  <w:r w:rsidRPr="00345C9A">
                    <w:rPr>
                      <w:sz w:val="20"/>
                      <w:szCs w:val="20"/>
                    </w:rPr>
                    <w:t>большой, тёмный,</w:t>
                  </w:r>
                </w:p>
                <w:p w:rsidR="00360678" w:rsidRPr="00345C9A" w:rsidRDefault="00360678" w:rsidP="00757F68">
                  <w:pPr>
                    <w:pStyle w:val="af5"/>
                    <w:ind w:left="0"/>
                    <w:rPr>
                      <w:sz w:val="20"/>
                      <w:szCs w:val="20"/>
                    </w:rPr>
                  </w:pPr>
                  <w:r w:rsidRPr="00345C9A">
                    <w:rPr>
                      <w:sz w:val="20"/>
                      <w:szCs w:val="20"/>
                    </w:rPr>
                    <w:t>утренний, косой</w:t>
                  </w:r>
                </w:p>
              </w:tc>
              <w:tc>
                <w:tcPr>
                  <w:tcW w:w="1701" w:type="dxa"/>
                </w:tcPr>
                <w:p w:rsidR="00360678" w:rsidRPr="00345C9A" w:rsidRDefault="00360678" w:rsidP="00757F68">
                  <w:pPr>
                    <w:pStyle w:val="af5"/>
                    <w:spacing w:after="0" w:line="240" w:lineRule="auto"/>
                    <w:ind w:left="0"/>
                    <w:rPr>
                      <w:sz w:val="20"/>
                      <w:szCs w:val="20"/>
                    </w:rPr>
                  </w:pPr>
                  <w:r w:rsidRPr="00345C9A">
                    <w:rPr>
                      <w:sz w:val="20"/>
                      <w:szCs w:val="20"/>
                    </w:rPr>
                    <w:t xml:space="preserve">2 слова </w:t>
                  </w:r>
                  <w:proofErr w:type="gramStart"/>
                  <w:r w:rsidRPr="00345C9A">
                    <w:rPr>
                      <w:sz w:val="20"/>
                      <w:szCs w:val="20"/>
                    </w:rPr>
                    <w:t>из</w:t>
                  </w:r>
                  <w:proofErr w:type="gramEnd"/>
                </w:p>
                <w:p w:rsidR="00360678" w:rsidRPr="00345C9A" w:rsidRDefault="00360678" w:rsidP="00757F68">
                  <w:pPr>
                    <w:pStyle w:val="af5"/>
                    <w:spacing w:after="0" w:line="240" w:lineRule="auto"/>
                    <w:ind w:left="0"/>
                    <w:rPr>
                      <w:sz w:val="20"/>
                      <w:szCs w:val="20"/>
                    </w:rPr>
                  </w:pPr>
                  <w:r w:rsidRPr="00345C9A">
                    <w:rPr>
                      <w:sz w:val="20"/>
                      <w:szCs w:val="20"/>
                    </w:rPr>
                    <w:t>возможных</w:t>
                  </w:r>
                </w:p>
                <w:p w:rsidR="00360678" w:rsidRPr="00345C9A" w:rsidRDefault="00360678" w:rsidP="00757F68">
                  <w:pPr>
                    <w:pStyle w:val="af5"/>
                    <w:spacing w:after="0" w:line="240" w:lineRule="auto"/>
                    <w:ind w:left="0"/>
                    <w:rPr>
                      <w:sz w:val="20"/>
                      <w:szCs w:val="20"/>
                    </w:rPr>
                  </w:pPr>
                  <w:r w:rsidRPr="00345C9A">
                    <w:rPr>
                      <w:sz w:val="20"/>
                      <w:szCs w:val="20"/>
                    </w:rPr>
                    <w:t>не увидишь,</w:t>
                  </w:r>
                </w:p>
                <w:p w:rsidR="00360678" w:rsidRPr="00345C9A" w:rsidRDefault="00360678" w:rsidP="00757F68">
                  <w:pPr>
                    <w:pStyle w:val="af5"/>
                    <w:spacing w:after="0" w:line="240" w:lineRule="auto"/>
                    <w:ind w:left="0"/>
                    <w:rPr>
                      <w:sz w:val="20"/>
                      <w:szCs w:val="20"/>
                    </w:rPr>
                  </w:pPr>
                  <w:r w:rsidRPr="00345C9A">
                    <w:rPr>
                      <w:sz w:val="20"/>
                      <w:szCs w:val="20"/>
                    </w:rPr>
                    <w:t>догадаешься,</w:t>
                  </w:r>
                </w:p>
                <w:p w:rsidR="00360678" w:rsidRPr="00345C9A" w:rsidRDefault="00360678" w:rsidP="00757F68">
                  <w:pPr>
                    <w:pStyle w:val="af5"/>
                    <w:spacing w:after="0" w:line="240" w:lineRule="auto"/>
                    <w:ind w:left="0"/>
                    <w:rPr>
                      <w:sz w:val="20"/>
                      <w:szCs w:val="20"/>
                    </w:rPr>
                  </w:pPr>
                  <w:r w:rsidRPr="00345C9A">
                    <w:rPr>
                      <w:sz w:val="20"/>
                      <w:szCs w:val="20"/>
                    </w:rPr>
                    <w:t>спряталось,</w:t>
                  </w:r>
                </w:p>
                <w:p w:rsidR="00360678" w:rsidRPr="00345C9A" w:rsidRDefault="00360678" w:rsidP="00757F68">
                  <w:pPr>
                    <w:pStyle w:val="af5"/>
                    <w:ind w:left="0"/>
                    <w:rPr>
                      <w:sz w:val="20"/>
                      <w:szCs w:val="20"/>
                    </w:rPr>
                  </w:pPr>
                  <w:r w:rsidRPr="00345C9A">
                    <w:rPr>
                      <w:sz w:val="20"/>
                      <w:szCs w:val="20"/>
                    </w:rPr>
                    <w:t>бросает</w:t>
                  </w:r>
                </w:p>
              </w:tc>
            </w:tr>
          </w:tbl>
          <w:p w:rsidR="00360678" w:rsidRPr="00345C9A" w:rsidRDefault="00360678" w:rsidP="00757F68">
            <w:pPr>
              <w:pStyle w:val="af5"/>
              <w:spacing w:after="0" w:line="240" w:lineRule="auto"/>
              <w:ind w:left="0"/>
              <w:rPr>
                <w:sz w:val="20"/>
                <w:szCs w:val="20"/>
              </w:rPr>
            </w:pPr>
          </w:p>
        </w:tc>
        <w:tc>
          <w:tcPr>
            <w:tcW w:w="2185" w:type="dxa"/>
          </w:tcPr>
          <w:p w:rsidR="00360678" w:rsidRPr="00345C9A" w:rsidRDefault="00360678" w:rsidP="00757F68">
            <w:pPr>
              <w:pStyle w:val="af5"/>
              <w:spacing w:after="0" w:line="240" w:lineRule="auto"/>
              <w:ind w:left="0"/>
              <w:jc w:val="center"/>
              <w:rPr>
                <w:sz w:val="20"/>
                <w:szCs w:val="20"/>
              </w:rPr>
            </w:pPr>
            <w:r w:rsidRPr="00345C9A">
              <w:rPr>
                <w:sz w:val="20"/>
                <w:szCs w:val="20"/>
              </w:rPr>
              <w:t>1</w:t>
            </w:r>
          </w:p>
        </w:tc>
      </w:tr>
      <w:tr w:rsidR="00360678" w:rsidRPr="00345C9A" w:rsidTr="00757F68">
        <w:tc>
          <w:tcPr>
            <w:tcW w:w="1418" w:type="dxa"/>
          </w:tcPr>
          <w:p w:rsidR="00360678" w:rsidRPr="00345C9A" w:rsidRDefault="00360678" w:rsidP="00757F68">
            <w:pPr>
              <w:pStyle w:val="af5"/>
              <w:spacing w:after="0" w:line="240" w:lineRule="auto"/>
              <w:ind w:left="0"/>
              <w:jc w:val="center"/>
              <w:rPr>
                <w:sz w:val="20"/>
                <w:szCs w:val="20"/>
              </w:rPr>
            </w:pPr>
            <w:r w:rsidRPr="00345C9A">
              <w:rPr>
                <w:sz w:val="20"/>
                <w:szCs w:val="20"/>
              </w:rPr>
              <w:t>12</w:t>
            </w:r>
          </w:p>
        </w:tc>
        <w:tc>
          <w:tcPr>
            <w:tcW w:w="6379" w:type="dxa"/>
          </w:tcPr>
          <w:p w:rsidR="00360678" w:rsidRPr="00345C9A" w:rsidRDefault="00360678" w:rsidP="00757F68">
            <w:pPr>
              <w:pStyle w:val="af5"/>
              <w:ind w:left="0"/>
              <w:rPr>
                <w:sz w:val="20"/>
                <w:szCs w:val="20"/>
              </w:rPr>
            </w:pPr>
            <w:r w:rsidRPr="00345C9A">
              <w:rPr>
                <w:sz w:val="20"/>
                <w:szCs w:val="20"/>
              </w:rPr>
              <w:t xml:space="preserve">4) Бабушка очень любит печь пироги и плюшки. </w:t>
            </w:r>
          </w:p>
        </w:tc>
        <w:tc>
          <w:tcPr>
            <w:tcW w:w="2185" w:type="dxa"/>
          </w:tcPr>
          <w:p w:rsidR="00360678" w:rsidRPr="00345C9A" w:rsidRDefault="00360678" w:rsidP="00757F68">
            <w:pPr>
              <w:pStyle w:val="af5"/>
              <w:spacing w:after="0" w:line="240" w:lineRule="auto"/>
              <w:ind w:left="0"/>
              <w:jc w:val="center"/>
              <w:rPr>
                <w:sz w:val="20"/>
                <w:szCs w:val="20"/>
              </w:rPr>
            </w:pPr>
            <w:r w:rsidRPr="00345C9A">
              <w:rPr>
                <w:sz w:val="20"/>
                <w:szCs w:val="20"/>
              </w:rPr>
              <w:t>1</w:t>
            </w:r>
          </w:p>
        </w:tc>
      </w:tr>
      <w:tr w:rsidR="00360678" w:rsidRPr="00345C9A" w:rsidTr="00757F68">
        <w:tc>
          <w:tcPr>
            <w:tcW w:w="1418" w:type="dxa"/>
          </w:tcPr>
          <w:p w:rsidR="00360678" w:rsidRPr="00345C9A" w:rsidRDefault="00360678" w:rsidP="00757F68">
            <w:pPr>
              <w:pStyle w:val="af5"/>
              <w:spacing w:after="0" w:line="240" w:lineRule="auto"/>
              <w:ind w:left="0"/>
              <w:jc w:val="center"/>
              <w:rPr>
                <w:sz w:val="20"/>
                <w:szCs w:val="20"/>
              </w:rPr>
            </w:pPr>
            <w:r w:rsidRPr="00345C9A">
              <w:rPr>
                <w:sz w:val="20"/>
                <w:szCs w:val="20"/>
              </w:rPr>
              <w:t>13</w:t>
            </w:r>
          </w:p>
        </w:tc>
        <w:tc>
          <w:tcPr>
            <w:tcW w:w="6379" w:type="dxa"/>
          </w:tcPr>
          <w:p w:rsidR="00360678" w:rsidRPr="00345C9A" w:rsidRDefault="00360678" w:rsidP="00757F68">
            <w:pPr>
              <w:pStyle w:val="af5"/>
              <w:ind w:left="0"/>
              <w:rPr>
                <w:sz w:val="20"/>
                <w:szCs w:val="20"/>
              </w:rPr>
            </w:pPr>
            <w:r w:rsidRPr="00345C9A">
              <w:rPr>
                <w:sz w:val="20"/>
                <w:szCs w:val="20"/>
              </w:rPr>
              <w:t xml:space="preserve">3) Сердце замирает от чудесных звуков песни. </w:t>
            </w:r>
          </w:p>
        </w:tc>
        <w:tc>
          <w:tcPr>
            <w:tcW w:w="2185" w:type="dxa"/>
          </w:tcPr>
          <w:p w:rsidR="00360678" w:rsidRPr="00345C9A" w:rsidRDefault="00360678" w:rsidP="00757F68">
            <w:pPr>
              <w:pStyle w:val="af5"/>
              <w:spacing w:after="0" w:line="240" w:lineRule="auto"/>
              <w:ind w:left="0"/>
              <w:jc w:val="center"/>
              <w:rPr>
                <w:sz w:val="20"/>
                <w:szCs w:val="20"/>
              </w:rPr>
            </w:pPr>
            <w:r w:rsidRPr="00345C9A">
              <w:rPr>
                <w:sz w:val="20"/>
                <w:szCs w:val="20"/>
              </w:rPr>
              <w:t>1</w:t>
            </w:r>
          </w:p>
        </w:tc>
      </w:tr>
      <w:tr w:rsidR="00360678" w:rsidRPr="00345C9A" w:rsidTr="00757F68">
        <w:tc>
          <w:tcPr>
            <w:tcW w:w="1418" w:type="dxa"/>
          </w:tcPr>
          <w:p w:rsidR="00360678" w:rsidRPr="00345C9A" w:rsidRDefault="00360678" w:rsidP="00757F68">
            <w:pPr>
              <w:pStyle w:val="af5"/>
              <w:spacing w:after="0" w:line="240" w:lineRule="auto"/>
              <w:ind w:left="0"/>
              <w:jc w:val="center"/>
              <w:rPr>
                <w:sz w:val="20"/>
                <w:szCs w:val="20"/>
              </w:rPr>
            </w:pPr>
            <w:r w:rsidRPr="00345C9A">
              <w:rPr>
                <w:sz w:val="20"/>
                <w:szCs w:val="20"/>
              </w:rPr>
              <w:t>15</w:t>
            </w:r>
          </w:p>
        </w:tc>
        <w:tc>
          <w:tcPr>
            <w:tcW w:w="6379" w:type="dxa"/>
          </w:tcPr>
          <w:p w:rsidR="00360678" w:rsidRPr="00345C9A" w:rsidRDefault="00360678" w:rsidP="00757F68">
            <w:pPr>
              <w:pStyle w:val="af5"/>
              <w:spacing w:after="0" w:line="240" w:lineRule="auto"/>
              <w:ind w:left="0"/>
              <w:rPr>
                <w:sz w:val="20"/>
                <w:szCs w:val="20"/>
              </w:rPr>
            </w:pPr>
            <w:r w:rsidRPr="00345C9A">
              <w:rPr>
                <w:sz w:val="20"/>
                <w:szCs w:val="20"/>
              </w:rPr>
              <w:t xml:space="preserve">4) Рыжая собака стояла и смотрела на нас. </w:t>
            </w:r>
          </w:p>
        </w:tc>
        <w:tc>
          <w:tcPr>
            <w:tcW w:w="2185" w:type="dxa"/>
          </w:tcPr>
          <w:p w:rsidR="00360678" w:rsidRPr="00345C9A" w:rsidRDefault="00360678" w:rsidP="00757F68">
            <w:pPr>
              <w:pStyle w:val="af5"/>
              <w:spacing w:after="0" w:line="240" w:lineRule="auto"/>
              <w:ind w:left="0"/>
              <w:jc w:val="center"/>
              <w:rPr>
                <w:sz w:val="20"/>
                <w:szCs w:val="20"/>
              </w:rPr>
            </w:pPr>
            <w:r w:rsidRPr="00345C9A">
              <w:rPr>
                <w:sz w:val="20"/>
                <w:szCs w:val="20"/>
              </w:rPr>
              <w:t>1</w:t>
            </w:r>
          </w:p>
        </w:tc>
      </w:tr>
      <w:tr w:rsidR="00360678" w:rsidRPr="00345C9A" w:rsidTr="00757F68">
        <w:tc>
          <w:tcPr>
            <w:tcW w:w="1418" w:type="dxa"/>
          </w:tcPr>
          <w:p w:rsidR="00360678" w:rsidRPr="00345C9A" w:rsidRDefault="00360678" w:rsidP="00757F68">
            <w:pPr>
              <w:pStyle w:val="af5"/>
              <w:spacing w:after="0" w:line="240" w:lineRule="auto"/>
              <w:ind w:left="0"/>
              <w:jc w:val="center"/>
              <w:rPr>
                <w:sz w:val="20"/>
                <w:szCs w:val="20"/>
              </w:rPr>
            </w:pPr>
            <w:r w:rsidRPr="00345C9A">
              <w:rPr>
                <w:sz w:val="20"/>
                <w:szCs w:val="20"/>
              </w:rPr>
              <w:lastRenderedPageBreak/>
              <w:t>16</w:t>
            </w:r>
          </w:p>
        </w:tc>
        <w:tc>
          <w:tcPr>
            <w:tcW w:w="6379" w:type="dxa"/>
          </w:tcPr>
          <w:p w:rsidR="00360678" w:rsidRPr="00345C9A" w:rsidRDefault="00360678" w:rsidP="00757F68">
            <w:pPr>
              <w:pStyle w:val="af5"/>
              <w:ind w:left="0"/>
              <w:rPr>
                <w:sz w:val="20"/>
                <w:szCs w:val="20"/>
              </w:rPr>
            </w:pPr>
            <w:r w:rsidRPr="00345C9A">
              <w:rPr>
                <w:sz w:val="20"/>
                <w:szCs w:val="20"/>
              </w:rPr>
              <w:t xml:space="preserve">3) грач строит </w:t>
            </w:r>
          </w:p>
        </w:tc>
        <w:tc>
          <w:tcPr>
            <w:tcW w:w="2185" w:type="dxa"/>
          </w:tcPr>
          <w:p w:rsidR="00360678" w:rsidRPr="00345C9A" w:rsidRDefault="00360678" w:rsidP="00757F68">
            <w:pPr>
              <w:pStyle w:val="af5"/>
              <w:spacing w:after="0" w:line="240" w:lineRule="auto"/>
              <w:ind w:left="0"/>
              <w:jc w:val="center"/>
              <w:rPr>
                <w:sz w:val="20"/>
                <w:szCs w:val="20"/>
              </w:rPr>
            </w:pPr>
            <w:r w:rsidRPr="00345C9A">
              <w:rPr>
                <w:sz w:val="20"/>
                <w:szCs w:val="20"/>
              </w:rPr>
              <w:t>1</w:t>
            </w:r>
          </w:p>
        </w:tc>
      </w:tr>
      <w:tr w:rsidR="00360678" w:rsidRPr="00345C9A" w:rsidTr="00757F68">
        <w:tc>
          <w:tcPr>
            <w:tcW w:w="1418" w:type="dxa"/>
          </w:tcPr>
          <w:p w:rsidR="00360678" w:rsidRPr="00345C9A" w:rsidRDefault="00360678" w:rsidP="00757F68">
            <w:pPr>
              <w:pStyle w:val="af5"/>
              <w:spacing w:after="0" w:line="240" w:lineRule="auto"/>
              <w:ind w:left="0"/>
              <w:jc w:val="center"/>
              <w:rPr>
                <w:sz w:val="20"/>
                <w:szCs w:val="20"/>
              </w:rPr>
            </w:pPr>
            <w:r w:rsidRPr="00345C9A">
              <w:rPr>
                <w:sz w:val="20"/>
                <w:szCs w:val="20"/>
              </w:rPr>
              <w:t>18</w:t>
            </w:r>
          </w:p>
        </w:tc>
        <w:tc>
          <w:tcPr>
            <w:tcW w:w="6379" w:type="dxa"/>
          </w:tcPr>
          <w:p w:rsidR="00360678" w:rsidRPr="00345C9A" w:rsidRDefault="00360678" w:rsidP="00757F68">
            <w:pPr>
              <w:pStyle w:val="af5"/>
              <w:ind w:left="0"/>
              <w:rPr>
                <w:sz w:val="20"/>
                <w:szCs w:val="20"/>
              </w:rPr>
            </w:pPr>
            <w:r w:rsidRPr="00345C9A">
              <w:rPr>
                <w:sz w:val="20"/>
                <w:szCs w:val="20"/>
              </w:rPr>
              <w:t xml:space="preserve">4) Оказалось, что и </w:t>
            </w:r>
            <w:proofErr w:type="gramStart"/>
            <w:r w:rsidRPr="00345C9A">
              <w:rPr>
                <w:sz w:val="20"/>
                <w:szCs w:val="20"/>
              </w:rPr>
              <w:t>правда</w:t>
            </w:r>
            <w:proofErr w:type="gramEnd"/>
            <w:r w:rsidRPr="00345C9A">
              <w:rPr>
                <w:sz w:val="20"/>
                <w:szCs w:val="20"/>
              </w:rPr>
              <w:t xml:space="preserve"> перед вежливым словом</w:t>
            </w:r>
            <w:r>
              <w:rPr>
                <w:sz w:val="20"/>
                <w:szCs w:val="20"/>
              </w:rPr>
              <w:t xml:space="preserve"> </w:t>
            </w:r>
            <w:r w:rsidRPr="00345C9A">
              <w:rPr>
                <w:sz w:val="20"/>
                <w:szCs w:val="20"/>
              </w:rPr>
              <w:t xml:space="preserve">открываются любые двери. </w:t>
            </w:r>
          </w:p>
        </w:tc>
        <w:tc>
          <w:tcPr>
            <w:tcW w:w="2185" w:type="dxa"/>
          </w:tcPr>
          <w:p w:rsidR="00360678" w:rsidRPr="00345C9A" w:rsidRDefault="00360678" w:rsidP="00757F68">
            <w:pPr>
              <w:pStyle w:val="af5"/>
              <w:spacing w:after="0" w:line="240" w:lineRule="auto"/>
              <w:ind w:left="0"/>
              <w:jc w:val="center"/>
              <w:rPr>
                <w:sz w:val="20"/>
                <w:szCs w:val="20"/>
              </w:rPr>
            </w:pPr>
            <w:r w:rsidRPr="00345C9A">
              <w:rPr>
                <w:sz w:val="20"/>
                <w:szCs w:val="20"/>
              </w:rPr>
              <w:t>1</w:t>
            </w:r>
          </w:p>
        </w:tc>
      </w:tr>
      <w:tr w:rsidR="00360678" w:rsidRPr="00345C9A" w:rsidTr="00757F68">
        <w:tc>
          <w:tcPr>
            <w:tcW w:w="1418" w:type="dxa"/>
          </w:tcPr>
          <w:p w:rsidR="00360678" w:rsidRPr="00345C9A" w:rsidRDefault="00360678" w:rsidP="00757F68">
            <w:pPr>
              <w:pStyle w:val="af5"/>
              <w:spacing w:after="0" w:line="240" w:lineRule="auto"/>
              <w:ind w:left="0"/>
              <w:jc w:val="center"/>
              <w:rPr>
                <w:sz w:val="20"/>
                <w:szCs w:val="20"/>
              </w:rPr>
            </w:pPr>
            <w:r w:rsidRPr="00345C9A">
              <w:rPr>
                <w:sz w:val="20"/>
                <w:szCs w:val="20"/>
              </w:rPr>
              <w:t>19</w:t>
            </w:r>
          </w:p>
        </w:tc>
        <w:tc>
          <w:tcPr>
            <w:tcW w:w="6379" w:type="dxa"/>
          </w:tcPr>
          <w:p w:rsidR="00360678" w:rsidRPr="00345C9A" w:rsidRDefault="00360678" w:rsidP="00757F68">
            <w:pPr>
              <w:pStyle w:val="af5"/>
              <w:spacing w:after="0" w:line="240" w:lineRule="auto"/>
              <w:ind w:left="0"/>
              <w:rPr>
                <w:sz w:val="20"/>
                <w:szCs w:val="20"/>
              </w:rPr>
            </w:pPr>
            <w:r w:rsidRPr="00345C9A">
              <w:rPr>
                <w:sz w:val="20"/>
                <w:szCs w:val="20"/>
              </w:rPr>
              <w:t>2) План № 2</w:t>
            </w:r>
          </w:p>
          <w:p w:rsidR="00360678" w:rsidRPr="00345C9A" w:rsidRDefault="00360678" w:rsidP="00757F68">
            <w:pPr>
              <w:pStyle w:val="af5"/>
              <w:spacing w:after="0" w:line="240" w:lineRule="auto"/>
              <w:ind w:left="0"/>
              <w:rPr>
                <w:sz w:val="20"/>
                <w:szCs w:val="20"/>
              </w:rPr>
            </w:pPr>
            <w:r w:rsidRPr="00345C9A">
              <w:rPr>
                <w:sz w:val="20"/>
                <w:szCs w:val="20"/>
              </w:rPr>
              <w:t>1. Беспокойство в городе.</w:t>
            </w:r>
          </w:p>
          <w:p w:rsidR="00360678" w:rsidRPr="00345C9A" w:rsidRDefault="00360678" w:rsidP="00757F68">
            <w:pPr>
              <w:pStyle w:val="af5"/>
              <w:spacing w:after="0" w:line="240" w:lineRule="auto"/>
              <w:ind w:left="0"/>
              <w:rPr>
                <w:sz w:val="20"/>
                <w:szCs w:val="20"/>
              </w:rPr>
            </w:pPr>
            <w:r w:rsidRPr="00345C9A">
              <w:rPr>
                <w:sz w:val="20"/>
                <w:szCs w:val="20"/>
              </w:rPr>
              <w:t>2. Поиски преступника.</w:t>
            </w:r>
          </w:p>
          <w:p w:rsidR="00360678" w:rsidRPr="00345C9A" w:rsidRDefault="00360678" w:rsidP="00757F68">
            <w:pPr>
              <w:pStyle w:val="af5"/>
              <w:ind w:left="0"/>
              <w:rPr>
                <w:sz w:val="20"/>
                <w:szCs w:val="20"/>
              </w:rPr>
            </w:pPr>
            <w:r w:rsidRPr="00345C9A">
              <w:rPr>
                <w:sz w:val="20"/>
                <w:szCs w:val="20"/>
              </w:rPr>
              <w:t>3. Разгадка секрета мальчика.</w:t>
            </w:r>
          </w:p>
        </w:tc>
        <w:tc>
          <w:tcPr>
            <w:tcW w:w="2185" w:type="dxa"/>
          </w:tcPr>
          <w:p w:rsidR="00360678" w:rsidRPr="00345C9A" w:rsidRDefault="00360678" w:rsidP="00757F68">
            <w:pPr>
              <w:pStyle w:val="af5"/>
              <w:spacing w:after="0" w:line="240" w:lineRule="auto"/>
              <w:ind w:left="0"/>
              <w:jc w:val="center"/>
              <w:rPr>
                <w:sz w:val="20"/>
                <w:szCs w:val="20"/>
              </w:rPr>
            </w:pPr>
            <w:r w:rsidRPr="00345C9A">
              <w:rPr>
                <w:sz w:val="20"/>
                <w:szCs w:val="20"/>
              </w:rPr>
              <w:t>1</w:t>
            </w:r>
          </w:p>
          <w:p w:rsidR="00360678" w:rsidRPr="00345C9A" w:rsidRDefault="00360678" w:rsidP="00757F68">
            <w:pPr>
              <w:pStyle w:val="af5"/>
              <w:spacing w:after="0" w:line="240" w:lineRule="auto"/>
              <w:ind w:left="0"/>
              <w:jc w:val="center"/>
              <w:rPr>
                <w:sz w:val="20"/>
                <w:szCs w:val="20"/>
              </w:rPr>
            </w:pPr>
          </w:p>
        </w:tc>
      </w:tr>
    </w:tbl>
    <w:p w:rsidR="00360678" w:rsidRPr="00345C9A" w:rsidRDefault="00360678" w:rsidP="00360678">
      <w:pPr>
        <w:pStyle w:val="af5"/>
        <w:spacing w:after="0" w:line="240" w:lineRule="auto"/>
        <w:ind w:left="0"/>
        <w:rPr>
          <w:sz w:val="24"/>
          <w:szCs w:val="24"/>
        </w:rPr>
      </w:pPr>
    </w:p>
    <w:p w:rsidR="00360678" w:rsidRPr="00345C9A" w:rsidRDefault="00360678" w:rsidP="00360678">
      <w:pPr>
        <w:pStyle w:val="af5"/>
        <w:spacing w:after="0" w:line="240" w:lineRule="auto"/>
        <w:ind w:left="0"/>
        <w:rPr>
          <w:b/>
          <w:sz w:val="24"/>
          <w:szCs w:val="24"/>
        </w:rPr>
      </w:pPr>
      <w:r w:rsidRPr="00345C9A">
        <w:rPr>
          <w:b/>
          <w:sz w:val="24"/>
          <w:szCs w:val="24"/>
        </w:rPr>
        <w:t>Рекомендации к оцениванию заданий повышенного уровня сложности №№ 3, 6, 11,14, 17, 20</w:t>
      </w:r>
    </w:p>
    <w:p w:rsidR="00360678" w:rsidRPr="00345C9A" w:rsidRDefault="00360678" w:rsidP="00360678">
      <w:pPr>
        <w:pStyle w:val="af5"/>
        <w:spacing w:after="0" w:line="240" w:lineRule="auto"/>
        <w:ind w:left="0"/>
        <w:rPr>
          <w:sz w:val="24"/>
          <w:szCs w:val="24"/>
        </w:rPr>
      </w:pPr>
      <w:r w:rsidRPr="00345C9A">
        <w:rPr>
          <w:sz w:val="24"/>
          <w:szCs w:val="24"/>
        </w:rPr>
        <w:t xml:space="preserve">Выполнение каждого задания повышенного уровня сложности оценивается в соответствии с </w:t>
      </w:r>
      <w:proofErr w:type="spellStart"/>
      <w:r w:rsidRPr="00345C9A">
        <w:rPr>
          <w:sz w:val="24"/>
          <w:szCs w:val="24"/>
        </w:rPr>
        <w:t>рекомендациями</w:t>
      </w:r>
      <w:proofErr w:type="gramStart"/>
      <w:r w:rsidRPr="00345C9A">
        <w:rPr>
          <w:sz w:val="24"/>
          <w:szCs w:val="24"/>
        </w:rPr>
        <w:t>,п</w:t>
      </w:r>
      <w:proofErr w:type="gramEnd"/>
      <w:r w:rsidRPr="00345C9A">
        <w:rPr>
          <w:sz w:val="24"/>
          <w:szCs w:val="24"/>
        </w:rPr>
        <w:t>редложенными</w:t>
      </w:r>
      <w:proofErr w:type="spellEnd"/>
      <w:r w:rsidRPr="00345C9A">
        <w:rPr>
          <w:sz w:val="24"/>
          <w:szCs w:val="24"/>
        </w:rPr>
        <w:t xml:space="preserve"> в таблице 2, по шкале:</w:t>
      </w:r>
    </w:p>
    <w:p w:rsidR="00360678" w:rsidRPr="00345C9A" w:rsidRDefault="00360678" w:rsidP="00360678">
      <w:pPr>
        <w:pStyle w:val="af5"/>
        <w:spacing w:after="0" w:line="240" w:lineRule="auto"/>
        <w:ind w:left="0"/>
        <w:rPr>
          <w:sz w:val="24"/>
          <w:szCs w:val="24"/>
        </w:rPr>
      </w:pPr>
      <w:r w:rsidRPr="00345C9A">
        <w:rPr>
          <w:sz w:val="24"/>
          <w:szCs w:val="24"/>
        </w:rPr>
        <w:t>2 балла – приведен полный верный ответ;</w:t>
      </w:r>
    </w:p>
    <w:p w:rsidR="00360678" w:rsidRPr="00345C9A" w:rsidRDefault="00360678" w:rsidP="00360678">
      <w:pPr>
        <w:pStyle w:val="af5"/>
        <w:spacing w:after="0" w:line="240" w:lineRule="auto"/>
        <w:ind w:left="0"/>
        <w:rPr>
          <w:sz w:val="24"/>
          <w:szCs w:val="24"/>
        </w:rPr>
      </w:pPr>
      <w:r w:rsidRPr="00345C9A">
        <w:rPr>
          <w:sz w:val="24"/>
          <w:szCs w:val="24"/>
        </w:rPr>
        <w:t>1 балл – приведен частично верный ответ;</w:t>
      </w:r>
    </w:p>
    <w:p w:rsidR="00360678" w:rsidRPr="00345C9A" w:rsidRDefault="00360678" w:rsidP="00360678">
      <w:pPr>
        <w:pStyle w:val="af5"/>
        <w:spacing w:after="0" w:line="240" w:lineRule="auto"/>
        <w:ind w:left="0"/>
        <w:rPr>
          <w:sz w:val="24"/>
          <w:szCs w:val="24"/>
        </w:rPr>
      </w:pPr>
      <w:r w:rsidRPr="00345C9A">
        <w:rPr>
          <w:sz w:val="24"/>
          <w:szCs w:val="24"/>
        </w:rPr>
        <w:t>0 баллов – приведен неверный ответ или ответ отсутствует.</w:t>
      </w:r>
    </w:p>
    <w:p w:rsidR="00360678" w:rsidRPr="00345C9A" w:rsidRDefault="00360678" w:rsidP="00360678">
      <w:pPr>
        <w:pStyle w:val="af5"/>
        <w:spacing w:after="0" w:line="240" w:lineRule="auto"/>
        <w:ind w:left="0"/>
        <w:rPr>
          <w:b/>
          <w:sz w:val="24"/>
          <w:szCs w:val="24"/>
        </w:rPr>
      </w:pPr>
      <w:r w:rsidRPr="00345C9A">
        <w:rPr>
          <w:b/>
          <w:sz w:val="24"/>
          <w:szCs w:val="24"/>
        </w:rPr>
        <w:t>Таблица 2. Правильные ответы и решения заданий повышенного уровня№№ 3, 6, 11, 14, 17, 20</w:t>
      </w:r>
    </w:p>
    <w:tbl>
      <w:tblPr>
        <w:tblStyle w:val="af4"/>
        <w:tblW w:w="0" w:type="auto"/>
        <w:tblLook w:val="04A0" w:firstRow="1" w:lastRow="0" w:firstColumn="1" w:lastColumn="0" w:noHBand="0" w:noVBand="1"/>
      </w:tblPr>
      <w:tblGrid>
        <w:gridCol w:w="1242"/>
        <w:gridCol w:w="8789"/>
      </w:tblGrid>
      <w:tr w:rsidR="00360678" w:rsidRPr="00345C9A" w:rsidTr="00757F68">
        <w:tc>
          <w:tcPr>
            <w:tcW w:w="1242" w:type="dxa"/>
          </w:tcPr>
          <w:p w:rsidR="00360678" w:rsidRPr="00345C9A" w:rsidRDefault="00360678" w:rsidP="00757F68">
            <w:pPr>
              <w:pStyle w:val="af5"/>
              <w:spacing w:after="0" w:line="240" w:lineRule="auto"/>
              <w:ind w:left="0"/>
              <w:rPr>
                <w:sz w:val="20"/>
                <w:szCs w:val="20"/>
              </w:rPr>
            </w:pPr>
            <w:r w:rsidRPr="00345C9A">
              <w:rPr>
                <w:sz w:val="20"/>
                <w:szCs w:val="20"/>
              </w:rPr>
              <w:t>Задание</w:t>
            </w:r>
          </w:p>
        </w:tc>
        <w:tc>
          <w:tcPr>
            <w:tcW w:w="8789" w:type="dxa"/>
          </w:tcPr>
          <w:p w:rsidR="00360678" w:rsidRPr="00345C9A" w:rsidRDefault="00360678" w:rsidP="00757F68">
            <w:pPr>
              <w:pStyle w:val="af5"/>
              <w:spacing w:after="0" w:line="240" w:lineRule="auto"/>
              <w:ind w:left="0"/>
              <w:rPr>
                <w:sz w:val="20"/>
                <w:szCs w:val="20"/>
              </w:rPr>
            </w:pPr>
            <w:r w:rsidRPr="00345C9A">
              <w:rPr>
                <w:sz w:val="20"/>
                <w:szCs w:val="20"/>
              </w:rPr>
              <w:t>Правильный ответ</w:t>
            </w:r>
          </w:p>
          <w:p w:rsidR="00360678" w:rsidRPr="00345C9A" w:rsidRDefault="00360678" w:rsidP="00757F68">
            <w:pPr>
              <w:pStyle w:val="af5"/>
              <w:spacing w:after="0" w:line="240" w:lineRule="auto"/>
              <w:ind w:left="0"/>
              <w:rPr>
                <w:sz w:val="20"/>
                <w:szCs w:val="20"/>
              </w:rPr>
            </w:pPr>
          </w:p>
        </w:tc>
      </w:tr>
      <w:tr w:rsidR="00360678" w:rsidRPr="00345C9A" w:rsidTr="00757F68">
        <w:tc>
          <w:tcPr>
            <w:tcW w:w="1242" w:type="dxa"/>
          </w:tcPr>
          <w:p w:rsidR="00360678" w:rsidRPr="00345C9A" w:rsidRDefault="00360678" w:rsidP="00757F68">
            <w:pPr>
              <w:pStyle w:val="af5"/>
              <w:spacing w:after="0" w:line="240" w:lineRule="auto"/>
              <w:ind w:left="0"/>
              <w:rPr>
                <w:sz w:val="20"/>
                <w:szCs w:val="20"/>
              </w:rPr>
            </w:pPr>
            <w:r w:rsidRPr="00345C9A">
              <w:rPr>
                <w:sz w:val="20"/>
                <w:szCs w:val="20"/>
              </w:rPr>
              <w:t>3</w:t>
            </w:r>
          </w:p>
        </w:tc>
        <w:tc>
          <w:tcPr>
            <w:tcW w:w="8789" w:type="dxa"/>
          </w:tcPr>
          <w:tbl>
            <w:tblPr>
              <w:tblStyle w:val="af4"/>
              <w:tblW w:w="8196" w:type="dxa"/>
              <w:tblLook w:val="04A0" w:firstRow="1" w:lastRow="0" w:firstColumn="1" w:lastColumn="0" w:noHBand="0" w:noVBand="1"/>
            </w:tblPr>
            <w:tblGrid>
              <w:gridCol w:w="2155"/>
              <w:gridCol w:w="2242"/>
              <w:gridCol w:w="3799"/>
            </w:tblGrid>
            <w:tr w:rsidR="00360678" w:rsidRPr="00345C9A" w:rsidTr="00757F68">
              <w:tc>
                <w:tcPr>
                  <w:tcW w:w="2155" w:type="dxa"/>
                </w:tcPr>
                <w:p w:rsidR="00360678" w:rsidRPr="00345C9A" w:rsidRDefault="00360678" w:rsidP="00757F68">
                  <w:pPr>
                    <w:pStyle w:val="af5"/>
                    <w:spacing w:after="0" w:line="240" w:lineRule="auto"/>
                    <w:ind w:left="0"/>
                    <w:rPr>
                      <w:sz w:val="20"/>
                      <w:szCs w:val="20"/>
                    </w:rPr>
                  </w:pPr>
                </w:p>
              </w:tc>
              <w:tc>
                <w:tcPr>
                  <w:tcW w:w="2242" w:type="dxa"/>
                </w:tcPr>
                <w:p w:rsidR="00360678" w:rsidRPr="00345C9A" w:rsidRDefault="00360678" w:rsidP="00757F68">
                  <w:pPr>
                    <w:pStyle w:val="af5"/>
                    <w:spacing w:after="0" w:line="240" w:lineRule="auto"/>
                    <w:ind w:left="0"/>
                    <w:rPr>
                      <w:sz w:val="20"/>
                      <w:szCs w:val="20"/>
                    </w:rPr>
                  </w:pPr>
                  <w:r w:rsidRPr="00345C9A">
                    <w:rPr>
                      <w:sz w:val="20"/>
                      <w:szCs w:val="20"/>
                    </w:rPr>
                    <w:t>В слове количество</w:t>
                  </w:r>
                </w:p>
                <w:p w:rsidR="00360678" w:rsidRPr="00345C9A" w:rsidRDefault="00360678" w:rsidP="00360678">
                  <w:pPr>
                    <w:pStyle w:val="af5"/>
                    <w:spacing w:after="0" w:line="240" w:lineRule="auto"/>
                    <w:ind w:left="0"/>
                    <w:rPr>
                      <w:sz w:val="20"/>
                      <w:szCs w:val="20"/>
                    </w:rPr>
                  </w:pPr>
                  <w:r w:rsidRPr="00345C9A">
                    <w:rPr>
                      <w:sz w:val="20"/>
                      <w:szCs w:val="20"/>
                    </w:rPr>
                    <w:t>звуков и букв совпадает</w:t>
                  </w:r>
                </w:p>
              </w:tc>
              <w:tc>
                <w:tcPr>
                  <w:tcW w:w="3799" w:type="dxa"/>
                </w:tcPr>
                <w:p w:rsidR="00360678" w:rsidRPr="00345C9A" w:rsidRDefault="00360678" w:rsidP="00757F68">
                  <w:pPr>
                    <w:pStyle w:val="af5"/>
                    <w:spacing w:after="0" w:line="240" w:lineRule="auto"/>
                    <w:ind w:left="0"/>
                    <w:rPr>
                      <w:sz w:val="20"/>
                      <w:szCs w:val="20"/>
                    </w:rPr>
                  </w:pPr>
                  <w:r w:rsidRPr="00345C9A">
                    <w:rPr>
                      <w:sz w:val="20"/>
                      <w:szCs w:val="20"/>
                    </w:rPr>
                    <w:t>В слове количество звуков</w:t>
                  </w:r>
                </w:p>
                <w:p w:rsidR="00360678" w:rsidRPr="00345C9A" w:rsidRDefault="00360678" w:rsidP="00757F68">
                  <w:pPr>
                    <w:pStyle w:val="af5"/>
                    <w:spacing w:after="0" w:line="240" w:lineRule="auto"/>
                    <w:ind w:left="0"/>
                    <w:rPr>
                      <w:sz w:val="20"/>
                      <w:szCs w:val="20"/>
                    </w:rPr>
                  </w:pPr>
                  <w:r w:rsidRPr="00345C9A">
                    <w:rPr>
                      <w:sz w:val="20"/>
                      <w:szCs w:val="20"/>
                    </w:rPr>
                    <w:t>и букв НЕ совпадает</w:t>
                  </w:r>
                </w:p>
                <w:p w:rsidR="00360678" w:rsidRPr="00345C9A" w:rsidRDefault="00360678" w:rsidP="00757F68">
                  <w:pPr>
                    <w:pStyle w:val="af5"/>
                    <w:spacing w:after="0" w:line="240" w:lineRule="auto"/>
                    <w:ind w:left="0"/>
                    <w:rPr>
                      <w:sz w:val="20"/>
                      <w:szCs w:val="20"/>
                    </w:rPr>
                  </w:pPr>
                </w:p>
              </w:tc>
            </w:tr>
            <w:tr w:rsidR="00360678" w:rsidRPr="00345C9A" w:rsidTr="00757F68">
              <w:tc>
                <w:tcPr>
                  <w:tcW w:w="2155" w:type="dxa"/>
                </w:tcPr>
                <w:p w:rsidR="00360678" w:rsidRPr="00345C9A" w:rsidRDefault="00360678" w:rsidP="00757F68">
                  <w:pPr>
                    <w:pStyle w:val="af5"/>
                    <w:spacing w:after="0" w:line="240" w:lineRule="auto"/>
                    <w:ind w:left="0"/>
                    <w:rPr>
                      <w:sz w:val="20"/>
                      <w:szCs w:val="20"/>
                    </w:rPr>
                  </w:pPr>
                  <w:r w:rsidRPr="00345C9A">
                    <w:rPr>
                      <w:sz w:val="20"/>
                      <w:szCs w:val="20"/>
                    </w:rPr>
                    <w:t>В слове один слог</w:t>
                  </w:r>
                </w:p>
                <w:p w:rsidR="00360678" w:rsidRPr="00345C9A" w:rsidRDefault="00360678" w:rsidP="00757F68">
                  <w:pPr>
                    <w:pStyle w:val="af5"/>
                    <w:spacing w:after="0" w:line="240" w:lineRule="auto"/>
                    <w:ind w:left="0"/>
                    <w:rPr>
                      <w:sz w:val="20"/>
                      <w:szCs w:val="20"/>
                    </w:rPr>
                  </w:pPr>
                </w:p>
              </w:tc>
              <w:tc>
                <w:tcPr>
                  <w:tcW w:w="2242" w:type="dxa"/>
                </w:tcPr>
                <w:p w:rsidR="00360678" w:rsidRPr="00345C9A" w:rsidRDefault="00360678" w:rsidP="00757F68">
                  <w:pPr>
                    <w:pStyle w:val="af5"/>
                    <w:spacing w:after="0" w:line="240" w:lineRule="auto"/>
                    <w:ind w:left="0"/>
                    <w:rPr>
                      <w:sz w:val="20"/>
                      <w:szCs w:val="20"/>
                    </w:rPr>
                  </w:pPr>
                  <w:r w:rsidRPr="00345C9A">
                    <w:rPr>
                      <w:sz w:val="20"/>
                      <w:szCs w:val="20"/>
                    </w:rPr>
                    <w:t>взгляд, гриб</w:t>
                  </w:r>
                </w:p>
              </w:tc>
              <w:tc>
                <w:tcPr>
                  <w:tcW w:w="3799" w:type="dxa"/>
                </w:tcPr>
                <w:p w:rsidR="00360678" w:rsidRPr="00345C9A" w:rsidRDefault="00360678" w:rsidP="00757F68">
                  <w:pPr>
                    <w:pStyle w:val="af5"/>
                    <w:spacing w:after="0" w:line="240" w:lineRule="auto"/>
                    <w:ind w:left="0"/>
                    <w:rPr>
                      <w:sz w:val="20"/>
                      <w:szCs w:val="20"/>
                    </w:rPr>
                  </w:pPr>
                  <w:r w:rsidRPr="00345C9A">
                    <w:rPr>
                      <w:sz w:val="20"/>
                      <w:szCs w:val="20"/>
                    </w:rPr>
                    <w:t>ёж, соль</w:t>
                  </w:r>
                </w:p>
                <w:p w:rsidR="00360678" w:rsidRPr="00345C9A" w:rsidRDefault="00360678" w:rsidP="00757F68">
                  <w:pPr>
                    <w:pStyle w:val="af5"/>
                    <w:spacing w:after="0" w:line="240" w:lineRule="auto"/>
                    <w:ind w:left="0"/>
                    <w:rPr>
                      <w:sz w:val="20"/>
                      <w:szCs w:val="20"/>
                    </w:rPr>
                  </w:pPr>
                </w:p>
              </w:tc>
            </w:tr>
            <w:tr w:rsidR="00360678" w:rsidRPr="00345C9A" w:rsidTr="00757F68">
              <w:tc>
                <w:tcPr>
                  <w:tcW w:w="2155" w:type="dxa"/>
                </w:tcPr>
                <w:p w:rsidR="00360678" w:rsidRPr="00345C9A" w:rsidRDefault="00360678" w:rsidP="00757F68">
                  <w:pPr>
                    <w:pStyle w:val="af5"/>
                    <w:spacing w:after="0" w:line="240" w:lineRule="auto"/>
                    <w:ind w:left="0"/>
                    <w:rPr>
                      <w:sz w:val="20"/>
                      <w:szCs w:val="20"/>
                    </w:rPr>
                  </w:pPr>
                  <w:r w:rsidRPr="00345C9A">
                    <w:rPr>
                      <w:sz w:val="20"/>
                      <w:szCs w:val="20"/>
                    </w:rPr>
                    <w:t>В слове два слога</w:t>
                  </w:r>
                </w:p>
                <w:p w:rsidR="00360678" w:rsidRPr="00345C9A" w:rsidRDefault="00360678" w:rsidP="00757F68">
                  <w:pPr>
                    <w:pStyle w:val="af5"/>
                    <w:spacing w:after="0" w:line="240" w:lineRule="auto"/>
                    <w:ind w:left="0"/>
                    <w:rPr>
                      <w:sz w:val="20"/>
                      <w:szCs w:val="20"/>
                    </w:rPr>
                  </w:pPr>
                </w:p>
              </w:tc>
              <w:tc>
                <w:tcPr>
                  <w:tcW w:w="2242" w:type="dxa"/>
                </w:tcPr>
                <w:p w:rsidR="00360678" w:rsidRPr="00345C9A" w:rsidRDefault="00360678" w:rsidP="00757F68">
                  <w:pPr>
                    <w:pStyle w:val="af5"/>
                    <w:spacing w:after="0" w:line="240" w:lineRule="auto"/>
                    <w:ind w:left="0"/>
                    <w:rPr>
                      <w:sz w:val="20"/>
                      <w:szCs w:val="20"/>
                    </w:rPr>
                  </w:pPr>
                  <w:r w:rsidRPr="00345C9A">
                    <w:rPr>
                      <w:sz w:val="20"/>
                      <w:szCs w:val="20"/>
                    </w:rPr>
                    <w:t>якорь, вишня</w:t>
                  </w:r>
                </w:p>
              </w:tc>
              <w:tc>
                <w:tcPr>
                  <w:tcW w:w="3799" w:type="dxa"/>
                </w:tcPr>
                <w:p w:rsidR="00360678" w:rsidRPr="00345C9A" w:rsidRDefault="00360678" w:rsidP="00757F68">
                  <w:pPr>
                    <w:pStyle w:val="af5"/>
                    <w:spacing w:after="0" w:line="240" w:lineRule="auto"/>
                    <w:ind w:left="0"/>
                    <w:rPr>
                      <w:sz w:val="20"/>
                      <w:szCs w:val="20"/>
                    </w:rPr>
                  </w:pPr>
                  <w:r w:rsidRPr="00345C9A">
                    <w:rPr>
                      <w:sz w:val="20"/>
                      <w:szCs w:val="20"/>
                    </w:rPr>
                    <w:t>тополь, яма</w:t>
                  </w:r>
                </w:p>
                <w:p w:rsidR="00360678" w:rsidRPr="00345C9A" w:rsidRDefault="00360678" w:rsidP="00757F68">
                  <w:pPr>
                    <w:pStyle w:val="af5"/>
                    <w:spacing w:after="0" w:line="240" w:lineRule="auto"/>
                    <w:ind w:left="0"/>
                    <w:rPr>
                      <w:sz w:val="20"/>
                      <w:szCs w:val="20"/>
                    </w:rPr>
                  </w:pPr>
                </w:p>
              </w:tc>
            </w:tr>
            <w:tr w:rsidR="00360678" w:rsidRPr="00345C9A" w:rsidTr="00757F68">
              <w:tc>
                <w:tcPr>
                  <w:tcW w:w="8196" w:type="dxa"/>
                  <w:gridSpan w:val="3"/>
                </w:tcPr>
                <w:p w:rsidR="00360678" w:rsidRPr="00345C9A" w:rsidRDefault="00360678" w:rsidP="00757F68">
                  <w:pPr>
                    <w:pStyle w:val="af5"/>
                    <w:spacing w:after="0" w:line="240" w:lineRule="auto"/>
                    <w:ind w:left="0"/>
                    <w:rPr>
                      <w:sz w:val="20"/>
                      <w:szCs w:val="20"/>
                    </w:rPr>
                  </w:pPr>
                  <w:r w:rsidRPr="00345C9A">
                    <w:rPr>
                      <w:sz w:val="20"/>
                      <w:szCs w:val="20"/>
                    </w:rPr>
                    <w:t>2 балла – все восемь слов записаны в нужное место таблицы:</w:t>
                  </w:r>
                </w:p>
                <w:p w:rsidR="00360678" w:rsidRPr="00345C9A" w:rsidRDefault="00360678" w:rsidP="00757F68">
                  <w:pPr>
                    <w:pStyle w:val="af5"/>
                    <w:spacing w:after="0" w:line="240" w:lineRule="auto"/>
                    <w:ind w:left="0"/>
                    <w:rPr>
                      <w:sz w:val="20"/>
                      <w:szCs w:val="20"/>
                    </w:rPr>
                  </w:pPr>
                  <w:r w:rsidRPr="00345C9A">
                    <w:rPr>
                      <w:sz w:val="20"/>
                      <w:szCs w:val="20"/>
                    </w:rPr>
                    <w:t>1 балл – 6 – 7 слов записаны в нужное место таблицы</w:t>
                  </w:r>
                </w:p>
                <w:p w:rsidR="00360678" w:rsidRPr="00345C9A" w:rsidRDefault="00360678" w:rsidP="00757F68">
                  <w:pPr>
                    <w:pStyle w:val="af5"/>
                    <w:spacing w:after="0" w:line="240" w:lineRule="auto"/>
                    <w:ind w:left="0"/>
                    <w:rPr>
                      <w:sz w:val="20"/>
                      <w:szCs w:val="20"/>
                    </w:rPr>
                  </w:pPr>
                  <w:r w:rsidRPr="00345C9A">
                    <w:rPr>
                      <w:sz w:val="20"/>
                      <w:szCs w:val="20"/>
                    </w:rPr>
                    <w:t>0 баллов – менее 6 слов записаны в нужное место таблицы</w:t>
                  </w:r>
                </w:p>
              </w:tc>
            </w:tr>
          </w:tbl>
          <w:p w:rsidR="00360678" w:rsidRPr="00345C9A" w:rsidRDefault="00360678" w:rsidP="00757F68">
            <w:pPr>
              <w:pStyle w:val="af5"/>
              <w:spacing w:after="0" w:line="240" w:lineRule="auto"/>
              <w:ind w:left="0"/>
              <w:rPr>
                <w:sz w:val="20"/>
                <w:szCs w:val="20"/>
              </w:rPr>
            </w:pPr>
          </w:p>
        </w:tc>
      </w:tr>
      <w:tr w:rsidR="00360678" w:rsidRPr="00345C9A" w:rsidTr="00757F68">
        <w:tc>
          <w:tcPr>
            <w:tcW w:w="1242" w:type="dxa"/>
          </w:tcPr>
          <w:p w:rsidR="00360678" w:rsidRPr="00345C9A" w:rsidRDefault="00360678" w:rsidP="00757F68">
            <w:pPr>
              <w:pStyle w:val="af5"/>
              <w:spacing w:after="0" w:line="240" w:lineRule="auto"/>
              <w:ind w:left="0"/>
              <w:rPr>
                <w:sz w:val="20"/>
                <w:szCs w:val="20"/>
              </w:rPr>
            </w:pPr>
            <w:r w:rsidRPr="00345C9A">
              <w:rPr>
                <w:sz w:val="20"/>
                <w:szCs w:val="20"/>
              </w:rPr>
              <w:t>6</w:t>
            </w:r>
          </w:p>
        </w:tc>
        <w:tc>
          <w:tcPr>
            <w:tcW w:w="8789" w:type="dxa"/>
          </w:tcPr>
          <w:p w:rsidR="00360678" w:rsidRPr="00345C9A" w:rsidRDefault="00360678" w:rsidP="00757F68">
            <w:pPr>
              <w:pStyle w:val="af5"/>
              <w:spacing w:after="0" w:line="240" w:lineRule="auto"/>
              <w:ind w:left="0"/>
              <w:rPr>
                <w:sz w:val="20"/>
                <w:szCs w:val="20"/>
              </w:rPr>
            </w:pPr>
            <w:r w:rsidRPr="00345C9A">
              <w:rPr>
                <w:sz w:val="20"/>
                <w:szCs w:val="20"/>
              </w:rPr>
              <w:t>2 балла – слова объединены в три группы:</w:t>
            </w:r>
          </w:p>
          <w:p w:rsidR="00360678" w:rsidRPr="00345C9A" w:rsidRDefault="00360678" w:rsidP="00757F68">
            <w:pPr>
              <w:pStyle w:val="af5"/>
              <w:spacing w:after="0" w:line="240" w:lineRule="auto"/>
              <w:ind w:left="0"/>
              <w:rPr>
                <w:sz w:val="20"/>
                <w:szCs w:val="20"/>
              </w:rPr>
            </w:pPr>
            <w:r w:rsidRPr="00345C9A">
              <w:rPr>
                <w:sz w:val="20"/>
                <w:szCs w:val="20"/>
              </w:rPr>
              <w:t>1) нора, дятел, дерево</w:t>
            </w:r>
          </w:p>
          <w:p w:rsidR="00360678" w:rsidRPr="00345C9A" w:rsidRDefault="00360678" w:rsidP="00757F68">
            <w:pPr>
              <w:pStyle w:val="af5"/>
              <w:spacing w:after="0" w:line="240" w:lineRule="auto"/>
              <w:ind w:left="0"/>
              <w:rPr>
                <w:sz w:val="20"/>
                <w:szCs w:val="20"/>
              </w:rPr>
            </w:pPr>
            <w:r w:rsidRPr="00345C9A">
              <w:rPr>
                <w:sz w:val="20"/>
                <w:szCs w:val="20"/>
              </w:rPr>
              <w:t>2) лисица, зимний, мостик</w:t>
            </w:r>
          </w:p>
          <w:p w:rsidR="00360678" w:rsidRPr="00345C9A" w:rsidRDefault="00360678" w:rsidP="00757F68">
            <w:pPr>
              <w:pStyle w:val="af5"/>
              <w:spacing w:after="0" w:line="240" w:lineRule="auto"/>
              <w:ind w:left="0"/>
              <w:rPr>
                <w:sz w:val="20"/>
                <w:szCs w:val="20"/>
              </w:rPr>
            </w:pPr>
            <w:r w:rsidRPr="00345C9A">
              <w:rPr>
                <w:sz w:val="20"/>
                <w:szCs w:val="20"/>
              </w:rPr>
              <w:t>3) погрузка, пришкольный, бездомный</w:t>
            </w:r>
          </w:p>
          <w:p w:rsidR="00360678" w:rsidRPr="00345C9A" w:rsidRDefault="00360678" w:rsidP="00757F68">
            <w:pPr>
              <w:pStyle w:val="af5"/>
              <w:spacing w:after="0" w:line="240" w:lineRule="auto"/>
              <w:ind w:left="0"/>
              <w:rPr>
                <w:sz w:val="20"/>
                <w:szCs w:val="20"/>
              </w:rPr>
            </w:pPr>
            <w:r w:rsidRPr="00345C9A">
              <w:rPr>
                <w:sz w:val="20"/>
                <w:szCs w:val="20"/>
              </w:rPr>
              <w:t>1 балл – при группировке слов допущены 1-2 ошибки</w:t>
            </w:r>
          </w:p>
          <w:p w:rsidR="00360678" w:rsidRPr="00345C9A" w:rsidRDefault="00360678" w:rsidP="00757F68">
            <w:pPr>
              <w:pStyle w:val="af5"/>
              <w:spacing w:after="0" w:line="240" w:lineRule="auto"/>
              <w:ind w:left="0"/>
              <w:rPr>
                <w:sz w:val="20"/>
                <w:szCs w:val="20"/>
              </w:rPr>
            </w:pPr>
            <w:r w:rsidRPr="00345C9A">
              <w:rPr>
                <w:sz w:val="20"/>
                <w:szCs w:val="20"/>
              </w:rPr>
              <w:t>0 баллов – при группировке слов допущено более двух ошибок</w:t>
            </w:r>
          </w:p>
        </w:tc>
      </w:tr>
      <w:tr w:rsidR="00360678" w:rsidRPr="00345C9A" w:rsidTr="00757F68">
        <w:tc>
          <w:tcPr>
            <w:tcW w:w="1242" w:type="dxa"/>
          </w:tcPr>
          <w:p w:rsidR="00360678" w:rsidRPr="00345C9A" w:rsidRDefault="00360678" w:rsidP="00757F68">
            <w:pPr>
              <w:pStyle w:val="af5"/>
              <w:spacing w:after="0" w:line="240" w:lineRule="auto"/>
              <w:ind w:left="0"/>
              <w:rPr>
                <w:sz w:val="20"/>
                <w:szCs w:val="20"/>
              </w:rPr>
            </w:pPr>
            <w:r w:rsidRPr="00345C9A">
              <w:rPr>
                <w:sz w:val="20"/>
                <w:szCs w:val="20"/>
              </w:rPr>
              <w:t>11</w:t>
            </w:r>
          </w:p>
        </w:tc>
        <w:tc>
          <w:tcPr>
            <w:tcW w:w="8789" w:type="dxa"/>
          </w:tcPr>
          <w:p w:rsidR="00360678" w:rsidRPr="00345C9A" w:rsidRDefault="00360678" w:rsidP="00757F68">
            <w:pPr>
              <w:pStyle w:val="af5"/>
              <w:spacing w:after="0" w:line="240" w:lineRule="auto"/>
              <w:ind w:left="0"/>
              <w:rPr>
                <w:sz w:val="20"/>
                <w:szCs w:val="20"/>
              </w:rPr>
            </w:pPr>
            <w:r w:rsidRPr="00345C9A">
              <w:rPr>
                <w:sz w:val="20"/>
                <w:szCs w:val="20"/>
              </w:rPr>
              <w:t>2 балла – правильно дописано первое предложение; во втором предложении указаны 2-3 признака, при этом неверные признаки не указаны:</w:t>
            </w:r>
          </w:p>
          <w:p w:rsidR="00360678" w:rsidRPr="00345C9A" w:rsidRDefault="00360678" w:rsidP="00757F68">
            <w:pPr>
              <w:pStyle w:val="af5"/>
              <w:spacing w:after="0" w:line="240" w:lineRule="auto"/>
              <w:ind w:left="0"/>
              <w:rPr>
                <w:sz w:val="20"/>
                <w:szCs w:val="20"/>
              </w:rPr>
            </w:pPr>
            <w:r w:rsidRPr="00345C9A">
              <w:rPr>
                <w:sz w:val="20"/>
                <w:szCs w:val="20"/>
              </w:rPr>
              <w:t>Эти слова являются именами прилагательными.</w:t>
            </w:r>
          </w:p>
          <w:p w:rsidR="00360678" w:rsidRPr="00345C9A" w:rsidRDefault="00360678" w:rsidP="00757F68">
            <w:pPr>
              <w:pStyle w:val="af5"/>
              <w:spacing w:after="0" w:line="240" w:lineRule="auto"/>
              <w:ind w:left="0"/>
              <w:rPr>
                <w:sz w:val="20"/>
                <w:szCs w:val="20"/>
              </w:rPr>
            </w:pPr>
            <w:r w:rsidRPr="00345C9A">
              <w:rPr>
                <w:sz w:val="20"/>
                <w:szCs w:val="20"/>
              </w:rPr>
              <w:t>Все эти слова стоят в форме 1) ж. рода, 2) ед. ч., 3) Им. п.</w:t>
            </w:r>
          </w:p>
          <w:p w:rsidR="00360678" w:rsidRPr="00345C9A" w:rsidRDefault="00360678" w:rsidP="00757F68">
            <w:pPr>
              <w:pStyle w:val="af5"/>
              <w:spacing w:after="0" w:line="240" w:lineRule="auto"/>
              <w:ind w:left="0"/>
              <w:rPr>
                <w:sz w:val="20"/>
                <w:szCs w:val="20"/>
              </w:rPr>
            </w:pPr>
            <w:r w:rsidRPr="00345C9A">
              <w:rPr>
                <w:sz w:val="20"/>
                <w:szCs w:val="20"/>
              </w:rPr>
              <w:t>1 балл – правильно дописано первое предложение; во втором</w:t>
            </w:r>
          </w:p>
          <w:p w:rsidR="00360678" w:rsidRPr="00345C9A" w:rsidRDefault="00360678" w:rsidP="00757F68">
            <w:pPr>
              <w:pStyle w:val="af5"/>
              <w:spacing w:after="0" w:line="240" w:lineRule="auto"/>
              <w:ind w:left="0"/>
              <w:rPr>
                <w:sz w:val="20"/>
                <w:szCs w:val="20"/>
              </w:rPr>
            </w:pPr>
            <w:proofErr w:type="gramStart"/>
            <w:r w:rsidRPr="00345C9A">
              <w:rPr>
                <w:sz w:val="20"/>
                <w:szCs w:val="20"/>
              </w:rPr>
              <w:t>предложении</w:t>
            </w:r>
            <w:proofErr w:type="gramEnd"/>
            <w:r w:rsidRPr="00345C9A">
              <w:rPr>
                <w:sz w:val="20"/>
                <w:szCs w:val="20"/>
              </w:rPr>
              <w:t xml:space="preserve"> правильно указан 1 признак, при этом неверные признаки</w:t>
            </w:r>
          </w:p>
          <w:p w:rsidR="00360678" w:rsidRPr="00345C9A" w:rsidRDefault="00360678" w:rsidP="00757F68">
            <w:pPr>
              <w:pStyle w:val="af5"/>
              <w:spacing w:after="0" w:line="240" w:lineRule="auto"/>
              <w:ind w:left="0"/>
              <w:rPr>
                <w:sz w:val="20"/>
                <w:szCs w:val="20"/>
              </w:rPr>
            </w:pPr>
            <w:r w:rsidRPr="00345C9A">
              <w:rPr>
                <w:sz w:val="20"/>
                <w:szCs w:val="20"/>
              </w:rPr>
              <w:t xml:space="preserve">не </w:t>
            </w:r>
            <w:proofErr w:type="gramStart"/>
            <w:r w:rsidRPr="00345C9A">
              <w:rPr>
                <w:sz w:val="20"/>
                <w:szCs w:val="20"/>
              </w:rPr>
              <w:t>указаны</w:t>
            </w:r>
            <w:proofErr w:type="gramEnd"/>
            <w:r w:rsidRPr="00345C9A">
              <w:rPr>
                <w:sz w:val="20"/>
                <w:szCs w:val="20"/>
              </w:rPr>
              <w:t xml:space="preserve"> или правильно указано 2 признака и допущена одна ошибка;</w:t>
            </w:r>
          </w:p>
          <w:p w:rsidR="00360678" w:rsidRPr="00345C9A" w:rsidRDefault="00360678" w:rsidP="00757F68">
            <w:pPr>
              <w:pStyle w:val="af5"/>
              <w:spacing w:after="0" w:line="240" w:lineRule="auto"/>
              <w:ind w:left="0"/>
              <w:rPr>
                <w:sz w:val="20"/>
                <w:szCs w:val="20"/>
              </w:rPr>
            </w:pPr>
            <w:r w:rsidRPr="00345C9A">
              <w:rPr>
                <w:sz w:val="20"/>
                <w:szCs w:val="20"/>
              </w:rPr>
              <w:t>0 баллов – любой другой ответ.</w:t>
            </w:r>
          </w:p>
        </w:tc>
      </w:tr>
      <w:tr w:rsidR="00360678" w:rsidRPr="00345C9A" w:rsidTr="00757F68">
        <w:tc>
          <w:tcPr>
            <w:tcW w:w="1242" w:type="dxa"/>
          </w:tcPr>
          <w:p w:rsidR="00360678" w:rsidRPr="00345C9A" w:rsidRDefault="00360678" w:rsidP="00757F68">
            <w:pPr>
              <w:pStyle w:val="af5"/>
              <w:spacing w:after="0" w:line="240" w:lineRule="auto"/>
              <w:ind w:left="0"/>
              <w:rPr>
                <w:sz w:val="20"/>
                <w:szCs w:val="20"/>
              </w:rPr>
            </w:pPr>
            <w:r w:rsidRPr="00345C9A">
              <w:rPr>
                <w:sz w:val="20"/>
                <w:szCs w:val="20"/>
              </w:rPr>
              <w:t>14</w:t>
            </w:r>
          </w:p>
        </w:tc>
        <w:tc>
          <w:tcPr>
            <w:tcW w:w="8789" w:type="dxa"/>
          </w:tcPr>
          <w:p w:rsidR="00360678" w:rsidRPr="00345C9A" w:rsidRDefault="00360678" w:rsidP="00757F68">
            <w:pPr>
              <w:pStyle w:val="af5"/>
              <w:spacing w:after="0" w:line="240" w:lineRule="auto"/>
              <w:ind w:left="0"/>
              <w:rPr>
                <w:sz w:val="20"/>
                <w:szCs w:val="20"/>
              </w:rPr>
            </w:pPr>
            <w:r w:rsidRPr="00345C9A">
              <w:rPr>
                <w:sz w:val="20"/>
                <w:szCs w:val="20"/>
              </w:rPr>
              <w:t>2 балла – указано, что слово № 1 – это имя существительное, а слово №</w:t>
            </w:r>
          </w:p>
          <w:p w:rsidR="00360678" w:rsidRPr="00345C9A" w:rsidRDefault="00360678" w:rsidP="00757F68">
            <w:pPr>
              <w:pStyle w:val="af5"/>
              <w:spacing w:after="0" w:line="240" w:lineRule="auto"/>
              <w:ind w:left="0"/>
              <w:rPr>
                <w:sz w:val="20"/>
                <w:szCs w:val="20"/>
              </w:rPr>
            </w:pPr>
            <w:r w:rsidRPr="00345C9A">
              <w:rPr>
                <w:sz w:val="20"/>
                <w:szCs w:val="20"/>
              </w:rPr>
              <w:t>2 – имя прилагательное.</w:t>
            </w:r>
          </w:p>
          <w:p w:rsidR="00360678" w:rsidRPr="00345C9A" w:rsidRDefault="00360678" w:rsidP="00757F68">
            <w:pPr>
              <w:pStyle w:val="af5"/>
              <w:spacing w:after="0" w:line="240" w:lineRule="auto"/>
              <w:ind w:left="0"/>
              <w:rPr>
                <w:sz w:val="20"/>
                <w:szCs w:val="20"/>
              </w:rPr>
            </w:pPr>
            <w:r w:rsidRPr="00345C9A">
              <w:rPr>
                <w:sz w:val="20"/>
                <w:szCs w:val="20"/>
              </w:rPr>
              <w:t>1 балл – правильно определена принадлежность к части речи только</w:t>
            </w:r>
          </w:p>
          <w:p w:rsidR="00360678" w:rsidRPr="00345C9A" w:rsidRDefault="00360678" w:rsidP="00757F68">
            <w:pPr>
              <w:pStyle w:val="af5"/>
              <w:spacing w:after="0" w:line="240" w:lineRule="auto"/>
              <w:ind w:left="0"/>
              <w:rPr>
                <w:sz w:val="20"/>
                <w:szCs w:val="20"/>
              </w:rPr>
            </w:pPr>
            <w:r w:rsidRPr="00345C9A">
              <w:rPr>
                <w:sz w:val="20"/>
                <w:szCs w:val="20"/>
              </w:rPr>
              <w:t>одного из слов.</w:t>
            </w:r>
          </w:p>
          <w:p w:rsidR="00360678" w:rsidRPr="00345C9A" w:rsidRDefault="00360678" w:rsidP="00757F68">
            <w:pPr>
              <w:pStyle w:val="af5"/>
              <w:spacing w:after="0" w:line="240" w:lineRule="auto"/>
              <w:ind w:left="0"/>
              <w:rPr>
                <w:sz w:val="20"/>
                <w:szCs w:val="20"/>
              </w:rPr>
            </w:pPr>
            <w:r w:rsidRPr="00345C9A">
              <w:rPr>
                <w:sz w:val="20"/>
                <w:szCs w:val="20"/>
              </w:rPr>
              <w:t>0 баллов – ни одно из слов правильно не отнесено к части речи.</w:t>
            </w:r>
          </w:p>
        </w:tc>
      </w:tr>
      <w:tr w:rsidR="00360678" w:rsidRPr="00345C9A" w:rsidTr="00757F68">
        <w:tc>
          <w:tcPr>
            <w:tcW w:w="1242" w:type="dxa"/>
          </w:tcPr>
          <w:p w:rsidR="00360678" w:rsidRPr="00345C9A" w:rsidRDefault="00360678" w:rsidP="00757F68">
            <w:pPr>
              <w:pStyle w:val="af5"/>
              <w:spacing w:after="0" w:line="240" w:lineRule="auto"/>
              <w:ind w:left="0"/>
              <w:rPr>
                <w:sz w:val="20"/>
                <w:szCs w:val="20"/>
              </w:rPr>
            </w:pPr>
            <w:r w:rsidRPr="00345C9A">
              <w:rPr>
                <w:sz w:val="20"/>
                <w:szCs w:val="20"/>
              </w:rPr>
              <w:t>17</w:t>
            </w:r>
          </w:p>
        </w:tc>
        <w:tc>
          <w:tcPr>
            <w:tcW w:w="8789" w:type="dxa"/>
          </w:tcPr>
          <w:p w:rsidR="00360678" w:rsidRPr="00345C9A" w:rsidRDefault="00360678" w:rsidP="00757F68">
            <w:pPr>
              <w:pStyle w:val="af5"/>
              <w:spacing w:after="0" w:line="240" w:lineRule="auto"/>
              <w:ind w:left="0"/>
              <w:rPr>
                <w:sz w:val="20"/>
                <w:szCs w:val="20"/>
              </w:rPr>
            </w:pPr>
            <w:r w:rsidRPr="00345C9A">
              <w:rPr>
                <w:sz w:val="20"/>
                <w:szCs w:val="20"/>
              </w:rPr>
              <w:t>2 балла – найдены все ошибки и предложены правильные варианты</w:t>
            </w:r>
          </w:p>
          <w:p w:rsidR="00360678" w:rsidRPr="00345C9A" w:rsidRDefault="00360678" w:rsidP="00757F68">
            <w:pPr>
              <w:pStyle w:val="af5"/>
              <w:spacing w:after="0" w:line="240" w:lineRule="auto"/>
              <w:ind w:left="0"/>
              <w:rPr>
                <w:sz w:val="20"/>
                <w:szCs w:val="20"/>
              </w:rPr>
            </w:pPr>
            <w:r w:rsidRPr="00345C9A">
              <w:rPr>
                <w:sz w:val="20"/>
                <w:szCs w:val="20"/>
              </w:rPr>
              <w:t>замены:</w:t>
            </w:r>
          </w:p>
          <w:p w:rsidR="00360678" w:rsidRPr="00345C9A" w:rsidRDefault="00360678" w:rsidP="00757F68">
            <w:pPr>
              <w:pStyle w:val="af5"/>
              <w:spacing w:after="0" w:line="240" w:lineRule="auto"/>
              <w:ind w:left="0"/>
              <w:rPr>
                <w:sz w:val="20"/>
                <w:szCs w:val="20"/>
              </w:rPr>
            </w:pPr>
            <w:r w:rsidRPr="00345C9A">
              <w:rPr>
                <w:sz w:val="20"/>
                <w:szCs w:val="20"/>
              </w:rPr>
              <w:t xml:space="preserve">1) Привет, нужно заменить </w:t>
            </w:r>
            <w:proofErr w:type="gramStart"/>
            <w:r w:rsidRPr="00345C9A">
              <w:rPr>
                <w:sz w:val="20"/>
                <w:szCs w:val="20"/>
              </w:rPr>
              <w:t>на</w:t>
            </w:r>
            <w:proofErr w:type="gramEnd"/>
            <w:r w:rsidRPr="00345C9A">
              <w:rPr>
                <w:sz w:val="20"/>
                <w:szCs w:val="20"/>
              </w:rPr>
              <w:t xml:space="preserve"> здравствуйте</w:t>
            </w:r>
          </w:p>
          <w:p w:rsidR="00360678" w:rsidRPr="00345C9A" w:rsidRDefault="00360678" w:rsidP="00757F68">
            <w:pPr>
              <w:pStyle w:val="af5"/>
              <w:spacing w:after="0" w:line="240" w:lineRule="auto"/>
              <w:ind w:left="0"/>
              <w:rPr>
                <w:sz w:val="20"/>
                <w:szCs w:val="20"/>
              </w:rPr>
            </w:pPr>
            <w:r w:rsidRPr="00345C9A">
              <w:rPr>
                <w:sz w:val="20"/>
                <w:szCs w:val="20"/>
              </w:rPr>
              <w:t xml:space="preserve">2) </w:t>
            </w:r>
            <w:proofErr w:type="gramStart"/>
            <w:r w:rsidRPr="00345C9A">
              <w:rPr>
                <w:sz w:val="20"/>
                <w:szCs w:val="20"/>
              </w:rPr>
              <w:t>удивлённый</w:t>
            </w:r>
            <w:proofErr w:type="gramEnd"/>
            <w:r w:rsidRPr="00345C9A">
              <w:rPr>
                <w:sz w:val="20"/>
                <w:szCs w:val="20"/>
              </w:rPr>
              <w:t>, нужно заменить на удивительный</w:t>
            </w:r>
          </w:p>
          <w:p w:rsidR="00360678" w:rsidRPr="00345C9A" w:rsidRDefault="00360678" w:rsidP="00757F68">
            <w:pPr>
              <w:pStyle w:val="af5"/>
              <w:spacing w:after="0" w:line="240" w:lineRule="auto"/>
              <w:ind w:left="0"/>
              <w:rPr>
                <w:sz w:val="20"/>
                <w:szCs w:val="20"/>
              </w:rPr>
            </w:pPr>
            <w:r w:rsidRPr="00345C9A">
              <w:rPr>
                <w:sz w:val="20"/>
                <w:szCs w:val="20"/>
              </w:rPr>
              <w:t xml:space="preserve">3) </w:t>
            </w:r>
            <w:proofErr w:type="spellStart"/>
            <w:r w:rsidRPr="00345C9A">
              <w:rPr>
                <w:sz w:val="20"/>
                <w:szCs w:val="20"/>
              </w:rPr>
              <w:t>улицев</w:t>
            </w:r>
            <w:proofErr w:type="spellEnd"/>
            <w:r w:rsidRPr="00345C9A">
              <w:rPr>
                <w:sz w:val="20"/>
                <w:szCs w:val="20"/>
              </w:rPr>
              <w:t xml:space="preserve">, нужно заменить </w:t>
            </w:r>
            <w:proofErr w:type="gramStart"/>
            <w:r w:rsidRPr="00345C9A">
              <w:rPr>
                <w:sz w:val="20"/>
                <w:szCs w:val="20"/>
              </w:rPr>
              <w:t>на</w:t>
            </w:r>
            <w:proofErr w:type="gramEnd"/>
            <w:r w:rsidRPr="00345C9A">
              <w:rPr>
                <w:sz w:val="20"/>
                <w:szCs w:val="20"/>
              </w:rPr>
              <w:t xml:space="preserve"> улиц</w:t>
            </w:r>
          </w:p>
          <w:p w:rsidR="00360678" w:rsidRPr="00345C9A" w:rsidRDefault="00360678" w:rsidP="00757F68">
            <w:pPr>
              <w:pStyle w:val="af5"/>
              <w:spacing w:after="0" w:line="240" w:lineRule="auto"/>
              <w:ind w:left="0"/>
              <w:rPr>
                <w:sz w:val="20"/>
                <w:szCs w:val="20"/>
              </w:rPr>
            </w:pPr>
            <w:r w:rsidRPr="00345C9A">
              <w:rPr>
                <w:sz w:val="20"/>
                <w:szCs w:val="20"/>
              </w:rPr>
              <w:t>1 балл – найдены две ошибки и предложены правильные варианты</w:t>
            </w:r>
          </w:p>
          <w:p w:rsidR="00360678" w:rsidRPr="00345C9A" w:rsidRDefault="00360678" w:rsidP="00757F68">
            <w:pPr>
              <w:pStyle w:val="af5"/>
              <w:spacing w:after="0" w:line="240" w:lineRule="auto"/>
              <w:ind w:left="0"/>
              <w:rPr>
                <w:sz w:val="20"/>
                <w:szCs w:val="20"/>
              </w:rPr>
            </w:pPr>
            <w:r w:rsidRPr="00345C9A">
              <w:rPr>
                <w:sz w:val="20"/>
                <w:szCs w:val="20"/>
              </w:rPr>
              <w:t>замены, при этом неправильные варианты не предложены;</w:t>
            </w:r>
          </w:p>
          <w:p w:rsidR="00360678" w:rsidRPr="00345C9A" w:rsidRDefault="00360678" w:rsidP="00757F68">
            <w:pPr>
              <w:pStyle w:val="af5"/>
              <w:spacing w:after="0" w:line="240" w:lineRule="auto"/>
              <w:ind w:left="0"/>
              <w:rPr>
                <w:sz w:val="20"/>
                <w:szCs w:val="20"/>
              </w:rPr>
            </w:pPr>
            <w:r w:rsidRPr="00345C9A">
              <w:rPr>
                <w:sz w:val="20"/>
                <w:szCs w:val="20"/>
              </w:rPr>
              <w:t xml:space="preserve">0 баллов – найдена и исправлена только одна ошибка или </w:t>
            </w:r>
            <w:proofErr w:type="gramStart"/>
            <w:r w:rsidRPr="00345C9A">
              <w:rPr>
                <w:sz w:val="20"/>
                <w:szCs w:val="20"/>
              </w:rPr>
              <w:t>найдены</w:t>
            </w:r>
            <w:proofErr w:type="gramEnd"/>
            <w:r w:rsidRPr="00345C9A">
              <w:rPr>
                <w:sz w:val="20"/>
                <w:szCs w:val="20"/>
              </w:rPr>
              <w:t xml:space="preserve"> и</w:t>
            </w:r>
          </w:p>
          <w:p w:rsidR="00360678" w:rsidRPr="00345C9A" w:rsidRDefault="00360678" w:rsidP="00757F68">
            <w:pPr>
              <w:pStyle w:val="af5"/>
              <w:spacing w:after="0" w:line="240" w:lineRule="auto"/>
              <w:ind w:left="0"/>
              <w:rPr>
                <w:sz w:val="20"/>
                <w:szCs w:val="20"/>
              </w:rPr>
            </w:pPr>
            <w:r w:rsidRPr="00345C9A">
              <w:rPr>
                <w:sz w:val="20"/>
                <w:szCs w:val="20"/>
              </w:rPr>
              <w:t xml:space="preserve">исправлены две ошибки и при этом </w:t>
            </w:r>
            <w:proofErr w:type="gramStart"/>
            <w:r w:rsidRPr="00345C9A">
              <w:rPr>
                <w:sz w:val="20"/>
                <w:szCs w:val="20"/>
              </w:rPr>
              <w:t>предложен</w:t>
            </w:r>
            <w:proofErr w:type="gramEnd"/>
            <w:r w:rsidRPr="00345C9A">
              <w:rPr>
                <w:sz w:val="20"/>
                <w:szCs w:val="20"/>
              </w:rPr>
              <w:t xml:space="preserve"> еще и неправильный</w:t>
            </w:r>
          </w:p>
          <w:p w:rsidR="00360678" w:rsidRPr="00345C9A" w:rsidRDefault="00360678" w:rsidP="00757F68">
            <w:pPr>
              <w:pStyle w:val="af5"/>
              <w:spacing w:after="0" w:line="240" w:lineRule="auto"/>
              <w:ind w:left="0"/>
              <w:rPr>
                <w:sz w:val="20"/>
                <w:szCs w:val="20"/>
              </w:rPr>
            </w:pPr>
            <w:r w:rsidRPr="00345C9A">
              <w:rPr>
                <w:sz w:val="20"/>
                <w:szCs w:val="20"/>
              </w:rPr>
              <w:t>вариант.</w:t>
            </w:r>
          </w:p>
        </w:tc>
      </w:tr>
      <w:tr w:rsidR="00360678" w:rsidRPr="00345C9A" w:rsidTr="00757F68">
        <w:tc>
          <w:tcPr>
            <w:tcW w:w="1242" w:type="dxa"/>
          </w:tcPr>
          <w:p w:rsidR="00360678" w:rsidRPr="00345C9A" w:rsidRDefault="00360678" w:rsidP="00757F68">
            <w:pPr>
              <w:pStyle w:val="af5"/>
              <w:spacing w:after="0" w:line="240" w:lineRule="auto"/>
              <w:ind w:left="0"/>
              <w:rPr>
                <w:sz w:val="20"/>
                <w:szCs w:val="20"/>
              </w:rPr>
            </w:pPr>
            <w:r w:rsidRPr="00345C9A">
              <w:rPr>
                <w:sz w:val="20"/>
                <w:szCs w:val="20"/>
              </w:rPr>
              <w:t>20</w:t>
            </w:r>
          </w:p>
        </w:tc>
        <w:tc>
          <w:tcPr>
            <w:tcW w:w="8789" w:type="dxa"/>
          </w:tcPr>
          <w:p w:rsidR="00360678" w:rsidRPr="00345C9A" w:rsidRDefault="00360678" w:rsidP="00757F68">
            <w:pPr>
              <w:pStyle w:val="af5"/>
              <w:spacing w:after="0" w:line="240" w:lineRule="auto"/>
              <w:ind w:left="0"/>
              <w:rPr>
                <w:sz w:val="20"/>
                <w:szCs w:val="20"/>
              </w:rPr>
            </w:pPr>
            <w:r w:rsidRPr="00345C9A">
              <w:rPr>
                <w:sz w:val="20"/>
                <w:szCs w:val="20"/>
              </w:rPr>
              <w:t xml:space="preserve">2 балла – задание выполнено правильно и в полном объеме: </w:t>
            </w:r>
            <w:proofErr w:type="gramStart"/>
            <w:r w:rsidRPr="00345C9A">
              <w:rPr>
                <w:sz w:val="20"/>
                <w:szCs w:val="20"/>
              </w:rPr>
              <w:t>записан</w:t>
            </w:r>
            <w:proofErr w:type="gramEnd"/>
          </w:p>
          <w:p w:rsidR="00360678" w:rsidRPr="00345C9A" w:rsidRDefault="00360678" w:rsidP="00757F68">
            <w:pPr>
              <w:pStyle w:val="af5"/>
              <w:spacing w:after="0" w:line="240" w:lineRule="auto"/>
              <w:ind w:left="0"/>
              <w:rPr>
                <w:sz w:val="20"/>
                <w:szCs w:val="20"/>
              </w:rPr>
            </w:pPr>
            <w:r w:rsidRPr="00345C9A">
              <w:rPr>
                <w:sz w:val="20"/>
                <w:szCs w:val="20"/>
              </w:rPr>
              <w:t xml:space="preserve">небольшой (4-5 предложений) связный содержательный рассказ, </w:t>
            </w:r>
            <w:proofErr w:type="gramStart"/>
            <w:r w:rsidRPr="00345C9A">
              <w:rPr>
                <w:sz w:val="20"/>
                <w:szCs w:val="20"/>
              </w:rPr>
              <w:t>в</w:t>
            </w:r>
            <w:proofErr w:type="gramEnd"/>
          </w:p>
          <w:p w:rsidR="00360678" w:rsidRPr="00345C9A" w:rsidRDefault="00360678" w:rsidP="00757F68">
            <w:pPr>
              <w:pStyle w:val="af5"/>
              <w:spacing w:after="0" w:line="240" w:lineRule="auto"/>
              <w:ind w:left="0"/>
              <w:rPr>
                <w:sz w:val="20"/>
                <w:szCs w:val="20"/>
              </w:rPr>
            </w:pPr>
            <w:r w:rsidRPr="00345C9A">
              <w:rPr>
                <w:sz w:val="20"/>
                <w:szCs w:val="20"/>
              </w:rPr>
              <w:t xml:space="preserve">котором указывается, зачем в русском языке существуют </w:t>
            </w:r>
            <w:proofErr w:type="gramStart"/>
            <w:r w:rsidRPr="00345C9A">
              <w:rPr>
                <w:sz w:val="20"/>
                <w:szCs w:val="20"/>
              </w:rPr>
              <w:t>вежливые</w:t>
            </w:r>
            <w:proofErr w:type="gramEnd"/>
          </w:p>
          <w:p w:rsidR="00360678" w:rsidRPr="00345C9A" w:rsidRDefault="00360678" w:rsidP="00757F68">
            <w:pPr>
              <w:pStyle w:val="af5"/>
              <w:spacing w:after="0" w:line="240" w:lineRule="auto"/>
              <w:ind w:left="0"/>
              <w:rPr>
                <w:sz w:val="20"/>
                <w:szCs w:val="20"/>
              </w:rPr>
            </w:pPr>
            <w:r w:rsidRPr="00345C9A">
              <w:rPr>
                <w:sz w:val="20"/>
                <w:szCs w:val="20"/>
              </w:rPr>
              <w:t>слова. Орфографические ошибки при оценивании задания не учитываются</w:t>
            </w:r>
          </w:p>
          <w:p w:rsidR="00360678" w:rsidRPr="00345C9A" w:rsidRDefault="00360678" w:rsidP="00757F68">
            <w:pPr>
              <w:pStyle w:val="af5"/>
              <w:spacing w:after="0" w:line="240" w:lineRule="auto"/>
              <w:ind w:left="0"/>
              <w:rPr>
                <w:sz w:val="20"/>
                <w:szCs w:val="20"/>
              </w:rPr>
            </w:pPr>
            <w:r w:rsidRPr="00345C9A">
              <w:rPr>
                <w:sz w:val="20"/>
                <w:szCs w:val="20"/>
              </w:rPr>
              <w:t>1 балл – задание выполнено правильно, но не в полном объеме: либо</w:t>
            </w:r>
          </w:p>
          <w:p w:rsidR="00360678" w:rsidRPr="00345C9A" w:rsidRDefault="00360678" w:rsidP="00757F68">
            <w:pPr>
              <w:pStyle w:val="af5"/>
              <w:spacing w:after="0" w:line="240" w:lineRule="auto"/>
              <w:ind w:left="0"/>
              <w:rPr>
                <w:sz w:val="20"/>
                <w:szCs w:val="20"/>
              </w:rPr>
            </w:pPr>
            <w:r w:rsidRPr="00345C9A">
              <w:rPr>
                <w:sz w:val="20"/>
                <w:szCs w:val="20"/>
              </w:rPr>
              <w:t>записан слишком короткий рассказ (2-3 предложения) связный рассказ,</w:t>
            </w:r>
          </w:p>
          <w:p w:rsidR="00360678" w:rsidRPr="00345C9A" w:rsidRDefault="00360678" w:rsidP="00757F68">
            <w:pPr>
              <w:pStyle w:val="af5"/>
              <w:spacing w:after="0" w:line="240" w:lineRule="auto"/>
              <w:ind w:left="0"/>
              <w:rPr>
                <w:sz w:val="20"/>
                <w:szCs w:val="20"/>
              </w:rPr>
            </w:pPr>
            <w:r w:rsidRPr="00345C9A">
              <w:rPr>
                <w:sz w:val="20"/>
                <w:szCs w:val="20"/>
              </w:rPr>
              <w:t>либо записан рассказ нужного объема, но при этом он представляет</w:t>
            </w:r>
          </w:p>
          <w:p w:rsidR="00360678" w:rsidRPr="00345C9A" w:rsidRDefault="00360678" w:rsidP="00757F68">
            <w:pPr>
              <w:pStyle w:val="af5"/>
              <w:spacing w:after="0" w:line="240" w:lineRule="auto"/>
              <w:ind w:left="0"/>
              <w:rPr>
                <w:sz w:val="20"/>
                <w:szCs w:val="20"/>
              </w:rPr>
            </w:pPr>
            <w:r w:rsidRPr="00345C9A">
              <w:rPr>
                <w:sz w:val="20"/>
                <w:szCs w:val="20"/>
              </w:rPr>
              <w:t>собой не слишком связное перечисление того, зачем в русском языке</w:t>
            </w:r>
          </w:p>
          <w:p w:rsidR="00360678" w:rsidRPr="00345C9A" w:rsidRDefault="00360678" w:rsidP="00757F68">
            <w:pPr>
              <w:pStyle w:val="af5"/>
              <w:spacing w:after="0" w:line="240" w:lineRule="auto"/>
              <w:ind w:left="0"/>
              <w:rPr>
                <w:sz w:val="20"/>
                <w:szCs w:val="20"/>
              </w:rPr>
            </w:pPr>
            <w:r w:rsidRPr="00345C9A">
              <w:rPr>
                <w:sz w:val="20"/>
                <w:szCs w:val="20"/>
              </w:rPr>
              <w:t>существуют вежливые слова.</w:t>
            </w:r>
          </w:p>
          <w:p w:rsidR="00360678" w:rsidRPr="00345C9A" w:rsidRDefault="00360678" w:rsidP="00757F68">
            <w:pPr>
              <w:pStyle w:val="af5"/>
              <w:spacing w:after="0" w:line="240" w:lineRule="auto"/>
              <w:ind w:left="0"/>
              <w:rPr>
                <w:sz w:val="20"/>
                <w:szCs w:val="20"/>
              </w:rPr>
            </w:pPr>
            <w:r w:rsidRPr="00345C9A">
              <w:rPr>
                <w:sz w:val="20"/>
                <w:szCs w:val="20"/>
              </w:rPr>
              <w:lastRenderedPageBreak/>
              <w:t>Орфографические ошибки при оценивании задания не учитываются</w:t>
            </w:r>
          </w:p>
          <w:p w:rsidR="00360678" w:rsidRPr="00345C9A" w:rsidRDefault="00360678" w:rsidP="00757F68">
            <w:pPr>
              <w:pStyle w:val="af5"/>
              <w:spacing w:after="0" w:line="240" w:lineRule="auto"/>
              <w:ind w:left="0"/>
              <w:rPr>
                <w:sz w:val="20"/>
                <w:szCs w:val="20"/>
              </w:rPr>
            </w:pPr>
            <w:r w:rsidRPr="00345C9A">
              <w:rPr>
                <w:sz w:val="20"/>
                <w:szCs w:val="20"/>
              </w:rPr>
              <w:t>0 баллов – любой другой ответ.</w:t>
            </w:r>
          </w:p>
        </w:tc>
      </w:tr>
    </w:tbl>
    <w:p w:rsidR="00360678" w:rsidRPr="00345C9A" w:rsidRDefault="00360678" w:rsidP="00360678">
      <w:pPr>
        <w:pStyle w:val="af5"/>
        <w:spacing w:after="0" w:line="240" w:lineRule="auto"/>
        <w:ind w:left="0"/>
        <w:rPr>
          <w:sz w:val="24"/>
          <w:szCs w:val="24"/>
        </w:rPr>
      </w:pPr>
    </w:p>
    <w:p w:rsidR="00360678" w:rsidRDefault="00360678" w:rsidP="00360678"/>
    <w:sectPr w:rsidR="00360678" w:rsidSect="004B2C76">
      <w:pgSz w:w="11906" w:h="16838"/>
      <w:pgMar w:top="567" w:right="53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nsid w:val="47F71A25"/>
    <w:multiLevelType w:val="multilevel"/>
    <w:tmpl w:val="6C36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3804D5"/>
    <w:multiLevelType w:val="hybridMultilevel"/>
    <w:tmpl w:val="351E2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15C50FE"/>
    <w:multiLevelType w:val="multilevel"/>
    <w:tmpl w:val="D46E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FE6E6D"/>
    <w:multiLevelType w:val="hybridMultilevel"/>
    <w:tmpl w:val="A4C6A7BE"/>
    <w:lvl w:ilvl="0" w:tplc="B674FB7C">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22010A6"/>
    <w:multiLevelType w:val="hybridMultilevel"/>
    <w:tmpl w:val="3B8CD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A379A0"/>
    <w:multiLevelType w:val="multilevel"/>
    <w:tmpl w:val="6AF2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97"/>
    <w:rsid w:val="0000587C"/>
    <w:rsid w:val="000167CC"/>
    <w:rsid w:val="00030F22"/>
    <w:rsid w:val="00153B83"/>
    <w:rsid w:val="001776D4"/>
    <w:rsid w:val="001C7975"/>
    <w:rsid w:val="00360678"/>
    <w:rsid w:val="00373A40"/>
    <w:rsid w:val="003A7EAE"/>
    <w:rsid w:val="003F29CE"/>
    <w:rsid w:val="00416697"/>
    <w:rsid w:val="00427991"/>
    <w:rsid w:val="004471F3"/>
    <w:rsid w:val="004B2C76"/>
    <w:rsid w:val="004C5F29"/>
    <w:rsid w:val="004D22B1"/>
    <w:rsid w:val="004D7FD4"/>
    <w:rsid w:val="005039D4"/>
    <w:rsid w:val="005671EB"/>
    <w:rsid w:val="006115F9"/>
    <w:rsid w:val="006B4D4C"/>
    <w:rsid w:val="00757F68"/>
    <w:rsid w:val="007E2B36"/>
    <w:rsid w:val="00932B31"/>
    <w:rsid w:val="00B53A4E"/>
    <w:rsid w:val="00C46D3C"/>
    <w:rsid w:val="00CF71B3"/>
    <w:rsid w:val="00EB6821"/>
    <w:rsid w:val="00EF0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6697"/>
    <w:pPr>
      <w:keepNext/>
      <w:numPr>
        <w:numId w:val="1"/>
      </w:numPr>
      <w:suppressAutoHyphens/>
      <w:spacing w:before="240" w:after="60" w:line="276" w:lineRule="auto"/>
      <w:outlineLvl w:val="0"/>
    </w:pPr>
    <w:rPr>
      <w:rFonts w:ascii="Cambria" w:hAnsi="Cambria"/>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697"/>
    <w:rPr>
      <w:rFonts w:ascii="Cambria" w:eastAsia="Times New Roman" w:hAnsi="Cambria" w:cs="Times New Roman"/>
      <w:b/>
      <w:bCs/>
      <w:kern w:val="1"/>
      <w:sz w:val="32"/>
      <w:szCs w:val="32"/>
      <w:lang w:eastAsia="ar-SA"/>
    </w:rPr>
  </w:style>
  <w:style w:type="character" w:customStyle="1" w:styleId="Zag11">
    <w:name w:val="Zag_11"/>
    <w:rsid w:val="00416697"/>
  </w:style>
  <w:style w:type="paragraph" w:customStyle="1" w:styleId="Zag2">
    <w:name w:val="Zag_2"/>
    <w:basedOn w:val="a"/>
    <w:rsid w:val="00416697"/>
    <w:pPr>
      <w:widowControl w:val="0"/>
      <w:suppressAutoHyphens/>
      <w:autoSpaceDE w:val="0"/>
      <w:spacing w:after="129" w:line="291" w:lineRule="exact"/>
      <w:jc w:val="center"/>
    </w:pPr>
    <w:rPr>
      <w:b/>
      <w:bCs/>
      <w:color w:val="000000"/>
      <w:lang w:val="en-US" w:eastAsia="ar-SA"/>
    </w:rPr>
  </w:style>
  <w:style w:type="paragraph" w:customStyle="1" w:styleId="Zag3">
    <w:name w:val="Zag_3"/>
    <w:basedOn w:val="a"/>
    <w:rsid w:val="00416697"/>
    <w:pPr>
      <w:widowControl w:val="0"/>
      <w:suppressAutoHyphens/>
      <w:autoSpaceDE w:val="0"/>
      <w:spacing w:after="68" w:line="282" w:lineRule="exact"/>
      <w:jc w:val="center"/>
    </w:pPr>
    <w:rPr>
      <w:i/>
      <w:iCs/>
      <w:color w:val="000000"/>
      <w:lang w:val="en-US" w:eastAsia="ar-SA"/>
    </w:rPr>
  </w:style>
  <w:style w:type="paragraph" w:customStyle="1" w:styleId="a3">
    <w:name w:val="Νξβϋι"/>
    <w:basedOn w:val="a"/>
    <w:rsid w:val="00416697"/>
    <w:pPr>
      <w:widowControl w:val="0"/>
      <w:suppressAutoHyphens/>
      <w:autoSpaceDE w:val="0"/>
    </w:pPr>
    <w:rPr>
      <w:color w:val="000000"/>
      <w:lang w:val="en-US" w:eastAsia="ar-SA"/>
    </w:rPr>
  </w:style>
  <w:style w:type="character" w:customStyle="1" w:styleId="Absatz-Standardschriftart">
    <w:name w:val="Absatz-Standardschriftart"/>
    <w:rsid w:val="00416697"/>
  </w:style>
  <w:style w:type="character" w:customStyle="1" w:styleId="WW8Num1z0">
    <w:name w:val="WW8Num1z0"/>
    <w:rsid w:val="00416697"/>
    <w:rPr>
      <w:rFonts w:ascii="Symbol" w:hAnsi="Symbol"/>
      <w:lang w:val="ru-RU"/>
    </w:rPr>
  </w:style>
  <w:style w:type="character" w:customStyle="1" w:styleId="WW8Num1z1">
    <w:name w:val="WW8Num1z1"/>
    <w:rsid w:val="00416697"/>
    <w:rPr>
      <w:rFonts w:ascii="Courier New" w:hAnsi="Courier New" w:cs="Courier New"/>
    </w:rPr>
  </w:style>
  <w:style w:type="character" w:customStyle="1" w:styleId="WW8Num1z2">
    <w:name w:val="WW8Num1z2"/>
    <w:rsid w:val="00416697"/>
    <w:rPr>
      <w:rFonts w:ascii="Wingdings" w:hAnsi="Wingdings"/>
    </w:rPr>
  </w:style>
  <w:style w:type="character" w:customStyle="1" w:styleId="WW8Num1z3">
    <w:name w:val="WW8Num1z3"/>
    <w:rsid w:val="00416697"/>
    <w:rPr>
      <w:rFonts w:ascii="Symbol" w:hAnsi="Symbol"/>
    </w:rPr>
  </w:style>
  <w:style w:type="character" w:customStyle="1" w:styleId="11">
    <w:name w:val="Основной шрифт абзаца1"/>
    <w:rsid w:val="00416697"/>
  </w:style>
  <w:style w:type="character" w:customStyle="1" w:styleId="a4">
    <w:name w:val="Нижний колонтитул Знак"/>
    <w:rsid w:val="00416697"/>
    <w:rPr>
      <w:rFonts w:ascii="Times New Roman" w:eastAsia="Times New Roman" w:hAnsi="Times New Roman" w:cs="Times New Roman"/>
      <w:sz w:val="24"/>
      <w:szCs w:val="24"/>
    </w:rPr>
  </w:style>
  <w:style w:type="character" w:customStyle="1" w:styleId="12">
    <w:name w:val="Нижний колонтитул Знак1"/>
    <w:basedOn w:val="11"/>
    <w:rsid w:val="00416697"/>
  </w:style>
  <w:style w:type="character" w:styleId="a5">
    <w:name w:val="Strong"/>
    <w:qFormat/>
    <w:rsid w:val="00416697"/>
    <w:rPr>
      <w:b/>
      <w:bCs/>
    </w:rPr>
  </w:style>
  <w:style w:type="character" w:customStyle="1" w:styleId="a6">
    <w:name w:val="Основной текст Знак"/>
    <w:rsid w:val="00416697"/>
    <w:rPr>
      <w:rFonts w:ascii="Times New Roman" w:eastAsia="Times New Roman" w:hAnsi="Times New Roman" w:cs="Times New Roman"/>
      <w:sz w:val="24"/>
      <w:szCs w:val="24"/>
    </w:rPr>
  </w:style>
  <w:style w:type="character" w:styleId="a7">
    <w:name w:val="Hyperlink"/>
    <w:rsid w:val="00416697"/>
    <w:rPr>
      <w:color w:val="0000FF"/>
      <w:u w:val="single"/>
    </w:rPr>
  </w:style>
  <w:style w:type="character" w:customStyle="1" w:styleId="a8">
    <w:name w:val="Маркеры списка"/>
    <w:rsid w:val="00416697"/>
    <w:rPr>
      <w:rFonts w:ascii="OpenSymbol" w:eastAsia="OpenSymbol" w:hAnsi="OpenSymbol" w:cs="OpenSymbol"/>
    </w:rPr>
  </w:style>
  <w:style w:type="paragraph" w:customStyle="1" w:styleId="a9">
    <w:name w:val="Заголовок"/>
    <w:basedOn w:val="a"/>
    <w:next w:val="aa"/>
    <w:rsid w:val="00416697"/>
    <w:pPr>
      <w:keepNext/>
      <w:suppressAutoHyphens/>
      <w:spacing w:before="240" w:after="120" w:line="276" w:lineRule="auto"/>
    </w:pPr>
    <w:rPr>
      <w:rFonts w:ascii="Arial" w:eastAsia="SimSun" w:hAnsi="Arial" w:cs="Mangal"/>
      <w:sz w:val="28"/>
      <w:szCs w:val="28"/>
      <w:lang w:eastAsia="ar-SA"/>
    </w:rPr>
  </w:style>
  <w:style w:type="paragraph" w:styleId="aa">
    <w:name w:val="Body Text"/>
    <w:basedOn w:val="a"/>
    <w:link w:val="13"/>
    <w:rsid w:val="00416697"/>
    <w:pPr>
      <w:suppressAutoHyphens/>
      <w:spacing w:after="120"/>
    </w:pPr>
    <w:rPr>
      <w:lang w:eastAsia="ar-SA"/>
    </w:rPr>
  </w:style>
  <w:style w:type="character" w:customStyle="1" w:styleId="13">
    <w:name w:val="Основной текст Знак1"/>
    <w:basedOn w:val="a0"/>
    <w:link w:val="aa"/>
    <w:rsid w:val="00416697"/>
    <w:rPr>
      <w:rFonts w:ascii="Times New Roman" w:eastAsia="Times New Roman" w:hAnsi="Times New Roman" w:cs="Times New Roman"/>
      <w:sz w:val="24"/>
      <w:szCs w:val="24"/>
      <w:lang w:eastAsia="ar-SA"/>
    </w:rPr>
  </w:style>
  <w:style w:type="paragraph" w:styleId="ab">
    <w:name w:val="List"/>
    <w:basedOn w:val="aa"/>
    <w:rsid w:val="00416697"/>
    <w:rPr>
      <w:rFonts w:ascii="Arial" w:hAnsi="Arial" w:cs="Mangal"/>
    </w:rPr>
  </w:style>
  <w:style w:type="paragraph" w:customStyle="1" w:styleId="14">
    <w:name w:val="Название1"/>
    <w:basedOn w:val="a"/>
    <w:rsid w:val="00416697"/>
    <w:pPr>
      <w:suppressLineNumbers/>
      <w:suppressAutoHyphens/>
      <w:spacing w:before="120" w:after="120" w:line="276" w:lineRule="auto"/>
    </w:pPr>
    <w:rPr>
      <w:rFonts w:ascii="Arial" w:hAnsi="Arial" w:cs="Mangal"/>
      <w:i/>
      <w:iCs/>
      <w:sz w:val="20"/>
      <w:lang w:eastAsia="ar-SA"/>
    </w:rPr>
  </w:style>
  <w:style w:type="paragraph" w:customStyle="1" w:styleId="15">
    <w:name w:val="Указатель1"/>
    <w:basedOn w:val="a"/>
    <w:rsid w:val="00416697"/>
    <w:pPr>
      <w:suppressLineNumbers/>
      <w:suppressAutoHyphens/>
      <w:spacing w:after="200" w:line="276" w:lineRule="auto"/>
    </w:pPr>
    <w:rPr>
      <w:rFonts w:ascii="Arial" w:hAnsi="Arial" w:cs="Mangal"/>
      <w:sz w:val="22"/>
      <w:szCs w:val="22"/>
      <w:lang w:eastAsia="ar-SA"/>
    </w:rPr>
  </w:style>
  <w:style w:type="paragraph" w:styleId="ac">
    <w:name w:val="footer"/>
    <w:basedOn w:val="a"/>
    <w:link w:val="2"/>
    <w:rsid w:val="00416697"/>
    <w:pPr>
      <w:suppressAutoHyphens/>
    </w:pPr>
    <w:rPr>
      <w:lang w:eastAsia="ar-SA"/>
    </w:rPr>
  </w:style>
  <w:style w:type="character" w:customStyle="1" w:styleId="2">
    <w:name w:val="Нижний колонтитул Знак2"/>
    <w:basedOn w:val="a0"/>
    <w:link w:val="ac"/>
    <w:rsid w:val="00416697"/>
    <w:rPr>
      <w:rFonts w:ascii="Times New Roman" w:eastAsia="Times New Roman" w:hAnsi="Times New Roman" w:cs="Times New Roman"/>
      <w:sz w:val="24"/>
      <w:szCs w:val="24"/>
      <w:lang w:eastAsia="ar-SA"/>
    </w:rPr>
  </w:style>
  <w:style w:type="paragraph" w:styleId="ad">
    <w:name w:val="No Spacing"/>
    <w:link w:val="ae"/>
    <w:qFormat/>
    <w:rsid w:val="00416697"/>
    <w:pPr>
      <w:suppressAutoHyphens/>
      <w:spacing w:after="0" w:line="240" w:lineRule="auto"/>
    </w:pPr>
    <w:rPr>
      <w:rFonts w:ascii="Calibri" w:eastAsia="Arial" w:hAnsi="Calibri" w:cs="Calibri"/>
      <w:lang w:eastAsia="ar-SA"/>
    </w:rPr>
  </w:style>
  <w:style w:type="paragraph" w:customStyle="1" w:styleId="af">
    <w:name w:val="Содержимое таблицы"/>
    <w:basedOn w:val="a"/>
    <w:rsid w:val="00416697"/>
    <w:pPr>
      <w:suppressLineNumbers/>
      <w:suppressAutoHyphens/>
      <w:spacing w:after="200" w:line="276" w:lineRule="auto"/>
    </w:pPr>
    <w:rPr>
      <w:rFonts w:ascii="Calibri" w:hAnsi="Calibri" w:cs="Calibri"/>
      <w:sz w:val="22"/>
      <w:szCs w:val="22"/>
      <w:lang w:eastAsia="ar-SA"/>
    </w:rPr>
  </w:style>
  <w:style w:type="paragraph" w:customStyle="1" w:styleId="af0">
    <w:name w:val="Заголовок таблицы"/>
    <w:basedOn w:val="af"/>
    <w:rsid w:val="00416697"/>
    <w:pPr>
      <w:jc w:val="center"/>
    </w:pPr>
    <w:rPr>
      <w:b/>
      <w:bCs/>
    </w:rPr>
  </w:style>
  <w:style w:type="paragraph" w:styleId="af1">
    <w:name w:val="Normal (Web)"/>
    <w:basedOn w:val="a"/>
    <w:uiPriority w:val="99"/>
    <w:rsid w:val="00416697"/>
    <w:pPr>
      <w:spacing w:before="100" w:beforeAutospacing="1" w:after="100" w:afterAutospacing="1"/>
    </w:pPr>
  </w:style>
  <w:style w:type="paragraph" w:styleId="af2">
    <w:name w:val="Balloon Text"/>
    <w:basedOn w:val="a"/>
    <w:link w:val="af3"/>
    <w:rsid w:val="00416697"/>
    <w:rPr>
      <w:rFonts w:ascii="Tahoma" w:hAnsi="Tahoma" w:cs="Tahoma"/>
      <w:sz w:val="16"/>
      <w:szCs w:val="16"/>
    </w:rPr>
  </w:style>
  <w:style w:type="character" w:customStyle="1" w:styleId="af3">
    <w:name w:val="Текст выноски Знак"/>
    <w:basedOn w:val="a0"/>
    <w:link w:val="af2"/>
    <w:rsid w:val="00416697"/>
    <w:rPr>
      <w:rFonts w:ascii="Tahoma" w:eastAsia="Times New Roman" w:hAnsi="Tahoma" w:cs="Tahoma"/>
      <w:sz w:val="16"/>
      <w:szCs w:val="16"/>
      <w:lang w:eastAsia="ru-RU"/>
    </w:rPr>
  </w:style>
  <w:style w:type="character" w:customStyle="1" w:styleId="ae">
    <w:name w:val="Без интервала Знак"/>
    <w:link w:val="ad"/>
    <w:rsid w:val="005039D4"/>
    <w:rPr>
      <w:rFonts w:ascii="Calibri" w:eastAsia="Arial" w:hAnsi="Calibri" w:cs="Calibri"/>
      <w:lang w:eastAsia="ar-SA"/>
    </w:rPr>
  </w:style>
  <w:style w:type="table" w:styleId="af4">
    <w:name w:val="Table Grid"/>
    <w:basedOn w:val="a1"/>
    <w:uiPriority w:val="59"/>
    <w:rsid w:val="005039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91">
    <w:name w:val="Font Style91"/>
    <w:basedOn w:val="a0"/>
    <w:rsid w:val="005039D4"/>
    <w:rPr>
      <w:rFonts w:ascii="Times New Roman" w:hAnsi="Times New Roman" w:cs="Times New Roman"/>
      <w:spacing w:val="20"/>
      <w:sz w:val="20"/>
      <w:szCs w:val="20"/>
    </w:rPr>
  </w:style>
  <w:style w:type="paragraph" w:styleId="af5">
    <w:name w:val="List Paragraph"/>
    <w:basedOn w:val="a"/>
    <w:uiPriority w:val="34"/>
    <w:qFormat/>
    <w:rsid w:val="001C7975"/>
    <w:pPr>
      <w:spacing w:after="200" w:line="276" w:lineRule="auto"/>
      <w:ind w:left="720"/>
      <w:contextualSpacing/>
    </w:pPr>
    <w:rPr>
      <w:sz w:val="22"/>
      <w:szCs w:val="22"/>
      <w:lang w:eastAsia="en-US"/>
    </w:rPr>
  </w:style>
  <w:style w:type="table" w:customStyle="1" w:styleId="16">
    <w:name w:val="Сетка таблицы1"/>
    <w:basedOn w:val="a1"/>
    <w:next w:val="af4"/>
    <w:uiPriority w:val="59"/>
    <w:rsid w:val="007E2B3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427991"/>
  </w:style>
  <w:style w:type="paragraph" w:customStyle="1" w:styleId="17">
    <w:name w:val="Стиль1"/>
    <w:basedOn w:val="a"/>
    <w:rsid w:val="00427991"/>
    <w:pPr>
      <w:jc w:val="center"/>
    </w:pPr>
    <w:rPr>
      <w:rFonts w:ascii="Arial" w:hAnsi="Arial"/>
      <w:b/>
      <w:sz w:val="20"/>
      <w:szCs w:val="20"/>
    </w:rPr>
  </w:style>
  <w:style w:type="paragraph" w:customStyle="1" w:styleId="3">
    <w:name w:val="Стиль3"/>
    <w:basedOn w:val="a"/>
    <w:link w:val="30"/>
    <w:rsid w:val="00427991"/>
    <w:pPr>
      <w:jc w:val="both"/>
    </w:pPr>
    <w:rPr>
      <w:rFonts w:ascii="Arial" w:hAnsi="Arial"/>
      <w:bCs/>
      <w:iCs/>
      <w:sz w:val="20"/>
      <w:szCs w:val="20"/>
    </w:rPr>
  </w:style>
  <w:style w:type="character" w:customStyle="1" w:styleId="30">
    <w:name w:val="Стиль3 Знак"/>
    <w:link w:val="3"/>
    <w:rsid w:val="00427991"/>
    <w:rPr>
      <w:rFonts w:ascii="Arial" w:eastAsia="Times New Roman" w:hAnsi="Arial" w:cs="Times New Roman"/>
      <w:bCs/>
      <w:iCs/>
      <w:sz w:val="20"/>
      <w:szCs w:val="20"/>
      <w:lang w:eastAsia="ru-RU"/>
    </w:rPr>
  </w:style>
  <w:style w:type="character" w:customStyle="1" w:styleId="c1">
    <w:name w:val="c1"/>
    <w:basedOn w:val="a0"/>
    <w:rsid w:val="00EF066D"/>
  </w:style>
  <w:style w:type="character" w:customStyle="1" w:styleId="apple-converted-space">
    <w:name w:val="apple-converted-space"/>
    <w:basedOn w:val="a0"/>
    <w:rsid w:val="00EF066D"/>
  </w:style>
  <w:style w:type="character" w:customStyle="1" w:styleId="c1c12">
    <w:name w:val="c1 c12"/>
    <w:basedOn w:val="a0"/>
    <w:rsid w:val="00B53A4E"/>
  </w:style>
  <w:style w:type="paragraph" w:styleId="af6">
    <w:name w:val="header"/>
    <w:basedOn w:val="a"/>
    <w:link w:val="af7"/>
    <w:rsid w:val="00932B31"/>
    <w:pPr>
      <w:tabs>
        <w:tab w:val="center" w:pos="4677"/>
        <w:tab w:val="right" w:pos="9355"/>
      </w:tabs>
    </w:pPr>
  </w:style>
  <w:style w:type="character" w:customStyle="1" w:styleId="af7">
    <w:name w:val="Верхний колонтитул Знак"/>
    <w:basedOn w:val="a0"/>
    <w:link w:val="af6"/>
    <w:rsid w:val="00932B31"/>
    <w:rPr>
      <w:rFonts w:ascii="Times New Roman" w:eastAsia="Times New Roman" w:hAnsi="Times New Roman" w:cs="Times New Roman"/>
      <w:sz w:val="24"/>
      <w:szCs w:val="24"/>
      <w:lang w:eastAsia="ru-RU"/>
    </w:rPr>
  </w:style>
  <w:style w:type="paragraph" w:customStyle="1" w:styleId="7">
    <w:name w:val="Стиль7"/>
    <w:basedOn w:val="a"/>
    <w:link w:val="70"/>
    <w:rsid w:val="00932B31"/>
    <w:pPr>
      <w:spacing w:after="120"/>
      <w:jc w:val="both"/>
    </w:pPr>
    <w:rPr>
      <w:rFonts w:ascii="Arial" w:hAnsi="Arial" w:cs="Arial"/>
      <w:sz w:val="20"/>
      <w:szCs w:val="20"/>
    </w:rPr>
  </w:style>
  <w:style w:type="character" w:customStyle="1" w:styleId="70">
    <w:name w:val="Стиль7 Знак"/>
    <w:link w:val="7"/>
    <w:rsid w:val="00932B31"/>
    <w:rPr>
      <w:rFonts w:ascii="Arial" w:eastAsia="Times New Roman" w:hAnsi="Arial" w:cs="Arial"/>
      <w:sz w:val="20"/>
      <w:szCs w:val="20"/>
      <w:lang w:eastAsia="ru-RU"/>
    </w:rPr>
  </w:style>
  <w:style w:type="paragraph" w:styleId="20">
    <w:name w:val="Body Text Indent 2"/>
    <w:basedOn w:val="a"/>
    <w:link w:val="21"/>
    <w:uiPriority w:val="99"/>
    <w:semiHidden/>
    <w:unhideWhenUsed/>
    <w:rsid w:val="00757F68"/>
    <w:pPr>
      <w:spacing w:after="120" w:line="480" w:lineRule="auto"/>
      <w:ind w:left="283"/>
    </w:pPr>
  </w:style>
  <w:style w:type="character" w:customStyle="1" w:styleId="21">
    <w:name w:val="Основной текст с отступом 2 Знак"/>
    <w:basedOn w:val="a0"/>
    <w:link w:val="20"/>
    <w:uiPriority w:val="99"/>
    <w:semiHidden/>
    <w:rsid w:val="00757F68"/>
    <w:rPr>
      <w:rFonts w:ascii="Times New Roman" w:eastAsia="Times New Roman" w:hAnsi="Times New Roman" w:cs="Times New Roman"/>
      <w:sz w:val="24"/>
      <w:szCs w:val="24"/>
      <w:lang w:eastAsia="ru-RU"/>
    </w:rPr>
  </w:style>
  <w:style w:type="character" w:customStyle="1" w:styleId="c10">
    <w:name w:val="c10"/>
    <w:basedOn w:val="a0"/>
    <w:rsid w:val="001776D4"/>
  </w:style>
  <w:style w:type="character" w:customStyle="1" w:styleId="c5">
    <w:name w:val="c5"/>
    <w:basedOn w:val="a0"/>
    <w:rsid w:val="00177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6697"/>
    <w:pPr>
      <w:keepNext/>
      <w:numPr>
        <w:numId w:val="1"/>
      </w:numPr>
      <w:suppressAutoHyphens/>
      <w:spacing w:before="240" w:after="60" w:line="276" w:lineRule="auto"/>
      <w:outlineLvl w:val="0"/>
    </w:pPr>
    <w:rPr>
      <w:rFonts w:ascii="Cambria" w:hAnsi="Cambria"/>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697"/>
    <w:rPr>
      <w:rFonts w:ascii="Cambria" w:eastAsia="Times New Roman" w:hAnsi="Cambria" w:cs="Times New Roman"/>
      <w:b/>
      <w:bCs/>
      <w:kern w:val="1"/>
      <w:sz w:val="32"/>
      <w:szCs w:val="32"/>
      <w:lang w:eastAsia="ar-SA"/>
    </w:rPr>
  </w:style>
  <w:style w:type="character" w:customStyle="1" w:styleId="Zag11">
    <w:name w:val="Zag_11"/>
    <w:rsid w:val="00416697"/>
  </w:style>
  <w:style w:type="paragraph" w:customStyle="1" w:styleId="Zag2">
    <w:name w:val="Zag_2"/>
    <w:basedOn w:val="a"/>
    <w:rsid w:val="00416697"/>
    <w:pPr>
      <w:widowControl w:val="0"/>
      <w:suppressAutoHyphens/>
      <w:autoSpaceDE w:val="0"/>
      <w:spacing w:after="129" w:line="291" w:lineRule="exact"/>
      <w:jc w:val="center"/>
    </w:pPr>
    <w:rPr>
      <w:b/>
      <w:bCs/>
      <w:color w:val="000000"/>
      <w:lang w:val="en-US" w:eastAsia="ar-SA"/>
    </w:rPr>
  </w:style>
  <w:style w:type="paragraph" w:customStyle="1" w:styleId="Zag3">
    <w:name w:val="Zag_3"/>
    <w:basedOn w:val="a"/>
    <w:rsid w:val="00416697"/>
    <w:pPr>
      <w:widowControl w:val="0"/>
      <w:suppressAutoHyphens/>
      <w:autoSpaceDE w:val="0"/>
      <w:spacing w:after="68" w:line="282" w:lineRule="exact"/>
      <w:jc w:val="center"/>
    </w:pPr>
    <w:rPr>
      <w:i/>
      <w:iCs/>
      <w:color w:val="000000"/>
      <w:lang w:val="en-US" w:eastAsia="ar-SA"/>
    </w:rPr>
  </w:style>
  <w:style w:type="paragraph" w:customStyle="1" w:styleId="a3">
    <w:name w:val="Νξβϋι"/>
    <w:basedOn w:val="a"/>
    <w:rsid w:val="00416697"/>
    <w:pPr>
      <w:widowControl w:val="0"/>
      <w:suppressAutoHyphens/>
      <w:autoSpaceDE w:val="0"/>
    </w:pPr>
    <w:rPr>
      <w:color w:val="000000"/>
      <w:lang w:val="en-US" w:eastAsia="ar-SA"/>
    </w:rPr>
  </w:style>
  <w:style w:type="character" w:customStyle="1" w:styleId="Absatz-Standardschriftart">
    <w:name w:val="Absatz-Standardschriftart"/>
    <w:rsid w:val="00416697"/>
  </w:style>
  <w:style w:type="character" w:customStyle="1" w:styleId="WW8Num1z0">
    <w:name w:val="WW8Num1z0"/>
    <w:rsid w:val="00416697"/>
    <w:rPr>
      <w:rFonts w:ascii="Symbol" w:hAnsi="Symbol"/>
      <w:lang w:val="ru-RU"/>
    </w:rPr>
  </w:style>
  <w:style w:type="character" w:customStyle="1" w:styleId="WW8Num1z1">
    <w:name w:val="WW8Num1z1"/>
    <w:rsid w:val="00416697"/>
    <w:rPr>
      <w:rFonts w:ascii="Courier New" w:hAnsi="Courier New" w:cs="Courier New"/>
    </w:rPr>
  </w:style>
  <w:style w:type="character" w:customStyle="1" w:styleId="WW8Num1z2">
    <w:name w:val="WW8Num1z2"/>
    <w:rsid w:val="00416697"/>
    <w:rPr>
      <w:rFonts w:ascii="Wingdings" w:hAnsi="Wingdings"/>
    </w:rPr>
  </w:style>
  <w:style w:type="character" w:customStyle="1" w:styleId="WW8Num1z3">
    <w:name w:val="WW8Num1z3"/>
    <w:rsid w:val="00416697"/>
    <w:rPr>
      <w:rFonts w:ascii="Symbol" w:hAnsi="Symbol"/>
    </w:rPr>
  </w:style>
  <w:style w:type="character" w:customStyle="1" w:styleId="11">
    <w:name w:val="Основной шрифт абзаца1"/>
    <w:rsid w:val="00416697"/>
  </w:style>
  <w:style w:type="character" w:customStyle="1" w:styleId="a4">
    <w:name w:val="Нижний колонтитул Знак"/>
    <w:rsid w:val="00416697"/>
    <w:rPr>
      <w:rFonts w:ascii="Times New Roman" w:eastAsia="Times New Roman" w:hAnsi="Times New Roman" w:cs="Times New Roman"/>
      <w:sz w:val="24"/>
      <w:szCs w:val="24"/>
    </w:rPr>
  </w:style>
  <w:style w:type="character" w:customStyle="1" w:styleId="12">
    <w:name w:val="Нижний колонтитул Знак1"/>
    <w:basedOn w:val="11"/>
    <w:rsid w:val="00416697"/>
  </w:style>
  <w:style w:type="character" w:styleId="a5">
    <w:name w:val="Strong"/>
    <w:qFormat/>
    <w:rsid w:val="00416697"/>
    <w:rPr>
      <w:b/>
      <w:bCs/>
    </w:rPr>
  </w:style>
  <w:style w:type="character" w:customStyle="1" w:styleId="a6">
    <w:name w:val="Основной текст Знак"/>
    <w:rsid w:val="00416697"/>
    <w:rPr>
      <w:rFonts w:ascii="Times New Roman" w:eastAsia="Times New Roman" w:hAnsi="Times New Roman" w:cs="Times New Roman"/>
      <w:sz w:val="24"/>
      <w:szCs w:val="24"/>
    </w:rPr>
  </w:style>
  <w:style w:type="character" w:styleId="a7">
    <w:name w:val="Hyperlink"/>
    <w:rsid w:val="00416697"/>
    <w:rPr>
      <w:color w:val="0000FF"/>
      <w:u w:val="single"/>
    </w:rPr>
  </w:style>
  <w:style w:type="character" w:customStyle="1" w:styleId="a8">
    <w:name w:val="Маркеры списка"/>
    <w:rsid w:val="00416697"/>
    <w:rPr>
      <w:rFonts w:ascii="OpenSymbol" w:eastAsia="OpenSymbol" w:hAnsi="OpenSymbol" w:cs="OpenSymbol"/>
    </w:rPr>
  </w:style>
  <w:style w:type="paragraph" w:customStyle="1" w:styleId="a9">
    <w:name w:val="Заголовок"/>
    <w:basedOn w:val="a"/>
    <w:next w:val="aa"/>
    <w:rsid w:val="00416697"/>
    <w:pPr>
      <w:keepNext/>
      <w:suppressAutoHyphens/>
      <w:spacing w:before="240" w:after="120" w:line="276" w:lineRule="auto"/>
    </w:pPr>
    <w:rPr>
      <w:rFonts w:ascii="Arial" w:eastAsia="SimSun" w:hAnsi="Arial" w:cs="Mangal"/>
      <w:sz w:val="28"/>
      <w:szCs w:val="28"/>
      <w:lang w:eastAsia="ar-SA"/>
    </w:rPr>
  </w:style>
  <w:style w:type="paragraph" w:styleId="aa">
    <w:name w:val="Body Text"/>
    <w:basedOn w:val="a"/>
    <w:link w:val="13"/>
    <w:rsid w:val="00416697"/>
    <w:pPr>
      <w:suppressAutoHyphens/>
      <w:spacing w:after="120"/>
    </w:pPr>
    <w:rPr>
      <w:lang w:eastAsia="ar-SA"/>
    </w:rPr>
  </w:style>
  <w:style w:type="character" w:customStyle="1" w:styleId="13">
    <w:name w:val="Основной текст Знак1"/>
    <w:basedOn w:val="a0"/>
    <w:link w:val="aa"/>
    <w:rsid w:val="00416697"/>
    <w:rPr>
      <w:rFonts w:ascii="Times New Roman" w:eastAsia="Times New Roman" w:hAnsi="Times New Roman" w:cs="Times New Roman"/>
      <w:sz w:val="24"/>
      <w:szCs w:val="24"/>
      <w:lang w:eastAsia="ar-SA"/>
    </w:rPr>
  </w:style>
  <w:style w:type="paragraph" w:styleId="ab">
    <w:name w:val="List"/>
    <w:basedOn w:val="aa"/>
    <w:rsid w:val="00416697"/>
    <w:rPr>
      <w:rFonts w:ascii="Arial" w:hAnsi="Arial" w:cs="Mangal"/>
    </w:rPr>
  </w:style>
  <w:style w:type="paragraph" w:customStyle="1" w:styleId="14">
    <w:name w:val="Название1"/>
    <w:basedOn w:val="a"/>
    <w:rsid w:val="00416697"/>
    <w:pPr>
      <w:suppressLineNumbers/>
      <w:suppressAutoHyphens/>
      <w:spacing w:before="120" w:after="120" w:line="276" w:lineRule="auto"/>
    </w:pPr>
    <w:rPr>
      <w:rFonts w:ascii="Arial" w:hAnsi="Arial" w:cs="Mangal"/>
      <w:i/>
      <w:iCs/>
      <w:sz w:val="20"/>
      <w:lang w:eastAsia="ar-SA"/>
    </w:rPr>
  </w:style>
  <w:style w:type="paragraph" w:customStyle="1" w:styleId="15">
    <w:name w:val="Указатель1"/>
    <w:basedOn w:val="a"/>
    <w:rsid w:val="00416697"/>
    <w:pPr>
      <w:suppressLineNumbers/>
      <w:suppressAutoHyphens/>
      <w:spacing w:after="200" w:line="276" w:lineRule="auto"/>
    </w:pPr>
    <w:rPr>
      <w:rFonts w:ascii="Arial" w:hAnsi="Arial" w:cs="Mangal"/>
      <w:sz w:val="22"/>
      <w:szCs w:val="22"/>
      <w:lang w:eastAsia="ar-SA"/>
    </w:rPr>
  </w:style>
  <w:style w:type="paragraph" w:styleId="ac">
    <w:name w:val="footer"/>
    <w:basedOn w:val="a"/>
    <w:link w:val="2"/>
    <w:rsid w:val="00416697"/>
    <w:pPr>
      <w:suppressAutoHyphens/>
    </w:pPr>
    <w:rPr>
      <w:lang w:eastAsia="ar-SA"/>
    </w:rPr>
  </w:style>
  <w:style w:type="character" w:customStyle="1" w:styleId="2">
    <w:name w:val="Нижний колонтитул Знак2"/>
    <w:basedOn w:val="a0"/>
    <w:link w:val="ac"/>
    <w:rsid w:val="00416697"/>
    <w:rPr>
      <w:rFonts w:ascii="Times New Roman" w:eastAsia="Times New Roman" w:hAnsi="Times New Roman" w:cs="Times New Roman"/>
      <w:sz w:val="24"/>
      <w:szCs w:val="24"/>
      <w:lang w:eastAsia="ar-SA"/>
    </w:rPr>
  </w:style>
  <w:style w:type="paragraph" w:styleId="ad">
    <w:name w:val="No Spacing"/>
    <w:link w:val="ae"/>
    <w:qFormat/>
    <w:rsid w:val="00416697"/>
    <w:pPr>
      <w:suppressAutoHyphens/>
      <w:spacing w:after="0" w:line="240" w:lineRule="auto"/>
    </w:pPr>
    <w:rPr>
      <w:rFonts w:ascii="Calibri" w:eastAsia="Arial" w:hAnsi="Calibri" w:cs="Calibri"/>
      <w:lang w:eastAsia="ar-SA"/>
    </w:rPr>
  </w:style>
  <w:style w:type="paragraph" w:customStyle="1" w:styleId="af">
    <w:name w:val="Содержимое таблицы"/>
    <w:basedOn w:val="a"/>
    <w:rsid w:val="00416697"/>
    <w:pPr>
      <w:suppressLineNumbers/>
      <w:suppressAutoHyphens/>
      <w:spacing w:after="200" w:line="276" w:lineRule="auto"/>
    </w:pPr>
    <w:rPr>
      <w:rFonts w:ascii="Calibri" w:hAnsi="Calibri" w:cs="Calibri"/>
      <w:sz w:val="22"/>
      <w:szCs w:val="22"/>
      <w:lang w:eastAsia="ar-SA"/>
    </w:rPr>
  </w:style>
  <w:style w:type="paragraph" w:customStyle="1" w:styleId="af0">
    <w:name w:val="Заголовок таблицы"/>
    <w:basedOn w:val="af"/>
    <w:rsid w:val="00416697"/>
    <w:pPr>
      <w:jc w:val="center"/>
    </w:pPr>
    <w:rPr>
      <w:b/>
      <w:bCs/>
    </w:rPr>
  </w:style>
  <w:style w:type="paragraph" w:styleId="af1">
    <w:name w:val="Normal (Web)"/>
    <w:basedOn w:val="a"/>
    <w:uiPriority w:val="99"/>
    <w:rsid w:val="00416697"/>
    <w:pPr>
      <w:spacing w:before="100" w:beforeAutospacing="1" w:after="100" w:afterAutospacing="1"/>
    </w:pPr>
  </w:style>
  <w:style w:type="paragraph" w:styleId="af2">
    <w:name w:val="Balloon Text"/>
    <w:basedOn w:val="a"/>
    <w:link w:val="af3"/>
    <w:rsid w:val="00416697"/>
    <w:rPr>
      <w:rFonts w:ascii="Tahoma" w:hAnsi="Tahoma" w:cs="Tahoma"/>
      <w:sz w:val="16"/>
      <w:szCs w:val="16"/>
    </w:rPr>
  </w:style>
  <w:style w:type="character" w:customStyle="1" w:styleId="af3">
    <w:name w:val="Текст выноски Знак"/>
    <w:basedOn w:val="a0"/>
    <w:link w:val="af2"/>
    <w:rsid w:val="00416697"/>
    <w:rPr>
      <w:rFonts w:ascii="Tahoma" w:eastAsia="Times New Roman" w:hAnsi="Tahoma" w:cs="Tahoma"/>
      <w:sz w:val="16"/>
      <w:szCs w:val="16"/>
      <w:lang w:eastAsia="ru-RU"/>
    </w:rPr>
  </w:style>
  <w:style w:type="character" w:customStyle="1" w:styleId="ae">
    <w:name w:val="Без интервала Знак"/>
    <w:link w:val="ad"/>
    <w:rsid w:val="005039D4"/>
    <w:rPr>
      <w:rFonts w:ascii="Calibri" w:eastAsia="Arial" w:hAnsi="Calibri" w:cs="Calibri"/>
      <w:lang w:eastAsia="ar-SA"/>
    </w:rPr>
  </w:style>
  <w:style w:type="table" w:styleId="af4">
    <w:name w:val="Table Grid"/>
    <w:basedOn w:val="a1"/>
    <w:uiPriority w:val="59"/>
    <w:rsid w:val="005039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91">
    <w:name w:val="Font Style91"/>
    <w:basedOn w:val="a0"/>
    <w:rsid w:val="005039D4"/>
    <w:rPr>
      <w:rFonts w:ascii="Times New Roman" w:hAnsi="Times New Roman" w:cs="Times New Roman"/>
      <w:spacing w:val="20"/>
      <w:sz w:val="20"/>
      <w:szCs w:val="20"/>
    </w:rPr>
  </w:style>
  <w:style w:type="paragraph" w:styleId="af5">
    <w:name w:val="List Paragraph"/>
    <w:basedOn w:val="a"/>
    <w:uiPriority w:val="34"/>
    <w:qFormat/>
    <w:rsid w:val="001C7975"/>
    <w:pPr>
      <w:spacing w:after="200" w:line="276" w:lineRule="auto"/>
      <w:ind w:left="720"/>
      <w:contextualSpacing/>
    </w:pPr>
    <w:rPr>
      <w:sz w:val="22"/>
      <w:szCs w:val="22"/>
      <w:lang w:eastAsia="en-US"/>
    </w:rPr>
  </w:style>
  <w:style w:type="table" w:customStyle="1" w:styleId="16">
    <w:name w:val="Сетка таблицы1"/>
    <w:basedOn w:val="a1"/>
    <w:next w:val="af4"/>
    <w:uiPriority w:val="59"/>
    <w:rsid w:val="007E2B3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427991"/>
  </w:style>
  <w:style w:type="paragraph" w:customStyle="1" w:styleId="17">
    <w:name w:val="Стиль1"/>
    <w:basedOn w:val="a"/>
    <w:rsid w:val="00427991"/>
    <w:pPr>
      <w:jc w:val="center"/>
    </w:pPr>
    <w:rPr>
      <w:rFonts w:ascii="Arial" w:hAnsi="Arial"/>
      <w:b/>
      <w:sz w:val="20"/>
      <w:szCs w:val="20"/>
    </w:rPr>
  </w:style>
  <w:style w:type="paragraph" w:customStyle="1" w:styleId="3">
    <w:name w:val="Стиль3"/>
    <w:basedOn w:val="a"/>
    <w:link w:val="30"/>
    <w:rsid w:val="00427991"/>
    <w:pPr>
      <w:jc w:val="both"/>
    </w:pPr>
    <w:rPr>
      <w:rFonts w:ascii="Arial" w:hAnsi="Arial"/>
      <w:bCs/>
      <w:iCs/>
      <w:sz w:val="20"/>
      <w:szCs w:val="20"/>
    </w:rPr>
  </w:style>
  <w:style w:type="character" w:customStyle="1" w:styleId="30">
    <w:name w:val="Стиль3 Знак"/>
    <w:link w:val="3"/>
    <w:rsid w:val="00427991"/>
    <w:rPr>
      <w:rFonts w:ascii="Arial" w:eastAsia="Times New Roman" w:hAnsi="Arial" w:cs="Times New Roman"/>
      <w:bCs/>
      <w:iCs/>
      <w:sz w:val="20"/>
      <w:szCs w:val="20"/>
      <w:lang w:eastAsia="ru-RU"/>
    </w:rPr>
  </w:style>
  <w:style w:type="character" w:customStyle="1" w:styleId="c1">
    <w:name w:val="c1"/>
    <w:basedOn w:val="a0"/>
    <w:rsid w:val="00EF066D"/>
  </w:style>
  <w:style w:type="character" w:customStyle="1" w:styleId="apple-converted-space">
    <w:name w:val="apple-converted-space"/>
    <w:basedOn w:val="a0"/>
    <w:rsid w:val="00EF066D"/>
  </w:style>
  <w:style w:type="character" w:customStyle="1" w:styleId="c1c12">
    <w:name w:val="c1 c12"/>
    <w:basedOn w:val="a0"/>
    <w:rsid w:val="00B53A4E"/>
  </w:style>
  <w:style w:type="paragraph" w:styleId="af6">
    <w:name w:val="header"/>
    <w:basedOn w:val="a"/>
    <w:link w:val="af7"/>
    <w:rsid w:val="00932B31"/>
    <w:pPr>
      <w:tabs>
        <w:tab w:val="center" w:pos="4677"/>
        <w:tab w:val="right" w:pos="9355"/>
      </w:tabs>
    </w:pPr>
  </w:style>
  <w:style w:type="character" w:customStyle="1" w:styleId="af7">
    <w:name w:val="Верхний колонтитул Знак"/>
    <w:basedOn w:val="a0"/>
    <w:link w:val="af6"/>
    <w:rsid w:val="00932B31"/>
    <w:rPr>
      <w:rFonts w:ascii="Times New Roman" w:eastAsia="Times New Roman" w:hAnsi="Times New Roman" w:cs="Times New Roman"/>
      <w:sz w:val="24"/>
      <w:szCs w:val="24"/>
      <w:lang w:eastAsia="ru-RU"/>
    </w:rPr>
  </w:style>
  <w:style w:type="paragraph" w:customStyle="1" w:styleId="7">
    <w:name w:val="Стиль7"/>
    <w:basedOn w:val="a"/>
    <w:link w:val="70"/>
    <w:rsid w:val="00932B31"/>
    <w:pPr>
      <w:spacing w:after="120"/>
      <w:jc w:val="both"/>
    </w:pPr>
    <w:rPr>
      <w:rFonts w:ascii="Arial" w:hAnsi="Arial" w:cs="Arial"/>
      <w:sz w:val="20"/>
      <w:szCs w:val="20"/>
    </w:rPr>
  </w:style>
  <w:style w:type="character" w:customStyle="1" w:styleId="70">
    <w:name w:val="Стиль7 Знак"/>
    <w:link w:val="7"/>
    <w:rsid w:val="00932B31"/>
    <w:rPr>
      <w:rFonts w:ascii="Arial" w:eastAsia="Times New Roman" w:hAnsi="Arial" w:cs="Arial"/>
      <w:sz w:val="20"/>
      <w:szCs w:val="20"/>
      <w:lang w:eastAsia="ru-RU"/>
    </w:rPr>
  </w:style>
  <w:style w:type="paragraph" w:styleId="20">
    <w:name w:val="Body Text Indent 2"/>
    <w:basedOn w:val="a"/>
    <w:link w:val="21"/>
    <w:uiPriority w:val="99"/>
    <w:semiHidden/>
    <w:unhideWhenUsed/>
    <w:rsid w:val="00757F68"/>
    <w:pPr>
      <w:spacing w:after="120" w:line="480" w:lineRule="auto"/>
      <w:ind w:left="283"/>
    </w:pPr>
  </w:style>
  <w:style w:type="character" w:customStyle="1" w:styleId="21">
    <w:name w:val="Основной текст с отступом 2 Знак"/>
    <w:basedOn w:val="a0"/>
    <w:link w:val="20"/>
    <w:uiPriority w:val="99"/>
    <w:semiHidden/>
    <w:rsid w:val="00757F68"/>
    <w:rPr>
      <w:rFonts w:ascii="Times New Roman" w:eastAsia="Times New Roman" w:hAnsi="Times New Roman" w:cs="Times New Roman"/>
      <w:sz w:val="24"/>
      <w:szCs w:val="24"/>
      <w:lang w:eastAsia="ru-RU"/>
    </w:rPr>
  </w:style>
  <w:style w:type="character" w:customStyle="1" w:styleId="c10">
    <w:name w:val="c10"/>
    <w:basedOn w:val="a0"/>
    <w:rsid w:val="001776D4"/>
  </w:style>
  <w:style w:type="character" w:customStyle="1" w:styleId="c5">
    <w:name w:val="c5"/>
    <w:basedOn w:val="a0"/>
    <w:rsid w:val="0017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4648">
      <w:bodyDiv w:val="1"/>
      <w:marLeft w:val="0"/>
      <w:marRight w:val="0"/>
      <w:marTop w:val="0"/>
      <w:marBottom w:val="0"/>
      <w:divBdr>
        <w:top w:val="none" w:sz="0" w:space="0" w:color="auto"/>
        <w:left w:val="none" w:sz="0" w:space="0" w:color="auto"/>
        <w:bottom w:val="none" w:sz="0" w:space="0" w:color="auto"/>
        <w:right w:val="none" w:sz="0" w:space="0" w:color="auto"/>
      </w:divBdr>
    </w:div>
    <w:div w:id="17818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3F80-872B-4E8B-83C3-34C2EA04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68</Pages>
  <Words>25851</Words>
  <Characters>147357</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203</cp:lastModifiedBy>
  <cp:revision>8</cp:revision>
  <dcterms:created xsi:type="dcterms:W3CDTF">2015-06-25T15:32:00Z</dcterms:created>
  <dcterms:modified xsi:type="dcterms:W3CDTF">2015-09-03T08:54:00Z</dcterms:modified>
</cp:coreProperties>
</file>