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F0" w:rsidRPr="000721F0" w:rsidRDefault="000721F0" w:rsidP="000721F0">
      <w:pPr>
        <w:pStyle w:val="21"/>
        <w:widowControl w:val="0"/>
        <w:ind w:firstLine="0"/>
        <w:rPr>
          <w:szCs w:val="24"/>
        </w:rPr>
      </w:pPr>
    </w:p>
    <w:p w:rsidR="000721F0" w:rsidRPr="000721F0" w:rsidRDefault="000721F0" w:rsidP="000721F0">
      <w:pPr>
        <w:spacing w:line="240" w:lineRule="auto"/>
        <w:jc w:val="center"/>
        <w:rPr>
          <w:rFonts w:ascii="Times New Roman" w:hAnsi="Times New Roman"/>
          <w:b/>
        </w:rPr>
      </w:pPr>
      <w:r w:rsidRPr="000721F0">
        <w:rPr>
          <w:rFonts w:ascii="Times New Roman" w:hAnsi="Times New Roman"/>
          <w:b/>
        </w:rPr>
        <w:t>УПРАВЛЕНИЕ ОБРАЗОВАНИЯ</w:t>
      </w:r>
    </w:p>
    <w:p w:rsidR="000721F0" w:rsidRPr="000721F0" w:rsidRDefault="000721F0" w:rsidP="000721F0">
      <w:pPr>
        <w:spacing w:line="240" w:lineRule="auto"/>
        <w:jc w:val="center"/>
        <w:rPr>
          <w:rFonts w:ascii="Times New Roman" w:hAnsi="Times New Roman"/>
          <w:b/>
        </w:rPr>
      </w:pPr>
      <w:r w:rsidRPr="000721F0">
        <w:rPr>
          <w:rFonts w:ascii="Times New Roman" w:hAnsi="Times New Roman"/>
          <w:b/>
        </w:rPr>
        <w:t>АДМИНИСТРАЦИИ ОБОЯНСКОГО РАЙОНА КУРСКОЙ ОБЛАСТИ</w:t>
      </w:r>
    </w:p>
    <w:p w:rsidR="000721F0" w:rsidRPr="000721F0" w:rsidRDefault="000721F0" w:rsidP="000721F0">
      <w:pPr>
        <w:spacing w:line="240" w:lineRule="auto"/>
        <w:jc w:val="center"/>
        <w:rPr>
          <w:rFonts w:ascii="Times New Roman" w:hAnsi="Times New Roman"/>
          <w:b/>
        </w:rPr>
      </w:pPr>
      <w:r w:rsidRPr="000721F0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0721F0" w:rsidRPr="000721F0" w:rsidRDefault="000721F0" w:rsidP="000721F0">
      <w:pPr>
        <w:spacing w:line="240" w:lineRule="auto"/>
        <w:jc w:val="center"/>
        <w:rPr>
          <w:rFonts w:ascii="Times New Roman" w:hAnsi="Times New Roman"/>
          <w:b/>
        </w:rPr>
      </w:pPr>
      <w:r w:rsidRPr="000721F0">
        <w:rPr>
          <w:rFonts w:ascii="Times New Roman" w:hAnsi="Times New Roman"/>
          <w:b/>
        </w:rPr>
        <w:t>«КОСИНОВСКАЯ ОСНОВНАЯ ОБЩЕОБРАЗОВАТЕЛЬНАЯ ШКОЛА»</w:t>
      </w:r>
    </w:p>
    <w:p w:rsidR="000721F0" w:rsidRPr="000721F0" w:rsidRDefault="000721F0" w:rsidP="000721F0">
      <w:pPr>
        <w:spacing w:after="0" w:line="240" w:lineRule="auto"/>
        <w:ind w:left="-709" w:firstLine="709"/>
        <w:rPr>
          <w:rFonts w:ascii="Times New Roman" w:hAnsi="Times New Roman"/>
          <w:b/>
          <w:i/>
          <w:sz w:val="32"/>
          <w:szCs w:val="32"/>
        </w:rPr>
      </w:pPr>
    </w:p>
    <w:p w:rsidR="000721F0" w:rsidRPr="000721F0" w:rsidRDefault="000721F0" w:rsidP="000721F0">
      <w:pPr>
        <w:spacing w:after="0" w:line="240" w:lineRule="auto"/>
        <w:rPr>
          <w:rFonts w:ascii="Times New Roman" w:hAnsi="Times New Roman"/>
        </w:rPr>
      </w:pPr>
    </w:p>
    <w:p w:rsidR="00020A2C" w:rsidRPr="000721F0" w:rsidRDefault="00020A2C" w:rsidP="00020A2C">
      <w:pPr>
        <w:spacing w:after="0" w:line="240" w:lineRule="auto"/>
        <w:ind w:left="-709" w:firstLine="709"/>
        <w:rPr>
          <w:rFonts w:ascii="Times New Roman" w:hAnsi="Times New Roman"/>
          <w:sz w:val="16"/>
          <w:szCs w:val="16"/>
        </w:rPr>
      </w:pPr>
      <w:r w:rsidRPr="000721F0">
        <w:rPr>
          <w:rFonts w:ascii="Times New Roman" w:hAnsi="Times New Roman"/>
          <w:sz w:val="16"/>
          <w:szCs w:val="16"/>
        </w:rPr>
        <w:t>Рассмотрена и принята  на заседании                                 Утверждена на заседании                                     Введена в действие приказом</w:t>
      </w:r>
    </w:p>
    <w:p w:rsidR="00020A2C" w:rsidRPr="009B327E" w:rsidRDefault="00020A2C" w:rsidP="00020A2C">
      <w:pPr>
        <w:spacing w:after="0" w:line="240" w:lineRule="auto"/>
        <w:ind w:left="-709" w:firstLine="709"/>
        <w:rPr>
          <w:rFonts w:ascii="Times New Roman" w:hAnsi="Times New Roman"/>
          <w:sz w:val="16"/>
          <w:szCs w:val="16"/>
        </w:rPr>
      </w:pPr>
      <w:r w:rsidRPr="000721F0">
        <w:rPr>
          <w:rFonts w:ascii="Times New Roman" w:hAnsi="Times New Roman"/>
          <w:sz w:val="16"/>
          <w:szCs w:val="16"/>
        </w:rPr>
        <w:t xml:space="preserve">методического объединения.                                                педагогического совета.                           </w:t>
      </w:r>
      <w:r>
        <w:rPr>
          <w:rFonts w:ascii="Times New Roman" w:hAnsi="Times New Roman"/>
          <w:sz w:val="16"/>
          <w:szCs w:val="16"/>
        </w:rPr>
        <w:t xml:space="preserve">           директора школы от 18.06.2015г. № 94</w:t>
      </w:r>
      <w:r w:rsidRPr="009B327E"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z w:val="16"/>
          <w:szCs w:val="16"/>
        </w:rPr>
        <w:t>1</w:t>
      </w:r>
    </w:p>
    <w:p w:rsidR="00020A2C" w:rsidRPr="000721F0" w:rsidRDefault="00020A2C" w:rsidP="00020A2C">
      <w:pPr>
        <w:spacing w:after="0" w:line="240" w:lineRule="auto"/>
        <w:ind w:left="-709" w:firstLine="709"/>
        <w:rPr>
          <w:rFonts w:ascii="Times New Roman" w:hAnsi="Times New Roman"/>
          <w:sz w:val="16"/>
          <w:szCs w:val="16"/>
        </w:rPr>
      </w:pPr>
      <w:r w:rsidRPr="000721F0">
        <w:rPr>
          <w:rFonts w:ascii="Times New Roman" w:hAnsi="Times New Roman"/>
          <w:sz w:val="16"/>
          <w:szCs w:val="16"/>
        </w:rPr>
        <w:t>/Проток</w:t>
      </w:r>
      <w:r>
        <w:rPr>
          <w:rFonts w:ascii="Times New Roman" w:hAnsi="Times New Roman"/>
          <w:sz w:val="16"/>
          <w:szCs w:val="16"/>
        </w:rPr>
        <w:t>ол № 1 от 18.06.2015</w:t>
      </w:r>
      <w:r w:rsidRPr="000721F0">
        <w:rPr>
          <w:rFonts w:ascii="Times New Roman" w:hAnsi="Times New Roman"/>
          <w:sz w:val="16"/>
          <w:szCs w:val="16"/>
        </w:rPr>
        <w:t xml:space="preserve">г./                              </w:t>
      </w:r>
      <w:r>
        <w:rPr>
          <w:rFonts w:ascii="Times New Roman" w:hAnsi="Times New Roman"/>
          <w:sz w:val="16"/>
          <w:szCs w:val="16"/>
        </w:rPr>
        <w:t xml:space="preserve">              /Протокол № 1 от 18.06.2015</w:t>
      </w:r>
      <w:r w:rsidRPr="000721F0">
        <w:rPr>
          <w:rFonts w:ascii="Times New Roman" w:hAnsi="Times New Roman"/>
          <w:sz w:val="16"/>
          <w:szCs w:val="16"/>
        </w:rPr>
        <w:t>г./                           Директор школы _________/</w:t>
      </w:r>
      <w:proofErr w:type="spellStart"/>
      <w:r w:rsidRPr="000721F0">
        <w:rPr>
          <w:rFonts w:ascii="Times New Roman" w:hAnsi="Times New Roman"/>
          <w:sz w:val="16"/>
          <w:szCs w:val="16"/>
        </w:rPr>
        <w:t>В,И.Карелов</w:t>
      </w:r>
      <w:proofErr w:type="spellEnd"/>
      <w:r w:rsidRPr="000721F0">
        <w:rPr>
          <w:rFonts w:ascii="Times New Roman" w:hAnsi="Times New Roman"/>
          <w:sz w:val="16"/>
          <w:szCs w:val="16"/>
        </w:rPr>
        <w:t>/</w:t>
      </w:r>
    </w:p>
    <w:p w:rsidR="00020A2C" w:rsidRPr="000721F0" w:rsidRDefault="00020A2C" w:rsidP="00020A2C">
      <w:pPr>
        <w:spacing w:after="0" w:line="240" w:lineRule="auto"/>
        <w:ind w:left="-709" w:firstLine="709"/>
        <w:rPr>
          <w:rFonts w:ascii="Times New Roman" w:hAnsi="Times New Roman"/>
          <w:sz w:val="16"/>
          <w:szCs w:val="16"/>
        </w:rPr>
      </w:pPr>
      <w:r w:rsidRPr="000721F0">
        <w:rPr>
          <w:rFonts w:ascii="Times New Roman" w:hAnsi="Times New Roman"/>
          <w:sz w:val="16"/>
          <w:szCs w:val="16"/>
        </w:rPr>
        <w:t>Руководитель ШМО ________ /</w:t>
      </w:r>
      <w:proofErr w:type="spellStart"/>
      <w:r w:rsidRPr="000721F0">
        <w:rPr>
          <w:rFonts w:ascii="Times New Roman" w:hAnsi="Times New Roman"/>
          <w:sz w:val="16"/>
          <w:szCs w:val="16"/>
        </w:rPr>
        <w:t>Пронская</w:t>
      </w:r>
      <w:proofErr w:type="spellEnd"/>
      <w:r w:rsidRPr="000721F0">
        <w:rPr>
          <w:rFonts w:ascii="Times New Roman" w:hAnsi="Times New Roman"/>
          <w:sz w:val="16"/>
          <w:szCs w:val="16"/>
        </w:rPr>
        <w:t xml:space="preserve"> В.Д./                  Председатель _________ /В.И.Карелов/</w:t>
      </w:r>
    </w:p>
    <w:p w:rsidR="00020A2C" w:rsidRPr="000721F0" w:rsidRDefault="00020A2C" w:rsidP="00020A2C">
      <w:pPr>
        <w:spacing w:after="0" w:line="240" w:lineRule="auto"/>
        <w:ind w:left="-709"/>
        <w:rPr>
          <w:rFonts w:ascii="Times New Roman" w:hAnsi="Times New Roman"/>
        </w:rPr>
      </w:pPr>
      <w:r w:rsidRPr="000721F0">
        <w:rPr>
          <w:rFonts w:ascii="Times New Roman" w:hAnsi="Times New Roman"/>
        </w:rPr>
        <w:t xml:space="preserve"> </w:t>
      </w:r>
    </w:p>
    <w:p w:rsidR="000721F0" w:rsidRPr="000721F0" w:rsidRDefault="000721F0" w:rsidP="000721F0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0721F0" w:rsidRPr="000721F0" w:rsidRDefault="000721F0" w:rsidP="0066744D">
      <w:pPr>
        <w:ind w:left="-567" w:hanging="1"/>
        <w:rPr>
          <w:rFonts w:ascii="Times New Roman" w:hAnsi="Times New Roman"/>
        </w:rPr>
      </w:pPr>
    </w:p>
    <w:p w:rsidR="000721F0" w:rsidRPr="000721F0" w:rsidRDefault="000721F0" w:rsidP="000721F0">
      <w:pPr>
        <w:jc w:val="center"/>
        <w:rPr>
          <w:rFonts w:ascii="Times New Roman" w:hAnsi="Times New Roman"/>
        </w:rPr>
      </w:pPr>
    </w:p>
    <w:p w:rsidR="000721F0" w:rsidRPr="000721F0" w:rsidRDefault="00E55AB9" w:rsidP="000721F0">
      <w:pPr>
        <w:jc w:val="center"/>
        <w:rPr>
          <w:rFonts w:ascii="Times New Roman" w:hAnsi="Times New Roman"/>
          <w:sz w:val="40"/>
          <w:szCs w:val="40"/>
        </w:rPr>
      </w:pPr>
      <w:r w:rsidRPr="00E55AB9">
        <w:rPr>
          <w:rFonts w:ascii="Times New Roman" w:hAnsi="Times New Roman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pt;height:134.25pt" fillcolor="black">
            <v:shadow color="#868686"/>
            <v:textpath style="font-family:&quot;Arial Black&quot;;v-text-kern:t" trim="t" fitpath="t" string="Рабочая программа по&#10;русскому языку&#10;3   класс&#10; &#10;"/>
          </v:shape>
        </w:pict>
      </w:r>
    </w:p>
    <w:p w:rsidR="000721F0" w:rsidRPr="000721F0" w:rsidRDefault="000721F0" w:rsidP="000721F0">
      <w:pPr>
        <w:pStyle w:val="1"/>
        <w:jc w:val="center"/>
        <w:rPr>
          <w:rFonts w:ascii="Times New Roman" w:hAnsi="Times New Roman" w:cs="Times New Roman"/>
          <w:i/>
          <w:color w:val="auto"/>
          <w:sz w:val="36"/>
          <w:szCs w:val="36"/>
        </w:rPr>
      </w:pPr>
      <w:r w:rsidRPr="000721F0">
        <w:rPr>
          <w:rFonts w:ascii="Times New Roman" w:hAnsi="Times New Roman" w:cs="Times New Roman"/>
          <w:i/>
          <w:color w:val="auto"/>
          <w:sz w:val="36"/>
          <w:szCs w:val="36"/>
        </w:rPr>
        <w:t>базовый уровень</w:t>
      </w:r>
    </w:p>
    <w:p w:rsidR="000721F0" w:rsidRPr="000721F0" w:rsidRDefault="000721F0" w:rsidP="000721F0">
      <w:pPr>
        <w:pStyle w:val="1"/>
        <w:jc w:val="center"/>
        <w:rPr>
          <w:rFonts w:ascii="Times New Roman" w:hAnsi="Times New Roman" w:cs="Times New Roman"/>
          <w:i/>
          <w:color w:val="auto"/>
        </w:rPr>
      </w:pPr>
      <w:r w:rsidRPr="000721F0">
        <w:rPr>
          <w:rFonts w:ascii="Times New Roman" w:hAnsi="Times New Roman" w:cs="Times New Roman"/>
          <w:i/>
          <w:color w:val="auto"/>
        </w:rPr>
        <w:t xml:space="preserve">Учитель </w:t>
      </w:r>
      <w:r w:rsidR="00CF2488">
        <w:rPr>
          <w:rFonts w:ascii="Times New Roman" w:hAnsi="Times New Roman" w:cs="Times New Roman"/>
          <w:i/>
          <w:color w:val="auto"/>
        </w:rPr>
        <w:t>– Плотникова Елена Николаевна</w:t>
      </w:r>
    </w:p>
    <w:p w:rsidR="000721F0" w:rsidRPr="000721F0" w:rsidRDefault="000721F0" w:rsidP="000721F0">
      <w:pPr>
        <w:pStyle w:val="1"/>
        <w:jc w:val="center"/>
        <w:rPr>
          <w:rFonts w:ascii="Times New Roman" w:hAnsi="Times New Roman" w:cs="Times New Roman"/>
          <w:i/>
          <w:color w:val="auto"/>
        </w:rPr>
      </w:pPr>
    </w:p>
    <w:p w:rsidR="000721F0" w:rsidRPr="000721F0" w:rsidRDefault="000721F0" w:rsidP="000721F0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0721F0" w:rsidRPr="000721F0" w:rsidRDefault="000721F0" w:rsidP="000721F0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721F0">
        <w:rPr>
          <w:rFonts w:ascii="Times New Roman" w:hAnsi="Times New Roman" w:cs="Times New Roman"/>
          <w:color w:val="auto"/>
        </w:rPr>
        <w:t>Срок реализации – 1 год</w:t>
      </w:r>
    </w:p>
    <w:p w:rsidR="000721F0" w:rsidRPr="000721F0" w:rsidRDefault="000721F0" w:rsidP="000721F0">
      <w:pPr>
        <w:tabs>
          <w:tab w:val="left" w:pos="4425"/>
        </w:tabs>
        <w:rPr>
          <w:sz w:val="36"/>
          <w:szCs w:val="36"/>
        </w:rPr>
      </w:pPr>
    </w:p>
    <w:p w:rsidR="000721F0" w:rsidRDefault="000721F0" w:rsidP="000721F0">
      <w:pPr>
        <w:jc w:val="center"/>
        <w:rPr>
          <w:b/>
        </w:rPr>
      </w:pPr>
    </w:p>
    <w:p w:rsidR="00FC26F9" w:rsidRDefault="00FC26F9" w:rsidP="00FC26F9">
      <w:pPr>
        <w:rPr>
          <w:rFonts w:ascii="Times New Roman" w:hAnsi="Times New Roman"/>
          <w:szCs w:val="24"/>
        </w:r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ru-RU"/>
        </w:rPr>
        <w:id w:val="611794"/>
        <w:docPartObj>
          <w:docPartGallery w:val="Table of Contents"/>
          <w:docPartUnique/>
        </w:docPartObj>
      </w:sdtPr>
      <w:sdtContent>
        <w:p w:rsidR="00FC26F9" w:rsidRDefault="003D0B7D" w:rsidP="003D0B7D">
          <w:pPr>
            <w:pStyle w:val="af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3D0B7D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 рабочей программы по русскому языку (3 класс)</w:t>
          </w:r>
        </w:p>
        <w:p w:rsidR="003D0B7D" w:rsidRPr="003D0B7D" w:rsidRDefault="003D0B7D" w:rsidP="003D0B7D">
          <w:pPr>
            <w:rPr>
              <w:lang w:eastAsia="en-US"/>
            </w:rPr>
          </w:pPr>
        </w:p>
        <w:p w:rsidR="00FC26F9" w:rsidRDefault="00E55AB9">
          <w:pPr>
            <w:pStyle w:val="23"/>
            <w:tabs>
              <w:tab w:val="right" w:leader="dot" w:pos="9345"/>
            </w:tabs>
          </w:pPr>
          <w:r>
            <w:fldChar w:fldCharType="begin"/>
          </w:r>
          <w:r w:rsidR="00FC26F9">
            <w:instrText xml:space="preserve"> TOC \o "1-3" \h \z \u </w:instrText>
          </w:r>
          <w:r>
            <w:fldChar w:fldCharType="separate"/>
          </w:r>
          <w:hyperlink w:anchor="_Toc363671464" w:history="1">
            <w:r w:rsidR="00FC26F9" w:rsidRPr="003D0B7D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Пояснительная записка</w:t>
            </w:r>
            <w:r w:rsidR="00FC26F9" w:rsidRPr="003D0B7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D0B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C26F9" w:rsidRPr="003D0B7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_Toc363671464 \h </w:instrText>
            </w:r>
            <w:r w:rsidRPr="003D0B7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3D0B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5763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3D0B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49A2" w:rsidRPr="003D49A2" w:rsidRDefault="003D49A2" w:rsidP="003D49A2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363671468" w:history="1">
            <w:r w:rsidRPr="003D0B7D">
              <w:rPr>
                <w:rStyle w:val="af0"/>
                <w:rFonts w:ascii="Times New Roman" w:hAnsi="Times New Roman"/>
                <w:bCs/>
                <w:noProof/>
                <w:sz w:val="24"/>
                <w:szCs w:val="24"/>
              </w:rPr>
              <w:t>Требования к уровню подготовки обучающихся</w:t>
            </w:r>
            <w:r w:rsidRPr="003D0B7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>
            <w:t>5</w:t>
          </w:r>
        </w:p>
        <w:p w:rsidR="00FC26F9" w:rsidRPr="003D0B7D" w:rsidRDefault="00E55AB9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363671465" w:history="1">
            <w:r w:rsidR="00FC26F9" w:rsidRPr="003D0B7D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Учебно-тематический план</w:t>
            </w:r>
            <w:r w:rsidR="00FC26F9" w:rsidRPr="003D0B7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D0B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C26F9" w:rsidRPr="003D0B7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_Toc363671465 \h </w:instrText>
            </w:r>
            <w:r w:rsidRPr="003D0B7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3D0B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5763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Pr="003D0B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26F9" w:rsidRPr="003D0B7D" w:rsidRDefault="00E55AB9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363671466" w:history="1">
            <w:r w:rsidR="00FC26F9" w:rsidRPr="003D0B7D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Содержание тем учебного курса</w:t>
            </w:r>
            <w:r w:rsidR="00FC26F9" w:rsidRPr="003D0B7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D0B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C26F9" w:rsidRPr="003D0B7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_Toc363671466 \h </w:instrText>
            </w:r>
            <w:r w:rsidRPr="003D0B7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3D0B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5763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Pr="003D0B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26F9" w:rsidRPr="003D0B7D" w:rsidRDefault="00E55AB9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363671467" w:history="1">
            <w:r w:rsidR="00FC26F9" w:rsidRPr="003D0B7D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Перечень обязательных контрольных работ</w:t>
            </w:r>
            <w:r w:rsidR="00FC26F9" w:rsidRPr="003D0B7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D0B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C26F9" w:rsidRPr="003D0B7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_Toc363671467 \h </w:instrText>
            </w:r>
            <w:r w:rsidRPr="003D0B7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3D0B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5763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Pr="003D0B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26F9" w:rsidRPr="003D0B7D" w:rsidRDefault="00E55AB9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363671469" w:history="1">
            <w:r w:rsidR="00FC26F9" w:rsidRPr="003D0B7D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Критерии и нормы оценки знаний и уме</w:t>
            </w:r>
            <w:r w:rsidR="003D0B7D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 xml:space="preserve">ний обучающихся </w:t>
            </w:r>
            <w:r w:rsidR="00FC26F9" w:rsidRPr="003D0B7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D0B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C26F9" w:rsidRPr="003D0B7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_Toc363671469 \h </w:instrText>
            </w:r>
            <w:r w:rsidRPr="003D0B7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3D0B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5763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3D49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Pr="003D0B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26F9" w:rsidRDefault="00E55AB9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3671471" w:history="1">
            <w:r w:rsidR="00FC26F9" w:rsidRPr="003D0B7D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Литература</w:t>
            </w:r>
            <w:r w:rsidR="00FC26F9" w:rsidRPr="003D0B7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D0B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C26F9" w:rsidRPr="003D0B7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_Toc363671471 \h </w:instrText>
            </w:r>
            <w:r w:rsidRPr="003D0B7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3D0B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5763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3D0B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3D49A2">
            <w:t>1</w:t>
          </w:r>
        </w:p>
        <w:p w:rsidR="00FC26F9" w:rsidRDefault="00E55AB9">
          <w:r>
            <w:fldChar w:fldCharType="end"/>
          </w:r>
        </w:p>
      </w:sdtContent>
    </w:sdt>
    <w:p w:rsidR="00FC26F9" w:rsidRDefault="00FC26F9" w:rsidP="0077448E">
      <w:pPr>
        <w:pStyle w:val="2"/>
        <w:pageBreakBefore/>
        <w:jc w:val="center"/>
        <w:rPr>
          <w:b/>
          <w:sz w:val="24"/>
        </w:rPr>
      </w:pPr>
    </w:p>
    <w:p w:rsidR="0077448E" w:rsidRPr="003D0B7D" w:rsidRDefault="0077448E" w:rsidP="003D0B7D">
      <w:pPr>
        <w:pStyle w:val="2"/>
        <w:jc w:val="center"/>
        <w:rPr>
          <w:b/>
          <w:sz w:val="24"/>
        </w:rPr>
      </w:pPr>
      <w:bookmarkStart w:id="0" w:name="_Toc363671464"/>
      <w:r w:rsidRPr="003D0B7D">
        <w:rPr>
          <w:b/>
          <w:sz w:val="24"/>
        </w:rPr>
        <w:t>Пояснительная записка</w:t>
      </w:r>
      <w:bookmarkEnd w:id="0"/>
    </w:p>
    <w:p w:rsidR="003D49A2" w:rsidRPr="003D49A2" w:rsidRDefault="003D49A2" w:rsidP="003D49A2">
      <w:pPr>
        <w:rPr>
          <w:rFonts w:ascii="Times New Roman" w:hAnsi="Times New Roman"/>
          <w:sz w:val="24"/>
          <w:szCs w:val="24"/>
        </w:rPr>
      </w:pPr>
      <w:r w:rsidRPr="003D49A2">
        <w:rPr>
          <w:rFonts w:ascii="Times New Roman" w:hAnsi="Times New Roman"/>
          <w:sz w:val="24"/>
          <w:szCs w:val="24"/>
        </w:rPr>
        <w:t xml:space="preserve">Рабочая программа по русскому языку для  3 класса разработана на основе авторской программы под редакцией  </w:t>
      </w:r>
      <w:proofErr w:type="spellStart"/>
      <w:r w:rsidRPr="003D49A2">
        <w:rPr>
          <w:rFonts w:ascii="Times New Roman" w:hAnsi="Times New Roman"/>
          <w:sz w:val="24"/>
          <w:szCs w:val="24"/>
        </w:rPr>
        <w:t>В.П.Канакиной</w:t>
      </w:r>
      <w:proofErr w:type="spellEnd"/>
      <w:r w:rsidRPr="003D49A2">
        <w:rPr>
          <w:rFonts w:ascii="Times New Roman" w:hAnsi="Times New Roman"/>
          <w:sz w:val="24"/>
          <w:szCs w:val="24"/>
        </w:rPr>
        <w:t>, В.Г.Горецкого и соответствует ФГОС НОО утверждённому пр</w:t>
      </w:r>
      <w:r w:rsidRPr="003D49A2">
        <w:rPr>
          <w:rFonts w:ascii="Times New Roman" w:hAnsi="Times New Roman"/>
          <w:sz w:val="24"/>
          <w:szCs w:val="24"/>
        </w:rPr>
        <w:t>и</w:t>
      </w:r>
      <w:r w:rsidRPr="003D49A2">
        <w:rPr>
          <w:rFonts w:ascii="Times New Roman" w:hAnsi="Times New Roman"/>
          <w:sz w:val="24"/>
          <w:szCs w:val="24"/>
        </w:rPr>
        <w:t>казом Мин</w:t>
      </w:r>
      <w:r w:rsidRPr="003D49A2">
        <w:rPr>
          <w:rFonts w:ascii="Times New Roman" w:hAnsi="Times New Roman"/>
          <w:sz w:val="24"/>
          <w:szCs w:val="24"/>
        </w:rPr>
        <w:t>и</w:t>
      </w:r>
      <w:r w:rsidRPr="003D49A2">
        <w:rPr>
          <w:rFonts w:ascii="Times New Roman" w:hAnsi="Times New Roman"/>
          <w:sz w:val="24"/>
          <w:szCs w:val="24"/>
        </w:rPr>
        <w:t xml:space="preserve">стерства образования и науки Российской Федерации от  6 октября </w:t>
      </w:r>
      <w:smartTag w:uri="urn:schemas-microsoft-com:office:smarttags" w:element="metricconverter">
        <w:smartTagPr>
          <w:attr w:name="ProductID" w:val="2009 г"/>
        </w:smartTagPr>
        <w:r w:rsidRPr="003D49A2">
          <w:rPr>
            <w:rFonts w:ascii="Times New Roman" w:hAnsi="Times New Roman"/>
            <w:sz w:val="24"/>
            <w:szCs w:val="24"/>
          </w:rPr>
          <w:t>2009 г</w:t>
        </w:r>
      </w:smartTag>
      <w:r w:rsidRPr="003D49A2">
        <w:rPr>
          <w:rFonts w:ascii="Times New Roman" w:hAnsi="Times New Roman"/>
          <w:sz w:val="24"/>
          <w:szCs w:val="24"/>
        </w:rPr>
        <w:t xml:space="preserve">.№373, по русскому языку </w:t>
      </w:r>
    </w:p>
    <w:p w:rsidR="003D49A2" w:rsidRPr="003D49A2" w:rsidRDefault="003D49A2" w:rsidP="003D49A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3D49A2">
        <w:rPr>
          <w:rFonts w:ascii="Times New Roman" w:hAnsi="Times New Roman"/>
          <w:sz w:val="24"/>
          <w:szCs w:val="24"/>
        </w:rPr>
        <w:tab/>
      </w:r>
      <w:r w:rsidRPr="003D49A2">
        <w:rPr>
          <w:rFonts w:ascii="Times New Roman" w:hAnsi="Times New Roman"/>
          <w:sz w:val="24"/>
          <w:szCs w:val="24"/>
        </w:rPr>
        <w:tab/>
        <w:t>Тип программы (базовая) по русскому языку</w:t>
      </w:r>
    </w:p>
    <w:p w:rsidR="003D49A2" w:rsidRPr="003D49A2" w:rsidRDefault="003D49A2" w:rsidP="003D49A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3D49A2">
        <w:rPr>
          <w:rFonts w:ascii="Times New Roman" w:hAnsi="Times New Roman"/>
          <w:sz w:val="24"/>
          <w:szCs w:val="24"/>
        </w:rPr>
        <w:t xml:space="preserve">Реализация учебной программы  обеспечивается учебником </w:t>
      </w:r>
      <w:proofErr w:type="spellStart"/>
      <w:r w:rsidRPr="003D49A2">
        <w:rPr>
          <w:rFonts w:ascii="Times New Roman" w:hAnsi="Times New Roman"/>
          <w:sz w:val="24"/>
          <w:szCs w:val="24"/>
        </w:rPr>
        <w:t>В.П.Канакина</w:t>
      </w:r>
      <w:proofErr w:type="spellEnd"/>
      <w:r w:rsidRPr="003D49A2">
        <w:rPr>
          <w:rFonts w:ascii="Times New Roman" w:hAnsi="Times New Roman"/>
          <w:sz w:val="24"/>
          <w:szCs w:val="24"/>
        </w:rPr>
        <w:t>, В.Г.Горецкий «Ру</w:t>
      </w:r>
      <w:r w:rsidRPr="003D49A2">
        <w:rPr>
          <w:rFonts w:ascii="Times New Roman" w:hAnsi="Times New Roman"/>
          <w:sz w:val="24"/>
          <w:szCs w:val="24"/>
        </w:rPr>
        <w:t>с</w:t>
      </w:r>
      <w:r w:rsidRPr="003D49A2">
        <w:rPr>
          <w:rFonts w:ascii="Times New Roman" w:hAnsi="Times New Roman"/>
          <w:sz w:val="24"/>
          <w:szCs w:val="24"/>
        </w:rPr>
        <w:t>ский язык»(учебник для общеобразовательных учреждений в двух частях, Мос</w:t>
      </w:r>
      <w:r w:rsidRPr="003D49A2">
        <w:rPr>
          <w:rFonts w:ascii="Times New Roman" w:hAnsi="Times New Roman"/>
          <w:sz w:val="24"/>
          <w:szCs w:val="24"/>
        </w:rPr>
        <w:t>к</w:t>
      </w:r>
      <w:r w:rsidRPr="003D49A2">
        <w:rPr>
          <w:rFonts w:ascii="Times New Roman" w:hAnsi="Times New Roman"/>
          <w:sz w:val="24"/>
          <w:szCs w:val="24"/>
        </w:rPr>
        <w:t>ва»Просвещение» 2013 год), включённым в Федеральный Перечень учебников, рекомендова</w:t>
      </w:r>
      <w:r w:rsidRPr="003D49A2">
        <w:rPr>
          <w:rFonts w:ascii="Times New Roman" w:hAnsi="Times New Roman"/>
          <w:sz w:val="24"/>
          <w:szCs w:val="24"/>
        </w:rPr>
        <w:t>н</w:t>
      </w:r>
      <w:r w:rsidRPr="003D49A2">
        <w:rPr>
          <w:rFonts w:ascii="Times New Roman" w:hAnsi="Times New Roman"/>
          <w:sz w:val="24"/>
          <w:szCs w:val="24"/>
        </w:rPr>
        <w:t>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</w:t>
      </w:r>
      <w:r w:rsidRPr="003D49A2">
        <w:rPr>
          <w:rFonts w:ascii="Times New Roman" w:hAnsi="Times New Roman"/>
          <w:sz w:val="24"/>
          <w:szCs w:val="24"/>
        </w:rPr>
        <w:t>о</w:t>
      </w:r>
      <w:r w:rsidRPr="003D49A2">
        <w:rPr>
          <w:rFonts w:ascii="Times New Roman" w:hAnsi="Times New Roman"/>
          <w:sz w:val="24"/>
          <w:szCs w:val="24"/>
        </w:rPr>
        <w:t>вания и имеющих государственную аккредитацию, на 2013/2014 учебный год .</w:t>
      </w:r>
    </w:p>
    <w:p w:rsidR="003D49A2" w:rsidRPr="003D49A2" w:rsidRDefault="003D49A2" w:rsidP="003D49A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3D49A2">
        <w:rPr>
          <w:rFonts w:ascii="Times New Roman" w:hAnsi="Times New Roman"/>
          <w:sz w:val="24"/>
          <w:szCs w:val="24"/>
        </w:rPr>
        <w:tab/>
        <w:t xml:space="preserve">Форма организации учебных занятий : классно-урочная   </w:t>
      </w:r>
    </w:p>
    <w:p w:rsidR="003D49A2" w:rsidRPr="003D49A2" w:rsidRDefault="003D49A2" w:rsidP="003D49A2">
      <w:pPr>
        <w:rPr>
          <w:rFonts w:ascii="Times New Roman" w:hAnsi="Times New Roman"/>
          <w:sz w:val="24"/>
          <w:szCs w:val="24"/>
        </w:rPr>
      </w:pPr>
      <w:r w:rsidRPr="003D49A2">
        <w:rPr>
          <w:rFonts w:ascii="Times New Roman" w:hAnsi="Times New Roman"/>
          <w:sz w:val="24"/>
          <w:szCs w:val="24"/>
        </w:rPr>
        <w:t>Предмет «Русский язык»  играет важную роль в реализации основных целевых установок н</w:t>
      </w:r>
      <w:r w:rsidRPr="003D49A2">
        <w:rPr>
          <w:rFonts w:ascii="Times New Roman" w:hAnsi="Times New Roman"/>
          <w:sz w:val="24"/>
          <w:szCs w:val="24"/>
        </w:rPr>
        <w:t>а</w:t>
      </w:r>
      <w:r w:rsidRPr="003D49A2">
        <w:rPr>
          <w:rFonts w:ascii="Times New Roman" w:hAnsi="Times New Roman"/>
          <w:sz w:val="24"/>
          <w:szCs w:val="24"/>
        </w:rPr>
        <w:t>чального образования.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</w:t>
      </w:r>
      <w:r w:rsidRPr="003D49A2">
        <w:rPr>
          <w:rFonts w:ascii="Times New Roman" w:hAnsi="Times New Roman"/>
          <w:sz w:val="24"/>
          <w:szCs w:val="24"/>
        </w:rPr>
        <w:t>и</w:t>
      </w:r>
      <w:r w:rsidRPr="003D49A2">
        <w:rPr>
          <w:rFonts w:ascii="Times New Roman" w:hAnsi="Times New Roman"/>
          <w:sz w:val="24"/>
          <w:szCs w:val="24"/>
        </w:rPr>
        <w:t>ков основой всего процесса обучения, средством развития их мышления , воображения, инте</w:t>
      </w:r>
      <w:r w:rsidRPr="003D49A2">
        <w:rPr>
          <w:rFonts w:ascii="Times New Roman" w:hAnsi="Times New Roman"/>
          <w:sz w:val="24"/>
          <w:szCs w:val="24"/>
        </w:rPr>
        <w:t>л</w:t>
      </w:r>
      <w:r w:rsidRPr="003D49A2">
        <w:rPr>
          <w:rFonts w:ascii="Times New Roman" w:hAnsi="Times New Roman"/>
          <w:sz w:val="24"/>
          <w:szCs w:val="24"/>
        </w:rPr>
        <w:t>лектуальных и творческих способн</w:t>
      </w:r>
      <w:r w:rsidRPr="003D49A2">
        <w:rPr>
          <w:rFonts w:ascii="Times New Roman" w:hAnsi="Times New Roman"/>
          <w:sz w:val="24"/>
          <w:szCs w:val="24"/>
        </w:rPr>
        <w:t>о</w:t>
      </w:r>
      <w:r w:rsidRPr="003D49A2">
        <w:rPr>
          <w:rFonts w:ascii="Times New Roman" w:hAnsi="Times New Roman"/>
          <w:sz w:val="24"/>
          <w:szCs w:val="24"/>
        </w:rPr>
        <w:t>стей, основным каналом социализации личности.</w:t>
      </w:r>
    </w:p>
    <w:p w:rsidR="003D49A2" w:rsidRPr="003D49A2" w:rsidRDefault="003D49A2" w:rsidP="003D49A2">
      <w:pPr>
        <w:rPr>
          <w:rFonts w:ascii="Times New Roman" w:hAnsi="Times New Roman"/>
          <w:sz w:val="24"/>
          <w:szCs w:val="24"/>
        </w:rPr>
      </w:pPr>
      <w:r w:rsidRPr="003D49A2">
        <w:rPr>
          <w:rFonts w:ascii="Times New Roman" w:hAnsi="Times New Roman"/>
          <w:sz w:val="24"/>
          <w:szCs w:val="24"/>
        </w:rPr>
        <w:tab/>
        <w:t>Изучение русского языка в начальных классах - первоначальный этап системы лингвист</w:t>
      </w:r>
      <w:r w:rsidRPr="003D49A2">
        <w:rPr>
          <w:rFonts w:ascii="Times New Roman" w:hAnsi="Times New Roman"/>
          <w:sz w:val="24"/>
          <w:szCs w:val="24"/>
        </w:rPr>
        <w:t>и</w:t>
      </w:r>
      <w:r w:rsidRPr="003D49A2">
        <w:rPr>
          <w:rFonts w:ascii="Times New Roman" w:hAnsi="Times New Roman"/>
          <w:sz w:val="24"/>
          <w:szCs w:val="24"/>
        </w:rPr>
        <w:t>ческого образования и речевого развития , обеспечивающий готовность выпускников начальной школы к дал</w:t>
      </w:r>
      <w:r w:rsidRPr="003D49A2">
        <w:rPr>
          <w:rFonts w:ascii="Times New Roman" w:hAnsi="Times New Roman"/>
          <w:sz w:val="24"/>
          <w:szCs w:val="24"/>
        </w:rPr>
        <w:t>ь</w:t>
      </w:r>
      <w:r w:rsidRPr="003D49A2">
        <w:rPr>
          <w:rFonts w:ascii="Times New Roman" w:hAnsi="Times New Roman"/>
          <w:sz w:val="24"/>
          <w:szCs w:val="24"/>
        </w:rPr>
        <w:t>нейшему образованию</w:t>
      </w:r>
    </w:p>
    <w:p w:rsidR="003D49A2" w:rsidRPr="003D49A2" w:rsidRDefault="003D49A2" w:rsidP="003D49A2">
      <w:pPr>
        <w:rPr>
          <w:rFonts w:ascii="Times New Roman" w:hAnsi="Times New Roman"/>
          <w:b/>
          <w:sz w:val="24"/>
          <w:szCs w:val="24"/>
        </w:rPr>
      </w:pPr>
      <w:r w:rsidRPr="003D49A2">
        <w:rPr>
          <w:rFonts w:ascii="Times New Roman" w:hAnsi="Times New Roman"/>
          <w:b/>
          <w:sz w:val="24"/>
          <w:szCs w:val="24"/>
        </w:rPr>
        <w:t>Цель:</w:t>
      </w:r>
    </w:p>
    <w:p w:rsidR="003D49A2" w:rsidRPr="003D49A2" w:rsidRDefault="003D49A2" w:rsidP="003D49A2">
      <w:pPr>
        <w:rPr>
          <w:rFonts w:ascii="Times New Roman" w:hAnsi="Times New Roman"/>
          <w:sz w:val="24"/>
          <w:szCs w:val="24"/>
        </w:rPr>
      </w:pPr>
      <w:r w:rsidRPr="003D49A2">
        <w:rPr>
          <w:rFonts w:ascii="Times New Roman" w:hAnsi="Times New Roman"/>
          <w:sz w:val="24"/>
          <w:szCs w:val="24"/>
        </w:rPr>
        <w:t>-ознакомление учащихся с основными положениями науки о языке и формирование  на этой о</w:t>
      </w:r>
      <w:r w:rsidRPr="003D49A2">
        <w:rPr>
          <w:rFonts w:ascii="Times New Roman" w:hAnsi="Times New Roman"/>
          <w:sz w:val="24"/>
          <w:szCs w:val="24"/>
        </w:rPr>
        <w:t>с</w:t>
      </w:r>
      <w:r w:rsidRPr="003D49A2">
        <w:rPr>
          <w:rFonts w:ascii="Times New Roman" w:hAnsi="Times New Roman"/>
          <w:sz w:val="24"/>
          <w:szCs w:val="24"/>
        </w:rPr>
        <w:t xml:space="preserve">нове </w:t>
      </w:r>
      <w:proofErr w:type="spellStart"/>
      <w:r w:rsidRPr="003D49A2">
        <w:rPr>
          <w:rFonts w:ascii="Times New Roman" w:hAnsi="Times New Roman"/>
          <w:sz w:val="24"/>
          <w:szCs w:val="24"/>
        </w:rPr>
        <w:t>зн</w:t>
      </w:r>
      <w:r w:rsidRPr="003D49A2">
        <w:rPr>
          <w:rFonts w:ascii="Times New Roman" w:hAnsi="Times New Roman"/>
          <w:sz w:val="24"/>
          <w:szCs w:val="24"/>
        </w:rPr>
        <w:t>а</w:t>
      </w:r>
      <w:r w:rsidRPr="003D49A2">
        <w:rPr>
          <w:rFonts w:ascii="Times New Roman" w:hAnsi="Times New Roman"/>
          <w:sz w:val="24"/>
          <w:szCs w:val="24"/>
        </w:rPr>
        <w:t>ково-символического-восприятия</w:t>
      </w:r>
      <w:proofErr w:type="spellEnd"/>
      <w:r w:rsidRPr="003D49A2">
        <w:rPr>
          <w:rFonts w:ascii="Times New Roman" w:hAnsi="Times New Roman"/>
          <w:sz w:val="24"/>
          <w:szCs w:val="24"/>
        </w:rPr>
        <w:t xml:space="preserve"> и логического мышления учащихся</w:t>
      </w:r>
    </w:p>
    <w:p w:rsidR="003D49A2" w:rsidRPr="003D49A2" w:rsidRDefault="003D49A2" w:rsidP="003D49A2">
      <w:pPr>
        <w:rPr>
          <w:rFonts w:ascii="Times New Roman" w:hAnsi="Times New Roman"/>
          <w:sz w:val="24"/>
          <w:szCs w:val="24"/>
        </w:rPr>
      </w:pPr>
      <w:r w:rsidRPr="003D49A2">
        <w:rPr>
          <w:rFonts w:ascii="Times New Roman" w:hAnsi="Times New Roman"/>
          <w:sz w:val="24"/>
          <w:szCs w:val="24"/>
        </w:rPr>
        <w:t>-формирование коммуникативной компетенции учащихся: развитие устной и письменной речи, монол</w:t>
      </w:r>
      <w:r w:rsidRPr="003D49A2">
        <w:rPr>
          <w:rFonts w:ascii="Times New Roman" w:hAnsi="Times New Roman"/>
          <w:sz w:val="24"/>
          <w:szCs w:val="24"/>
        </w:rPr>
        <w:t>о</w:t>
      </w:r>
      <w:r w:rsidRPr="003D49A2">
        <w:rPr>
          <w:rFonts w:ascii="Times New Roman" w:hAnsi="Times New Roman"/>
          <w:sz w:val="24"/>
          <w:szCs w:val="24"/>
        </w:rPr>
        <w:t>гической и диалогической речи, а также навыков грамотного, безошибочного письма как показателя о</w:t>
      </w:r>
      <w:r w:rsidRPr="003D49A2">
        <w:rPr>
          <w:rFonts w:ascii="Times New Roman" w:hAnsi="Times New Roman"/>
          <w:sz w:val="24"/>
          <w:szCs w:val="24"/>
        </w:rPr>
        <w:t>б</w:t>
      </w:r>
      <w:r w:rsidRPr="003D49A2">
        <w:rPr>
          <w:rFonts w:ascii="Times New Roman" w:hAnsi="Times New Roman"/>
          <w:sz w:val="24"/>
          <w:szCs w:val="24"/>
        </w:rPr>
        <w:t>щей культуры человека</w:t>
      </w:r>
    </w:p>
    <w:p w:rsidR="003D49A2" w:rsidRPr="003D49A2" w:rsidRDefault="003D49A2" w:rsidP="003D49A2">
      <w:pPr>
        <w:rPr>
          <w:rFonts w:ascii="Times New Roman" w:hAnsi="Times New Roman"/>
          <w:b/>
          <w:sz w:val="24"/>
          <w:szCs w:val="24"/>
        </w:rPr>
      </w:pPr>
      <w:r w:rsidRPr="003D49A2">
        <w:rPr>
          <w:rFonts w:ascii="Times New Roman" w:hAnsi="Times New Roman"/>
          <w:b/>
          <w:sz w:val="24"/>
          <w:szCs w:val="24"/>
        </w:rPr>
        <w:t>Задачи:</w:t>
      </w:r>
    </w:p>
    <w:p w:rsidR="003D49A2" w:rsidRPr="003D49A2" w:rsidRDefault="003D49A2" w:rsidP="003D49A2">
      <w:pPr>
        <w:rPr>
          <w:rFonts w:ascii="Times New Roman" w:hAnsi="Times New Roman"/>
          <w:sz w:val="24"/>
          <w:szCs w:val="24"/>
        </w:rPr>
      </w:pPr>
      <w:r w:rsidRPr="003D49A2">
        <w:rPr>
          <w:rFonts w:ascii="Times New Roman" w:hAnsi="Times New Roman"/>
          <w:sz w:val="24"/>
          <w:szCs w:val="24"/>
        </w:rPr>
        <w:t>-развитие речи, мышления, воображения школьников, умения выбирать средства языка в соо</w:t>
      </w:r>
      <w:r w:rsidRPr="003D49A2">
        <w:rPr>
          <w:rFonts w:ascii="Times New Roman" w:hAnsi="Times New Roman"/>
          <w:sz w:val="24"/>
          <w:szCs w:val="24"/>
        </w:rPr>
        <w:t>т</w:t>
      </w:r>
      <w:r w:rsidRPr="003D49A2">
        <w:rPr>
          <w:rFonts w:ascii="Times New Roman" w:hAnsi="Times New Roman"/>
          <w:sz w:val="24"/>
          <w:szCs w:val="24"/>
        </w:rPr>
        <w:t>ветствии с целями, задачами и условиями общения;</w:t>
      </w:r>
    </w:p>
    <w:p w:rsidR="003D49A2" w:rsidRPr="003D49A2" w:rsidRDefault="003D49A2" w:rsidP="003D49A2">
      <w:pPr>
        <w:rPr>
          <w:rFonts w:ascii="Times New Roman" w:hAnsi="Times New Roman"/>
          <w:sz w:val="24"/>
          <w:szCs w:val="24"/>
        </w:rPr>
      </w:pPr>
      <w:r w:rsidRPr="003D49A2">
        <w:rPr>
          <w:rFonts w:ascii="Times New Roman" w:hAnsi="Times New Roman"/>
          <w:sz w:val="24"/>
          <w:szCs w:val="24"/>
        </w:rPr>
        <w:t>-формирование у младших школьников первоначальных представлений  о системе и структуре языка</w:t>
      </w:r>
    </w:p>
    <w:p w:rsidR="003D49A2" w:rsidRPr="003D49A2" w:rsidRDefault="003D49A2" w:rsidP="003D49A2">
      <w:pPr>
        <w:rPr>
          <w:rFonts w:ascii="Times New Roman" w:hAnsi="Times New Roman"/>
          <w:sz w:val="24"/>
          <w:szCs w:val="24"/>
        </w:rPr>
      </w:pPr>
      <w:r w:rsidRPr="003D49A2">
        <w:rPr>
          <w:rFonts w:ascii="Times New Roman" w:hAnsi="Times New Roman"/>
          <w:sz w:val="24"/>
          <w:szCs w:val="24"/>
        </w:rPr>
        <w:t>-формирование навыков речи во всех её проявлениях, умений правильно читать и писать, учас</w:t>
      </w:r>
      <w:r w:rsidRPr="003D49A2">
        <w:rPr>
          <w:rFonts w:ascii="Times New Roman" w:hAnsi="Times New Roman"/>
          <w:sz w:val="24"/>
          <w:szCs w:val="24"/>
        </w:rPr>
        <w:t>т</w:t>
      </w:r>
      <w:r w:rsidRPr="003D49A2">
        <w:rPr>
          <w:rFonts w:ascii="Times New Roman" w:hAnsi="Times New Roman"/>
          <w:sz w:val="24"/>
          <w:szCs w:val="24"/>
        </w:rPr>
        <w:t>вовать в диалоге</w:t>
      </w:r>
    </w:p>
    <w:p w:rsidR="003D49A2" w:rsidRPr="003D49A2" w:rsidRDefault="003D49A2" w:rsidP="003D49A2">
      <w:pPr>
        <w:rPr>
          <w:rFonts w:ascii="Times New Roman" w:hAnsi="Times New Roman"/>
          <w:sz w:val="24"/>
          <w:szCs w:val="24"/>
        </w:rPr>
      </w:pPr>
      <w:r w:rsidRPr="003D49A2">
        <w:rPr>
          <w:rFonts w:ascii="Times New Roman" w:hAnsi="Times New Roman"/>
          <w:sz w:val="24"/>
          <w:szCs w:val="24"/>
        </w:rPr>
        <w:t>-воспитание позитивного эмоционально-целостного отношения к русскому языку, пробуждения познав</w:t>
      </w:r>
      <w:r w:rsidRPr="003D49A2">
        <w:rPr>
          <w:rFonts w:ascii="Times New Roman" w:hAnsi="Times New Roman"/>
          <w:sz w:val="24"/>
          <w:szCs w:val="24"/>
        </w:rPr>
        <w:t>а</w:t>
      </w:r>
      <w:r w:rsidRPr="003D49A2">
        <w:rPr>
          <w:rFonts w:ascii="Times New Roman" w:hAnsi="Times New Roman"/>
          <w:sz w:val="24"/>
          <w:szCs w:val="24"/>
        </w:rPr>
        <w:t>тельного интереса к русскому языку, стремления совершенствовать свою речь</w:t>
      </w:r>
    </w:p>
    <w:p w:rsidR="003D49A2" w:rsidRPr="003D49A2" w:rsidRDefault="003D49A2" w:rsidP="003D49A2">
      <w:pPr>
        <w:rPr>
          <w:rFonts w:ascii="Times New Roman" w:hAnsi="Times New Roman"/>
          <w:b/>
          <w:sz w:val="24"/>
          <w:szCs w:val="24"/>
        </w:rPr>
      </w:pPr>
      <w:r w:rsidRPr="003D49A2">
        <w:rPr>
          <w:rFonts w:ascii="Times New Roman" w:hAnsi="Times New Roman"/>
          <w:b/>
          <w:sz w:val="24"/>
          <w:szCs w:val="24"/>
        </w:rPr>
        <w:t>Результаты изучения курса</w:t>
      </w:r>
    </w:p>
    <w:p w:rsidR="003D49A2" w:rsidRPr="003D49A2" w:rsidRDefault="003D49A2" w:rsidP="003D49A2">
      <w:pPr>
        <w:rPr>
          <w:rFonts w:ascii="Times New Roman" w:hAnsi="Times New Roman"/>
          <w:sz w:val="24"/>
          <w:szCs w:val="24"/>
        </w:rPr>
      </w:pPr>
      <w:r w:rsidRPr="003D49A2">
        <w:rPr>
          <w:rFonts w:ascii="Times New Roman" w:hAnsi="Times New Roman"/>
          <w:sz w:val="24"/>
          <w:szCs w:val="24"/>
        </w:rPr>
        <w:lastRenderedPageBreak/>
        <w:tab/>
        <w:t xml:space="preserve">Программа обеспечивает достижение учащимися 3 класса определённых личностных, </w:t>
      </w:r>
      <w:proofErr w:type="spellStart"/>
      <w:r w:rsidRPr="003D49A2">
        <w:rPr>
          <w:rFonts w:ascii="Times New Roman" w:hAnsi="Times New Roman"/>
          <w:sz w:val="24"/>
          <w:szCs w:val="24"/>
        </w:rPr>
        <w:t>м</w:t>
      </w:r>
      <w:r w:rsidRPr="003D49A2">
        <w:rPr>
          <w:rFonts w:ascii="Times New Roman" w:hAnsi="Times New Roman"/>
          <w:sz w:val="24"/>
          <w:szCs w:val="24"/>
        </w:rPr>
        <w:t>е</w:t>
      </w:r>
      <w:r w:rsidRPr="003D49A2">
        <w:rPr>
          <w:rFonts w:ascii="Times New Roman" w:hAnsi="Times New Roman"/>
          <w:sz w:val="24"/>
          <w:szCs w:val="24"/>
        </w:rPr>
        <w:t>тапре</w:t>
      </w:r>
      <w:r w:rsidRPr="003D49A2">
        <w:rPr>
          <w:rFonts w:ascii="Times New Roman" w:hAnsi="Times New Roman"/>
          <w:sz w:val="24"/>
          <w:szCs w:val="24"/>
        </w:rPr>
        <w:t>д</w:t>
      </w:r>
      <w:r w:rsidRPr="003D49A2">
        <w:rPr>
          <w:rFonts w:ascii="Times New Roman" w:hAnsi="Times New Roman"/>
          <w:sz w:val="24"/>
          <w:szCs w:val="24"/>
        </w:rPr>
        <w:t>метных</w:t>
      </w:r>
      <w:proofErr w:type="spellEnd"/>
      <w:r w:rsidRPr="003D49A2">
        <w:rPr>
          <w:rFonts w:ascii="Times New Roman" w:hAnsi="Times New Roman"/>
          <w:sz w:val="24"/>
          <w:szCs w:val="24"/>
        </w:rPr>
        <w:t xml:space="preserve"> и предметных результатов</w:t>
      </w:r>
    </w:p>
    <w:p w:rsidR="003D49A2" w:rsidRPr="003D49A2" w:rsidRDefault="003D49A2" w:rsidP="003D49A2">
      <w:pPr>
        <w:rPr>
          <w:rFonts w:ascii="Times New Roman" w:hAnsi="Times New Roman"/>
          <w:b/>
          <w:sz w:val="24"/>
          <w:szCs w:val="24"/>
        </w:rPr>
      </w:pPr>
      <w:r w:rsidRPr="003D49A2">
        <w:rPr>
          <w:rFonts w:ascii="Times New Roman" w:hAnsi="Times New Roman"/>
          <w:sz w:val="24"/>
          <w:szCs w:val="24"/>
        </w:rPr>
        <w:tab/>
      </w:r>
      <w:r w:rsidRPr="003D49A2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3D49A2" w:rsidRPr="003D49A2" w:rsidRDefault="003D49A2" w:rsidP="003D49A2">
      <w:pPr>
        <w:rPr>
          <w:rFonts w:ascii="Times New Roman" w:hAnsi="Times New Roman"/>
          <w:sz w:val="24"/>
          <w:szCs w:val="24"/>
        </w:rPr>
      </w:pPr>
      <w:r w:rsidRPr="003D49A2">
        <w:rPr>
          <w:rFonts w:ascii="Times New Roman" w:hAnsi="Times New Roman"/>
          <w:b/>
          <w:sz w:val="24"/>
          <w:szCs w:val="24"/>
        </w:rPr>
        <w:t>-</w:t>
      </w:r>
      <w:r w:rsidRPr="003D49A2">
        <w:rPr>
          <w:rFonts w:ascii="Times New Roman" w:hAnsi="Times New Roman"/>
          <w:sz w:val="24"/>
          <w:szCs w:val="24"/>
        </w:rPr>
        <w:t>формирование чувства гордости за свою Родину, российский народ и историю России</w:t>
      </w:r>
    </w:p>
    <w:p w:rsidR="003D49A2" w:rsidRPr="003D49A2" w:rsidRDefault="003D49A2" w:rsidP="003D49A2">
      <w:pPr>
        <w:rPr>
          <w:rFonts w:ascii="Times New Roman" w:hAnsi="Times New Roman"/>
          <w:sz w:val="24"/>
          <w:szCs w:val="24"/>
        </w:rPr>
      </w:pPr>
      <w:r w:rsidRPr="003D49A2">
        <w:rPr>
          <w:rFonts w:ascii="Times New Roman" w:hAnsi="Times New Roman"/>
          <w:sz w:val="24"/>
          <w:szCs w:val="24"/>
        </w:rPr>
        <w:t>-формирование уважительного отношения к иному мнению, истории и культуре других народов</w:t>
      </w:r>
    </w:p>
    <w:p w:rsidR="003D49A2" w:rsidRPr="003D49A2" w:rsidRDefault="003D49A2" w:rsidP="003D49A2">
      <w:pPr>
        <w:rPr>
          <w:rFonts w:ascii="Times New Roman" w:hAnsi="Times New Roman"/>
          <w:sz w:val="24"/>
          <w:szCs w:val="24"/>
        </w:rPr>
      </w:pPr>
      <w:r w:rsidRPr="003D49A2">
        <w:rPr>
          <w:rFonts w:ascii="Times New Roman" w:hAnsi="Times New Roman"/>
          <w:sz w:val="24"/>
          <w:szCs w:val="24"/>
        </w:rPr>
        <w:t>-развитие мотивов учебной деятельности, формирование личностного смысла учения</w:t>
      </w:r>
    </w:p>
    <w:p w:rsidR="003D49A2" w:rsidRPr="003D49A2" w:rsidRDefault="003D49A2" w:rsidP="003D49A2">
      <w:pPr>
        <w:rPr>
          <w:rFonts w:ascii="Times New Roman" w:hAnsi="Times New Roman"/>
          <w:sz w:val="24"/>
          <w:szCs w:val="24"/>
        </w:rPr>
      </w:pPr>
      <w:r w:rsidRPr="003D49A2">
        <w:rPr>
          <w:rFonts w:ascii="Times New Roman" w:hAnsi="Times New Roman"/>
          <w:sz w:val="24"/>
          <w:szCs w:val="24"/>
        </w:rPr>
        <w:t>-развитие самостоятельности и ответственности за свои поступки</w:t>
      </w:r>
    </w:p>
    <w:p w:rsidR="003D49A2" w:rsidRPr="003D49A2" w:rsidRDefault="003D49A2" w:rsidP="003D49A2">
      <w:pPr>
        <w:rPr>
          <w:rFonts w:ascii="Times New Roman" w:hAnsi="Times New Roman"/>
          <w:sz w:val="24"/>
          <w:szCs w:val="24"/>
        </w:rPr>
      </w:pPr>
      <w:r w:rsidRPr="003D49A2">
        <w:rPr>
          <w:rFonts w:ascii="Times New Roman" w:hAnsi="Times New Roman"/>
          <w:sz w:val="24"/>
          <w:szCs w:val="24"/>
        </w:rPr>
        <w:t>-развитие навыков сотрудничества с взрослыми и сверстниками</w:t>
      </w:r>
    </w:p>
    <w:p w:rsidR="003D49A2" w:rsidRPr="003D49A2" w:rsidRDefault="003D49A2" w:rsidP="003D49A2">
      <w:pPr>
        <w:rPr>
          <w:rFonts w:ascii="Times New Roman" w:hAnsi="Times New Roman"/>
          <w:sz w:val="24"/>
          <w:szCs w:val="24"/>
        </w:rPr>
      </w:pPr>
      <w:r w:rsidRPr="003D49A2">
        <w:rPr>
          <w:rFonts w:ascii="Times New Roman" w:hAnsi="Times New Roman"/>
          <w:sz w:val="24"/>
          <w:szCs w:val="24"/>
        </w:rPr>
        <w:t>-умение не создавать конфликтов и находить выходы из спорных ситуаций</w:t>
      </w:r>
    </w:p>
    <w:p w:rsidR="003D49A2" w:rsidRPr="003D49A2" w:rsidRDefault="003D49A2" w:rsidP="003D49A2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3D49A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3D49A2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3D49A2" w:rsidRPr="003D49A2" w:rsidRDefault="003D49A2" w:rsidP="003D49A2">
      <w:pPr>
        <w:rPr>
          <w:rFonts w:ascii="Times New Roman" w:hAnsi="Times New Roman"/>
          <w:sz w:val="24"/>
          <w:szCs w:val="24"/>
        </w:rPr>
      </w:pPr>
      <w:r w:rsidRPr="003D49A2">
        <w:rPr>
          <w:rFonts w:ascii="Times New Roman" w:hAnsi="Times New Roman"/>
          <w:sz w:val="24"/>
          <w:szCs w:val="24"/>
        </w:rPr>
        <w:t>-формирование умения планировать, контролировать и оценивать учебные действия в соответс</w:t>
      </w:r>
      <w:r w:rsidRPr="003D49A2">
        <w:rPr>
          <w:rFonts w:ascii="Times New Roman" w:hAnsi="Times New Roman"/>
          <w:sz w:val="24"/>
          <w:szCs w:val="24"/>
        </w:rPr>
        <w:t>т</w:t>
      </w:r>
      <w:r w:rsidRPr="003D49A2">
        <w:rPr>
          <w:rFonts w:ascii="Times New Roman" w:hAnsi="Times New Roman"/>
          <w:sz w:val="24"/>
          <w:szCs w:val="24"/>
        </w:rPr>
        <w:t>вии с п</w:t>
      </w:r>
      <w:r w:rsidRPr="003D49A2">
        <w:rPr>
          <w:rFonts w:ascii="Times New Roman" w:hAnsi="Times New Roman"/>
          <w:sz w:val="24"/>
          <w:szCs w:val="24"/>
        </w:rPr>
        <w:t>о</w:t>
      </w:r>
      <w:r w:rsidRPr="003D49A2">
        <w:rPr>
          <w:rFonts w:ascii="Times New Roman" w:hAnsi="Times New Roman"/>
          <w:sz w:val="24"/>
          <w:szCs w:val="24"/>
        </w:rPr>
        <w:t>ставленными задачами</w:t>
      </w:r>
    </w:p>
    <w:p w:rsidR="003D49A2" w:rsidRPr="003D49A2" w:rsidRDefault="003D49A2" w:rsidP="003D49A2">
      <w:pPr>
        <w:rPr>
          <w:rFonts w:ascii="Times New Roman" w:hAnsi="Times New Roman"/>
          <w:sz w:val="24"/>
          <w:szCs w:val="24"/>
        </w:rPr>
      </w:pPr>
      <w:r w:rsidRPr="003D49A2">
        <w:rPr>
          <w:rFonts w:ascii="Times New Roman" w:hAnsi="Times New Roman"/>
          <w:sz w:val="24"/>
          <w:szCs w:val="24"/>
        </w:rPr>
        <w:t>-использовать различные способы поиска, сбора, обработки информации</w:t>
      </w:r>
    </w:p>
    <w:p w:rsidR="003D49A2" w:rsidRPr="003D49A2" w:rsidRDefault="003D49A2" w:rsidP="003D49A2">
      <w:pPr>
        <w:rPr>
          <w:rFonts w:ascii="Times New Roman" w:hAnsi="Times New Roman"/>
          <w:sz w:val="24"/>
          <w:szCs w:val="24"/>
        </w:rPr>
      </w:pPr>
      <w:r w:rsidRPr="003D49A2">
        <w:rPr>
          <w:rFonts w:ascii="Times New Roman" w:hAnsi="Times New Roman"/>
          <w:sz w:val="24"/>
          <w:szCs w:val="24"/>
        </w:rPr>
        <w:t>-овладение логическими действиями сравнения, анализа, синтеза и обобщения</w:t>
      </w:r>
    </w:p>
    <w:p w:rsidR="003D49A2" w:rsidRPr="003D49A2" w:rsidRDefault="003D49A2" w:rsidP="003D49A2">
      <w:pPr>
        <w:rPr>
          <w:rFonts w:ascii="Times New Roman" w:hAnsi="Times New Roman"/>
          <w:sz w:val="24"/>
          <w:szCs w:val="24"/>
        </w:rPr>
      </w:pPr>
      <w:r w:rsidRPr="003D49A2">
        <w:rPr>
          <w:rFonts w:ascii="Times New Roman" w:hAnsi="Times New Roman"/>
          <w:sz w:val="24"/>
          <w:szCs w:val="24"/>
        </w:rPr>
        <w:t>-готовность слушать собеседника и вести диалог</w:t>
      </w:r>
    </w:p>
    <w:p w:rsidR="003D49A2" w:rsidRPr="003D49A2" w:rsidRDefault="003D49A2" w:rsidP="003D49A2">
      <w:pPr>
        <w:rPr>
          <w:rFonts w:ascii="Times New Roman" w:hAnsi="Times New Roman"/>
          <w:b/>
          <w:sz w:val="24"/>
          <w:szCs w:val="24"/>
        </w:rPr>
      </w:pPr>
      <w:r w:rsidRPr="003D49A2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3D49A2" w:rsidRPr="003D49A2" w:rsidRDefault="003D49A2" w:rsidP="003D49A2">
      <w:pPr>
        <w:rPr>
          <w:rFonts w:ascii="Times New Roman" w:hAnsi="Times New Roman"/>
          <w:sz w:val="24"/>
          <w:szCs w:val="24"/>
        </w:rPr>
      </w:pPr>
      <w:r w:rsidRPr="003D49A2">
        <w:rPr>
          <w:rFonts w:ascii="Times New Roman" w:hAnsi="Times New Roman"/>
          <w:sz w:val="24"/>
          <w:szCs w:val="24"/>
        </w:rPr>
        <w:t>-формирование первоначальных представлений о единстве и многообразии языкового и культу</w:t>
      </w:r>
      <w:r w:rsidRPr="003D49A2">
        <w:rPr>
          <w:rFonts w:ascii="Times New Roman" w:hAnsi="Times New Roman"/>
          <w:sz w:val="24"/>
          <w:szCs w:val="24"/>
        </w:rPr>
        <w:t>р</w:t>
      </w:r>
      <w:r w:rsidRPr="003D49A2">
        <w:rPr>
          <w:rFonts w:ascii="Times New Roman" w:hAnsi="Times New Roman"/>
          <w:sz w:val="24"/>
          <w:szCs w:val="24"/>
        </w:rPr>
        <w:t>ного пр</w:t>
      </w:r>
      <w:r w:rsidRPr="003D49A2">
        <w:rPr>
          <w:rFonts w:ascii="Times New Roman" w:hAnsi="Times New Roman"/>
          <w:sz w:val="24"/>
          <w:szCs w:val="24"/>
        </w:rPr>
        <w:t>о</w:t>
      </w:r>
      <w:r w:rsidRPr="003D49A2">
        <w:rPr>
          <w:rFonts w:ascii="Times New Roman" w:hAnsi="Times New Roman"/>
          <w:sz w:val="24"/>
          <w:szCs w:val="24"/>
        </w:rPr>
        <w:t>странства России</w:t>
      </w:r>
    </w:p>
    <w:p w:rsidR="003D49A2" w:rsidRPr="003D49A2" w:rsidRDefault="003D49A2" w:rsidP="003D49A2">
      <w:pPr>
        <w:rPr>
          <w:rFonts w:ascii="Times New Roman" w:hAnsi="Times New Roman"/>
          <w:sz w:val="24"/>
          <w:szCs w:val="24"/>
        </w:rPr>
      </w:pPr>
      <w:r w:rsidRPr="003D49A2">
        <w:rPr>
          <w:rFonts w:ascii="Times New Roman" w:hAnsi="Times New Roman"/>
          <w:sz w:val="24"/>
          <w:szCs w:val="24"/>
        </w:rPr>
        <w:t>-формирование позитивного отношения к правильной устной и письменной речи как показатель общей культуры и гражданской позиции человека</w:t>
      </w:r>
    </w:p>
    <w:p w:rsidR="003D49A2" w:rsidRPr="003D49A2" w:rsidRDefault="003D49A2" w:rsidP="003D49A2">
      <w:pPr>
        <w:rPr>
          <w:rFonts w:ascii="Times New Roman" w:hAnsi="Times New Roman"/>
          <w:sz w:val="24"/>
          <w:szCs w:val="24"/>
        </w:rPr>
      </w:pPr>
      <w:r w:rsidRPr="003D49A2">
        <w:rPr>
          <w:rFonts w:ascii="Times New Roman" w:hAnsi="Times New Roman"/>
          <w:sz w:val="24"/>
          <w:szCs w:val="24"/>
        </w:rPr>
        <w:t>-овладения  первоначальными представлениями о нормах русского языка</w:t>
      </w:r>
    </w:p>
    <w:p w:rsidR="003D49A2" w:rsidRPr="003D49A2" w:rsidRDefault="003D49A2" w:rsidP="003D49A2">
      <w:pPr>
        <w:rPr>
          <w:rFonts w:ascii="Times New Roman" w:hAnsi="Times New Roman"/>
          <w:sz w:val="24"/>
          <w:szCs w:val="24"/>
        </w:rPr>
      </w:pPr>
      <w:r w:rsidRPr="003D49A2">
        <w:rPr>
          <w:rFonts w:ascii="Times New Roman" w:hAnsi="Times New Roman"/>
          <w:sz w:val="24"/>
          <w:szCs w:val="24"/>
        </w:rPr>
        <w:t>-овладение учебными действиями с языковыми единицами и формирование умения использовать зн</w:t>
      </w:r>
      <w:r w:rsidRPr="003D49A2">
        <w:rPr>
          <w:rFonts w:ascii="Times New Roman" w:hAnsi="Times New Roman"/>
          <w:sz w:val="24"/>
          <w:szCs w:val="24"/>
        </w:rPr>
        <w:t>а</w:t>
      </w:r>
      <w:r w:rsidRPr="003D49A2">
        <w:rPr>
          <w:rFonts w:ascii="Times New Roman" w:hAnsi="Times New Roman"/>
          <w:sz w:val="24"/>
          <w:szCs w:val="24"/>
        </w:rPr>
        <w:t>ния для решения задач</w:t>
      </w:r>
    </w:p>
    <w:p w:rsidR="0077448E" w:rsidRPr="003D49A2" w:rsidRDefault="0077448E" w:rsidP="0077448E">
      <w:pPr>
        <w:rPr>
          <w:rFonts w:ascii="Times New Roman" w:hAnsi="Times New Roman"/>
          <w:sz w:val="24"/>
          <w:szCs w:val="24"/>
        </w:rPr>
      </w:pPr>
    </w:p>
    <w:p w:rsidR="0077448E" w:rsidRPr="00D23750" w:rsidRDefault="0077448E" w:rsidP="0077448E">
      <w:pPr>
        <w:tabs>
          <w:tab w:val="left" w:pos="3630"/>
        </w:tabs>
        <w:spacing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23750">
        <w:rPr>
          <w:rFonts w:ascii="Times New Roman" w:hAnsi="Times New Roman"/>
          <w:b/>
          <w:sz w:val="24"/>
          <w:szCs w:val="24"/>
        </w:rPr>
        <w:t>Место курса «Русский язык» в учебном плане</w:t>
      </w:r>
    </w:p>
    <w:p w:rsidR="0077448E" w:rsidRPr="004704CF" w:rsidRDefault="0077448E" w:rsidP="0077448E">
      <w:pPr>
        <w:pStyle w:val="a3"/>
        <w:spacing w:line="360" w:lineRule="auto"/>
        <w:ind w:firstLine="284"/>
        <w:contextualSpacing/>
      </w:pPr>
      <w:r>
        <w:t xml:space="preserve"> В 3</w:t>
      </w:r>
      <w:r w:rsidRPr="004704CF">
        <w:t xml:space="preserve"> классе на изучение курса выделяется - 170ч (5 ч в неделю, 34 учебные недели). </w:t>
      </w:r>
    </w:p>
    <w:p w:rsidR="0077448E" w:rsidRPr="004704CF" w:rsidRDefault="0077448E" w:rsidP="0077448E">
      <w:pPr>
        <w:pStyle w:val="a3"/>
        <w:spacing w:line="360" w:lineRule="auto"/>
        <w:ind w:firstLine="284"/>
        <w:contextualSpacing/>
      </w:pPr>
    </w:p>
    <w:p w:rsidR="0077448E" w:rsidRPr="004704CF" w:rsidRDefault="0077448E" w:rsidP="0077448E">
      <w:pPr>
        <w:pStyle w:val="a3"/>
        <w:spacing w:line="360" w:lineRule="auto"/>
        <w:ind w:firstLine="284"/>
        <w:contextualSpacing/>
      </w:pPr>
    </w:p>
    <w:p w:rsidR="0077448E" w:rsidRDefault="0077448E" w:rsidP="0077448E">
      <w:pPr>
        <w:pStyle w:val="a3"/>
        <w:spacing w:line="360" w:lineRule="auto"/>
        <w:ind w:firstLine="284"/>
        <w:contextualSpacing/>
      </w:pPr>
    </w:p>
    <w:p w:rsidR="003D49A2" w:rsidRDefault="003D49A2" w:rsidP="0077448E">
      <w:pPr>
        <w:pStyle w:val="a3"/>
        <w:spacing w:line="360" w:lineRule="auto"/>
        <w:ind w:firstLine="284"/>
        <w:contextualSpacing/>
      </w:pPr>
    </w:p>
    <w:p w:rsidR="003D49A2" w:rsidRDefault="003D49A2" w:rsidP="0077448E">
      <w:pPr>
        <w:pStyle w:val="a3"/>
        <w:spacing w:line="360" w:lineRule="auto"/>
        <w:ind w:firstLine="284"/>
        <w:contextualSpacing/>
      </w:pPr>
    </w:p>
    <w:p w:rsidR="003D49A2" w:rsidRDefault="003D49A2" w:rsidP="003D49A2">
      <w:pPr>
        <w:pStyle w:val="2"/>
        <w:jc w:val="center"/>
        <w:rPr>
          <w:rStyle w:val="a9"/>
          <w:bCs w:val="0"/>
          <w:sz w:val="24"/>
        </w:rPr>
      </w:pPr>
    </w:p>
    <w:p w:rsidR="003D49A2" w:rsidRPr="00A90AD0" w:rsidRDefault="003D49A2" w:rsidP="003D49A2">
      <w:pPr>
        <w:pStyle w:val="2"/>
        <w:jc w:val="center"/>
        <w:rPr>
          <w:b/>
          <w:sz w:val="24"/>
        </w:rPr>
      </w:pPr>
      <w:bookmarkStart w:id="1" w:name="_Toc363671468"/>
      <w:r w:rsidRPr="00692EB8">
        <w:rPr>
          <w:rStyle w:val="a9"/>
          <w:sz w:val="24"/>
        </w:rPr>
        <w:t>Требования к уровню подготовки обучающихся</w:t>
      </w:r>
      <w:bookmarkEnd w:id="1"/>
    </w:p>
    <w:p w:rsidR="003D49A2" w:rsidRDefault="003D49A2" w:rsidP="003D49A2">
      <w:pPr>
        <w:rPr>
          <w:rStyle w:val="a9"/>
          <w:rFonts w:ascii="Times New Roman" w:hAnsi="Times New Roman"/>
          <w:i/>
          <w:iCs/>
        </w:rPr>
      </w:pPr>
    </w:p>
    <w:p w:rsidR="003D49A2" w:rsidRPr="004C339C" w:rsidRDefault="003D49A2" w:rsidP="003D49A2">
      <w:pPr>
        <w:rPr>
          <w:rStyle w:val="aa"/>
          <w:rFonts w:ascii="Times New Roman" w:hAnsi="Times New Roman"/>
          <w:b/>
          <w:bCs/>
          <w:i w:val="0"/>
          <w:sz w:val="24"/>
          <w:szCs w:val="24"/>
          <w:u w:val="single"/>
        </w:rPr>
      </w:pPr>
      <w:r>
        <w:rPr>
          <w:rStyle w:val="a9"/>
          <w:rFonts w:ascii="Times New Roman" w:hAnsi="Times New Roman"/>
          <w:i/>
          <w:iCs/>
        </w:rPr>
        <w:t> </w:t>
      </w:r>
      <w:r w:rsidRPr="004C339C">
        <w:rPr>
          <w:rStyle w:val="a9"/>
          <w:rFonts w:ascii="Times New Roman" w:hAnsi="Times New Roman"/>
          <w:i/>
          <w:iCs/>
        </w:rPr>
        <w:t> </w:t>
      </w:r>
    </w:p>
    <w:p w:rsidR="003D49A2" w:rsidRPr="00863791" w:rsidRDefault="003D49A2" w:rsidP="003D49A2">
      <w:pPr>
        <w:spacing w:after="0" w:line="360" w:lineRule="auto"/>
        <w:ind w:firstLine="709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863791">
        <w:rPr>
          <w:rFonts w:ascii="Times New Roman" w:hAnsi="Times New Roman"/>
          <w:i/>
          <w:sz w:val="24"/>
          <w:szCs w:val="24"/>
          <w:u w:val="single"/>
        </w:rPr>
        <w:t>К концу 3 класса учащиеся должны знать:</w:t>
      </w:r>
    </w:p>
    <w:p w:rsidR="003D49A2" w:rsidRPr="00863791" w:rsidRDefault="003D49A2" w:rsidP="003D49A2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63791">
        <w:rPr>
          <w:rFonts w:ascii="Times New Roman" w:hAnsi="Times New Roman"/>
          <w:sz w:val="24"/>
          <w:szCs w:val="24"/>
        </w:rPr>
        <w:t xml:space="preserve"> Названия и определения частей слова; частей речи; членов предложения: главных (по</w:t>
      </w:r>
      <w:r w:rsidRPr="00863791">
        <w:rPr>
          <w:rFonts w:ascii="Times New Roman" w:hAnsi="Times New Roman"/>
          <w:sz w:val="24"/>
          <w:szCs w:val="24"/>
        </w:rPr>
        <w:t>д</w:t>
      </w:r>
      <w:r w:rsidRPr="00863791">
        <w:rPr>
          <w:rFonts w:ascii="Times New Roman" w:hAnsi="Times New Roman"/>
          <w:sz w:val="24"/>
          <w:szCs w:val="24"/>
        </w:rPr>
        <w:t>лежащее и сказуемое) и второстепенных (без деления на виды).</w:t>
      </w:r>
    </w:p>
    <w:p w:rsidR="003D49A2" w:rsidRPr="00863791" w:rsidRDefault="003D49A2" w:rsidP="003D49A2">
      <w:pPr>
        <w:spacing w:after="0" w:line="360" w:lineRule="auto"/>
        <w:ind w:firstLine="709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863791">
        <w:rPr>
          <w:rFonts w:ascii="Times New Roman" w:hAnsi="Times New Roman"/>
          <w:i/>
          <w:sz w:val="24"/>
          <w:szCs w:val="24"/>
          <w:u w:val="single"/>
        </w:rPr>
        <w:t>Учащиеся должны уметь:</w:t>
      </w:r>
    </w:p>
    <w:p w:rsidR="003D49A2" w:rsidRPr="00863791" w:rsidRDefault="003D49A2" w:rsidP="003D49A2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63791">
        <w:rPr>
          <w:rFonts w:ascii="Times New Roman" w:hAnsi="Times New Roman"/>
          <w:sz w:val="24"/>
          <w:szCs w:val="24"/>
        </w:rPr>
        <w:t xml:space="preserve">   - </w:t>
      </w:r>
      <w:proofErr w:type="spellStart"/>
      <w:r w:rsidRPr="00863791">
        <w:rPr>
          <w:rFonts w:ascii="Times New Roman" w:hAnsi="Times New Roman"/>
          <w:sz w:val="24"/>
          <w:szCs w:val="24"/>
        </w:rPr>
        <w:t>Орфографически</w:t>
      </w:r>
      <w:proofErr w:type="spellEnd"/>
      <w:r w:rsidRPr="00863791">
        <w:rPr>
          <w:rFonts w:ascii="Times New Roman" w:hAnsi="Times New Roman"/>
          <w:sz w:val="24"/>
          <w:szCs w:val="24"/>
        </w:rPr>
        <w:t xml:space="preserve"> грамотно и каллиграфически правильно списывать и писать под ди</w:t>
      </w:r>
      <w:r w:rsidRPr="00863791">
        <w:rPr>
          <w:rFonts w:ascii="Times New Roman" w:hAnsi="Times New Roman"/>
          <w:sz w:val="24"/>
          <w:szCs w:val="24"/>
        </w:rPr>
        <w:t>к</w:t>
      </w:r>
      <w:r w:rsidRPr="00863791">
        <w:rPr>
          <w:rFonts w:ascii="Times New Roman" w:hAnsi="Times New Roman"/>
          <w:sz w:val="24"/>
          <w:szCs w:val="24"/>
        </w:rPr>
        <w:t xml:space="preserve">товку текст (55 -65 слов), включающий  изученные </w:t>
      </w:r>
      <w:proofErr w:type="spellStart"/>
      <w:r w:rsidRPr="00863791">
        <w:rPr>
          <w:rFonts w:ascii="Times New Roman" w:hAnsi="Times New Roman"/>
          <w:sz w:val="24"/>
          <w:szCs w:val="24"/>
        </w:rPr>
        <w:t>орфоргаммы</w:t>
      </w:r>
      <w:proofErr w:type="spellEnd"/>
      <w:r w:rsidRPr="00863791">
        <w:rPr>
          <w:rFonts w:ascii="Times New Roman" w:hAnsi="Times New Roman"/>
          <w:sz w:val="24"/>
          <w:szCs w:val="24"/>
        </w:rPr>
        <w:t>;</w:t>
      </w:r>
    </w:p>
    <w:p w:rsidR="003D49A2" w:rsidRPr="00863791" w:rsidRDefault="003D49A2" w:rsidP="003D49A2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63791">
        <w:rPr>
          <w:rFonts w:ascii="Times New Roman" w:hAnsi="Times New Roman"/>
          <w:sz w:val="24"/>
          <w:szCs w:val="24"/>
        </w:rPr>
        <w:t xml:space="preserve">    -проверять написанное, находить в словах изученные орфограммы;</w:t>
      </w:r>
    </w:p>
    <w:p w:rsidR="003D49A2" w:rsidRPr="00863791" w:rsidRDefault="003D49A2" w:rsidP="003D49A2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63791">
        <w:rPr>
          <w:rFonts w:ascii="Times New Roman" w:hAnsi="Times New Roman"/>
          <w:sz w:val="24"/>
          <w:szCs w:val="24"/>
        </w:rPr>
        <w:t xml:space="preserve">    -производить звуковой и </w:t>
      </w:r>
      <w:proofErr w:type="spellStart"/>
      <w:r w:rsidRPr="00863791">
        <w:rPr>
          <w:rFonts w:ascii="Times New Roman" w:hAnsi="Times New Roman"/>
          <w:sz w:val="24"/>
          <w:szCs w:val="24"/>
        </w:rPr>
        <w:t>звуко</w:t>
      </w:r>
      <w:proofErr w:type="spellEnd"/>
      <w:r w:rsidRPr="00863791">
        <w:rPr>
          <w:rFonts w:ascii="Times New Roman" w:hAnsi="Times New Roman"/>
          <w:sz w:val="24"/>
          <w:szCs w:val="24"/>
        </w:rPr>
        <w:t>- буквенный разбор слова;</w:t>
      </w:r>
    </w:p>
    <w:p w:rsidR="003D49A2" w:rsidRPr="00863791" w:rsidRDefault="003D49A2" w:rsidP="003D49A2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63791">
        <w:rPr>
          <w:rFonts w:ascii="Times New Roman" w:hAnsi="Times New Roman"/>
          <w:sz w:val="24"/>
          <w:szCs w:val="24"/>
        </w:rPr>
        <w:t xml:space="preserve">   - производить морфемный разбор ясных по составу слов, подбирать однокоренные слова разных частей речи;</w:t>
      </w:r>
    </w:p>
    <w:p w:rsidR="003D49A2" w:rsidRPr="00863791" w:rsidRDefault="003D49A2" w:rsidP="003D49A2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63791">
        <w:rPr>
          <w:rFonts w:ascii="Times New Roman" w:hAnsi="Times New Roman"/>
          <w:sz w:val="24"/>
          <w:szCs w:val="24"/>
        </w:rPr>
        <w:t xml:space="preserve">    -распознавать части речи и их грамматические признаки;</w:t>
      </w:r>
    </w:p>
    <w:p w:rsidR="003D49A2" w:rsidRPr="00863791" w:rsidRDefault="003D49A2" w:rsidP="003D49A2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63791">
        <w:rPr>
          <w:rFonts w:ascii="Times New Roman" w:hAnsi="Times New Roman"/>
          <w:sz w:val="24"/>
          <w:szCs w:val="24"/>
        </w:rPr>
        <w:t xml:space="preserve">   -интонационно правильно произносить предложения, определять вид предложений по цели высказывания и интонации;</w:t>
      </w:r>
    </w:p>
    <w:p w:rsidR="003D49A2" w:rsidRPr="00863791" w:rsidRDefault="003D49A2" w:rsidP="003D49A2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63791">
        <w:rPr>
          <w:rFonts w:ascii="Times New Roman" w:hAnsi="Times New Roman"/>
          <w:sz w:val="24"/>
          <w:szCs w:val="24"/>
        </w:rPr>
        <w:t xml:space="preserve">   -вычленять  в предложении основу и словосочетания;</w:t>
      </w:r>
    </w:p>
    <w:p w:rsidR="003D49A2" w:rsidRPr="00863791" w:rsidRDefault="003D49A2" w:rsidP="003D49A2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63791">
        <w:rPr>
          <w:rFonts w:ascii="Times New Roman" w:hAnsi="Times New Roman"/>
          <w:sz w:val="24"/>
          <w:szCs w:val="24"/>
        </w:rPr>
        <w:t xml:space="preserve">   -производить элементарный синтаксический разбор предложений;</w:t>
      </w:r>
    </w:p>
    <w:p w:rsidR="003D49A2" w:rsidRPr="00863791" w:rsidRDefault="003D49A2" w:rsidP="003D49A2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63791">
        <w:rPr>
          <w:rFonts w:ascii="Times New Roman" w:hAnsi="Times New Roman"/>
          <w:sz w:val="24"/>
          <w:szCs w:val="24"/>
        </w:rPr>
        <w:t xml:space="preserve">   -определять тему текста, его основную мысль, подбирать заголовок к тексту, делить текст на части;</w:t>
      </w:r>
    </w:p>
    <w:p w:rsidR="003D49A2" w:rsidRPr="00863791" w:rsidRDefault="003D49A2" w:rsidP="003D49A2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63791">
        <w:rPr>
          <w:rFonts w:ascii="Times New Roman" w:hAnsi="Times New Roman"/>
          <w:sz w:val="24"/>
          <w:szCs w:val="24"/>
        </w:rPr>
        <w:t xml:space="preserve">   -определять тип текста: повествование, описание, рассуждение;</w:t>
      </w:r>
    </w:p>
    <w:p w:rsidR="003D49A2" w:rsidRPr="00863791" w:rsidRDefault="003D49A2" w:rsidP="003D49A2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63791">
        <w:rPr>
          <w:rFonts w:ascii="Times New Roman" w:hAnsi="Times New Roman"/>
          <w:sz w:val="24"/>
          <w:szCs w:val="24"/>
        </w:rPr>
        <w:t xml:space="preserve">  - писать изложение и сочинение (60  - 75 слов) по коллективно или самостоятельно с</w:t>
      </w:r>
      <w:r w:rsidRPr="00863791">
        <w:rPr>
          <w:rFonts w:ascii="Times New Roman" w:hAnsi="Times New Roman"/>
          <w:sz w:val="24"/>
          <w:szCs w:val="24"/>
        </w:rPr>
        <w:t>о</w:t>
      </w:r>
      <w:r w:rsidRPr="00863791">
        <w:rPr>
          <w:rFonts w:ascii="Times New Roman" w:hAnsi="Times New Roman"/>
          <w:sz w:val="24"/>
          <w:szCs w:val="24"/>
        </w:rPr>
        <w:t>ставленному плану под руководством учителя.</w:t>
      </w:r>
    </w:p>
    <w:p w:rsidR="00FC26F9" w:rsidRDefault="003D49A2" w:rsidP="003D49A2">
      <w:pPr>
        <w:pStyle w:val="2"/>
        <w:jc w:val="center"/>
        <w:rPr>
          <w:b/>
          <w:sz w:val="24"/>
        </w:rPr>
      </w:pPr>
      <w:r w:rsidRPr="004C339C">
        <w:br/>
      </w:r>
    </w:p>
    <w:p w:rsidR="0077448E" w:rsidRDefault="0077448E" w:rsidP="00FC26F9">
      <w:pPr>
        <w:pStyle w:val="2"/>
        <w:pageBreakBefore/>
        <w:jc w:val="center"/>
        <w:rPr>
          <w:b/>
          <w:sz w:val="24"/>
        </w:rPr>
      </w:pPr>
      <w:bookmarkStart w:id="2" w:name="_Toc363671465"/>
      <w:r w:rsidRPr="001410F2">
        <w:rPr>
          <w:b/>
          <w:sz w:val="24"/>
        </w:rPr>
        <w:lastRenderedPageBreak/>
        <w:t>Учебно-тематический план</w:t>
      </w:r>
      <w:bookmarkEnd w:id="2"/>
    </w:p>
    <w:p w:rsidR="00FC26F9" w:rsidRPr="00FC26F9" w:rsidRDefault="00FC26F9" w:rsidP="00FC26F9"/>
    <w:p w:rsidR="0077448E" w:rsidRPr="001410F2" w:rsidRDefault="0077448E" w:rsidP="0077448E"/>
    <w:tbl>
      <w:tblPr>
        <w:tblStyle w:val="a8"/>
        <w:tblW w:w="9891" w:type="dxa"/>
        <w:tblLook w:val="04A0"/>
      </w:tblPr>
      <w:tblGrid>
        <w:gridCol w:w="932"/>
        <w:gridCol w:w="4563"/>
        <w:gridCol w:w="1656"/>
        <w:gridCol w:w="1157"/>
        <w:gridCol w:w="1583"/>
      </w:tblGrid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04CF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04C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04C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04CF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4704CF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7448E" w:rsidRPr="004704CF" w:rsidTr="003D0B7D">
        <w:tc>
          <w:tcPr>
            <w:tcW w:w="9891" w:type="dxa"/>
            <w:gridSpan w:val="5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 и </w:t>
            </w:r>
            <w:r w:rsidRPr="004704CF">
              <w:rPr>
                <w:rFonts w:ascii="Times New Roman" w:hAnsi="Times New Roman"/>
                <w:b/>
                <w:sz w:val="24"/>
                <w:szCs w:val="24"/>
              </w:rPr>
              <w:t xml:space="preserve"> речь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( 2ч)</w:t>
            </w: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речь. Виды речи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язык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5306F1" w:rsidRDefault="0077448E" w:rsidP="00FC26F9">
            <w:pPr>
              <w:pStyle w:val="a7"/>
              <w:spacing w:line="360" w:lineRule="auto"/>
              <w:jc w:val="left"/>
            </w:pPr>
          </w:p>
        </w:tc>
        <w:tc>
          <w:tcPr>
            <w:tcW w:w="1583" w:type="dxa"/>
          </w:tcPr>
          <w:p w:rsidR="0077448E" w:rsidRPr="005306F1" w:rsidRDefault="0077448E" w:rsidP="00FC26F9">
            <w:pPr>
              <w:pStyle w:val="a7"/>
              <w:spacing w:line="360" w:lineRule="auto"/>
              <w:jc w:val="left"/>
            </w:pPr>
          </w:p>
        </w:tc>
      </w:tr>
      <w:tr w:rsidR="0077448E" w:rsidRPr="004704CF" w:rsidTr="003D0B7D">
        <w:tc>
          <w:tcPr>
            <w:tcW w:w="9891" w:type="dxa"/>
            <w:gridSpan w:val="5"/>
          </w:tcPr>
          <w:p w:rsidR="0077448E" w:rsidRPr="005306F1" w:rsidRDefault="0077448E" w:rsidP="00FC26F9">
            <w:pPr>
              <w:pStyle w:val="a7"/>
              <w:spacing w:line="360" w:lineRule="auto"/>
              <w:rPr>
                <w:b/>
              </w:rPr>
            </w:pPr>
            <w:r w:rsidRPr="005306F1">
              <w:rPr>
                <w:b/>
              </w:rPr>
              <w:t>Текст. Предложение. Словосочетание (14 ч)</w:t>
            </w: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Pr="004704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Типы текстов</w:t>
            </w:r>
          </w:p>
        </w:tc>
        <w:tc>
          <w:tcPr>
            <w:tcW w:w="1656" w:type="dxa"/>
          </w:tcPr>
          <w:p w:rsidR="00336642" w:rsidRPr="004704CF" w:rsidRDefault="00336642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предложений по интонации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обращением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Развитие речи. Обучающее изложение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 с опорой на вопросы плана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F77F87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жение»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891" w:type="dxa"/>
            <w:gridSpan w:val="5"/>
          </w:tcPr>
          <w:p w:rsidR="0077448E" w:rsidRPr="00F77F87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77F87">
              <w:rPr>
                <w:rFonts w:ascii="Times New Roman" w:hAnsi="Times New Roman"/>
                <w:b/>
                <w:sz w:val="24"/>
                <w:szCs w:val="24"/>
              </w:rPr>
              <w:t>Слово в языке и речи (19 ч)</w:t>
            </w: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Лексическое значение слова. Однозна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ные и многозначные слова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Синонимы и антонимы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Омонимы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словосочетание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Фразеологизмы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Развитие речи. Обучающее изложение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упр.88 (с.52)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и буквы. Гласные звуки 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буквы. Согласные звуки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CF2C87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Звонкие и глухие согласные звуки. Разд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лительный мягкий знак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Развитие речи. Обучающее изложение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упр.129 (с.70)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закрепление изученного по теме «Слово в языке и речи»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«Рассказ о слове»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E035B5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«Слово в языке и речи»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891" w:type="dxa"/>
            <w:gridSpan w:val="5"/>
          </w:tcPr>
          <w:p w:rsidR="0077448E" w:rsidRPr="00E035B5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035B5">
              <w:rPr>
                <w:rFonts w:ascii="Times New Roman" w:hAnsi="Times New Roman"/>
                <w:b/>
                <w:sz w:val="24"/>
                <w:szCs w:val="24"/>
              </w:rPr>
              <w:t>Состав слова (16 ч)</w:t>
            </w: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корень слова?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найти в слове корень?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слова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rPr>
          <w:trHeight w:val="364"/>
        </w:trPr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приставок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суффиксов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. Сочинение по репроду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ции картины А. А.Рылова «В голубом просторе»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основа слова?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 составе слова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«Состав слова»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контрольного диктанта. Обобщ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знаний о составе слова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Развитие речи. Обучающее изложение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упр.191 (с.99)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«Семья слов»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891" w:type="dxa"/>
            <w:gridSpan w:val="5"/>
          </w:tcPr>
          <w:p w:rsidR="0077448E" w:rsidRPr="009858BC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58BC">
              <w:rPr>
                <w:rFonts w:ascii="Times New Roman" w:hAnsi="Times New Roman"/>
                <w:b/>
                <w:sz w:val="24"/>
                <w:szCs w:val="24"/>
              </w:rPr>
              <w:t>Правописание частей слова (29 ч)</w:t>
            </w:r>
          </w:p>
        </w:tc>
      </w:tr>
      <w:tr w:rsidR="0077448E" w:rsidRPr="009858BC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каких значимых частях слова есть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фограммы?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ными в корне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ными в корне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ными в корне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глухими и звонкими согласными в корне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глухими и звонкими согласными в корне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глухими и звонкими согласными в корне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глухими и звонкими согласными в корне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Развитие речи. Обучающее изложение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 с опорой на вопросы плана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FC26F9" w:rsidRDefault="00FC26F9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63" w:type="dxa"/>
          </w:tcPr>
          <w:p w:rsidR="00FC26F9" w:rsidRDefault="00FC26F9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</w:t>
            </w:r>
            <w:r w:rsidRPr="004704CF">
              <w:rPr>
                <w:rFonts w:ascii="Times New Roman" w:hAnsi="Times New Roman"/>
                <w:sz w:val="24"/>
                <w:szCs w:val="24"/>
              </w:rPr>
              <w:t xml:space="preserve"> удвоенными согла</w:t>
            </w:r>
            <w:r w:rsidRPr="004704CF">
              <w:rPr>
                <w:rFonts w:ascii="Times New Roman" w:hAnsi="Times New Roman"/>
                <w:sz w:val="24"/>
                <w:szCs w:val="24"/>
              </w:rPr>
              <w:t>с</w:t>
            </w:r>
            <w:r w:rsidRPr="004704CF">
              <w:rPr>
                <w:rFonts w:ascii="Times New Roman" w:hAnsi="Times New Roman"/>
                <w:sz w:val="24"/>
                <w:szCs w:val="24"/>
              </w:rPr>
              <w:t>ными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</w:t>
            </w:r>
            <w:r w:rsidRPr="004704CF">
              <w:rPr>
                <w:rFonts w:ascii="Times New Roman" w:hAnsi="Times New Roman"/>
                <w:sz w:val="24"/>
                <w:szCs w:val="24"/>
              </w:rPr>
              <w:t xml:space="preserve"> удвоенными согла</w:t>
            </w:r>
            <w:r w:rsidRPr="004704CF">
              <w:rPr>
                <w:rFonts w:ascii="Times New Roman" w:hAnsi="Times New Roman"/>
                <w:sz w:val="24"/>
                <w:szCs w:val="24"/>
              </w:rPr>
              <w:t>с</w:t>
            </w:r>
            <w:r w:rsidRPr="004704CF">
              <w:rPr>
                <w:rFonts w:ascii="Times New Roman" w:hAnsi="Times New Roman"/>
                <w:sz w:val="24"/>
                <w:szCs w:val="24"/>
              </w:rPr>
              <w:t>ными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. Сочинение по репроду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ции картины В.М.Васнецова «Снегуро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«Правоп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сание корней слов»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rPr>
          <w:trHeight w:val="626"/>
        </w:trPr>
        <w:tc>
          <w:tcPr>
            <w:tcW w:w="932" w:type="dxa"/>
          </w:tcPr>
          <w:p w:rsidR="0077448E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твердым знаком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Разделительные твердый и мягкий знаки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Разделительные твердый и мягкий знаки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Разделительные твердый и мягкий знаки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«Составляем орфографический словарь»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891" w:type="dxa"/>
            <w:gridSpan w:val="5"/>
          </w:tcPr>
          <w:p w:rsidR="0077448E" w:rsidRPr="006D5273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D5273">
              <w:rPr>
                <w:rFonts w:ascii="Times New Roman" w:hAnsi="Times New Roman"/>
                <w:b/>
                <w:sz w:val="24"/>
                <w:szCs w:val="24"/>
              </w:rPr>
              <w:t>Части речи (76 ч)</w:t>
            </w: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563" w:type="dxa"/>
          </w:tcPr>
          <w:p w:rsidR="0077448E" w:rsidRPr="00E6640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891" w:type="dxa"/>
            <w:gridSpan w:val="5"/>
          </w:tcPr>
          <w:p w:rsidR="0077448E" w:rsidRPr="006D5273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D5273">
              <w:rPr>
                <w:rFonts w:ascii="Times New Roman" w:hAnsi="Times New Roman"/>
                <w:b/>
                <w:sz w:val="24"/>
                <w:szCs w:val="24"/>
              </w:rPr>
              <w:t>Имя существительное (31 ч)</w:t>
            </w: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 и его роль в речи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 и его роль в речи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Развитие речи. Обучающее изложение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упр.21 (с.14)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«Тайна имени»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знак на конце имен существ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тельных после шипящих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знак на конце имен существ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тельных после шипящих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Развитие речи. Обучающее изложение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упр.62 (с.35)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«Имя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ществительное»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rPr>
          <w:trHeight w:val="926"/>
        </w:trPr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. Сочинение по репроду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картины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И.Я.Билибина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«Иван-царевич и лягушка-квакушка»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Именительный падеж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Развитие речи. Обучающее изложение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упр.101 (с.56)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падежи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«Имя сущес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вительное»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. Сочинение по репроду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картины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К.Ф.Юона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«Имя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ществительное»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«Зимняя страничка»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891" w:type="dxa"/>
            <w:gridSpan w:val="5"/>
          </w:tcPr>
          <w:p w:rsidR="003D0B7D" w:rsidRDefault="003D0B7D" w:rsidP="00FC26F9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48E" w:rsidRPr="00F94B58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94B58">
              <w:rPr>
                <w:rFonts w:ascii="Times New Roman" w:hAnsi="Times New Roman"/>
                <w:b/>
                <w:sz w:val="24"/>
                <w:szCs w:val="24"/>
              </w:rPr>
              <w:t>Имя прилагательное (18 ч)</w:t>
            </w: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 употребление имен прилаг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тельных в речи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 употребление имен прилаг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тельных в речи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F94B58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прилагательных в тексте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Текст-описание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по картине М.А.Врубеля «Царе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на-Лебедь»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имен прилагательных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дам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дам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имен прилагательных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имен прилагательных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дежам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дежам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«Имя прил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гательное»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«Имя прил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гательное»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Отзыв по картине А.А.Серова «Девочка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персиками»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«Имя прил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гательное»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«Имя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лагательное»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«Имена прилагательные в зага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ках»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891" w:type="dxa"/>
            <w:gridSpan w:val="5"/>
          </w:tcPr>
          <w:p w:rsidR="0077448E" w:rsidRPr="0085654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654F">
              <w:rPr>
                <w:rFonts w:ascii="Times New Roman" w:hAnsi="Times New Roman"/>
                <w:b/>
                <w:sz w:val="24"/>
                <w:szCs w:val="24"/>
              </w:rPr>
              <w:t>Местоимение (5 ч)</w:t>
            </w:r>
          </w:p>
        </w:tc>
      </w:tr>
      <w:tr w:rsidR="0077448E" w:rsidRPr="0085654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личных местоимений по 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дам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Развитие речи. Обучающее изложение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повествовательного текста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175B0B" w:rsidTr="003D0B7D">
        <w:tc>
          <w:tcPr>
            <w:tcW w:w="9891" w:type="dxa"/>
            <w:gridSpan w:val="5"/>
          </w:tcPr>
          <w:p w:rsidR="0077448E" w:rsidRPr="00175B0B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75B0B">
              <w:rPr>
                <w:rFonts w:ascii="Times New Roman" w:hAnsi="Times New Roman"/>
                <w:b/>
                <w:sz w:val="24"/>
                <w:szCs w:val="24"/>
              </w:rPr>
              <w:t>Глагол (21 ч)</w:t>
            </w: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глаголов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глаголов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глаголов. 2-е лицо глаголов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Развитие речи. Обучающее изложение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упр.213 (с.120)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563" w:type="dxa"/>
          </w:tcPr>
          <w:p w:rsidR="0077448E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56" w:type="dxa"/>
          </w:tcPr>
          <w:p w:rsidR="0077448E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«Глагол»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«Глагол»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«Глагол»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«Глагол»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795C24" w:rsidTr="003D0B7D">
        <w:tc>
          <w:tcPr>
            <w:tcW w:w="9891" w:type="dxa"/>
            <w:gridSpan w:val="5"/>
          </w:tcPr>
          <w:p w:rsidR="0077448E" w:rsidRPr="00795C24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5C24">
              <w:rPr>
                <w:rFonts w:ascii="Times New Roman" w:hAnsi="Times New Roman"/>
                <w:b/>
                <w:sz w:val="24"/>
                <w:szCs w:val="24"/>
              </w:rPr>
              <w:t>Повторение (14 ч)</w:t>
            </w: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изученного о слове, 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жении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имен прилаг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 xml:space="preserve">164 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значимых частей слов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563" w:type="dxa"/>
          </w:tcPr>
          <w:p w:rsidR="0077448E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«Части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чи»</w:t>
            </w:r>
          </w:p>
        </w:tc>
        <w:tc>
          <w:tcPr>
            <w:tcW w:w="1656" w:type="dxa"/>
          </w:tcPr>
          <w:p w:rsidR="0077448E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563" w:type="dxa"/>
          </w:tcPr>
          <w:p w:rsidR="0077448E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контрольного диктанта по теме «Части речи»</w:t>
            </w:r>
          </w:p>
        </w:tc>
        <w:tc>
          <w:tcPr>
            <w:tcW w:w="1656" w:type="dxa"/>
          </w:tcPr>
          <w:p w:rsidR="0077448E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563" w:type="dxa"/>
          </w:tcPr>
          <w:p w:rsidR="0077448E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1656" w:type="dxa"/>
          </w:tcPr>
          <w:p w:rsidR="0077448E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563" w:type="dxa"/>
          </w:tcPr>
          <w:p w:rsidR="0077448E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656" w:type="dxa"/>
          </w:tcPr>
          <w:p w:rsidR="0077448E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563" w:type="dxa"/>
          </w:tcPr>
          <w:p w:rsidR="0077448E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на тему «Почему я жду летних каникул»</w:t>
            </w:r>
          </w:p>
        </w:tc>
        <w:tc>
          <w:tcPr>
            <w:tcW w:w="1656" w:type="dxa"/>
          </w:tcPr>
          <w:p w:rsidR="0077448E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E" w:rsidRPr="004704CF" w:rsidTr="003D0B7D">
        <w:tc>
          <w:tcPr>
            <w:tcW w:w="932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563" w:type="dxa"/>
          </w:tcPr>
          <w:p w:rsidR="0077448E" w:rsidRPr="004704CF" w:rsidRDefault="0077448E" w:rsidP="00FC26F9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CF">
              <w:rPr>
                <w:rFonts w:ascii="Times New Roman" w:hAnsi="Times New Roman"/>
                <w:sz w:val="24"/>
                <w:szCs w:val="24"/>
              </w:rPr>
              <w:t>Обобщение знаний по курсу русского я</w:t>
            </w:r>
            <w:r>
              <w:rPr>
                <w:rFonts w:ascii="Times New Roman" w:hAnsi="Times New Roman"/>
                <w:sz w:val="24"/>
                <w:szCs w:val="24"/>
              </w:rPr>
              <w:t>зыка за 3</w:t>
            </w:r>
            <w:r w:rsidRPr="004704C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56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448E" w:rsidRPr="004704CF" w:rsidRDefault="0077448E" w:rsidP="00FC26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448E" w:rsidRPr="004704CF" w:rsidRDefault="0077448E" w:rsidP="0077448E">
      <w:pPr>
        <w:pStyle w:val="a3"/>
        <w:spacing w:line="360" w:lineRule="auto"/>
        <w:contextualSpacing/>
      </w:pPr>
    </w:p>
    <w:p w:rsidR="0077448E" w:rsidRDefault="0077448E" w:rsidP="0077448E">
      <w:pPr>
        <w:pStyle w:val="a3"/>
        <w:spacing w:line="360" w:lineRule="auto"/>
        <w:ind w:firstLine="284"/>
        <w:contextualSpacing/>
      </w:pPr>
    </w:p>
    <w:p w:rsidR="0077448E" w:rsidRPr="004704CF" w:rsidRDefault="0077448E" w:rsidP="0077448E">
      <w:pPr>
        <w:pStyle w:val="a3"/>
        <w:spacing w:line="360" w:lineRule="auto"/>
        <w:ind w:firstLine="284"/>
        <w:contextualSpacing/>
      </w:pPr>
    </w:p>
    <w:p w:rsidR="00FC26F9" w:rsidRDefault="00FC26F9" w:rsidP="0077448E">
      <w:pPr>
        <w:pStyle w:val="2"/>
        <w:jc w:val="center"/>
        <w:rPr>
          <w:b/>
          <w:sz w:val="24"/>
        </w:rPr>
      </w:pPr>
    </w:p>
    <w:p w:rsidR="003D0B7D" w:rsidRDefault="003D0B7D" w:rsidP="0077448E">
      <w:pPr>
        <w:pStyle w:val="2"/>
        <w:jc w:val="center"/>
        <w:rPr>
          <w:b/>
          <w:sz w:val="24"/>
        </w:rPr>
      </w:pPr>
      <w:bookmarkStart w:id="3" w:name="_Toc363671466"/>
    </w:p>
    <w:p w:rsidR="003D0B7D" w:rsidRDefault="003D0B7D" w:rsidP="0077448E">
      <w:pPr>
        <w:pStyle w:val="2"/>
        <w:jc w:val="center"/>
        <w:rPr>
          <w:b/>
          <w:sz w:val="24"/>
        </w:rPr>
      </w:pPr>
    </w:p>
    <w:p w:rsidR="00357638" w:rsidRDefault="00357638" w:rsidP="00357638"/>
    <w:p w:rsidR="00357638" w:rsidRDefault="00357638" w:rsidP="00357638"/>
    <w:p w:rsidR="00357638" w:rsidRPr="00357638" w:rsidRDefault="00357638" w:rsidP="00357638"/>
    <w:p w:rsidR="003D0B7D" w:rsidRDefault="003D0B7D" w:rsidP="0077448E">
      <w:pPr>
        <w:pStyle w:val="2"/>
        <w:jc w:val="center"/>
        <w:rPr>
          <w:b/>
          <w:sz w:val="24"/>
        </w:rPr>
      </w:pPr>
    </w:p>
    <w:p w:rsidR="0077448E" w:rsidRPr="00692EB8" w:rsidRDefault="0077448E" w:rsidP="0077448E">
      <w:pPr>
        <w:pStyle w:val="2"/>
        <w:jc w:val="center"/>
        <w:rPr>
          <w:b/>
          <w:sz w:val="24"/>
        </w:rPr>
      </w:pPr>
      <w:r w:rsidRPr="00692EB8">
        <w:rPr>
          <w:b/>
          <w:sz w:val="24"/>
        </w:rPr>
        <w:t>Содержание тем учебного курса</w:t>
      </w:r>
      <w:bookmarkEnd w:id="3"/>
    </w:p>
    <w:p w:rsidR="0077448E" w:rsidRPr="004704CF" w:rsidRDefault="0077448E" w:rsidP="0077448E">
      <w:pPr>
        <w:pStyle w:val="a3"/>
        <w:tabs>
          <w:tab w:val="center" w:pos="7427"/>
          <w:tab w:val="left" w:pos="9960"/>
        </w:tabs>
        <w:spacing w:line="360" w:lineRule="auto"/>
        <w:ind w:firstLine="284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710"/>
        <w:gridCol w:w="1902"/>
      </w:tblGrid>
      <w:tr w:rsidR="0077448E" w:rsidRPr="004704CF" w:rsidTr="00FC26F9">
        <w:tc>
          <w:tcPr>
            <w:tcW w:w="959" w:type="dxa"/>
          </w:tcPr>
          <w:p w:rsidR="0077448E" w:rsidRPr="004704CF" w:rsidRDefault="0077448E" w:rsidP="00FC26F9">
            <w:pPr>
              <w:pStyle w:val="a3"/>
              <w:tabs>
                <w:tab w:val="center" w:pos="7427"/>
                <w:tab w:val="left" w:pos="9960"/>
              </w:tabs>
              <w:spacing w:line="360" w:lineRule="auto"/>
              <w:contextualSpacing/>
              <w:rPr>
                <w:b/>
              </w:rPr>
            </w:pPr>
            <w:r w:rsidRPr="004704CF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710" w:type="dxa"/>
          </w:tcPr>
          <w:p w:rsidR="0077448E" w:rsidRPr="004704CF" w:rsidRDefault="0077448E" w:rsidP="00FC26F9">
            <w:pPr>
              <w:pStyle w:val="a3"/>
              <w:tabs>
                <w:tab w:val="center" w:pos="7427"/>
                <w:tab w:val="left" w:pos="9960"/>
              </w:tabs>
              <w:spacing w:line="360" w:lineRule="auto"/>
              <w:contextualSpacing/>
              <w:jc w:val="center"/>
              <w:rPr>
                <w:b/>
              </w:rPr>
            </w:pPr>
            <w:r w:rsidRPr="004704CF">
              <w:rPr>
                <w:b/>
              </w:rPr>
              <w:t>Наименование разделов и тем</w:t>
            </w:r>
          </w:p>
        </w:tc>
        <w:tc>
          <w:tcPr>
            <w:tcW w:w="1902" w:type="dxa"/>
          </w:tcPr>
          <w:p w:rsidR="0077448E" w:rsidRPr="004704CF" w:rsidRDefault="0077448E" w:rsidP="00FC26F9">
            <w:pPr>
              <w:pStyle w:val="a3"/>
              <w:tabs>
                <w:tab w:val="center" w:pos="7427"/>
                <w:tab w:val="left" w:pos="9960"/>
              </w:tabs>
              <w:spacing w:line="360" w:lineRule="auto"/>
              <w:contextualSpacing/>
              <w:jc w:val="center"/>
              <w:rPr>
                <w:b/>
              </w:rPr>
            </w:pPr>
            <w:r w:rsidRPr="004704CF">
              <w:rPr>
                <w:b/>
              </w:rPr>
              <w:t>Всего часов</w:t>
            </w:r>
          </w:p>
        </w:tc>
      </w:tr>
      <w:tr w:rsidR="0077448E" w:rsidRPr="004704CF" w:rsidTr="00FC26F9">
        <w:tc>
          <w:tcPr>
            <w:tcW w:w="959" w:type="dxa"/>
          </w:tcPr>
          <w:p w:rsidR="0077448E" w:rsidRPr="004704CF" w:rsidRDefault="0077448E" w:rsidP="00FC26F9">
            <w:pPr>
              <w:pStyle w:val="a3"/>
              <w:tabs>
                <w:tab w:val="center" w:pos="7427"/>
                <w:tab w:val="left" w:pos="9960"/>
              </w:tabs>
              <w:spacing w:line="360" w:lineRule="auto"/>
              <w:contextualSpacing/>
            </w:pPr>
            <w:r w:rsidRPr="004704CF">
              <w:t>1</w:t>
            </w:r>
          </w:p>
        </w:tc>
        <w:tc>
          <w:tcPr>
            <w:tcW w:w="6710" w:type="dxa"/>
          </w:tcPr>
          <w:p w:rsidR="0077448E" w:rsidRPr="004704CF" w:rsidRDefault="0077448E" w:rsidP="00FC26F9">
            <w:pPr>
              <w:pStyle w:val="a3"/>
              <w:tabs>
                <w:tab w:val="center" w:pos="7427"/>
                <w:tab w:val="left" w:pos="9960"/>
              </w:tabs>
              <w:spacing w:line="360" w:lineRule="auto"/>
              <w:contextualSpacing/>
            </w:pPr>
            <w:r>
              <w:t>Язык и</w:t>
            </w:r>
            <w:r w:rsidRPr="004704CF">
              <w:t xml:space="preserve"> речь</w:t>
            </w:r>
          </w:p>
        </w:tc>
        <w:tc>
          <w:tcPr>
            <w:tcW w:w="1902" w:type="dxa"/>
          </w:tcPr>
          <w:p w:rsidR="0077448E" w:rsidRPr="004704CF" w:rsidRDefault="0077448E" w:rsidP="00FC26F9">
            <w:pPr>
              <w:pStyle w:val="a3"/>
              <w:tabs>
                <w:tab w:val="center" w:pos="7427"/>
                <w:tab w:val="left" w:pos="9960"/>
              </w:tabs>
              <w:spacing w:line="360" w:lineRule="auto"/>
              <w:contextualSpacing/>
              <w:jc w:val="center"/>
            </w:pPr>
            <w:r>
              <w:t>2</w:t>
            </w:r>
          </w:p>
        </w:tc>
      </w:tr>
      <w:tr w:rsidR="0077448E" w:rsidRPr="004704CF" w:rsidTr="00FC26F9">
        <w:tc>
          <w:tcPr>
            <w:tcW w:w="959" w:type="dxa"/>
          </w:tcPr>
          <w:p w:rsidR="0077448E" w:rsidRPr="004704CF" w:rsidRDefault="0077448E" w:rsidP="00FC26F9">
            <w:pPr>
              <w:pStyle w:val="a3"/>
              <w:tabs>
                <w:tab w:val="center" w:pos="7427"/>
                <w:tab w:val="left" w:pos="9960"/>
              </w:tabs>
              <w:spacing w:line="360" w:lineRule="auto"/>
              <w:contextualSpacing/>
            </w:pPr>
            <w:r w:rsidRPr="004704CF">
              <w:t>2</w:t>
            </w:r>
          </w:p>
        </w:tc>
        <w:tc>
          <w:tcPr>
            <w:tcW w:w="6710" w:type="dxa"/>
          </w:tcPr>
          <w:p w:rsidR="0077448E" w:rsidRPr="004704CF" w:rsidRDefault="0077448E" w:rsidP="00FC26F9">
            <w:pPr>
              <w:pStyle w:val="a3"/>
              <w:tabs>
                <w:tab w:val="center" w:pos="7427"/>
                <w:tab w:val="left" w:pos="9960"/>
              </w:tabs>
              <w:spacing w:line="360" w:lineRule="auto"/>
              <w:contextualSpacing/>
            </w:pPr>
            <w:r w:rsidRPr="004704CF">
              <w:t>Текст</w:t>
            </w:r>
            <w:r>
              <w:t>.</w:t>
            </w:r>
            <w:r w:rsidRPr="004704CF">
              <w:t xml:space="preserve"> Предложение</w:t>
            </w:r>
            <w:r>
              <w:t>. Словосочетание</w:t>
            </w:r>
          </w:p>
        </w:tc>
        <w:tc>
          <w:tcPr>
            <w:tcW w:w="1902" w:type="dxa"/>
          </w:tcPr>
          <w:p w:rsidR="0077448E" w:rsidRPr="004704CF" w:rsidRDefault="0077448E" w:rsidP="00FC26F9">
            <w:pPr>
              <w:pStyle w:val="a3"/>
              <w:tabs>
                <w:tab w:val="center" w:pos="7427"/>
                <w:tab w:val="left" w:pos="9960"/>
              </w:tabs>
              <w:spacing w:line="360" w:lineRule="auto"/>
              <w:contextualSpacing/>
              <w:jc w:val="center"/>
            </w:pPr>
            <w:r>
              <w:t>14</w:t>
            </w:r>
          </w:p>
        </w:tc>
      </w:tr>
      <w:tr w:rsidR="0077448E" w:rsidRPr="004704CF" w:rsidTr="00FC26F9">
        <w:tc>
          <w:tcPr>
            <w:tcW w:w="959" w:type="dxa"/>
          </w:tcPr>
          <w:p w:rsidR="0077448E" w:rsidRPr="004704CF" w:rsidRDefault="0077448E" w:rsidP="00FC26F9">
            <w:pPr>
              <w:pStyle w:val="a3"/>
              <w:tabs>
                <w:tab w:val="center" w:pos="7427"/>
                <w:tab w:val="left" w:pos="9960"/>
              </w:tabs>
              <w:spacing w:line="360" w:lineRule="auto"/>
              <w:contextualSpacing/>
            </w:pPr>
            <w:r w:rsidRPr="004704CF">
              <w:t>3</w:t>
            </w:r>
          </w:p>
        </w:tc>
        <w:tc>
          <w:tcPr>
            <w:tcW w:w="6710" w:type="dxa"/>
          </w:tcPr>
          <w:p w:rsidR="0077448E" w:rsidRPr="004704CF" w:rsidRDefault="0077448E" w:rsidP="00FC26F9">
            <w:pPr>
              <w:pStyle w:val="a3"/>
              <w:tabs>
                <w:tab w:val="center" w:pos="7427"/>
                <w:tab w:val="left" w:pos="9960"/>
              </w:tabs>
              <w:spacing w:line="360" w:lineRule="auto"/>
              <w:contextualSpacing/>
            </w:pPr>
            <w:r>
              <w:t>Слово в языке и речи</w:t>
            </w:r>
          </w:p>
        </w:tc>
        <w:tc>
          <w:tcPr>
            <w:tcW w:w="1902" w:type="dxa"/>
          </w:tcPr>
          <w:p w:rsidR="0077448E" w:rsidRPr="004704CF" w:rsidRDefault="0077448E" w:rsidP="00FC26F9">
            <w:pPr>
              <w:pStyle w:val="a3"/>
              <w:tabs>
                <w:tab w:val="center" w:pos="7427"/>
                <w:tab w:val="left" w:pos="9960"/>
              </w:tabs>
              <w:spacing w:line="360" w:lineRule="auto"/>
              <w:contextualSpacing/>
              <w:jc w:val="center"/>
            </w:pPr>
            <w:r>
              <w:t>19</w:t>
            </w:r>
          </w:p>
        </w:tc>
      </w:tr>
      <w:tr w:rsidR="0077448E" w:rsidRPr="004704CF" w:rsidTr="00FC26F9">
        <w:tc>
          <w:tcPr>
            <w:tcW w:w="959" w:type="dxa"/>
          </w:tcPr>
          <w:p w:rsidR="0077448E" w:rsidRPr="004704CF" w:rsidRDefault="0077448E" w:rsidP="00FC26F9">
            <w:pPr>
              <w:pStyle w:val="a3"/>
              <w:tabs>
                <w:tab w:val="center" w:pos="7427"/>
                <w:tab w:val="left" w:pos="9960"/>
              </w:tabs>
              <w:spacing w:line="360" w:lineRule="auto"/>
              <w:contextualSpacing/>
            </w:pPr>
            <w:r w:rsidRPr="004704CF">
              <w:t>4</w:t>
            </w:r>
          </w:p>
        </w:tc>
        <w:tc>
          <w:tcPr>
            <w:tcW w:w="6710" w:type="dxa"/>
          </w:tcPr>
          <w:p w:rsidR="0077448E" w:rsidRPr="004704CF" w:rsidRDefault="0077448E" w:rsidP="00FC26F9">
            <w:pPr>
              <w:pStyle w:val="a3"/>
              <w:tabs>
                <w:tab w:val="center" w:pos="7427"/>
                <w:tab w:val="left" w:pos="9960"/>
              </w:tabs>
              <w:spacing w:line="360" w:lineRule="auto"/>
              <w:contextualSpacing/>
            </w:pPr>
            <w:r w:rsidRPr="004704CF">
              <w:t>С</w:t>
            </w:r>
            <w:r>
              <w:t>остав слова</w:t>
            </w:r>
          </w:p>
        </w:tc>
        <w:tc>
          <w:tcPr>
            <w:tcW w:w="1902" w:type="dxa"/>
          </w:tcPr>
          <w:p w:rsidR="0077448E" w:rsidRPr="004704CF" w:rsidRDefault="0077448E" w:rsidP="00FC26F9">
            <w:pPr>
              <w:pStyle w:val="a3"/>
              <w:tabs>
                <w:tab w:val="center" w:pos="7427"/>
                <w:tab w:val="left" w:pos="9960"/>
              </w:tabs>
              <w:spacing w:line="360" w:lineRule="auto"/>
              <w:contextualSpacing/>
              <w:jc w:val="center"/>
            </w:pPr>
            <w:r>
              <w:t>16</w:t>
            </w:r>
          </w:p>
        </w:tc>
      </w:tr>
      <w:tr w:rsidR="0077448E" w:rsidRPr="004704CF" w:rsidTr="00FC26F9">
        <w:tc>
          <w:tcPr>
            <w:tcW w:w="959" w:type="dxa"/>
          </w:tcPr>
          <w:p w:rsidR="0077448E" w:rsidRPr="004704CF" w:rsidRDefault="0077448E" w:rsidP="00FC26F9">
            <w:pPr>
              <w:pStyle w:val="a3"/>
              <w:tabs>
                <w:tab w:val="center" w:pos="7427"/>
                <w:tab w:val="left" w:pos="9960"/>
              </w:tabs>
              <w:spacing w:line="360" w:lineRule="auto"/>
              <w:contextualSpacing/>
            </w:pPr>
            <w:r w:rsidRPr="004704CF">
              <w:t>5</w:t>
            </w:r>
          </w:p>
        </w:tc>
        <w:tc>
          <w:tcPr>
            <w:tcW w:w="6710" w:type="dxa"/>
          </w:tcPr>
          <w:p w:rsidR="0077448E" w:rsidRPr="004704CF" w:rsidRDefault="0077448E" w:rsidP="00FC26F9">
            <w:pPr>
              <w:pStyle w:val="a3"/>
              <w:tabs>
                <w:tab w:val="center" w:pos="7427"/>
                <w:tab w:val="left" w:pos="9960"/>
              </w:tabs>
              <w:spacing w:line="360" w:lineRule="auto"/>
              <w:contextualSpacing/>
            </w:pPr>
            <w:r>
              <w:t>Правописание частей слова</w:t>
            </w:r>
          </w:p>
        </w:tc>
        <w:tc>
          <w:tcPr>
            <w:tcW w:w="1902" w:type="dxa"/>
          </w:tcPr>
          <w:p w:rsidR="0077448E" w:rsidRPr="004704CF" w:rsidRDefault="0077448E" w:rsidP="00FC26F9">
            <w:pPr>
              <w:pStyle w:val="a3"/>
              <w:tabs>
                <w:tab w:val="center" w:pos="7427"/>
                <w:tab w:val="left" w:pos="9960"/>
              </w:tabs>
              <w:spacing w:line="360" w:lineRule="auto"/>
              <w:contextualSpacing/>
              <w:jc w:val="center"/>
            </w:pPr>
            <w:r>
              <w:t>29</w:t>
            </w:r>
          </w:p>
        </w:tc>
      </w:tr>
      <w:tr w:rsidR="0077448E" w:rsidRPr="004704CF" w:rsidTr="00FC26F9">
        <w:tc>
          <w:tcPr>
            <w:tcW w:w="959" w:type="dxa"/>
          </w:tcPr>
          <w:p w:rsidR="0077448E" w:rsidRPr="004704CF" w:rsidRDefault="0077448E" w:rsidP="00FC26F9">
            <w:pPr>
              <w:pStyle w:val="a3"/>
              <w:tabs>
                <w:tab w:val="center" w:pos="7427"/>
                <w:tab w:val="left" w:pos="9960"/>
              </w:tabs>
              <w:spacing w:line="360" w:lineRule="auto"/>
              <w:contextualSpacing/>
            </w:pPr>
            <w:r>
              <w:t>6</w:t>
            </w:r>
          </w:p>
        </w:tc>
        <w:tc>
          <w:tcPr>
            <w:tcW w:w="6710" w:type="dxa"/>
          </w:tcPr>
          <w:p w:rsidR="0077448E" w:rsidRPr="004704CF" w:rsidRDefault="0077448E" w:rsidP="00FC26F9">
            <w:pPr>
              <w:pStyle w:val="a3"/>
              <w:tabs>
                <w:tab w:val="center" w:pos="7427"/>
                <w:tab w:val="left" w:pos="9960"/>
              </w:tabs>
              <w:spacing w:line="360" w:lineRule="auto"/>
              <w:contextualSpacing/>
            </w:pPr>
            <w:r>
              <w:t>Имя существительное</w:t>
            </w:r>
          </w:p>
        </w:tc>
        <w:tc>
          <w:tcPr>
            <w:tcW w:w="1902" w:type="dxa"/>
          </w:tcPr>
          <w:p w:rsidR="0077448E" w:rsidRDefault="0077448E" w:rsidP="00FC26F9">
            <w:pPr>
              <w:pStyle w:val="a3"/>
              <w:tabs>
                <w:tab w:val="center" w:pos="7427"/>
                <w:tab w:val="left" w:pos="9960"/>
              </w:tabs>
              <w:spacing w:line="360" w:lineRule="auto"/>
              <w:contextualSpacing/>
              <w:jc w:val="center"/>
            </w:pPr>
            <w:r>
              <w:t>31</w:t>
            </w:r>
          </w:p>
        </w:tc>
      </w:tr>
      <w:tr w:rsidR="0077448E" w:rsidRPr="004704CF" w:rsidTr="00FC26F9">
        <w:tc>
          <w:tcPr>
            <w:tcW w:w="959" w:type="dxa"/>
          </w:tcPr>
          <w:p w:rsidR="0077448E" w:rsidRPr="004704CF" w:rsidRDefault="0077448E" w:rsidP="00FC26F9">
            <w:pPr>
              <w:pStyle w:val="a3"/>
              <w:tabs>
                <w:tab w:val="center" w:pos="7427"/>
                <w:tab w:val="left" w:pos="9960"/>
              </w:tabs>
              <w:spacing w:line="360" w:lineRule="auto"/>
              <w:contextualSpacing/>
            </w:pPr>
            <w:r>
              <w:t>7</w:t>
            </w:r>
          </w:p>
        </w:tc>
        <w:tc>
          <w:tcPr>
            <w:tcW w:w="6710" w:type="dxa"/>
          </w:tcPr>
          <w:p w:rsidR="0077448E" w:rsidRPr="004704CF" w:rsidRDefault="0077448E" w:rsidP="00FC26F9">
            <w:pPr>
              <w:pStyle w:val="a3"/>
              <w:tabs>
                <w:tab w:val="center" w:pos="7427"/>
                <w:tab w:val="left" w:pos="9960"/>
              </w:tabs>
              <w:spacing w:line="360" w:lineRule="auto"/>
              <w:contextualSpacing/>
            </w:pPr>
            <w:r>
              <w:t>Имя прилагательное</w:t>
            </w:r>
          </w:p>
        </w:tc>
        <w:tc>
          <w:tcPr>
            <w:tcW w:w="1902" w:type="dxa"/>
          </w:tcPr>
          <w:p w:rsidR="0077448E" w:rsidRPr="004704CF" w:rsidRDefault="0077448E" w:rsidP="00FC26F9">
            <w:pPr>
              <w:pStyle w:val="a3"/>
              <w:tabs>
                <w:tab w:val="center" w:pos="7427"/>
                <w:tab w:val="left" w:pos="9960"/>
              </w:tabs>
              <w:spacing w:line="360" w:lineRule="auto"/>
              <w:contextualSpacing/>
              <w:jc w:val="center"/>
            </w:pPr>
            <w:r>
              <w:t>18</w:t>
            </w:r>
          </w:p>
        </w:tc>
      </w:tr>
      <w:tr w:rsidR="0077448E" w:rsidRPr="004704CF" w:rsidTr="00FC26F9">
        <w:tc>
          <w:tcPr>
            <w:tcW w:w="959" w:type="dxa"/>
          </w:tcPr>
          <w:p w:rsidR="0077448E" w:rsidRDefault="0077448E" w:rsidP="00FC26F9">
            <w:pPr>
              <w:pStyle w:val="a3"/>
              <w:tabs>
                <w:tab w:val="center" w:pos="7427"/>
                <w:tab w:val="left" w:pos="9960"/>
              </w:tabs>
              <w:spacing w:line="360" w:lineRule="auto"/>
              <w:contextualSpacing/>
            </w:pPr>
            <w:r>
              <w:t>8</w:t>
            </w:r>
          </w:p>
        </w:tc>
        <w:tc>
          <w:tcPr>
            <w:tcW w:w="6710" w:type="dxa"/>
          </w:tcPr>
          <w:p w:rsidR="0077448E" w:rsidRDefault="0077448E" w:rsidP="00FC26F9">
            <w:pPr>
              <w:pStyle w:val="a3"/>
              <w:tabs>
                <w:tab w:val="center" w:pos="7427"/>
                <w:tab w:val="left" w:pos="9960"/>
              </w:tabs>
              <w:spacing w:line="360" w:lineRule="auto"/>
              <w:contextualSpacing/>
            </w:pPr>
            <w:r>
              <w:t>Местоимение</w:t>
            </w:r>
          </w:p>
        </w:tc>
        <w:tc>
          <w:tcPr>
            <w:tcW w:w="1902" w:type="dxa"/>
          </w:tcPr>
          <w:p w:rsidR="0077448E" w:rsidRDefault="0077448E" w:rsidP="00FC26F9">
            <w:pPr>
              <w:pStyle w:val="a3"/>
              <w:tabs>
                <w:tab w:val="center" w:pos="7427"/>
                <w:tab w:val="left" w:pos="9960"/>
              </w:tabs>
              <w:spacing w:line="360" w:lineRule="auto"/>
              <w:contextualSpacing/>
              <w:jc w:val="center"/>
            </w:pPr>
            <w:r>
              <w:t>5</w:t>
            </w:r>
          </w:p>
        </w:tc>
      </w:tr>
      <w:tr w:rsidR="0077448E" w:rsidRPr="004704CF" w:rsidTr="00FC26F9">
        <w:tc>
          <w:tcPr>
            <w:tcW w:w="959" w:type="dxa"/>
          </w:tcPr>
          <w:p w:rsidR="0077448E" w:rsidRDefault="0077448E" w:rsidP="00FC26F9">
            <w:pPr>
              <w:pStyle w:val="a3"/>
              <w:tabs>
                <w:tab w:val="center" w:pos="7427"/>
                <w:tab w:val="left" w:pos="9960"/>
              </w:tabs>
              <w:spacing w:line="360" w:lineRule="auto"/>
              <w:contextualSpacing/>
            </w:pPr>
            <w:r>
              <w:t>9</w:t>
            </w:r>
          </w:p>
        </w:tc>
        <w:tc>
          <w:tcPr>
            <w:tcW w:w="6710" w:type="dxa"/>
          </w:tcPr>
          <w:p w:rsidR="0077448E" w:rsidRDefault="0077448E" w:rsidP="00FC26F9">
            <w:pPr>
              <w:pStyle w:val="a3"/>
              <w:tabs>
                <w:tab w:val="center" w:pos="7427"/>
                <w:tab w:val="left" w:pos="9960"/>
              </w:tabs>
              <w:spacing w:line="360" w:lineRule="auto"/>
              <w:contextualSpacing/>
            </w:pPr>
            <w:r>
              <w:t>Глагол</w:t>
            </w:r>
          </w:p>
        </w:tc>
        <w:tc>
          <w:tcPr>
            <w:tcW w:w="1902" w:type="dxa"/>
          </w:tcPr>
          <w:p w:rsidR="0077448E" w:rsidRDefault="0077448E" w:rsidP="00FC26F9">
            <w:pPr>
              <w:pStyle w:val="a3"/>
              <w:tabs>
                <w:tab w:val="center" w:pos="7427"/>
                <w:tab w:val="left" w:pos="9960"/>
              </w:tabs>
              <w:spacing w:line="360" w:lineRule="auto"/>
              <w:contextualSpacing/>
              <w:jc w:val="center"/>
            </w:pPr>
            <w:r>
              <w:t>21</w:t>
            </w:r>
          </w:p>
        </w:tc>
      </w:tr>
      <w:tr w:rsidR="0077448E" w:rsidRPr="004704CF" w:rsidTr="00FC26F9">
        <w:tc>
          <w:tcPr>
            <w:tcW w:w="959" w:type="dxa"/>
          </w:tcPr>
          <w:p w:rsidR="0077448E" w:rsidRPr="004704CF" w:rsidRDefault="0077448E" w:rsidP="00FC26F9">
            <w:pPr>
              <w:pStyle w:val="a3"/>
              <w:tabs>
                <w:tab w:val="center" w:pos="7427"/>
                <w:tab w:val="left" w:pos="9960"/>
              </w:tabs>
              <w:spacing w:line="360" w:lineRule="auto"/>
              <w:contextualSpacing/>
            </w:pPr>
            <w:r>
              <w:t>10</w:t>
            </w:r>
          </w:p>
        </w:tc>
        <w:tc>
          <w:tcPr>
            <w:tcW w:w="6710" w:type="dxa"/>
          </w:tcPr>
          <w:p w:rsidR="0077448E" w:rsidRPr="004704CF" w:rsidRDefault="0077448E" w:rsidP="00FC26F9">
            <w:pPr>
              <w:pStyle w:val="a3"/>
              <w:tabs>
                <w:tab w:val="center" w:pos="7427"/>
                <w:tab w:val="left" w:pos="9960"/>
              </w:tabs>
              <w:spacing w:line="360" w:lineRule="auto"/>
              <w:contextualSpacing/>
            </w:pPr>
            <w:r w:rsidRPr="004704CF">
              <w:t>Повторение</w:t>
            </w:r>
          </w:p>
        </w:tc>
        <w:tc>
          <w:tcPr>
            <w:tcW w:w="1902" w:type="dxa"/>
          </w:tcPr>
          <w:p w:rsidR="0077448E" w:rsidRPr="004704CF" w:rsidRDefault="0077448E" w:rsidP="00FC26F9">
            <w:pPr>
              <w:pStyle w:val="a3"/>
              <w:tabs>
                <w:tab w:val="center" w:pos="7427"/>
                <w:tab w:val="left" w:pos="9960"/>
              </w:tabs>
              <w:spacing w:line="360" w:lineRule="auto"/>
              <w:contextualSpacing/>
              <w:jc w:val="center"/>
            </w:pPr>
            <w:r>
              <w:t>14</w:t>
            </w:r>
          </w:p>
        </w:tc>
      </w:tr>
      <w:tr w:rsidR="0077448E" w:rsidRPr="004704CF" w:rsidTr="00FC26F9">
        <w:tc>
          <w:tcPr>
            <w:tcW w:w="959" w:type="dxa"/>
          </w:tcPr>
          <w:p w:rsidR="0077448E" w:rsidRPr="004704CF" w:rsidRDefault="0077448E" w:rsidP="00FC26F9">
            <w:pPr>
              <w:pStyle w:val="a3"/>
              <w:tabs>
                <w:tab w:val="center" w:pos="7427"/>
                <w:tab w:val="left" w:pos="9960"/>
              </w:tabs>
              <w:spacing w:line="360" w:lineRule="auto"/>
              <w:contextualSpacing/>
            </w:pPr>
          </w:p>
        </w:tc>
        <w:tc>
          <w:tcPr>
            <w:tcW w:w="6710" w:type="dxa"/>
          </w:tcPr>
          <w:p w:rsidR="0077448E" w:rsidRPr="004704CF" w:rsidRDefault="0077448E" w:rsidP="00FC26F9">
            <w:pPr>
              <w:pStyle w:val="a3"/>
              <w:tabs>
                <w:tab w:val="center" w:pos="7427"/>
                <w:tab w:val="left" w:pos="9960"/>
              </w:tabs>
              <w:spacing w:line="360" w:lineRule="auto"/>
              <w:contextualSpacing/>
            </w:pPr>
            <w:r w:rsidRPr="004704CF">
              <w:t>Итого:</w:t>
            </w:r>
          </w:p>
        </w:tc>
        <w:tc>
          <w:tcPr>
            <w:tcW w:w="1902" w:type="dxa"/>
          </w:tcPr>
          <w:p w:rsidR="0077448E" w:rsidRPr="004704CF" w:rsidRDefault="0077448E" w:rsidP="00FC26F9">
            <w:pPr>
              <w:pStyle w:val="a3"/>
              <w:tabs>
                <w:tab w:val="center" w:pos="7427"/>
                <w:tab w:val="left" w:pos="9960"/>
              </w:tabs>
              <w:spacing w:line="360" w:lineRule="auto"/>
              <w:contextualSpacing/>
              <w:jc w:val="center"/>
            </w:pPr>
            <w:r w:rsidRPr="004704CF">
              <w:t>170</w:t>
            </w:r>
          </w:p>
        </w:tc>
      </w:tr>
    </w:tbl>
    <w:p w:rsidR="0077448E" w:rsidRDefault="0077448E" w:rsidP="0077448E">
      <w:pPr>
        <w:pStyle w:val="a3"/>
        <w:spacing w:line="360" w:lineRule="auto"/>
        <w:ind w:firstLine="284"/>
        <w:contextualSpacing/>
      </w:pPr>
    </w:p>
    <w:p w:rsidR="0077448E" w:rsidRDefault="0077448E" w:rsidP="0077448E">
      <w:pPr>
        <w:pStyle w:val="a3"/>
        <w:spacing w:line="360" w:lineRule="auto"/>
        <w:ind w:firstLine="284"/>
        <w:contextualSpacing/>
      </w:pPr>
    </w:p>
    <w:p w:rsidR="0077448E" w:rsidRDefault="0077448E" w:rsidP="0077448E">
      <w:pPr>
        <w:pStyle w:val="a3"/>
        <w:spacing w:line="360" w:lineRule="auto"/>
        <w:ind w:firstLine="284"/>
        <w:contextualSpacing/>
      </w:pPr>
    </w:p>
    <w:p w:rsidR="0077448E" w:rsidRDefault="0077448E" w:rsidP="0077448E">
      <w:pPr>
        <w:pStyle w:val="a3"/>
        <w:spacing w:line="360" w:lineRule="auto"/>
        <w:ind w:firstLine="284"/>
        <w:contextualSpacing/>
      </w:pPr>
    </w:p>
    <w:p w:rsidR="0077448E" w:rsidRDefault="0077448E" w:rsidP="0077448E">
      <w:pPr>
        <w:pStyle w:val="a3"/>
        <w:spacing w:line="360" w:lineRule="auto"/>
        <w:ind w:firstLine="284"/>
        <w:contextualSpacing/>
      </w:pPr>
    </w:p>
    <w:p w:rsidR="0077448E" w:rsidRDefault="0077448E" w:rsidP="0077448E">
      <w:pPr>
        <w:pStyle w:val="a3"/>
        <w:spacing w:line="360" w:lineRule="auto"/>
        <w:ind w:firstLine="284"/>
        <w:contextualSpacing/>
      </w:pPr>
    </w:p>
    <w:p w:rsidR="0077448E" w:rsidRDefault="0077448E" w:rsidP="0077448E">
      <w:pPr>
        <w:pStyle w:val="a3"/>
        <w:spacing w:line="360" w:lineRule="auto"/>
        <w:ind w:firstLine="284"/>
        <w:contextualSpacing/>
      </w:pPr>
    </w:p>
    <w:p w:rsidR="0077448E" w:rsidRDefault="0077448E" w:rsidP="0077448E">
      <w:pPr>
        <w:pStyle w:val="a3"/>
        <w:spacing w:line="360" w:lineRule="auto"/>
        <w:ind w:firstLine="284"/>
        <w:contextualSpacing/>
      </w:pPr>
    </w:p>
    <w:p w:rsidR="0077448E" w:rsidRDefault="0077448E" w:rsidP="0077448E">
      <w:pPr>
        <w:pStyle w:val="a3"/>
        <w:spacing w:line="360" w:lineRule="auto"/>
        <w:ind w:firstLine="284"/>
        <w:contextualSpacing/>
      </w:pPr>
    </w:p>
    <w:p w:rsidR="0077448E" w:rsidRDefault="0077448E" w:rsidP="0077448E">
      <w:pPr>
        <w:pStyle w:val="a3"/>
        <w:spacing w:line="360" w:lineRule="auto"/>
        <w:ind w:firstLine="284"/>
        <w:contextualSpacing/>
      </w:pPr>
    </w:p>
    <w:p w:rsidR="0077448E" w:rsidRDefault="0077448E" w:rsidP="0077448E">
      <w:pPr>
        <w:pStyle w:val="a3"/>
        <w:spacing w:line="360" w:lineRule="auto"/>
        <w:ind w:firstLine="284"/>
        <w:contextualSpacing/>
      </w:pPr>
    </w:p>
    <w:p w:rsidR="0077448E" w:rsidRDefault="0077448E" w:rsidP="0077448E">
      <w:pPr>
        <w:pStyle w:val="a3"/>
        <w:spacing w:line="360" w:lineRule="auto"/>
        <w:ind w:firstLine="284"/>
        <w:contextualSpacing/>
      </w:pPr>
    </w:p>
    <w:p w:rsidR="0077448E" w:rsidRDefault="0077448E" w:rsidP="0077448E">
      <w:pPr>
        <w:pStyle w:val="a3"/>
        <w:spacing w:line="360" w:lineRule="auto"/>
        <w:ind w:firstLine="284"/>
        <w:contextualSpacing/>
      </w:pPr>
    </w:p>
    <w:p w:rsidR="0077448E" w:rsidRDefault="0077448E" w:rsidP="0077448E">
      <w:pPr>
        <w:pStyle w:val="a3"/>
        <w:spacing w:line="360" w:lineRule="auto"/>
        <w:ind w:firstLine="284"/>
        <w:contextualSpacing/>
      </w:pPr>
    </w:p>
    <w:p w:rsidR="0077448E" w:rsidRDefault="0077448E" w:rsidP="0077448E">
      <w:pPr>
        <w:pStyle w:val="a3"/>
        <w:spacing w:line="360" w:lineRule="auto"/>
        <w:ind w:firstLine="284"/>
        <w:contextualSpacing/>
      </w:pPr>
    </w:p>
    <w:p w:rsidR="0077448E" w:rsidRDefault="0077448E" w:rsidP="0077448E">
      <w:pPr>
        <w:pStyle w:val="a3"/>
        <w:spacing w:line="360" w:lineRule="auto"/>
        <w:ind w:firstLine="284"/>
        <w:contextualSpacing/>
      </w:pPr>
    </w:p>
    <w:p w:rsidR="0077448E" w:rsidRDefault="0077448E" w:rsidP="0077448E">
      <w:pPr>
        <w:pStyle w:val="a3"/>
        <w:spacing w:line="360" w:lineRule="auto"/>
        <w:ind w:firstLine="284"/>
        <w:contextualSpacing/>
      </w:pPr>
    </w:p>
    <w:p w:rsidR="0077448E" w:rsidRDefault="0077448E" w:rsidP="0077448E">
      <w:pPr>
        <w:pStyle w:val="a3"/>
        <w:spacing w:line="360" w:lineRule="auto"/>
        <w:ind w:firstLine="284"/>
        <w:contextualSpacing/>
      </w:pPr>
    </w:p>
    <w:p w:rsidR="00357638" w:rsidRPr="004704CF" w:rsidRDefault="00357638" w:rsidP="0077448E">
      <w:pPr>
        <w:pStyle w:val="a3"/>
        <w:spacing w:line="360" w:lineRule="auto"/>
        <w:ind w:firstLine="284"/>
        <w:contextualSpacing/>
      </w:pPr>
    </w:p>
    <w:p w:rsidR="00FC26F9" w:rsidRDefault="00FC26F9" w:rsidP="0077448E">
      <w:pPr>
        <w:pStyle w:val="2"/>
        <w:jc w:val="center"/>
        <w:rPr>
          <w:b/>
          <w:sz w:val="24"/>
        </w:rPr>
      </w:pPr>
    </w:p>
    <w:p w:rsidR="00FC26F9" w:rsidRDefault="00FC26F9" w:rsidP="0077448E">
      <w:pPr>
        <w:pStyle w:val="2"/>
        <w:jc w:val="center"/>
        <w:rPr>
          <w:b/>
          <w:sz w:val="24"/>
        </w:rPr>
      </w:pPr>
    </w:p>
    <w:p w:rsidR="0077448E" w:rsidRPr="00692EB8" w:rsidRDefault="0077448E" w:rsidP="0077448E">
      <w:pPr>
        <w:pStyle w:val="2"/>
        <w:jc w:val="center"/>
        <w:rPr>
          <w:b/>
          <w:sz w:val="24"/>
        </w:rPr>
      </w:pPr>
      <w:bookmarkStart w:id="4" w:name="_Toc363671467"/>
      <w:r w:rsidRPr="00692EB8">
        <w:rPr>
          <w:b/>
          <w:sz w:val="24"/>
        </w:rPr>
        <w:t>Перечень обязательных контрольных работ</w:t>
      </w:r>
      <w:bookmarkEnd w:id="4"/>
    </w:p>
    <w:p w:rsidR="0077448E" w:rsidRDefault="0077448E" w:rsidP="0077448E">
      <w:pPr>
        <w:pStyle w:val="a3"/>
        <w:spacing w:line="360" w:lineRule="auto"/>
        <w:ind w:firstLine="284"/>
        <w:contextualSpacing/>
        <w:jc w:val="center"/>
        <w:rPr>
          <w:b/>
        </w:rPr>
      </w:pPr>
    </w:p>
    <w:tbl>
      <w:tblPr>
        <w:tblStyle w:val="a8"/>
        <w:tblW w:w="13187" w:type="dxa"/>
        <w:tblLook w:val="04A0"/>
      </w:tblPr>
      <w:tblGrid>
        <w:gridCol w:w="1116"/>
        <w:gridCol w:w="4901"/>
        <w:gridCol w:w="1824"/>
        <w:gridCol w:w="1790"/>
        <w:gridCol w:w="1778"/>
        <w:gridCol w:w="1778"/>
      </w:tblGrid>
      <w:tr w:rsidR="0077448E" w:rsidTr="00FC26F9">
        <w:trPr>
          <w:gridAfter w:val="2"/>
          <w:wAfter w:w="3556" w:type="dxa"/>
        </w:trPr>
        <w:tc>
          <w:tcPr>
            <w:tcW w:w="1116" w:type="dxa"/>
          </w:tcPr>
          <w:p w:rsidR="0077448E" w:rsidRDefault="0077448E" w:rsidP="00FC26F9">
            <w:pPr>
              <w:pStyle w:val="a3"/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901" w:type="dxa"/>
          </w:tcPr>
          <w:p w:rsidR="0077448E" w:rsidRDefault="0077448E" w:rsidP="00FC26F9">
            <w:pPr>
              <w:pStyle w:val="a3"/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Тема контрольной работы</w:t>
            </w:r>
          </w:p>
        </w:tc>
        <w:tc>
          <w:tcPr>
            <w:tcW w:w="1824" w:type="dxa"/>
          </w:tcPr>
          <w:p w:rsidR="0077448E" w:rsidRDefault="0077448E" w:rsidP="00FC26F9">
            <w:pPr>
              <w:pStyle w:val="a3"/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790" w:type="dxa"/>
          </w:tcPr>
          <w:p w:rsidR="0077448E" w:rsidRDefault="0077448E" w:rsidP="00FC26F9">
            <w:pPr>
              <w:pStyle w:val="a3"/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77448E" w:rsidTr="00FC26F9">
        <w:trPr>
          <w:gridAfter w:val="2"/>
          <w:wAfter w:w="3556" w:type="dxa"/>
        </w:trPr>
        <w:tc>
          <w:tcPr>
            <w:tcW w:w="9631" w:type="dxa"/>
            <w:gridSpan w:val="4"/>
          </w:tcPr>
          <w:p w:rsidR="0077448E" w:rsidRDefault="0077448E" w:rsidP="00FC26F9">
            <w:pPr>
              <w:pStyle w:val="a3"/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Диктанты </w:t>
            </w:r>
            <w:r w:rsidR="00FC26F9">
              <w:rPr>
                <w:b/>
              </w:rPr>
              <w:t>(</w:t>
            </w:r>
            <w:r>
              <w:rPr>
                <w:b/>
              </w:rPr>
              <w:t>10 ч.)</w:t>
            </w:r>
          </w:p>
        </w:tc>
      </w:tr>
      <w:tr w:rsidR="0077448E" w:rsidTr="00FC26F9">
        <w:trPr>
          <w:gridAfter w:val="2"/>
          <w:wAfter w:w="3556" w:type="dxa"/>
        </w:trPr>
        <w:tc>
          <w:tcPr>
            <w:tcW w:w="1116" w:type="dxa"/>
          </w:tcPr>
          <w:p w:rsidR="0077448E" w:rsidRPr="006D5766" w:rsidRDefault="0077448E" w:rsidP="00FC26F9">
            <w:pPr>
              <w:pStyle w:val="a3"/>
              <w:numPr>
                <w:ilvl w:val="0"/>
                <w:numId w:val="18"/>
              </w:numPr>
              <w:spacing w:line="360" w:lineRule="auto"/>
              <w:contextualSpacing/>
              <w:jc w:val="center"/>
            </w:pPr>
          </w:p>
        </w:tc>
        <w:tc>
          <w:tcPr>
            <w:tcW w:w="4901" w:type="dxa"/>
          </w:tcPr>
          <w:p w:rsidR="0077448E" w:rsidRPr="006D5766" w:rsidRDefault="0077448E" w:rsidP="00FC26F9">
            <w:pPr>
              <w:pStyle w:val="a3"/>
              <w:spacing w:line="360" w:lineRule="auto"/>
              <w:contextualSpacing/>
            </w:pPr>
            <w:r w:rsidRPr="004704CF">
              <w:t>Контрольный диктант</w:t>
            </w:r>
            <w:r>
              <w:t xml:space="preserve"> по теме «Предлож</w:t>
            </w:r>
            <w:r>
              <w:t>е</w:t>
            </w:r>
            <w:r>
              <w:t>ние»</w:t>
            </w:r>
          </w:p>
        </w:tc>
        <w:tc>
          <w:tcPr>
            <w:tcW w:w="1824" w:type="dxa"/>
          </w:tcPr>
          <w:p w:rsidR="0077448E" w:rsidRPr="006D5766" w:rsidRDefault="0077448E" w:rsidP="00FC26F9">
            <w:pPr>
              <w:pStyle w:val="a3"/>
              <w:spacing w:line="360" w:lineRule="auto"/>
              <w:contextualSpacing/>
              <w:jc w:val="center"/>
            </w:pPr>
          </w:p>
        </w:tc>
        <w:tc>
          <w:tcPr>
            <w:tcW w:w="1790" w:type="dxa"/>
          </w:tcPr>
          <w:p w:rsidR="0077448E" w:rsidRPr="006D5766" w:rsidRDefault="0077448E" w:rsidP="00FC26F9">
            <w:pPr>
              <w:pStyle w:val="a3"/>
              <w:spacing w:line="360" w:lineRule="auto"/>
              <w:contextualSpacing/>
              <w:jc w:val="center"/>
            </w:pPr>
          </w:p>
        </w:tc>
      </w:tr>
      <w:tr w:rsidR="0077448E" w:rsidTr="00FC26F9">
        <w:trPr>
          <w:gridAfter w:val="2"/>
          <w:wAfter w:w="3556" w:type="dxa"/>
        </w:trPr>
        <w:tc>
          <w:tcPr>
            <w:tcW w:w="1116" w:type="dxa"/>
          </w:tcPr>
          <w:p w:rsidR="0077448E" w:rsidRPr="006D5766" w:rsidRDefault="0077448E" w:rsidP="00FC26F9">
            <w:pPr>
              <w:pStyle w:val="a3"/>
              <w:numPr>
                <w:ilvl w:val="0"/>
                <w:numId w:val="18"/>
              </w:numPr>
              <w:spacing w:line="360" w:lineRule="auto"/>
              <w:contextualSpacing/>
              <w:jc w:val="center"/>
            </w:pPr>
          </w:p>
        </w:tc>
        <w:tc>
          <w:tcPr>
            <w:tcW w:w="4901" w:type="dxa"/>
          </w:tcPr>
          <w:p w:rsidR="0077448E" w:rsidRPr="006D5766" w:rsidRDefault="0077448E" w:rsidP="00FC26F9">
            <w:pPr>
              <w:pStyle w:val="a3"/>
              <w:spacing w:line="360" w:lineRule="auto"/>
              <w:contextualSpacing/>
            </w:pPr>
            <w:r>
              <w:t>Контрольный диктант по теме «Слово в яз</w:t>
            </w:r>
            <w:r>
              <w:t>ы</w:t>
            </w:r>
            <w:r>
              <w:t>ке и речи»</w:t>
            </w:r>
          </w:p>
        </w:tc>
        <w:tc>
          <w:tcPr>
            <w:tcW w:w="1824" w:type="dxa"/>
          </w:tcPr>
          <w:p w:rsidR="0077448E" w:rsidRPr="006D5766" w:rsidRDefault="0077448E" w:rsidP="00FC26F9">
            <w:pPr>
              <w:pStyle w:val="a3"/>
              <w:spacing w:line="360" w:lineRule="auto"/>
              <w:contextualSpacing/>
              <w:jc w:val="center"/>
            </w:pPr>
          </w:p>
        </w:tc>
        <w:tc>
          <w:tcPr>
            <w:tcW w:w="1790" w:type="dxa"/>
          </w:tcPr>
          <w:p w:rsidR="0077448E" w:rsidRPr="006D5766" w:rsidRDefault="0077448E" w:rsidP="00FC26F9">
            <w:pPr>
              <w:pStyle w:val="a3"/>
              <w:spacing w:line="360" w:lineRule="auto"/>
              <w:contextualSpacing/>
              <w:jc w:val="center"/>
            </w:pPr>
          </w:p>
        </w:tc>
      </w:tr>
      <w:tr w:rsidR="0077448E" w:rsidTr="00FC26F9">
        <w:trPr>
          <w:gridAfter w:val="2"/>
          <w:wAfter w:w="3556" w:type="dxa"/>
        </w:trPr>
        <w:tc>
          <w:tcPr>
            <w:tcW w:w="1116" w:type="dxa"/>
          </w:tcPr>
          <w:p w:rsidR="0077448E" w:rsidRPr="006D5766" w:rsidRDefault="0077448E" w:rsidP="00FC26F9">
            <w:pPr>
              <w:pStyle w:val="a3"/>
              <w:numPr>
                <w:ilvl w:val="0"/>
                <w:numId w:val="18"/>
              </w:numPr>
              <w:spacing w:line="360" w:lineRule="auto"/>
              <w:contextualSpacing/>
              <w:jc w:val="center"/>
            </w:pPr>
          </w:p>
        </w:tc>
        <w:tc>
          <w:tcPr>
            <w:tcW w:w="4901" w:type="dxa"/>
          </w:tcPr>
          <w:p w:rsidR="0077448E" w:rsidRPr="006D5766" w:rsidRDefault="0077448E" w:rsidP="00FC26F9">
            <w:pPr>
              <w:pStyle w:val="a3"/>
              <w:spacing w:line="360" w:lineRule="auto"/>
              <w:contextualSpacing/>
            </w:pPr>
            <w:r>
              <w:t>Контрольный диктант по теме «Состав сл</w:t>
            </w:r>
            <w:r>
              <w:t>о</w:t>
            </w:r>
            <w:r>
              <w:t>ва»</w:t>
            </w:r>
          </w:p>
        </w:tc>
        <w:tc>
          <w:tcPr>
            <w:tcW w:w="1824" w:type="dxa"/>
          </w:tcPr>
          <w:p w:rsidR="0077448E" w:rsidRPr="006D5766" w:rsidRDefault="0077448E" w:rsidP="00FC26F9">
            <w:pPr>
              <w:pStyle w:val="a3"/>
              <w:spacing w:line="360" w:lineRule="auto"/>
              <w:contextualSpacing/>
              <w:jc w:val="center"/>
            </w:pPr>
          </w:p>
        </w:tc>
        <w:tc>
          <w:tcPr>
            <w:tcW w:w="1790" w:type="dxa"/>
          </w:tcPr>
          <w:p w:rsidR="0077448E" w:rsidRPr="006D5766" w:rsidRDefault="0077448E" w:rsidP="00FC26F9">
            <w:pPr>
              <w:pStyle w:val="a3"/>
              <w:spacing w:line="360" w:lineRule="auto"/>
              <w:contextualSpacing/>
              <w:jc w:val="center"/>
            </w:pPr>
          </w:p>
        </w:tc>
      </w:tr>
      <w:tr w:rsidR="0077448E" w:rsidTr="00FC26F9">
        <w:trPr>
          <w:gridAfter w:val="2"/>
          <w:wAfter w:w="3556" w:type="dxa"/>
        </w:trPr>
        <w:tc>
          <w:tcPr>
            <w:tcW w:w="1116" w:type="dxa"/>
          </w:tcPr>
          <w:p w:rsidR="0077448E" w:rsidRPr="006D5766" w:rsidRDefault="0077448E" w:rsidP="00FC26F9">
            <w:pPr>
              <w:pStyle w:val="a3"/>
              <w:numPr>
                <w:ilvl w:val="0"/>
                <w:numId w:val="18"/>
              </w:numPr>
              <w:spacing w:line="360" w:lineRule="auto"/>
              <w:contextualSpacing/>
              <w:jc w:val="center"/>
            </w:pPr>
          </w:p>
        </w:tc>
        <w:tc>
          <w:tcPr>
            <w:tcW w:w="4901" w:type="dxa"/>
          </w:tcPr>
          <w:p w:rsidR="0077448E" w:rsidRPr="006D5766" w:rsidRDefault="0077448E" w:rsidP="00FC26F9">
            <w:pPr>
              <w:pStyle w:val="a3"/>
              <w:spacing w:line="360" w:lineRule="auto"/>
              <w:contextualSpacing/>
            </w:pPr>
            <w:r>
              <w:t>Контрольный диктант по теме «Правопис</w:t>
            </w:r>
            <w:r>
              <w:t>а</w:t>
            </w:r>
            <w:r>
              <w:t>ние корней слов»</w:t>
            </w:r>
          </w:p>
        </w:tc>
        <w:tc>
          <w:tcPr>
            <w:tcW w:w="1824" w:type="dxa"/>
          </w:tcPr>
          <w:p w:rsidR="0077448E" w:rsidRPr="006D5766" w:rsidRDefault="0077448E" w:rsidP="00FC26F9">
            <w:pPr>
              <w:pStyle w:val="a3"/>
              <w:spacing w:line="360" w:lineRule="auto"/>
              <w:contextualSpacing/>
              <w:jc w:val="center"/>
            </w:pPr>
          </w:p>
        </w:tc>
        <w:tc>
          <w:tcPr>
            <w:tcW w:w="1790" w:type="dxa"/>
          </w:tcPr>
          <w:p w:rsidR="0077448E" w:rsidRPr="006D5766" w:rsidRDefault="0077448E" w:rsidP="00FC26F9">
            <w:pPr>
              <w:pStyle w:val="a3"/>
              <w:spacing w:line="360" w:lineRule="auto"/>
              <w:contextualSpacing/>
              <w:jc w:val="center"/>
            </w:pPr>
          </w:p>
        </w:tc>
      </w:tr>
      <w:tr w:rsidR="0077448E" w:rsidTr="00FC26F9">
        <w:trPr>
          <w:gridAfter w:val="2"/>
          <w:wAfter w:w="3556" w:type="dxa"/>
        </w:trPr>
        <w:tc>
          <w:tcPr>
            <w:tcW w:w="1116" w:type="dxa"/>
          </w:tcPr>
          <w:p w:rsidR="0077448E" w:rsidRPr="006D5766" w:rsidRDefault="0077448E" w:rsidP="00FC26F9">
            <w:pPr>
              <w:pStyle w:val="a3"/>
              <w:numPr>
                <w:ilvl w:val="0"/>
                <w:numId w:val="18"/>
              </w:numPr>
              <w:spacing w:line="360" w:lineRule="auto"/>
              <w:contextualSpacing/>
              <w:jc w:val="center"/>
            </w:pPr>
          </w:p>
        </w:tc>
        <w:tc>
          <w:tcPr>
            <w:tcW w:w="4901" w:type="dxa"/>
          </w:tcPr>
          <w:p w:rsidR="0077448E" w:rsidRPr="006D5766" w:rsidRDefault="0077448E" w:rsidP="00FC26F9">
            <w:pPr>
              <w:pStyle w:val="a3"/>
              <w:spacing w:line="360" w:lineRule="auto"/>
              <w:contextualSpacing/>
            </w:pPr>
            <w:r>
              <w:t>Контрольный диктант (</w:t>
            </w:r>
            <w:proofErr w:type="spellStart"/>
            <w:r>
              <w:t>адм</w:t>
            </w:r>
            <w:proofErr w:type="spellEnd"/>
            <w:r>
              <w:t>.)</w:t>
            </w:r>
          </w:p>
        </w:tc>
        <w:tc>
          <w:tcPr>
            <w:tcW w:w="1824" w:type="dxa"/>
          </w:tcPr>
          <w:p w:rsidR="0077448E" w:rsidRPr="006D5766" w:rsidRDefault="0077448E" w:rsidP="00FC26F9">
            <w:pPr>
              <w:pStyle w:val="a3"/>
              <w:spacing w:line="360" w:lineRule="auto"/>
              <w:contextualSpacing/>
              <w:jc w:val="center"/>
            </w:pPr>
          </w:p>
        </w:tc>
        <w:tc>
          <w:tcPr>
            <w:tcW w:w="1790" w:type="dxa"/>
          </w:tcPr>
          <w:p w:rsidR="0077448E" w:rsidRPr="006D5766" w:rsidRDefault="0077448E" w:rsidP="00FC26F9">
            <w:pPr>
              <w:pStyle w:val="a3"/>
              <w:spacing w:line="360" w:lineRule="auto"/>
              <w:contextualSpacing/>
              <w:jc w:val="center"/>
            </w:pPr>
          </w:p>
        </w:tc>
      </w:tr>
      <w:tr w:rsidR="0077448E" w:rsidTr="00FC26F9">
        <w:tc>
          <w:tcPr>
            <w:tcW w:w="1116" w:type="dxa"/>
          </w:tcPr>
          <w:p w:rsidR="0077448E" w:rsidRPr="006D5766" w:rsidRDefault="0077448E" w:rsidP="00FC26F9">
            <w:pPr>
              <w:pStyle w:val="a3"/>
              <w:numPr>
                <w:ilvl w:val="0"/>
                <w:numId w:val="18"/>
              </w:numPr>
              <w:spacing w:line="360" w:lineRule="auto"/>
              <w:contextualSpacing/>
              <w:jc w:val="center"/>
            </w:pPr>
          </w:p>
        </w:tc>
        <w:tc>
          <w:tcPr>
            <w:tcW w:w="4901" w:type="dxa"/>
          </w:tcPr>
          <w:p w:rsidR="0077448E" w:rsidRPr="006D5766" w:rsidRDefault="0077448E" w:rsidP="00FC26F9">
            <w:pPr>
              <w:pStyle w:val="a3"/>
              <w:spacing w:line="360" w:lineRule="auto"/>
              <w:contextualSpacing/>
            </w:pPr>
            <w:r>
              <w:t>Контрольный диктант по теме «Имя сущес</w:t>
            </w:r>
            <w:r>
              <w:t>т</w:t>
            </w:r>
            <w:r>
              <w:t>вительное»</w:t>
            </w:r>
          </w:p>
        </w:tc>
        <w:tc>
          <w:tcPr>
            <w:tcW w:w="1824" w:type="dxa"/>
          </w:tcPr>
          <w:p w:rsidR="0077448E" w:rsidRPr="006D5766" w:rsidRDefault="0077448E" w:rsidP="00FC26F9">
            <w:pPr>
              <w:pStyle w:val="a3"/>
              <w:spacing w:line="360" w:lineRule="auto"/>
              <w:contextualSpacing/>
              <w:jc w:val="center"/>
            </w:pPr>
          </w:p>
        </w:tc>
        <w:tc>
          <w:tcPr>
            <w:tcW w:w="1790" w:type="dxa"/>
          </w:tcPr>
          <w:p w:rsidR="0077448E" w:rsidRPr="006D5766" w:rsidRDefault="0077448E" w:rsidP="00FC26F9">
            <w:pPr>
              <w:pStyle w:val="a3"/>
              <w:spacing w:line="360" w:lineRule="auto"/>
              <w:contextualSpacing/>
            </w:pPr>
          </w:p>
        </w:tc>
        <w:tc>
          <w:tcPr>
            <w:tcW w:w="1778" w:type="dxa"/>
          </w:tcPr>
          <w:p w:rsidR="0077448E" w:rsidRPr="006D5766" w:rsidRDefault="0077448E" w:rsidP="00FC26F9">
            <w:pPr>
              <w:pStyle w:val="a3"/>
              <w:spacing w:line="360" w:lineRule="auto"/>
              <w:contextualSpacing/>
              <w:jc w:val="center"/>
            </w:pPr>
          </w:p>
        </w:tc>
        <w:tc>
          <w:tcPr>
            <w:tcW w:w="1778" w:type="dxa"/>
          </w:tcPr>
          <w:p w:rsidR="0077448E" w:rsidRPr="006D5766" w:rsidRDefault="0077448E" w:rsidP="00FC26F9">
            <w:pPr>
              <w:pStyle w:val="a3"/>
              <w:spacing w:line="360" w:lineRule="auto"/>
              <w:contextualSpacing/>
              <w:jc w:val="center"/>
            </w:pPr>
          </w:p>
        </w:tc>
      </w:tr>
      <w:tr w:rsidR="0077448E" w:rsidTr="00FC26F9">
        <w:trPr>
          <w:gridAfter w:val="2"/>
          <w:wAfter w:w="3556" w:type="dxa"/>
        </w:trPr>
        <w:tc>
          <w:tcPr>
            <w:tcW w:w="1116" w:type="dxa"/>
          </w:tcPr>
          <w:p w:rsidR="0077448E" w:rsidRPr="006D5766" w:rsidRDefault="0077448E" w:rsidP="00FC26F9">
            <w:pPr>
              <w:pStyle w:val="a3"/>
              <w:numPr>
                <w:ilvl w:val="0"/>
                <w:numId w:val="18"/>
              </w:numPr>
              <w:spacing w:line="360" w:lineRule="auto"/>
              <w:contextualSpacing/>
              <w:jc w:val="center"/>
            </w:pPr>
          </w:p>
        </w:tc>
        <w:tc>
          <w:tcPr>
            <w:tcW w:w="4901" w:type="dxa"/>
          </w:tcPr>
          <w:p w:rsidR="0077448E" w:rsidRPr="006D5766" w:rsidRDefault="0077448E" w:rsidP="00FC26F9">
            <w:pPr>
              <w:pStyle w:val="a3"/>
              <w:spacing w:line="360" w:lineRule="auto"/>
              <w:contextualSpacing/>
            </w:pPr>
            <w:r>
              <w:t>Контрольный диктант по теме «Имя сущес</w:t>
            </w:r>
            <w:r>
              <w:t>т</w:t>
            </w:r>
            <w:r>
              <w:t>вительное»</w:t>
            </w:r>
          </w:p>
        </w:tc>
        <w:tc>
          <w:tcPr>
            <w:tcW w:w="1824" w:type="dxa"/>
          </w:tcPr>
          <w:p w:rsidR="0077448E" w:rsidRPr="006D5766" w:rsidRDefault="0077448E" w:rsidP="00FC26F9">
            <w:pPr>
              <w:pStyle w:val="a3"/>
              <w:spacing w:line="360" w:lineRule="auto"/>
              <w:contextualSpacing/>
              <w:jc w:val="center"/>
            </w:pPr>
          </w:p>
        </w:tc>
        <w:tc>
          <w:tcPr>
            <w:tcW w:w="1790" w:type="dxa"/>
          </w:tcPr>
          <w:p w:rsidR="0077448E" w:rsidRPr="006D5766" w:rsidRDefault="0077448E" w:rsidP="00FC26F9">
            <w:pPr>
              <w:pStyle w:val="a3"/>
              <w:spacing w:line="360" w:lineRule="auto"/>
              <w:contextualSpacing/>
              <w:jc w:val="center"/>
            </w:pPr>
          </w:p>
        </w:tc>
      </w:tr>
      <w:tr w:rsidR="0077448E" w:rsidTr="00FC26F9">
        <w:trPr>
          <w:gridAfter w:val="2"/>
          <w:wAfter w:w="3556" w:type="dxa"/>
        </w:trPr>
        <w:tc>
          <w:tcPr>
            <w:tcW w:w="1116" w:type="dxa"/>
          </w:tcPr>
          <w:p w:rsidR="0077448E" w:rsidRPr="006D5766" w:rsidRDefault="0077448E" w:rsidP="00FC26F9">
            <w:pPr>
              <w:pStyle w:val="a3"/>
              <w:numPr>
                <w:ilvl w:val="0"/>
                <w:numId w:val="18"/>
              </w:numPr>
              <w:spacing w:line="360" w:lineRule="auto"/>
              <w:contextualSpacing/>
              <w:jc w:val="center"/>
            </w:pPr>
          </w:p>
        </w:tc>
        <w:tc>
          <w:tcPr>
            <w:tcW w:w="4901" w:type="dxa"/>
          </w:tcPr>
          <w:p w:rsidR="0077448E" w:rsidRPr="006D5766" w:rsidRDefault="0077448E" w:rsidP="00FC26F9">
            <w:pPr>
              <w:pStyle w:val="a3"/>
              <w:spacing w:line="360" w:lineRule="auto"/>
              <w:contextualSpacing/>
            </w:pPr>
            <w:r>
              <w:t>Контрольный диктант по теме «Имя прил</w:t>
            </w:r>
            <w:r>
              <w:t>а</w:t>
            </w:r>
            <w:r>
              <w:t>гательное»</w:t>
            </w:r>
          </w:p>
        </w:tc>
        <w:tc>
          <w:tcPr>
            <w:tcW w:w="1824" w:type="dxa"/>
          </w:tcPr>
          <w:p w:rsidR="0077448E" w:rsidRPr="006D5766" w:rsidRDefault="0077448E" w:rsidP="00FC26F9">
            <w:pPr>
              <w:pStyle w:val="a3"/>
              <w:spacing w:line="360" w:lineRule="auto"/>
              <w:contextualSpacing/>
              <w:jc w:val="center"/>
            </w:pPr>
          </w:p>
        </w:tc>
        <w:tc>
          <w:tcPr>
            <w:tcW w:w="1790" w:type="dxa"/>
          </w:tcPr>
          <w:p w:rsidR="0077448E" w:rsidRPr="006D5766" w:rsidRDefault="0077448E" w:rsidP="00FC26F9">
            <w:pPr>
              <w:pStyle w:val="a3"/>
              <w:spacing w:line="360" w:lineRule="auto"/>
              <w:contextualSpacing/>
              <w:jc w:val="center"/>
            </w:pPr>
          </w:p>
        </w:tc>
      </w:tr>
      <w:tr w:rsidR="0077448E" w:rsidTr="00FC26F9">
        <w:trPr>
          <w:gridAfter w:val="2"/>
          <w:wAfter w:w="3556" w:type="dxa"/>
        </w:trPr>
        <w:tc>
          <w:tcPr>
            <w:tcW w:w="1116" w:type="dxa"/>
          </w:tcPr>
          <w:p w:rsidR="0077448E" w:rsidRPr="006D5766" w:rsidRDefault="0077448E" w:rsidP="00FC26F9">
            <w:pPr>
              <w:pStyle w:val="a3"/>
              <w:numPr>
                <w:ilvl w:val="0"/>
                <w:numId w:val="18"/>
              </w:numPr>
              <w:spacing w:line="360" w:lineRule="auto"/>
              <w:contextualSpacing/>
              <w:jc w:val="center"/>
            </w:pPr>
          </w:p>
        </w:tc>
        <w:tc>
          <w:tcPr>
            <w:tcW w:w="4901" w:type="dxa"/>
          </w:tcPr>
          <w:p w:rsidR="0077448E" w:rsidRPr="006D5766" w:rsidRDefault="0077448E" w:rsidP="00FC26F9">
            <w:pPr>
              <w:pStyle w:val="a3"/>
              <w:spacing w:line="360" w:lineRule="auto"/>
              <w:contextualSpacing/>
            </w:pPr>
            <w:r w:rsidRPr="004704CF">
              <w:t>Контрольный диктант</w:t>
            </w:r>
            <w:r>
              <w:t xml:space="preserve">  (</w:t>
            </w:r>
            <w:proofErr w:type="spellStart"/>
            <w:r>
              <w:t>адм</w:t>
            </w:r>
            <w:proofErr w:type="spellEnd"/>
            <w:r>
              <w:t>.)</w:t>
            </w:r>
          </w:p>
        </w:tc>
        <w:tc>
          <w:tcPr>
            <w:tcW w:w="1824" w:type="dxa"/>
          </w:tcPr>
          <w:p w:rsidR="0077448E" w:rsidRPr="006D5766" w:rsidRDefault="0077448E" w:rsidP="00FC26F9">
            <w:pPr>
              <w:pStyle w:val="a3"/>
              <w:spacing w:line="360" w:lineRule="auto"/>
              <w:contextualSpacing/>
              <w:jc w:val="center"/>
            </w:pPr>
          </w:p>
        </w:tc>
        <w:tc>
          <w:tcPr>
            <w:tcW w:w="1790" w:type="dxa"/>
          </w:tcPr>
          <w:p w:rsidR="0077448E" w:rsidRPr="006D5766" w:rsidRDefault="0077448E" w:rsidP="00FC26F9">
            <w:pPr>
              <w:pStyle w:val="a3"/>
              <w:spacing w:line="360" w:lineRule="auto"/>
              <w:contextualSpacing/>
              <w:jc w:val="center"/>
            </w:pPr>
          </w:p>
        </w:tc>
      </w:tr>
      <w:tr w:rsidR="0077448E" w:rsidTr="00FC26F9">
        <w:trPr>
          <w:gridAfter w:val="2"/>
          <w:wAfter w:w="3556" w:type="dxa"/>
        </w:trPr>
        <w:tc>
          <w:tcPr>
            <w:tcW w:w="1116" w:type="dxa"/>
          </w:tcPr>
          <w:p w:rsidR="0077448E" w:rsidRPr="006D5766" w:rsidRDefault="0077448E" w:rsidP="00FC26F9">
            <w:pPr>
              <w:pStyle w:val="a3"/>
              <w:numPr>
                <w:ilvl w:val="0"/>
                <w:numId w:val="18"/>
              </w:numPr>
              <w:spacing w:line="360" w:lineRule="auto"/>
              <w:contextualSpacing/>
              <w:jc w:val="center"/>
            </w:pPr>
          </w:p>
        </w:tc>
        <w:tc>
          <w:tcPr>
            <w:tcW w:w="4901" w:type="dxa"/>
          </w:tcPr>
          <w:p w:rsidR="0077448E" w:rsidRPr="006D5766" w:rsidRDefault="0077448E" w:rsidP="00FC26F9">
            <w:pPr>
              <w:pStyle w:val="a3"/>
              <w:spacing w:line="360" w:lineRule="auto"/>
              <w:contextualSpacing/>
            </w:pPr>
            <w:r>
              <w:t>Контрольный диктант по теме «Части речи»</w:t>
            </w:r>
          </w:p>
        </w:tc>
        <w:tc>
          <w:tcPr>
            <w:tcW w:w="1824" w:type="dxa"/>
          </w:tcPr>
          <w:p w:rsidR="0077448E" w:rsidRPr="006D5766" w:rsidRDefault="0077448E" w:rsidP="00FC26F9">
            <w:pPr>
              <w:pStyle w:val="a3"/>
              <w:spacing w:line="360" w:lineRule="auto"/>
              <w:contextualSpacing/>
              <w:jc w:val="center"/>
            </w:pPr>
          </w:p>
        </w:tc>
        <w:tc>
          <w:tcPr>
            <w:tcW w:w="1790" w:type="dxa"/>
          </w:tcPr>
          <w:p w:rsidR="0077448E" w:rsidRPr="006D5766" w:rsidRDefault="0077448E" w:rsidP="00FC26F9">
            <w:pPr>
              <w:pStyle w:val="a3"/>
              <w:spacing w:line="360" w:lineRule="auto"/>
              <w:contextualSpacing/>
              <w:jc w:val="center"/>
            </w:pPr>
          </w:p>
        </w:tc>
      </w:tr>
      <w:tr w:rsidR="0077448E" w:rsidTr="00FC26F9">
        <w:trPr>
          <w:gridAfter w:val="2"/>
          <w:wAfter w:w="3556" w:type="dxa"/>
        </w:trPr>
        <w:tc>
          <w:tcPr>
            <w:tcW w:w="9631" w:type="dxa"/>
            <w:gridSpan w:val="4"/>
          </w:tcPr>
          <w:p w:rsidR="0077448E" w:rsidRPr="006D5766" w:rsidRDefault="0077448E" w:rsidP="00FC26F9">
            <w:pPr>
              <w:pStyle w:val="a3"/>
              <w:spacing w:line="360" w:lineRule="auto"/>
              <w:contextualSpacing/>
              <w:jc w:val="center"/>
            </w:pPr>
            <w:r>
              <w:t>Контрольное списывание (2 ч.)</w:t>
            </w:r>
          </w:p>
        </w:tc>
      </w:tr>
      <w:tr w:rsidR="0077448E" w:rsidTr="00FC26F9">
        <w:trPr>
          <w:gridAfter w:val="2"/>
          <w:wAfter w:w="3556" w:type="dxa"/>
        </w:trPr>
        <w:tc>
          <w:tcPr>
            <w:tcW w:w="1116" w:type="dxa"/>
          </w:tcPr>
          <w:p w:rsidR="0077448E" w:rsidRPr="006D5766" w:rsidRDefault="0077448E" w:rsidP="00FC26F9">
            <w:pPr>
              <w:pStyle w:val="a3"/>
              <w:spacing w:line="360" w:lineRule="auto"/>
              <w:ind w:left="720"/>
              <w:contextualSpacing/>
              <w:jc w:val="center"/>
            </w:pPr>
            <w:r>
              <w:t xml:space="preserve">1.               </w:t>
            </w:r>
          </w:p>
        </w:tc>
        <w:tc>
          <w:tcPr>
            <w:tcW w:w="4901" w:type="dxa"/>
          </w:tcPr>
          <w:p w:rsidR="0077448E" w:rsidRDefault="0077448E" w:rsidP="00FC26F9">
            <w:pPr>
              <w:pStyle w:val="a3"/>
              <w:spacing w:line="360" w:lineRule="auto"/>
              <w:contextualSpacing/>
            </w:pPr>
            <w:r>
              <w:t>Контрольное списывание</w:t>
            </w:r>
          </w:p>
        </w:tc>
        <w:tc>
          <w:tcPr>
            <w:tcW w:w="1824" w:type="dxa"/>
          </w:tcPr>
          <w:p w:rsidR="0077448E" w:rsidRPr="006D5766" w:rsidRDefault="0077448E" w:rsidP="00FC26F9">
            <w:pPr>
              <w:pStyle w:val="a3"/>
              <w:spacing w:line="360" w:lineRule="auto"/>
              <w:contextualSpacing/>
              <w:jc w:val="center"/>
            </w:pPr>
          </w:p>
        </w:tc>
        <w:tc>
          <w:tcPr>
            <w:tcW w:w="1790" w:type="dxa"/>
          </w:tcPr>
          <w:p w:rsidR="0077448E" w:rsidRPr="006D5766" w:rsidRDefault="0077448E" w:rsidP="00FC26F9">
            <w:pPr>
              <w:pStyle w:val="a3"/>
              <w:spacing w:line="360" w:lineRule="auto"/>
              <w:contextualSpacing/>
              <w:jc w:val="center"/>
            </w:pPr>
          </w:p>
        </w:tc>
      </w:tr>
      <w:tr w:rsidR="0077448E" w:rsidTr="00FC26F9">
        <w:trPr>
          <w:gridAfter w:val="2"/>
          <w:wAfter w:w="3556" w:type="dxa"/>
        </w:trPr>
        <w:tc>
          <w:tcPr>
            <w:tcW w:w="1116" w:type="dxa"/>
          </w:tcPr>
          <w:p w:rsidR="0077448E" w:rsidRPr="006D5766" w:rsidRDefault="0077448E" w:rsidP="00FC26F9">
            <w:pPr>
              <w:pStyle w:val="a3"/>
              <w:spacing w:line="360" w:lineRule="auto"/>
              <w:ind w:left="720"/>
              <w:contextualSpacing/>
            </w:pPr>
            <w:r>
              <w:t>2.</w:t>
            </w:r>
          </w:p>
        </w:tc>
        <w:tc>
          <w:tcPr>
            <w:tcW w:w="4901" w:type="dxa"/>
          </w:tcPr>
          <w:p w:rsidR="0077448E" w:rsidRDefault="0077448E" w:rsidP="00FC26F9">
            <w:pPr>
              <w:pStyle w:val="a3"/>
              <w:spacing w:line="360" w:lineRule="auto"/>
              <w:contextualSpacing/>
            </w:pPr>
            <w:r>
              <w:t>Контрольное списывание</w:t>
            </w:r>
          </w:p>
        </w:tc>
        <w:tc>
          <w:tcPr>
            <w:tcW w:w="1824" w:type="dxa"/>
          </w:tcPr>
          <w:p w:rsidR="0077448E" w:rsidRPr="006D5766" w:rsidRDefault="0077448E" w:rsidP="00FC26F9">
            <w:pPr>
              <w:pStyle w:val="a3"/>
              <w:spacing w:line="360" w:lineRule="auto"/>
              <w:contextualSpacing/>
              <w:jc w:val="center"/>
            </w:pPr>
          </w:p>
        </w:tc>
        <w:tc>
          <w:tcPr>
            <w:tcW w:w="1790" w:type="dxa"/>
          </w:tcPr>
          <w:p w:rsidR="0077448E" w:rsidRPr="006D5766" w:rsidRDefault="0077448E" w:rsidP="00FC26F9">
            <w:pPr>
              <w:pStyle w:val="a3"/>
              <w:spacing w:line="360" w:lineRule="auto"/>
              <w:contextualSpacing/>
              <w:jc w:val="center"/>
            </w:pPr>
          </w:p>
        </w:tc>
      </w:tr>
    </w:tbl>
    <w:p w:rsidR="0077448E" w:rsidRDefault="0077448E" w:rsidP="0077448E">
      <w:pPr>
        <w:pStyle w:val="2"/>
        <w:jc w:val="center"/>
        <w:rPr>
          <w:rStyle w:val="a9"/>
          <w:bCs w:val="0"/>
          <w:sz w:val="24"/>
        </w:rPr>
      </w:pPr>
    </w:p>
    <w:p w:rsidR="0077448E" w:rsidRDefault="0077448E" w:rsidP="0077448E">
      <w:pPr>
        <w:pStyle w:val="2"/>
        <w:jc w:val="center"/>
        <w:rPr>
          <w:rStyle w:val="a9"/>
          <w:bCs w:val="0"/>
          <w:sz w:val="24"/>
        </w:rPr>
      </w:pPr>
    </w:p>
    <w:p w:rsidR="0077448E" w:rsidRDefault="0077448E" w:rsidP="0077448E">
      <w:pPr>
        <w:pStyle w:val="2"/>
        <w:jc w:val="center"/>
        <w:rPr>
          <w:rStyle w:val="a9"/>
          <w:bCs w:val="0"/>
          <w:sz w:val="24"/>
        </w:rPr>
      </w:pPr>
    </w:p>
    <w:p w:rsidR="0077448E" w:rsidRDefault="0077448E" w:rsidP="0077448E">
      <w:pPr>
        <w:pStyle w:val="2"/>
        <w:jc w:val="center"/>
        <w:rPr>
          <w:rStyle w:val="a9"/>
          <w:bCs w:val="0"/>
          <w:sz w:val="24"/>
        </w:rPr>
      </w:pPr>
    </w:p>
    <w:p w:rsidR="0077448E" w:rsidRDefault="0077448E" w:rsidP="0077448E">
      <w:pPr>
        <w:pStyle w:val="2"/>
        <w:jc w:val="center"/>
        <w:rPr>
          <w:rStyle w:val="a9"/>
          <w:bCs w:val="0"/>
          <w:sz w:val="24"/>
        </w:rPr>
      </w:pPr>
    </w:p>
    <w:p w:rsidR="0077448E" w:rsidRDefault="0077448E" w:rsidP="0077448E"/>
    <w:p w:rsidR="0077448E" w:rsidRDefault="0077448E" w:rsidP="0077448E"/>
    <w:p w:rsidR="0077448E" w:rsidRDefault="0077448E" w:rsidP="0077448E"/>
    <w:p w:rsidR="0077448E" w:rsidRDefault="0077448E" w:rsidP="0077448E"/>
    <w:p w:rsidR="00FC26F9" w:rsidRPr="003D49A2" w:rsidRDefault="0077448E" w:rsidP="003D49A2">
      <w:pPr>
        <w:spacing w:line="360" w:lineRule="auto"/>
        <w:ind w:firstLine="709"/>
        <w:contextualSpacing/>
        <w:rPr>
          <w:b/>
        </w:rPr>
      </w:pPr>
      <w:r w:rsidRPr="004C339C">
        <w:rPr>
          <w:rFonts w:ascii="Times New Roman" w:hAnsi="Times New Roman"/>
          <w:sz w:val="24"/>
          <w:szCs w:val="24"/>
        </w:rPr>
        <w:t>  </w:t>
      </w:r>
    </w:p>
    <w:p w:rsidR="0077448E" w:rsidRPr="00692EB8" w:rsidRDefault="0077448E" w:rsidP="00FC26F9">
      <w:pPr>
        <w:pStyle w:val="2"/>
        <w:pageBreakBefore/>
        <w:jc w:val="center"/>
        <w:rPr>
          <w:b/>
          <w:sz w:val="24"/>
        </w:rPr>
      </w:pPr>
      <w:bookmarkStart w:id="5" w:name="_Toc363671469"/>
      <w:r w:rsidRPr="00692EB8">
        <w:rPr>
          <w:b/>
          <w:sz w:val="24"/>
        </w:rPr>
        <w:lastRenderedPageBreak/>
        <w:t>Критерии и нормы оценки знаний и умений обучающихся применительно к различным формам контроля знаний</w:t>
      </w:r>
      <w:bookmarkEnd w:id="5"/>
    </w:p>
    <w:p w:rsidR="0077448E" w:rsidRPr="003331C3" w:rsidRDefault="0077448E" w:rsidP="0077448E">
      <w:pPr>
        <w:pStyle w:val="a3"/>
        <w:spacing w:line="360" w:lineRule="auto"/>
        <w:ind w:firstLine="284"/>
        <w:contextualSpacing/>
        <w:jc w:val="center"/>
        <w:rPr>
          <w:b/>
        </w:rPr>
      </w:pPr>
      <w:r w:rsidRPr="004704CF">
        <w:tab/>
      </w:r>
    </w:p>
    <w:p w:rsidR="0077448E" w:rsidRPr="004704CF" w:rsidRDefault="0077448E" w:rsidP="0077448E">
      <w:pPr>
        <w:tabs>
          <w:tab w:val="left" w:pos="408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04CF">
        <w:rPr>
          <w:rFonts w:ascii="Times New Roman" w:hAnsi="Times New Roman"/>
          <w:b/>
          <w:bCs/>
          <w:iCs/>
          <w:color w:val="000000"/>
          <w:sz w:val="24"/>
          <w:szCs w:val="24"/>
        </w:rPr>
        <w:t>Особенности организации контроля</w:t>
      </w:r>
      <w:r w:rsidRPr="004704CF">
        <w:rPr>
          <w:rFonts w:ascii="Times New Roman" w:hAnsi="Times New Roman"/>
          <w:sz w:val="24"/>
          <w:szCs w:val="24"/>
        </w:rPr>
        <w:t xml:space="preserve"> </w:t>
      </w:r>
      <w:r w:rsidRPr="004704CF">
        <w:rPr>
          <w:rFonts w:ascii="Times New Roman" w:hAnsi="Times New Roman"/>
          <w:b/>
          <w:bCs/>
          <w:iCs/>
          <w:color w:val="000000"/>
          <w:sz w:val="24"/>
          <w:szCs w:val="24"/>
        </w:rPr>
        <w:t>по русскому языку</w:t>
      </w:r>
    </w:p>
    <w:p w:rsidR="0077448E" w:rsidRPr="004704CF" w:rsidRDefault="0077448E" w:rsidP="0077448E">
      <w:pPr>
        <w:pStyle w:val="a5"/>
        <w:tabs>
          <w:tab w:val="num" w:pos="0"/>
          <w:tab w:val="left" w:pos="5560"/>
        </w:tabs>
        <w:spacing w:line="360" w:lineRule="auto"/>
        <w:contextualSpacing/>
        <w:rPr>
          <w:sz w:val="24"/>
        </w:rPr>
      </w:pPr>
      <w:r w:rsidRPr="004704CF">
        <w:rPr>
          <w:sz w:val="24"/>
        </w:rPr>
        <w:t xml:space="preserve">Контроль за уровнем достижений учащихся по русскому языку проводится в </w:t>
      </w:r>
      <w:r w:rsidRPr="004704CF">
        <w:rPr>
          <w:b/>
          <w:bCs/>
          <w:i/>
          <w:iCs/>
          <w:sz w:val="24"/>
        </w:rPr>
        <w:t>форме письменных работ:</w:t>
      </w:r>
      <w:r w:rsidRPr="004704CF">
        <w:rPr>
          <w:sz w:val="24"/>
        </w:rPr>
        <w:t xml:space="preserve"> диктантов, грамматических заданий, контрольных списываний, изложений, тестовых заданий.</w:t>
      </w:r>
    </w:p>
    <w:p w:rsidR="0077448E" w:rsidRPr="004704CF" w:rsidRDefault="0077448E" w:rsidP="0077448E">
      <w:pPr>
        <w:pStyle w:val="a5"/>
        <w:tabs>
          <w:tab w:val="num" w:pos="0"/>
          <w:tab w:val="left" w:pos="5560"/>
        </w:tabs>
        <w:spacing w:line="360" w:lineRule="auto"/>
        <w:contextualSpacing/>
        <w:rPr>
          <w:sz w:val="24"/>
        </w:rPr>
      </w:pPr>
      <w:r w:rsidRPr="004704CF">
        <w:rPr>
          <w:b/>
          <w:bCs/>
          <w:i/>
          <w:iCs/>
          <w:sz w:val="24"/>
        </w:rPr>
        <w:t>Диктант</w:t>
      </w:r>
      <w:r w:rsidRPr="004704CF">
        <w:rPr>
          <w:sz w:val="24"/>
        </w:rPr>
        <w:t xml:space="preserve"> служит средством проверки орфографических и пунктуационных умений и н</w:t>
      </w:r>
      <w:r w:rsidRPr="004704CF">
        <w:rPr>
          <w:sz w:val="24"/>
        </w:rPr>
        <w:t>а</w:t>
      </w:r>
      <w:r w:rsidRPr="004704CF">
        <w:rPr>
          <w:sz w:val="24"/>
        </w:rPr>
        <w:t>выков.</w:t>
      </w:r>
    </w:p>
    <w:p w:rsidR="0077448E" w:rsidRPr="004704CF" w:rsidRDefault="0077448E" w:rsidP="0077448E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Тексты диктантов подбираются средней труд</w:t>
      </w:r>
      <w:r w:rsidRPr="004704CF">
        <w:rPr>
          <w:rFonts w:ascii="Times New Roman" w:hAnsi="Times New Roman"/>
          <w:color w:val="000000"/>
          <w:sz w:val="24"/>
          <w:szCs w:val="24"/>
        </w:rPr>
        <w:softHyphen/>
        <w:t>ности с расчетом на возможность их выпо</w:t>
      </w:r>
      <w:r w:rsidRPr="004704CF">
        <w:rPr>
          <w:rFonts w:ascii="Times New Roman" w:hAnsi="Times New Roman"/>
          <w:color w:val="000000"/>
          <w:sz w:val="24"/>
          <w:szCs w:val="24"/>
        </w:rPr>
        <w:t>л</w:t>
      </w:r>
      <w:r w:rsidRPr="004704CF">
        <w:rPr>
          <w:rFonts w:ascii="Times New Roman" w:hAnsi="Times New Roman"/>
          <w:color w:val="000000"/>
          <w:sz w:val="24"/>
          <w:szCs w:val="24"/>
        </w:rPr>
        <w:t>не</w:t>
      </w:r>
      <w:r w:rsidRPr="004704CF">
        <w:rPr>
          <w:rFonts w:ascii="Times New Roman" w:hAnsi="Times New Roman"/>
          <w:color w:val="000000"/>
          <w:sz w:val="24"/>
          <w:szCs w:val="24"/>
        </w:rPr>
        <w:softHyphen/>
        <w:t>ния всеми детьми. Каждый текст включает достаточное количество изученных орфограмм (примерно 60% от общего числа всех слов дик</w:t>
      </w:r>
      <w:r w:rsidRPr="004704CF">
        <w:rPr>
          <w:rFonts w:ascii="Times New Roman" w:hAnsi="Times New Roman"/>
          <w:color w:val="000000"/>
          <w:sz w:val="24"/>
          <w:szCs w:val="24"/>
        </w:rPr>
        <w:softHyphen/>
        <w:t>танта). Текст не должен иметь слова на не изу</w:t>
      </w:r>
      <w:r w:rsidRPr="004704CF">
        <w:rPr>
          <w:rFonts w:ascii="Times New Roman" w:hAnsi="Times New Roman"/>
          <w:color w:val="000000"/>
          <w:sz w:val="24"/>
          <w:szCs w:val="24"/>
        </w:rPr>
        <w:softHyphen/>
        <w:t>ченные к данному моменту правила или такие слова заранее выписываются на доске. Неце</w:t>
      </w:r>
      <w:r w:rsidRPr="004704CF">
        <w:rPr>
          <w:rFonts w:ascii="Times New Roman" w:hAnsi="Times New Roman"/>
          <w:color w:val="000000"/>
          <w:sz w:val="24"/>
          <w:szCs w:val="24"/>
        </w:rPr>
        <w:softHyphen/>
        <w:t>лесообразно включать в диктанты и слова, правописание которых находится на стадии изучения.</w:t>
      </w:r>
    </w:p>
    <w:p w:rsidR="0077448E" w:rsidRPr="004704CF" w:rsidRDefault="0077448E" w:rsidP="0077448E">
      <w:pPr>
        <w:pStyle w:val="a5"/>
        <w:tabs>
          <w:tab w:val="num" w:pos="0"/>
          <w:tab w:val="left" w:pos="5560"/>
        </w:tabs>
        <w:spacing w:line="360" w:lineRule="auto"/>
        <w:contextualSpacing/>
        <w:rPr>
          <w:sz w:val="24"/>
        </w:rPr>
      </w:pPr>
      <w:r w:rsidRPr="004704CF">
        <w:rPr>
          <w:color w:val="000000"/>
          <w:sz w:val="24"/>
        </w:rPr>
        <w:t xml:space="preserve">В качестве диктанта предлагаются связные тексты </w:t>
      </w:r>
      <w:r w:rsidRPr="004704CF">
        <w:rPr>
          <w:sz w:val="24"/>
        </w:rPr>
        <w:t xml:space="preserve">– </w:t>
      </w:r>
      <w:r w:rsidRPr="004704CF">
        <w:rPr>
          <w:color w:val="000000"/>
          <w:sz w:val="24"/>
        </w:rPr>
        <w:t>либо авторские, адаптированные к возможностям детей, либо составленные учи</w:t>
      </w:r>
      <w:r w:rsidRPr="004704CF">
        <w:rPr>
          <w:color w:val="000000"/>
          <w:sz w:val="24"/>
        </w:rPr>
        <w:softHyphen/>
        <w:t>телем. Тематика текста должна быть близкой и и</w:t>
      </w:r>
      <w:r w:rsidRPr="004704CF">
        <w:rPr>
          <w:color w:val="000000"/>
          <w:sz w:val="24"/>
        </w:rPr>
        <w:t>н</w:t>
      </w:r>
      <w:r w:rsidRPr="004704CF">
        <w:rPr>
          <w:color w:val="000000"/>
          <w:sz w:val="24"/>
        </w:rPr>
        <w:t>тересной детям: о природе, дружбе, жизни детей, родной стране, путешествиях и т.п. Предлож</w:t>
      </w:r>
      <w:r w:rsidRPr="004704CF">
        <w:rPr>
          <w:color w:val="000000"/>
          <w:sz w:val="24"/>
        </w:rPr>
        <w:t>е</w:t>
      </w:r>
      <w:r w:rsidRPr="004704CF">
        <w:rPr>
          <w:color w:val="000000"/>
          <w:sz w:val="24"/>
        </w:rPr>
        <w:t>ния должны быть просты по струк</w:t>
      </w:r>
      <w:r w:rsidRPr="004704CF">
        <w:rPr>
          <w:color w:val="000000"/>
          <w:sz w:val="24"/>
        </w:rPr>
        <w:softHyphen/>
        <w:t>туре, различны по цели высказывания и состо</w:t>
      </w:r>
      <w:r w:rsidRPr="004704CF">
        <w:rPr>
          <w:color w:val="000000"/>
          <w:sz w:val="24"/>
        </w:rPr>
        <w:softHyphen/>
        <w:t xml:space="preserve">ять из 2 </w:t>
      </w:r>
      <w:r w:rsidRPr="004704CF">
        <w:rPr>
          <w:sz w:val="24"/>
        </w:rPr>
        <w:t xml:space="preserve">– </w:t>
      </w:r>
      <w:r w:rsidRPr="004704CF">
        <w:rPr>
          <w:color w:val="000000"/>
          <w:sz w:val="24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:rsidR="0077448E" w:rsidRPr="004704CF" w:rsidRDefault="0077448E" w:rsidP="0077448E">
      <w:pPr>
        <w:pStyle w:val="a5"/>
        <w:tabs>
          <w:tab w:val="num" w:pos="0"/>
          <w:tab w:val="left" w:pos="5560"/>
        </w:tabs>
        <w:spacing w:line="360" w:lineRule="auto"/>
        <w:contextualSpacing/>
        <w:rPr>
          <w:sz w:val="24"/>
        </w:rPr>
      </w:pPr>
      <w:r w:rsidRPr="004704CF">
        <w:rPr>
          <w:b/>
          <w:bCs/>
          <w:i/>
          <w:iCs/>
          <w:sz w:val="24"/>
        </w:rPr>
        <w:t>Грамматический разбор</w:t>
      </w:r>
      <w:r w:rsidRPr="004704CF">
        <w:rPr>
          <w:sz w:val="24"/>
        </w:rPr>
        <w:t xml:space="preserve"> есть средство проверки степени понимания учащимися изуча</w:t>
      </w:r>
      <w:r w:rsidRPr="004704CF">
        <w:rPr>
          <w:sz w:val="24"/>
        </w:rPr>
        <w:t>е</w:t>
      </w:r>
      <w:r w:rsidRPr="004704CF">
        <w:rPr>
          <w:sz w:val="24"/>
        </w:rPr>
        <w:t>мых грамматических явлений, умения производить простейший языковой анализ слов и предл</w:t>
      </w:r>
      <w:r w:rsidRPr="004704CF">
        <w:rPr>
          <w:sz w:val="24"/>
        </w:rPr>
        <w:t>о</w:t>
      </w:r>
      <w:r w:rsidRPr="004704CF">
        <w:rPr>
          <w:sz w:val="24"/>
        </w:rPr>
        <w:t>жений.</w:t>
      </w:r>
    </w:p>
    <w:p w:rsidR="0077448E" w:rsidRPr="004704CF" w:rsidRDefault="0077448E" w:rsidP="0077448E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Для проверки выполнения грамматических разборов используются контрольные работы, в содержание которых вводится не более 2 ви</w:t>
      </w:r>
      <w:r w:rsidRPr="004704CF">
        <w:rPr>
          <w:rFonts w:ascii="Times New Roman" w:hAnsi="Times New Roman"/>
          <w:color w:val="000000"/>
          <w:sz w:val="24"/>
          <w:szCs w:val="24"/>
        </w:rPr>
        <w:softHyphen/>
        <w:t>дов грамматического разбора.</w:t>
      </w:r>
    </w:p>
    <w:p w:rsidR="0077448E" w:rsidRPr="004704CF" w:rsidRDefault="0077448E" w:rsidP="0077448E">
      <w:pPr>
        <w:pStyle w:val="a5"/>
        <w:tabs>
          <w:tab w:val="num" w:pos="0"/>
          <w:tab w:val="left" w:pos="5560"/>
        </w:tabs>
        <w:spacing w:line="360" w:lineRule="auto"/>
        <w:contextualSpacing/>
        <w:rPr>
          <w:sz w:val="24"/>
        </w:rPr>
      </w:pPr>
      <w:r w:rsidRPr="004704CF">
        <w:rPr>
          <w:color w:val="000000"/>
          <w:sz w:val="24"/>
        </w:rPr>
        <w:t>Хорошо успевающим учащимся целесооб</w:t>
      </w:r>
      <w:r w:rsidRPr="004704CF">
        <w:rPr>
          <w:color w:val="000000"/>
          <w:sz w:val="24"/>
        </w:rPr>
        <w:softHyphen/>
        <w:t>разно предложить дополнительное задание по</w:t>
      </w:r>
      <w:r w:rsidRPr="004704CF">
        <w:rPr>
          <w:color w:val="000000"/>
          <w:sz w:val="24"/>
        </w:rPr>
        <w:softHyphen/>
        <w:t>вышенной трудности, требующее языкового развития, смекалки и эрудиции.</w:t>
      </w:r>
    </w:p>
    <w:p w:rsidR="0077448E" w:rsidRPr="004704CF" w:rsidRDefault="0077448E" w:rsidP="0077448E">
      <w:pPr>
        <w:pStyle w:val="a5"/>
        <w:tabs>
          <w:tab w:val="num" w:pos="0"/>
          <w:tab w:val="left" w:pos="5560"/>
        </w:tabs>
        <w:spacing w:line="360" w:lineRule="auto"/>
        <w:contextualSpacing/>
        <w:rPr>
          <w:color w:val="000000"/>
          <w:sz w:val="24"/>
        </w:rPr>
      </w:pPr>
      <w:r w:rsidRPr="004704CF">
        <w:rPr>
          <w:b/>
          <w:bCs/>
          <w:i/>
          <w:iCs/>
          <w:sz w:val="24"/>
        </w:rPr>
        <w:t>Контрольное списывание</w:t>
      </w:r>
      <w:r w:rsidRPr="004704CF">
        <w:rPr>
          <w:sz w:val="24"/>
        </w:rPr>
        <w:t xml:space="preserve">, как и диктант, – способ проверки усвоенных орфографических и пунктуационных правил, </w:t>
      </w:r>
      <w:proofErr w:type="spellStart"/>
      <w:r w:rsidRPr="004704CF">
        <w:rPr>
          <w:sz w:val="24"/>
        </w:rPr>
        <w:t>сформированности</w:t>
      </w:r>
      <w:proofErr w:type="spellEnd"/>
      <w:r w:rsidRPr="004704CF">
        <w:rPr>
          <w:sz w:val="24"/>
        </w:rPr>
        <w:t xml:space="preserve"> умений и навыков. Здесь также проверяется ум</w:t>
      </w:r>
      <w:r w:rsidRPr="004704CF">
        <w:rPr>
          <w:sz w:val="24"/>
        </w:rPr>
        <w:t>е</w:t>
      </w:r>
      <w:r w:rsidRPr="004704CF">
        <w:rPr>
          <w:sz w:val="24"/>
        </w:rPr>
        <w:t>ние списывать с печатного текста, обнаруживать орфограммы</w:t>
      </w:r>
      <w:r w:rsidRPr="004704CF">
        <w:rPr>
          <w:color w:val="000000"/>
          <w:sz w:val="24"/>
        </w:rPr>
        <w:t>, находить границы пред</w:t>
      </w:r>
      <w:r w:rsidRPr="004704CF">
        <w:rPr>
          <w:color w:val="000000"/>
          <w:sz w:val="24"/>
        </w:rPr>
        <w:softHyphen/>
        <w:t>ложения, устанавливать части текста, выписы</w:t>
      </w:r>
      <w:r w:rsidRPr="004704CF">
        <w:rPr>
          <w:color w:val="000000"/>
          <w:sz w:val="24"/>
        </w:rPr>
        <w:softHyphen/>
        <w:t>вать ту или иную часть текста.</w:t>
      </w:r>
    </w:p>
    <w:p w:rsidR="0077448E" w:rsidRPr="004704CF" w:rsidRDefault="0077448E" w:rsidP="0077448E">
      <w:pPr>
        <w:pStyle w:val="a5"/>
        <w:tabs>
          <w:tab w:val="num" w:pos="0"/>
          <w:tab w:val="left" w:pos="5560"/>
        </w:tabs>
        <w:spacing w:line="360" w:lineRule="auto"/>
        <w:contextualSpacing/>
        <w:rPr>
          <w:sz w:val="24"/>
        </w:rPr>
      </w:pPr>
      <w:r w:rsidRPr="004704CF">
        <w:rPr>
          <w:color w:val="000000"/>
          <w:sz w:val="24"/>
        </w:rPr>
        <w:t>Для контрольных списываний предлагают</w:t>
      </w:r>
      <w:r w:rsidRPr="004704CF">
        <w:rPr>
          <w:color w:val="000000"/>
          <w:sz w:val="24"/>
        </w:rPr>
        <w:softHyphen/>
        <w:t>ся связные тексты с пропущенными знаками препинания.</w:t>
      </w:r>
    </w:p>
    <w:p w:rsidR="0077448E" w:rsidRPr="004704CF" w:rsidRDefault="0077448E" w:rsidP="0077448E">
      <w:pPr>
        <w:shd w:val="clear" w:color="auto" w:fill="FFFFFF"/>
        <w:tabs>
          <w:tab w:val="left" w:pos="0"/>
        </w:tabs>
        <w:spacing w:line="360" w:lineRule="auto"/>
        <w:ind w:right="2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04C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Изложение</w:t>
      </w:r>
      <w:r w:rsidRPr="004704CF">
        <w:rPr>
          <w:rFonts w:ascii="Times New Roman" w:hAnsi="Times New Roman"/>
          <w:color w:val="000000"/>
          <w:sz w:val="24"/>
          <w:szCs w:val="24"/>
        </w:rPr>
        <w:t xml:space="preserve"> (обучающее) проверяет, как идет формирование навыка письменной речи; умения понимать и передавать основное со</w:t>
      </w:r>
      <w:r w:rsidRPr="004704CF">
        <w:rPr>
          <w:rFonts w:ascii="Times New Roman" w:hAnsi="Times New Roman"/>
          <w:color w:val="000000"/>
          <w:sz w:val="24"/>
          <w:szCs w:val="24"/>
        </w:rPr>
        <w:softHyphen/>
        <w:t>держание текста без пропусков существенных моме</w:t>
      </w:r>
      <w:r w:rsidRPr="004704CF">
        <w:rPr>
          <w:rFonts w:ascii="Times New Roman" w:hAnsi="Times New Roman"/>
          <w:color w:val="000000"/>
          <w:sz w:val="24"/>
          <w:szCs w:val="24"/>
        </w:rPr>
        <w:t>н</w:t>
      </w:r>
      <w:r w:rsidRPr="004704CF">
        <w:rPr>
          <w:rFonts w:ascii="Times New Roman" w:hAnsi="Times New Roman"/>
          <w:color w:val="000000"/>
          <w:sz w:val="24"/>
          <w:szCs w:val="24"/>
        </w:rPr>
        <w:t>тов; умение организовать письменный пересказ, соблюдая правила родного языка.</w:t>
      </w:r>
    </w:p>
    <w:p w:rsidR="0077448E" w:rsidRPr="004704CF" w:rsidRDefault="0077448E" w:rsidP="0077448E">
      <w:pPr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Для изложений предлагаются тексты повествовательного характера с четкой сюжетной линией. Постепенно можно исполь</w:t>
      </w:r>
      <w:r w:rsidRPr="004704CF">
        <w:rPr>
          <w:rFonts w:ascii="Times New Roman" w:hAnsi="Times New Roman"/>
          <w:color w:val="000000"/>
          <w:sz w:val="24"/>
          <w:szCs w:val="24"/>
        </w:rPr>
        <w:softHyphen/>
        <w:t xml:space="preserve">зовать тексты с несложными описаниями </w:t>
      </w:r>
      <w:r w:rsidRPr="004704CF">
        <w:rPr>
          <w:rFonts w:ascii="Times New Roman" w:hAnsi="Times New Roman"/>
          <w:sz w:val="24"/>
          <w:szCs w:val="24"/>
        </w:rPr>
        <w:t xml:space="preserve">– </w:t>
      </w:r>
      <w:r w:rsidRPr="004704CF">
        <w:rPr>
          <w:rFonts w:ascii="Times New Roman" w:hAnsi="Times New Roman"/>
          <w:color w:val="000000"/>
          <w:sz w:val="24"/>
          <w:szCs w:val="24"/>
        </w:rPr>
        <w:t>пейзажа, портрета и т.п.</w:t>
      </w:r>
    </w:p>
    <w:p w:rsidR="0077448E" w:rsidRPr="004704CF" w:rsidRDefault="0077448E" w:rsidP="0077448E">
      <w:pPr>
        <w:shd w:val="clear" w:color="auto" w:fill="FFFFFF"/>
        <w:tabs>
          <w:tab w:val="left" w:pos="0"/>
        </w:tabs>
        <w:spacing w:line="360" w:lineRule="auto"/>
        <w:ind w:right="2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04C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Тестовые задания</w:t>
      </w:r>
      <w:r w:rsidRPr="004704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04CF">
        <w:rPr>
          <w:rFonts w:ascii="Times New Roman" w:hAnsi="Times New Roman"/>
          <w:sz w:val="24"/>
          <w:szCs w:val="24"/>
        </w:rPr>
        <w:t xml:space="preserve">– </w:t>
      </w:r>
      <w:r w:rsidRPr="004704CF">
        <w:rPr>
          <w:rFonts w:ascii="Times New Roman" w:hAnsi="Times New Roman"/>
          <w:color w:val="000000"/>
          <w:sz w:val="24"/>
          <w:szCs w:val="24"/>
        </w:rPr>
        <w:t>динамичная форма про</w:t>
      </w:r>
      <w:r w:rsidRPr="004704CF">
        <w:rPr>
          <w:rFonts w:ascii="Times New Roman" w:hAnsi="Times New Roman"/>
          <w:color w:val="000000"/>
          <w:sz w:val="24"/>
          <w:szCs w:val="24"/>
        </w:rPr>
        <w:softHyphen/>
        <w:t xml:space="preserve">верки, направленная на установление уровня </w:t>
      </w:r>
      <w:proofErr w:type="spellStart"/>
      <w:r w:rsidRPr="004704CF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4704CF">
        <w:rPr>
          <w:rFonts w:ascii="Times New Roman" w:hAnsi="Times New Roman"/>
          <w:color w:val="000000"/>
          <w:sz w:val="24"/>
          <w:szCs w:val="24"/>
        </w:rPr>
        <w:t xml:space="preserve"> умения использовать свои знания в нестандартных учебных ситуациях.</w:t>
      </w:r>
    </w:p>
    <w:p w:rsidR="0077448E" w:rsidRPr="004704CF" w:rsidRDefault="0077448E" w:rsidP="0077448E">
      <w:pPr>
        <w:shd w:val="clear" w:color="auto" w:fill="FFFFFF"/>
        <w:tabs>
          <w:tab w:val="left" w:pos="0"/>
        </w:tabs>
        <w:spacing w:line="360" w:lineRule="auto"/>
        <w:ind w:right="2"/>
        <w:contextualSpacing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7448E" w:rsidRPr="004704CF" w:rsidRDefault="0077448E" w:rsidP="00FC26F9">
      <w:pPr>
        <w:shd w:val="clear" w:color="auto" w:fill="FFFFFF"/>
        <w:tabs>
          <w:tab w:val="left" w:pos="0"/>
        </w:tabs>
        <w:spacing w:line="360" w:lineRule="auto"/>
        <w:ind w:right="2"/>
        <w:contextualSpacing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704CF">
        <w:rPr>
          <w:rFonts w:ascii="Times New Roman" w:hAnsi="Times New Roman"/>
          <w:b/>
          <w:bCs/>
          <w:iCs/>
          <w:color w:val="000000"/>
          <w:sz w:val="24"/>
          <w:szCs w:val="24"/>
        </w:rPr>
        <w:t>Классификация ошибок и недочетов,</w:t>
      </w:r>
      <w:r w:rsidRPr="004704CF">
        <w:rPr>
          <w:rFonts w:ascii="Times New Roman" w:hAnsi="Times New Roman"/>
          <w:sz w:val="24"/>
          <w:szCs w:val="24"/>
        </w:rPr>
        <w:t xml:space="preserve"> </w:t>
      </w:r>
      <w:r w:rsidRPr="004704CF">
        <w:rPr>
          <w:rFonts w:ascii="Times New Roman" w:hAnsi="Times New Roman"/>
          <w:b/>
          <w:bCs/>
          <w:iCs/>
          <w:color w:val="000000"/>
          <w:sz w:val="24"/>
          <w:szCs w:val="24"/>
        </w:rPr>
        <w:t>влияющих на снижение оценки</w:t>
      </w:r>
    </w:p>
    <w:p w:rsidR="0077448E" w:rsidRPr="004704CF" w:rsidRDefault="0077448E" w:rsidP="0077448E">
      <w:pPr>
        <w:shd w:val="clear" w:color="auto" w:fill="FFFFFF"/>
        <w:tabs>
          <w:tab w:val="left" w:pos="0"/>
        </w:tabs>
        <w:spacing w:line="360" w:lineRule="auto"/>
        <w:ind w:right="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704C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Ошибки:</w:t>
      </w:r>
    </w:p>
    <w:p w:rsidR="0077448E" w:rsidRPr="004704CF" w:rsidRDefault="0077448E" w:rsidP="0077448E">
      <w:pPr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spacing w:after="0" w:line="360" w:lineRule="auto"/>
        <w:ind w:left="360" w:right="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нарушение правил написания слов, вклю</w:t>
      </w:r>
      <w:r w:rsidRPr="004704CF">
        <w:rPr>
          <w:rFonts w:ascii="Times New Roman" w:hAnsi="Times New Roman"/>
          <w:color w:val="000000"/>
          <w:sz w:val="24"/>
          <w:szCs w:val="24"/>
        </w:rPr>
        <w:softHyphen/>
        <w:t>чая грубые случаи пропуска, перестановки, за</w:t>
      </w:r>
      <w:r w:rsidRPr="004704CF">
        <w:rPr>
          <w:rFonts w:ascii="Times New Roman" w:hAnsi="Times New Roman"/>
          <w:color w:val="000000"/>
          <w:sz w:val="24"/>
          <w:szCs w:val="24"/>
        </w:rPr>
        <w:softHyphen/>
        <w:t>мены и вставки лишних букв в словах;</w:t>
      </w:r>
    </w:p>
    <w:p w:rsidR="0077448E" w:rsidRPr="004704CF" w:rsidRDefault="0077448E" w:rsidP="0077448E">
      <w:pPr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spacing w:after="0" w:line="360" w:lineRule="auto"/>
        <w:ind w:left="360" w:right="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неправильное написание слов, не регули</w:t>
      </w:r>
      <w:r w:rsidRPr="004704CF">
        <w:rPr>
          <w:rFonts w:ascii="Times New Roman" w:hAnsi="Times New Roman"/>
          <w:color w:val="000000"/>
          <w:sz w:val="24"/>
          <w:szCs w:val="24"/>
        </w:rPr>
        <w:softHyphen/>
        <w:t>руемых правилами, круг которых очерчен про</w:t>
      </w:r>
      <w:r w:rsidRPr="004704CF">
        <w:rPr>
          <w:rFonts w:ascii="Times New Roman" w:hAnsi="Times New Roman"/>
          <w:color w:val="000000"/>
          <w:sz w:val="24"/>
          <w:szCs w:val="24"/>
        </w:rPr>
        <w:softHyphen/>
        <w:t>граммой каждого класса (слова с непроверяе</w:t>
      </w:r>
      <w:r w:rsidRPr="004704CF">
        <w:rPr>
          <w:rFonts w:ascii="Times New Roman" w:hAnsi="Times New Roman"/>
          <w:color w:val="000000"/>
          <w:sz w:val="24"/>
          <w:szCs w:val="24"/>
        </w:rPr>
        <w:softHyphen/>
        <w:t>мыми написаниями);</w:t>
      </w:r>
    </w:p>
    <w:p w:rsidR="0077448E" w:rsidRPr="004704CF" w:rsidRDefault="0077448E" w:rsidP="0077448E">
      <w:pPr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spacing w:after="0" w:line="360" w:lineRule="auto"/>
        <w:ind w:left="360" w:right="2"/>
        <w:contextualSpacing/>
        <w:jc w:val="both"/>
        <w:rPr>
          <w:rFonts w:ascii="Times New Roman" w:hAnsi="Times New Roman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отсутствие изученны</w:t>
      </w:r>
      <w:r>
        <w:rPr>
          <w:rFonts w:ascii="Times New Roman" w:hAnsi="Times New Roman"/>
          <w:color w:val="000000"/>
          <w:sz w:val="24"/>
          <w:szCs w:val="24"/>
        </w:rPr>
        <w:t>х знаков препинания в тексте (</w:t>
      </w:r>
      <w:r w:rsidRPr="004704CF">
        <w:rPr>
          <w:rFonts w:ascii="Times New Roman" w:hAnsi="Times New Roman"/>
          <w:color w:val="000000"/>
          <w:sz w:val="24"/>
          <w:szCs w:val="24"/>
        </w:rPr>
        <w:t>в конце предложения и заглавной буквы в начале предложения);</w:t>
      </w:r>
    </w:p>
    <w:p w:rsidR="0077448E" w:rsidRPr="004704CF" w:rsidRDefault="0077448E" w:rsidP="0077448E">
      <w:pPr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spacing w:after="0" w:line="360" w:lineRule="auto"/>
        <w:ind w:left="360" w:right="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наличие ошибок на изученные правила по орфографии;</w:t>
      </w:r>
    </w:p>
    <w:p w:rsidR="0077448E" w:rsidRPr="004704CF" w:rsidRDefault="0077448E" w:rsidP="0077448E">
      <w:pPr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spacing w:after="0" w:line="360" w:lineRule="auto"/>
        <w:ind w:left="360" w:right="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существенные отступления от авторского текста при  написании изложения, искажаю</w:t>
      </w:r>
      <w:r w:rsidRPr="004704CF">
        <w:rPr>
          <w:rFonts w:ascii="Times New Roman" w:hAnsi="Times New Roman"/>
          <w:color w:val="000000"/>
          <w:sz w:val="24"/>
          <w:szCs w:val="24"/>
        </w:rPr>
        <w:softHyphen/>
        <w:t>щие смысл произведения;</w:t>
      </w:r>
    </w:p>
    <w:p w:rsidR="0077448E" w:rsidRPr="004704CF" w:rsidRDefault="0077448E" w:rsidP="0077448E">
      <w:pPr>
        <w:numPr>
          <w:ilvl w:val="0"/>
          <w:numId w:val="3"/>
        </w:numPr>
        <w:shd w:val="clear" w:color="auto" w:fill="FFFFFF"/>
        <w:tabs>
          <w:tab w:val="left" w:pos="0"/>
          <w:tab w:val="left" w:pos="360"/>
          <w:tab w:val="left" w:pos="514"/>
        </w:tabs>
        <w:spacing w:after="0" w:line="360" w:lineRule="auto"/>
        <w:ind w:left="360" w:right="2"/>
        <w:contextualSpacing/>
        <w:jc w:val="both"/>
        <w:rPr>
          <w:rFonts w:ascii="Times New Roman" w:hAnsi="Times New Roman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отсутствие  главной  части  изложения, пропуск важных событий, отраженных в ав</w:t>
      </w:r>
      <w:r w:rsidRPr="004704CF">
        <w:rPr>
          <w:rFonts w:ascii="Times New Roman" w:hAnsi="Times New Roman"/>
          <w:color w:val="000000"/>
          <w:sz w:val="24"/>
          <w:szCs w:val="24"/>
        </w:rPr>
        <w:softHyphen/>
        <w:t>торском тексте;</w:t>
      </w:r>
    </w:p>
    <w:p w:rsidR="0077448E" w:rsidRPr="004704CF" w:rsidRDefault="0077448E" w:rsidP="0077448E">
      <w:pPr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spacing w:after="0" w:line="360" w:lineRule="auto"/>
        <w:ind w:left="360" w:right="2"/>
        <w:contextualSpacing/>
        <w:jc w:val="both"/>
        <w:rPr>
          <w:rFonts w:ascii="Times New Roman" w:hAnsi="Times New Roman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употребление слов в несвойственном им значении (в изложении).</w:t>
      </w:r>
    </w:p>
    <w:p w:rsidR="0077448E" w:rsidRPr="004704CF" w:rsidRDefault="0077448E" w:rsidP="0077448E">
      <w:pPr>
        <w:shd w:val="clear" w:color="auto" w:fill="FFFFFF"/>
        <w:tabs>
          <w:tab w:val="left" w:pos="0"/>
        </w:tabs>
        <w:spacing w:line="360" w:lineRule="auto"/>
        <w:ind w:right="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704C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Недочеты:</w:t>
      </w:r>
    </w:p>
    <w:p w:rsidR="0077448E" w:rsidRPr="004704CF" w:rsidRDefault="0077448E" w:rsidP="0077448E">
      <w:pPr>
        <w:numPr>
          <w:ilvl w:val="0"/>
          <w:numId w:val="4"/>
        </w:numPr>
        <w:shd w:val="clear" w:color="auto" w:fill="FFFFFF"/>
        <w:tabs>
          <w:tab w:val="left" w:pos="0"/>
          <w:tab w:val="num" w:pos="360"/>
          <w:tab w:val="left" w:pos="439"/>
        </w:tabs>
        <w:spacing w:after="0" w:line="360" w:lineRule="auto"/>
        <w:ind w:left="360" w:right="2"/>
        <w:contextualSpacing/>
        <w:jc w:val="both"/>
        <w:rPr>
          <w:rFonts w:ascii="Times New Roman" w:hAnsi="Times New Roman"/>
          <w:sz w:val="24"/>
          <w:szCs w:val="24"/>
        </w:rPr>
      </w:pPr>
      <w:r w:rsidRPr="004704CF">
        <w:rPr>
          <w:rFonts w:ascii="Times New Roman" w:hAnsi="Times New Roman"/>
          <w:sz w:val="24"/>
          <w:szCs w:val="24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77448E" w:rsidRPr="004704CF" w:rsidRDefault="0077448E" w:rsidP="0077448E">
      <w:pPr>
        <w:numPr>
          <w:ilvl w:val="0"/>
          <w:numId w:val="4"/>
        </w:numPr>
        <w:shd w:val="clear" w:color="auto" w:fill="FFFFFF"/>
        <w:tabs>
          <w:tab w:val="num" w:pos="360"/>
          <w:tab w:val="left" w:pos="466"/>
        </w:tabs>
        <w:spacing w:after="0" w:line="360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неправильное написание одного слова(при наличии в работе нескольких таких слов)на одно и то же правило;</w:t>
      </w:r>
    </w:p>
    <w:p w:rsidR="0077448E" w:rsidRPr="004704CF" w:rsidRDefault="0077448E" w:rsidP="0077448E">
      <w:pPr>
        <w:numPr>
          <w:ilvl w:val="0"/>
          <w:numId w:val="4"/>
        </w:numPr>
        <w:shd w:val="clear" w:color="auto" w:fill="FFFFFF"/>
        <w:tabs>
          <w:tab w:val="num" w:pos="360"/>
          <w:tab w:val="left" w:pos="466"/>
        </w:tabs>
        <w:spacing w:after="0" w:line="360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незначительные нарушения логики собы</w:t>
      </w:r>
      <w:r w:rsidRPr="004704CF">
        <w:rPr>
          <w:rFonts w:ascii="Times New Roman" w:hAnsi="Times New Roman"/>
          <w:color w:val="000000"/>
          <w:sz w:val="24"/>
          <w:szCs w:val="24"/>
        </w:rPr>
        <w:softHyphen/>
        <w:t>тий авторского текста при написании изложения.</w:t>
      </w:r>
    </w:p>
    <w:p w:rsidR="0077448E" w:rsidRPr="004704CF" w:rsidRDefault="0077448E" w:rsidP="0077448E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При оценке контрольной работы учитывается в пер</w:t>
      </w:r>
      <w:r w:rsidRPr="004704CF">
        <w:rPr>
          <w:rFonts w:ascii="Times New Roman" w:hAnsi="Times New Roman"/>
          <w:color w:val="000000"/>
          <w:sz w:val="24"/>
          <w:szCs w:val="24"/>
        </w:rPr>
        <w:softHyphen/>
        <w:t>вую очередь правильность ее выпо</w:t>
      </w:r>
      <w:r w:rsidRPr="004704CF">
        <w:rPr>
          <w:rFonts w:ascii="Times New Roman" w:hAnsi="Times New Roman"/>
          <w:color w:val="000000"/>
          <w:sz w:val="24"/>
          <w:szCs w:val="24"/>
        </w:rPr>
        <w:t>л</w:t>
      </w:r>
      <w:r w:rsidRPr="004704CF">
        <w:rPr>
          <w:rFonts w:ascii="Times New Roman" w:hAnsi="Times New Roman"/>
          <w:color w:val="000000"/>
          <w:sz w:val="24"/>
          <w:szCs w:val="24"/>
        </w:rPr>
        <w:t>нения. Исправления, которые сделал учащийся, не влияют на оценку (за иск</w:t>
      </w:r>
      <w:r w:rsidRPr="004704CF">
        <w:rPr>
          <w:rFonts w:ascii="Times New Roman" w:hAnsi="Times New Roman"/>
          <w:color w:val="000000"/>
          <w:sz w:val="24"/>
          <w:szCs w:val="24"/>
        </w:rPr>
        <w:softHyphen/>
        <w:t>лючением такого в</w:t>
      </w:r>
      <w:r w:rsidRPr="004704CF">
        <w:rPr>
          <w:rFonts w:ascii="Times New Roman" w:hAnsi="Times New Roman"/>
          <w:color w:val="000000"/>
          <w:sz w:val="24"/>
          <w:szCs w:val="24"/>
        </w:rPr>
        <w:t>и</w:t>
      </w:r>
      <w:r w:rsidRPr="004704CF">
        <w:rPr>
          <w:rFonts w:ascii="Times New Roman" w:hAnsi="Times New Roman"/>
          <w:color w:val="000000"/>
          <w:sz w:val="24"/>
          <w:szCs w:val="24"/>
        </w:rPr>
        <w:t>да работ, как контрольное списывание). Учитывается только последнее написание. Оформ</w:t>
      </w:r>
      <w:r w:rsidRPr="004704CF">
        <w:rPr>
          <w:rFonts w:ascii="Times New Roman" w:hAnsi="Times New Roman"/>
          <w:color w:val="000000"/>
          <w:sz w:val="24"/>
          <w:szCs w:val="24"/>
        </w:rPr>
        <w:softHyphen/>
        <w:t>ление работы также не должно влиять на оценку, ибо в таком случае проверяющий может быть недо</w:t>
      </w:r>
      <w:r w:rsidRPr="004704CF">
        <w:rPr>
          <w:rFonts w:ascii="Times New Roman" w:hAnsi="Times New Roman"/>
          <w:color w:val="000000"/>
          <w:sz w:val="24"/>
          <w:szCs w:val="24"/>
        </w:rPr>
        <w:t>с</w:t>
      </w:r>
      <w:r w:rsidRPr="004704CF">
        <w:rPr>
          <w:rFonts w:ascii="Times New Roman" w:hAnsi="Times New Roman"/>
          <w:color w:val="000000"/>
          <w:sz w:val="24"/>
          <w:szCs w:val="24"/>
        </w:rPr>
        <w:t>таточно объективным. При оценивании работы учитель принимает во внимание каллиграфич</w:t>
      </w:r>
      <w:r w:rsidRPr="004704CF">
        <w:rPr>
          <w:rFonts w:ascii="Times New Roman" w:hAnsi="Times New Roman"/>
          <w:color w:val="000000"/>
          <w:sz w:val="24"/>
          <w:szCs w:val="24"/>
        </w:rPr>
        <w:t>е</w:t>
      </w:r>
      <w:r w:rsidRPr="004704CF">
        <w:rPr>
          <w:rFonts w:ascii="Times New Roman" w:hAnsi="Times New Roman"/>
          <w:color w:val="000000"/>
          <w:sz w:val="24"/>
          <w:szCs w:val="24"/>
        </w:rPr>
        <w:t>ский навык.</w:t>
      </w:r>
    </w:p>
    <w:p w:rsidR="0077448E" w:rsidRPr="004704CF" w:rsidRDefault="0077448E" w:rsidP="0077448E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lastRenderedPageBreak/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4704CF">
        <w:rPr>
          <w:rFonts w:ascii="Times New Roman" w:hAnsi="Times New Roman"/>
          <w:color w:val="000000"/>
          <w:sz w:val="24"/>
          <w:szCs w:val="24"/>
        </w:rPr>
        <w:softHyphen/>
        <w:t>ку, чем ошибки на изученные орфограммы.</w:t>
      </w:r>
    </w:p>
    <w:p w:rsidR="0077448E" w:rsidRPr="004704CF" w:rsidRDefault="0077448E" w:rsidP="0077448E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При оценке изложения необходимо обра</w:t>
      </w:r>
      <w:r w:rsidRPr="004704CF">
        <w:rPr>
          <w:rFonts w:ascii="Times New Roman" w:hAnsi="Times New Roman"/>
          <w:color w:val="000000"/>
          <w:sz w:val="24"/>
          <w:szCs w:val="24"/>
        </w:rPr>
        <w:softHyphen/>
        <w:t>тить внимание на полноту передачи основного содержания текста, на наличие пропусков су</w:t>
      </w:r>
      <w:r w:rsidRPr="004704CF">
        <w:rPr>
          <w:rFonts w:ascii="Times New Roman" w:hAnsi="Times New Roman"/>
          <w:color w:val="000000"/>
          <w:sz w:val="24"/>
          <w:szCs w:val="24"/>
        </w:rPr>
        <w:softHyphen/>
        <w:t>щественных моментов в тексте, на искажения при передаче авторского замысла, на отсутст</w:t>
      </w:r>
      <w:r w:rsidRPr="004704CF">
        <w:rPr>
          <w:rFonts w:ascii="Times New Roman" w:hAnsi="Times New Roman"/>
          <w:color w:val="000000"/>
          <w:sz w:val="24"/>
          <w:szCs w:val="24"/>
        </w:rPr>
        <w:softHyphen/>
        <w:t>вие главной части повествования.</w:t>
      </w:r>
    </w:p>
    <w:p w:rsidR="0077448E" w:rsidRPr="004704CF" w:rsidRDefault="0077448E" w:rsidP="0077448E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704C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</w:p>
    <w:p w:rsidR="0077448E" w:rsidRPr="004704CF" w:rsidRDefault="0077448E" w:rsidP="0077448E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04C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«5» («отлично»)</w:t>
      </w:r>
      <w:r w:rsidRPr="004704CF">
        <w:rPr>
          <w:rFonts w:ascii="Times New Roman" w:hAnsi="Times New Roman"/>
          <w:color w:val="000000"/>
          <w:sz w:val="24"/>
          <w:szCs w:val="24"/>
        </w:rPr>
        <w:t xml:space="preserve"> – уровень выполнения требований значительно выше удовлетворител</w:t>
      </w:r>
      <w:r w:rsidRPr="004704CF">
        <w:rPr>
          <w:rFonts w:ascii="Times New Roman" w:hAnsi="Times New Roman"/>
          <w:color w:val="000000"/>
          <w:sz w:val="24"/>
          <w:szCs w:val="24"/>
        </w:rPr>
        <w:t>ь</w:t>
      </w:r>
      <w:r w:rsidRPr="004704CF">
        <w:rPr>
          <w:rFonts w:ascii="Times New Roman" w:hAnsi="Times New Roman"/>
          <w:color w:val="000000"/>
          <w:sz w:val="24"/>
          <w:szCs w:val="24"/>
        </w:rPr>
        <w:t>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77448E" w:rsidRPr="004704CF" w:rsidRDefault="0077448E" w:rsidP="0077448E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04C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«4» («хорошо»)</w:t>
      </w:r>
      <w:r w:rsidRPr="004704CF">
        <w:rPr>
          <w:rFonts w:ascii="Times New Roman" w:hAnsi="Times New Roman"/>
          <w:color w:val="000000"/>
          <w:sz w:val="24"/>
          <w:szCs w:val="24"/>
        </w:rPr>
        <w:t xml:space="preserve"> – уровень выполнения требований выше удовлетворительного: использ</w:t>
      </w:r>
      <w:r w:rsidRPr="004704CF">
        <w:rPr>
          <w:rFonts w:ascii="Times New Roman" w:hAnsi="Times New Roman"/>
          <w:color w:val="000000"/>
          <w:sz w:val="24"/>
          <w:szCs w:val="24"/>
        </w:rPr>
        <w:t>о</w:t>
      </w:r>
      <w:r w:rsidRPr="004704CF">
        <w:rPr>
          <w:rFonts w:ascii="Times New Roman" w:hAnsi="Times New Roman"/>
          <w:color w:val="000000"/>
          <w:sz w:val="24"/>
          <w:szCs w:val="24"/>
        </w:rPr>
        <w:t>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</w:t>
      </w:r>
      <w:r w:rsidRPr="004704CF">
        <w:rPr>
          <w:rFonts w:ascii="Times New Roman" w:hAnsi="Times New Roman"/>
          <w:color w:val="000000"/>
          <w:sz w:val="24"/>
          <w:szCs w:val="24"/>
        </w:rPr>
        <w:t>о</w:t>
      </w:r>
      <w:r w:rsidRPr="004704CF">
        <w:rPr>
          <w:rFonts w:ascii="Times New Roman" w:hAnsi="Times New Roman"/>
          <w:color w:val="000000"/>
          <w:sz w:val="24"/>
          <w:szCs w:val="24"/>
        </w:rPr>
        <w:t>му материалу; незначительные нарушения логики изложения материала; использование нер</w:t>
      </w:r>
      <w:r w:rsidRPr="004704CF">
        <w:rPr>
          <w:rFonts w:ascii="Times New Roman" w:hAnsi="Times New Roman"/>
          <w:color w:val="000000"/>
          <w:sz w:val="24"/>
          <w:szCs w:val="24"/>
        </w:rPr>
        <w:t>а</w:t>
      </w:r>
      <w:r w:rsidRPr="004704CF">
        <w:rPr>
          <w:rFonts w:ascii="Times New Roman" w:hAnsi="Times New Roman"/>
          <w:color w:val="000000"/>
          <w:sz w:val="24"/>
          <w:szCs w:val="24"/>
        </w:rPr>
        <w:t>циональных приемов решения учебной задачи; отдельные неточности в изложении материала.</w:t>
      </w:r>
    </w:p>
    <w:p w:rsidR="0077448E" w:rsidRPr="004704CF" w:rsidRDefault="0077448E" w:rsidP="0077448E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04C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«3» («удовлетворительно»)</w:t>
      </w:r>
      <w:r w:rsidRPr="004704CF">
        <w:rPr>
          <w:rFonts w:ascii="Times New Roman" w:hAnsi="Times New Roman"/>
          <w:color w:val="000000"/>
          <w:sz w:val="24"/>
          <w:szCs w:val="24"/>
        </w:rPr>
        <w:t xml:space="preserve"> – достаточный минимальный уровень выполнения требов</w:t>
      </w:r>
      <w:r w:rsidRPr="004704CF">
        <w:rPr>
          <w:rFonts w:ascii="Times New Roman" w:hAnsi="Times New Roman"/>
          <w:color w:val="000000"/>
          <w:sz w:val="24"/>
          <w:szCs w:val="24"/>
        </w:rPr>
        <w:t>а</w:t>
      </w:r>
      <w:r w:rsidRPr="004704CF">
        <w:rPr>
          <w:rFonts w:ascii="Times New Roman" w:hAnsi="Times New Roman"/>
          <w:color w:val="000000"/>
          <w:sz w:val="24"/>
          <w:szCs w:val="24"/>
        </w:rPr>
        <w:t>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77448E" w:rsidRPr="004704CF" w:rsidRDefault="0077448E" w:rsidP="0077448E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04C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«2» («плохо»)</w:t>
      </w:r>
      <w:r w:rsidRPr="004704CF">
        <w:rPr>
          <w:rFonts w:ascii="Times New Roman" w:hAnsi="Times New Roman"/>
          <w:color w:val="000000"/>
          <w:sz w:val="24"/>
          <w:szCs w:val="24"/>
        </w:rPr>
        <w:t xml:space="preserve"> – уровень выполнения требований ниже удовлетворительного: наличие б</w:t>
      </w:r>
      <w:r w:rsidRPr="004704CF">
        <w:rPr>
          <w:rFonts w:ascii="Times New Roman" w:hAnsi="Times New Roman"/>
          <w:color w:val="000000"/>
          <w:sz w:val="24"/>
          <w:szCs w:val="24"/>
        </w:rPr>
        <w:t>о</w:t>
      </w:r>
      <w:r w:rsidRPr="004704CF">
        <w:rPr>
          <w:rFonts w:ascii="Times New Roman" w:hAnsi="Times New Roman"/>
          <w:color w:val="000000"/>
          <w:sz w:val="24"/>
          <w:szCs w:val="24"/>
        </w:rPr>
        <w:t xml:space="preserve">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4704CF">
        <w:rPr>
          <w:rFonts w:ascii="Times New Roman" w:hAnsi="Times New Roman"/>
          <w:color w:val="000000"/>
          <w:sz w:val="24"/>
          <w:szCs w:val="24"/>
        </w:rPr>
        <w:t>нераскрытость</w:t>
      </w:r>
      <w:proofErr w:type="spellEnd"/>
      <w:r w:rsidRPr="004704CF">
        <w:rPr>
          <w:rFonts w:ascii="Times New Roman" w:hAnsi="Times New Roman"/>
          <w:color w:val="000000"/>
          <w:sz w:val="24"/>
          <w:szCs w:val="24"/>
        </w:rPr>
        <w:t xml:space="preserve"> обсуждаемого вопр</w:t>
      </w:r>
      <w:r w:rsidRPr="004704CF">
        <w:rPr>
          <w:rFonts w:ascii="Times New Roman" w:hAnsi="Times New Roman"/>
          <w:color w:val="000000"/>
          <w:sz w:val="24"/>
          <w:szCs w:val="24"/>
        </w:rPr>
        <w:t>о</w:t>
      </w:r>
      <w:r w:rsidRPr="004704CF">
        <w:rPr>
          <w:rFonts w:ascii="Times New Roman" w:hAnsi="Times New Roman"/>
          <w:color w:val="000000"/>
          <w:sz w:val="24"/>
          <w:szCs w:val="24"/>
        </w:rPr>
        <w:t>са, отсутствие аргументации либо ошибочность ее основных положений.</w:t>
      </w:r>
    </w:p>
    <w:p w:rsidR="0077448E" w:rsidRPr="004704CF" w:rsidRDefault="0077448E" w:rsidP="0077448E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704C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Оценка письменных работ по русскому языку.</w:t>
      </w:r>
    </w:p>
    <w:p w:rsidR="0077448E" w:rsidRPr="004704CF" w:rsidRDefault="0077448E" w:rsidP="0077448E">
      <w:pPr>
        <w:pStyle w:val="2"/>
        <w:spacing w:line="360" w:lineRule="auto"/>
        <w:contextualSpacing/>
        <w:jc w:val="both"/>
        <w:rPr>
          <w:b/>
          <w:bCs/>
          <w:i/>
          <w:iCs/>
          <w:sz w:val="24"/>
        </w:rPr>
      </w:pPr>
      <w:bookmarkStart w:id="6" w:name="_Toc363671470"/>
      <w:r w:rsidRPr="004704CF">
        <w:rPr>
          <w:b/>
          <w:bCs/>
          <w:i/>
          <w:iCs/>
          <w:sz w:val="24"/>
        </w:rPr>
        <w:t>Диктант</w:t>
      </w:r>
      <w:bookmarkEnd w:id="6"/>
    </w:p>
    <w:p w:rsidR="0077448E" w:rsidRPr="004704CF" w:rsidRDefault="0077448E" w:rsidP="0077448E">
      <w:pPr>
        <w:numPr>
          <w:ilvl w:val="0"/>
          <w:numId w:val="5"/>
        </w:num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«5» – за работу, в которой нет ошибок.</w:t>
      </w:r>
    </w:p>
    <w:p w:rsidR="0077448E" w:rsidRPr="004704CF" w:rsidRDefault="0077448E" w:rsidP="0077448E">
      <w:pPr>
        <w:numPr>
          <w:ilvl w:val="0"/>
          <w:numId w:val="5"/>
        </w:numPr>
        <w:shd w:val="clear" w:color="auto" w:fill="FFFFFF"/>
        <w:tabs>
          <w:tab w:val="left" w:pos="440"/>
          <w:tab w:val="left" w:pos="619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«4» – за работу, в которой допущено 1 – 2 ошибки.</w:t>
      </w:r>
    </w:p>
    <w:p w:rsidR="0077448E" w:rsidRPr="004704CF" w:rsidRDefault="0077448E" w:rsidP="0077448E">
      <w:pPr>
        <w:numPr>
          <w:ilvl w:val="0"/>
          <w:numId w:val="5"/>
        </w:numPr>
        <w:shd w:val="clear" w:color="auto" w:fill="FFFFFF"/>
        <w:tabs>
          <w:tab w:val="left" w:pos="619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«3» – за работу, в которой допущено 3 – 5 ошибок.</w:t>
      </w:r>
    </w:p>
    <w:p w:rsidR="0077448E" w:rsidRPr="004704CF" w:rsidRDefault="0077448E" w:rsidP="0077448E">
      <w:pPr>
        <w:numPr>
          <w:ilvl w:val="0"/>
          <w:numId w:val="5"/>
        </w:numPr>
        <w:shd w:val="clear" w:color="auto" w:fill="FFFFFF"/>
        <w:tabs>
          <w:tab w:val="left" w:pos="619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«2» – за работу, в которой допущено более 5 ошибок.</w:t>
      </w:r>
    </w:p>
    <w:p w:rsidR="0077448E" w:rsidRPr="004704CF" w:rsidRDefault="0077448E" w:rsidP="0077448E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04CF">
        <w:rPr>
          <w:rFonts w:ascii="Times New Roman" w:hAnsi="Times New Roman"/>
          <w:i/>
          <w:iCs/>
          <w:color w:val="000000"/>
          <w:sz w:val="24"/>
          <w:szCs w:val="24"/>
        </w:rPr>
        <w:t>Примечание:</w:t>
      </w:r>
    </w:p>
    <w:p w:rsidR="0077448E" w:rsidRPr="004704CF" w:rsidRDefault="0077448E" w:rsidP="0077448E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Повторная ошибка в одном и том же слове считается за одну ошибку, а ошибки, доп</w:t>
      </w:r>
      <w:r w:rsidRPr="004704CF">
        <w:rPr>
          <w:rFonts w:ascii="Times New Roman" w:hAnsi="Times New Roman"/>
          <w:color w:val="000000"/>
          <w:sz w:val="24"/>
          <w:szCs w:val="24"/>
        </w:rPr>
        <w:t>у</w:t>
      </w:r>
      <w:r w:rsidRPr="004704CF">
        <w:rPr>
          <w:rFonts w:ascii="Times New Roman" w:hAnsi="Times New Roman"/>
          <w:color w:val="000000"/>
          <w:sz w:val="24"/>
          <w:szCs w:val="24"/>
        </w:rPr>
        <w:t>щенные на одно и то же правило в разных словах считаются как две.</w:t>
      </w:r>
    </w:p>
    <w:p w:rsidR="0077448E" w:rsidRPr="004704CF" w:rsidRDefault="0077448E" w:rsidP="0077448E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04C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Грамматическое задание</w:t>
      </w:r>
    </w:p>
    <w:p w:rsidR="0077448E" w:rsidRPr="004704CF" w:rsidRDefault="0077448E" w:rsidP="0077448E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«5» – без ошибок.</w:t>
      </w:r>
    </w:p>
    <w:p w:rsidR="0077448E" w:rsidRPr="004704CF" w:rsidRDefault="0077448E" w:rsidP="0077448E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lastRenderedPageBreak/>
        <w:t>«4» – правильно выполнено не менее З/4 заданий.</w:t>
      </w:r>
    </w:p>
    <w:p w:rsidR="0077448E" w:rsidRPr="004704CF" w:rsidRDefault="0077448E" w:rsidP="0077448E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«3» – правильно выполнено не менее 1/2 заданий.</w:t>
      </w:r>
    </w:p>
    <w:p w:rsidR="0077448E" w:rsidRPr="004704CF" w:rsidRDefault="0077448E" w:rsidP="0077448E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«2» – правильно выполнено менее 1/2 заданий.</w:t>
      </w:r>
    </w:p>
    <w:p w:rsidR="0077448E" w:rsidRPr="004704CF" w:rsidRDefault="0077448E" w:rsidP="0077448E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04C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Контрольное списывание</w:t>
      </w:r>
    </w:p>
    <w:p w:rsidR="0077448E" w:rsidRPr="004704CF" w:rsidRDefault="0077448E" w:rsidP="0077448E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«5» – за безукоризненно выполненную работу, в которой нет исправлений.</w:t>
      </w:r>
    </w:p>
    <w:p w:rsidR="0077448E" w:rsidRPr="004704CF" w:rsidRDefault="0077448E" w:rsidP="0077448E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«4» –  за работу, в которой допущена 1 ошибка, 1 – 2 исправления.</w:t>
      </w:r>
    </w:p>
    <w:p w:rsidR="0077448E" w:rsidRPr="004704CF" w:rsidRDefault="0077448E" w:rsidP="0077448E">
      <w:pPr>
        <w:numPr>
          <w:ilvl w:val="0"/>
          <w:numId w:val="7"/>
        </w:numPr>
        <w:shd w:val="clear" w:color="auto" w:fill="FFFFFF"/>
        <w:tabs>
          <w:tab w:val="left" w:pos="595"/>
          <w:tab w:val="left" w:pos="720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«3» – за работу, в которой допущено 2 – 3 ошибки.</w:t>
      </w:r>
    </w:p>
    <w:p w:rsidR="0077448E" w:rsidRPr="004704CF" w:rsidRDefault="0077448E" w:rsidP="0077448E">
      <w:pPr>
        <w:numPr>
          <w:ilvl w:val="0"/>
          <w:numId w:val="7"/>
        </w:numPr>
        <w:shd w:val="clear" w:color="auto" w:fill="FFFFFF"/>
        <w:tabs>
          <w:tab w:val="left" w:pos="595"/>
          <w:tab w:val="left" w:pos="720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«2» – за работу, в которой допущены &gt; 4 ошибки.</w:t>
      </w:r>
    </w:p>
    <w:p w:rsidR="0077448E" w:rsidRPr="004704CF" w:rsidRDefault="0077448E" w:rsidP="0077448E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04C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Словарный диктант</w:t>
      </w:r>
    </w:p>
    <w:p w:rsidR="0077448E" w:rsidRPr="004704CF" w:rsidRDefault="0077448E" w:rsidP="0077448E">
      <w:pPr>
        <w:numPr>
          <w:ilvl w:val="0"/>
          <w:numId w:val="8"/>
        </w:numPr>
        <w:shd w:val="clear" w:color="auto" w:fill="FFFFFF"/>
        <w:tabs>
          <w:tab w:val="left" w:pos="180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«5» – без ошибок.</w:t>
      </w:r>
    </w:p>
    <w:p w:rsidR="0077448E" w:rsidRPr="004704CF" w:rsidRDefault="0077448E" w:rsidP="0077448E">
      <w:pPr>
        <w:numPr>
          <w:ilvl w:val="0"/>
          <w:numId w:val="8"/>
        </w:numPr>
        <w:shd w:val="clear" w:color="auto" w:fill="FFFFFF"/>
        <w:tabs>
          <w:tab w:val="left" w:pos="180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«4» – 1 ошибка и 1 исправление.</w:t>
      </w:r>
    </w:p>
    <w:p w:rsidR="0077448E" w:rsidRPr="004704CF" w:rsidRDefault="0077448E" w:rsidP="0077448E">
      <w:pPr>
        <w:numPr>
          <w:ilvl w:val="0"/>
          <w:numId w:val="8"/>
        </w:numPr>
        <w:shd w:val="clear" w:color="auto" w:fill="FFFFFF"/>
        <w:tabs>
          <w:tab w:val="left" w:pos="180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«3» – 2 ошибки и 1 исправление.</w:t>
      </w:r>
    </w:p>
    <w:p w:rsidR="0077448E" w:rsidRPr="004704CF" w:rsidRDefault="0077448E" w:rsidP="0077448E">
      <w:pPr>
        <w:numPr>
          <w:ilvl w:val="0"/>
          <w:numId w:val="8"/>
        </w:numPr>
        <w:shd w:val="clear" w:color="auto" w:fill="FFFFFF"/>
        <w:tabs>
          <w:tab w:val="left" w:pos="180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«2» – 3 – 5 ошибок.</w:t>
      </w:r>
    </w:p>
    <w:p w:rsidR="0077448E" w:rsidRPr="004704CF" w:rsidRDefault="0077448E" w:rsidP="0077448E">
      <w:pPr>
        <w:shd w:val="clear" w:color="auto" w:fill="FFFFFF"/>
        <w:tabs>
          <w:tab w:val="left" w:pos="180"/>
        </w:tabs>
        <w:spacing w:line="360" w:lineRule="auto"/>
        <w:ind w:left="142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04CF">
        <w:rPr>
          <w:rFonts w:ascii="Times New Roman" w:hAnsi="Times New Roman"/>
          <w:b/>
          <w:i/>
          <w:iCs/>
          <w:sz w:val="24"/>
          <w:szCs w:val="24"/>
        </w:rPr>
        <w:t>Тест</w:t>
      </w:r>
    </w:p>
    <w:p w:rsidR="0077448E" w:rsidRPr="004704CF" w:rsidRDefault="0077448E" w:rsidP="0077448E">
      <w:pPr>
        <w:numPr>
          <w:ilvl w:val="0"/>
          <w:numId w:val="9"/>
        </w:num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 xml:space="preserve">«5» – верно выполнено более 3/4 заданий. </w:t>
      </w:r>
    </w:p>
    <w:p w:rsidR="0077448E" w:rsidRPr="004704CF" w:rsidRDefault="0077448E" w:rsidP="0077448E">
      <w:pPr>
        <w:numPr>
          <w:ilvl w:val="0"/>
          <w:numId w:val="9"/>
        </w:num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 xml:space="preserve">«4» – верно выполнено 3/4 заданий. </w:t>
      </w:r>
    </w:p>
    <w:p w:rsidR="0077448E" w:rsidRPr="004704CF" w:rsidRDefault="0077448E" w:rsidP="0077448E">
      <w:pPr>
        <w:numPr>
          <w:ilvl w:val="0"/>
          <w:numId w:val="9"/>
        </w:num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 xml:space="preserve">«3» – верно выполнено 1/2 заданий. </w:t>
      </w:r>
    </w:p>
    <w:p w:rsidR="0077448E" w:rsidRPr="004704CF" w:rsidRDefault="0077448E" w:rsidP="0077448E">
      <w:pPr>
        <w:numPr>
          <w:ilvl w:val="0"/>
          <w:numId w:val="9"/>
        </w:num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«2» – верно выполнено менее 1/2 заданий.</w:t>
      </w:r>
    </w:p>
    <w:p w:rsidR="0077448E" w:rsidRPr="004704CF" w:rsidRDefault="0077448E" w:rsidP="0077448E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7448E" w:rsidRPr="004704CF" w:rsidRDefault="0077448E" w:rsidP="0077448E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7448E" w:rsidRPr="004704CF" w:rsidRDefault="0077448E" w:rsidP="0077448E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04C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Изложение</w:t>
      </w:r>
    </w:p>
    <w:p w:rsidR="0077448E" w:rsidRPr="004704CF" w:rsidRDefault="0077448E" w:rsidP="0077448E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«5» – правильно и последовательно воспроизведен авторский текст, нет речевых и орф</w:t>
      </w:r>
      <w:r w:rsidRPr="004704CF">
        <w:rPr>
          <w:rFonts w:ascii="Times New Roman" w:hAnsi="Times New Roman"/>
          <w:color w:val="000000"/>
          <w:sz w:val="24"/>
          <w:szCs w:val="24"/>
        </w:rPr>
        <w:t>о</w:t>
      </w:r>
      <w:r w:rsidRPr="004704CF">
        <w:rPr>
          <w:rFonts w:ascii="Times New Roman" w:hAnsi="Times New Roman"/>
          <w:color w:val="000000"/>
          <w:sz w:val="24"/>
          <w:szCs w:val="24"/>
        </w:rPr>
        <w:t>графических ошибок, допущено 1 – 2 исправления.</w:t>
      </w:r>
    </w:p>
    <w:p w:rsidR="0077448E" w:rsidRPr="004704CF" w:rsidRDefault="0077448E" w:rsidP="0077448E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«4» – незначительно нарушена последовательность изложения   мыслей,   имеются  ед</w:t>
      </w:r>
      <w:r w:rsidRPr="004704CF">
        <w:rPr>
          <w:rFonts w:ascii="Times New Roman" w:hAnsi="Times New Roman"/>
          <w:color w:val="000000"/>
          <w:sz w:val="24"/>
          <w:szCs w:val="24"/>
        </w:rPr>
        <w:t>и</w:t>
      </w:r>
      <w:r w:rsidRPr="004704CF">
        <w:rPr>
          <w:rFonts w:ascii="Times New Roman" w:hAnsi="Times New Roman"/>
          <w:color w:val="000000"/>
          <w:sz w:val="24"/>
          <w:szCs w:val="24"/>
        </w:rPr>
        <w:t>ничные  (1 – 2) фактические и речевые неточности, 1 – 2 орфографические ошибки, 1 – 2 испра</w:t>
      </w:r>
      <w:r w:rsidRPr="004704CF">
        <w:rPr>
          <w:rFonts w:ascii="Times New Roman" w:hAnsi="Times New Roman"/>
          <w:color w:val="000000"/>
          <w:sz w:val="24"/>
          <w:szCs w:val="24"/>
        </w:rPr>
        <w:t>в</w:t>
      </w:r>
      <w:r w:rsidRPr="004704CF">
        <w:rPr>
          <w:rFonts w:ascii="Times New Roman" w:hAnsi="Times New Roman"/>
          <w:color w:val="000000"/>
          <w:sz w:val="24"/>
          <w:szCs w:val="24"/>
        </w:rPr>
        <w:t>ления.</w:t>
      </w:r>
    </w:p>
    <w:p w:rsidR="0077448E" w:rsidRPr="004704CF" w:rsidRDefault="0077448E" w:rsidP="0077448E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«3» – имеются некоторые отступления от авторско</w:t>
      </w:r>
      <w:r w:rsidRPr="004704CF">
        <w:rPr>
          <w:rFonts w:ascii="Times New Roman" w:hAnsi="Times New Roman"/>
          <w:color w:val="000000"/>
          <w:sz w:val="24"/>
          <w:szCs w:val="24"/>
        </w:rPr>
        <w:softHyphen/>
        <w:t>го текста, допущены отдельные нар</w:t>
      </w:r>
      <w:r w:rsidRPr="004704CF">
        <w:rPr>
          <w:rFonts w:ascii="Times New Roman" w:hAnsi="Times New Roman"/>
          <w:color w:val="000000"/>
          <w:sz w:val="24"/>
          <w:szCs w:val="24"/>
        </w:rPr>
        <w:t>у</w:t>
      </w:r>
      <w:r w:rsidRPr="004704CF">
        <w:rPr>
          <w:rFonts w:ascii="Times New Roman" w:hAnsi="Times New Roman"/>
          <w:color w:val="000000"/>
          <w:sz w:val="24"/>
          <w:szCs w:val="24"/>
        </w:rPr>
        <w:t>шения в по</w:t>
      </w:r>
      <w:r w:rsidRPr="004704CF">
        <w:rPr>
          <w:rFonts w:ascii="Times New Roman" w:hAnsi="Times New Roman"/>
          <w:color w:val="000000"/>
          <w:sz w:val="24"/>
          <w:szCs w:val="24"/>
        </w:rPr>
        <w:softHyphen/>
        <w:t>следовательности изложения мыслей, в построении двух-трех предложений, беден словарь, 3 – 6 орфо</w:t>
      </w:r>
      <w:r w:rsidRPr="004704CF">
        <w:rPr>
          <w:rFonts w:ascii="Times New Roman" w:hAnsi="Times New Roman"/>
          <w:color w:val="000000"/>
          <w:sz w:val="24"/>
          <w:szCs w:val="24"/>
        </w:rPr>
        <w:softHyphen/>
        <w:t>графических ошибки и 1 – 2 исправления.</w:t>
      </w:r>
    </w:p>
    <w:p w:rsidR="0077448E" w:rsidRPr="004704CF" w:rsidRDefault="0077448E" w:rsidP="0077448E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«2» – имеются значительные отступления от автор</w:t>
      </w:r>
      <w:r w:rsidRPr="004704CF">
        <w:rPr>
          <w:rFonts w:ascii="Times New Roman" w:hAnsi="Times New Roman"/>
          <w:color w:val="000000"/>
          <w:sz w:val="24"/>
          <w:szCs w:val="24"/>
        </w:rPr>
        <w:softHyphen/>
        <w:t>ского текста, пропуск важных эпиз</w:t>
      </w:r>
      <w:r w:rsidRPr="004704CF">
        <w:rPr>
          <w:rFonts w:ascii="Times New Roman" w:hAnsi="Times New Roman"/>
          <w:color w:val="000000"/>
          <w:sz w:val="24"/>
          <w:szCs w:val="24"/>
        </w:rPr>
        <w:t>о</w:t>
      </w:r>
      <w:r w:rsidRPr="004704CF">
        <w:rPr>
          <w:rFonts w:ascii="Times New Roman" w:hAnsi="Times New Roman"/>
          <w:color w:val="000000"/>
          <w:sz w:val="24"/>
          <w:szCs w:val="24"/>
        </w:rPr>
        <w:t>дов, главной части, основной мысли и др., нарушена последовательность изложения мыслей, о</w:t>
      </w:r>
      <w:r w:rsidRPr="004704CF">
        <w:rPr>
          <w:rFonts w:ascii="Times New Roman" w:hAnsi="Times New Roman"/>
          <w:color w:val="000000"/>
          <w:sz w:val="24"/>
          <w:szCs w:val="24"/>
        </w:rPr>
        <w:t>т</w:t>
      </w:r>
      <w:r w:rsidRPr="004704CF">
        <w:rPr>
          <w:rFonts w:ascii="Times New Roman" w:hAnsi="Times New Roman"/>
          <w:color w:val="000000"/>
          <w:sz w:val="24"/>
          <w:szCs w:val="24"/>
        </w:rPr>
        <w:t>сутствует связь между   частями,    отдельными    предложениями, крайне однообразен словарь, 7 – 8 орфографических ошибок, 3 – 5 исправлений.</w:t>
      </w:r>
    </w:p>
    <w:p w:rsidR="0077448E" w:rsidRPr="004704CF" w:rsidRDefault="0077448E" w:rsidP="0077448E">
      <w:pPr>
        <w:shd w:val="clear" w:color="auto" w:fill="FFFFFF"/>
        <w:tabs>
          <w:tab w:val="left" w:pos="590"/>
        </w:tabs>
        <w:spacing w:line="360" w:lineRule="auto"/>
        <w:contextualSpacing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704C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Сочинение</w:t>
      </w:r>
    </w:p>
    <w:p w:rsidR="0077448E" w:rsidRPr="004704CF" w:rsidRDefault="0077448E" w:rsidP="0077448E">
      <w:pPr>
        <w:numPr>
          <w:ilvl w:val="0"/>
          <w:numId w:val="11"/>
        </w:numPr>
        <w:shd w:val="clear" w:color="auto" w:fill="FFFFFF"/>
        <w:tabs>
          <w:tab w:val="left" w:pos="180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lastRenderedPageBreak/>
        <w:t>«5» – логически последовательно раскрыта тема, нет речевых и орфографических ош</w:t>
      </w:r>
      <w:r w:rsidRPr="004704CF">
        <w:rPr>
          <w:rFonts w:ascii="Times New Roman" w:hAnsi="Times New Roman"/>
          <w:color w:val="000000"/>
          <w:sz w:val="24"/>
          <w:szCs w:val="24"/>
        </w:rPr>
        <w:t>и</w:t>
      </w:r>
      <w:r w:rsidRPr="004704CF">
        <w:rPr>
          <w:rFonts w:ascii="Times New Roman" w:hAnsi="Times New Roman"/>
          <w:color w:val="000000"/>
          <w:sz w:val="24"/>
          <w:szCs w:val="24"/>
        </w:rPr>
        <w:t>бок, допуще</w:t>
      </w:r>
      <w:r w:rsidRPr="004704CF">
        <w:rPr>
          <w:rFonts w:ascii="Times New Roman" w:hAnsi="Times New Roman"/>
          <w:color w:val="000000"/>
          <w:sz w:val="24"/>
          <w:szCs w:val="24"/>
        </w:rPr>
        <w:softHyphen/>
        <w:t>но 1—2 исправления.</w:t>
      </w:r>
    </w:p>
    <w:p w:rsidR="0077448E" w:rsidRPr="004704CF" w:rsidRDefault="0077448E" w:rsidP="0077448E">
      <w:pPr>
        <w:numPr>
          <w:ilvl w:val="0"/>
          <w:numId w:val="11"/>
        </w:numPr>
        <w:shd w:val="clear" w:color="auto" w:fill="FFFFFF"/>
        <w:tabs>
          <w:tab w:val="left" w:pos="322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«4» – незначительно нарушена последовательность изложения  мыслей,   имеются  ед</w:t>
      </w:r>
      <w:r w:rsidRPr="004704CF">
        <w:rPr>
          <w:rFonts w:ascii="Times New Roman" w:hAnsi="Times New Roman"/>
          <w:color w:val="000000"/>
          <w:sz w:val="24"/>
          <w:szCs w:val="24"/>
        </w:rPr>
        <w:t>и</w:t>
      </w:r>
      <w:r w:rsidRPr="004704CF">
        <w:rPr>
          <w:rFonts w:ascii="Times New Roman" w:hAnsi="Times New Roman"/>
          <w:color w:val="000000"/>
          <w:sz w:val="24"/>
          <w:szCs w:val="24"/>
        </w:rPr>
        <w:t>ничные  (1 – 2) фактические и речевые неточности, 1 – 2 орфографические ошибки, 1 – 2 испра</w:t>
      </w:r>
      <w:r w:rsidRPr="004704CF">
        <w:rPr>
          <w:rFonts w:ascii="Times New Roman" w:hAnsi="Times New Roman"/>
          <w:color w:val="000000"/>
          <w:sz w:val="24"/>
          <w:szCs w:val="24"/>
        </w:rPr>
        <w:t>в</w:t>
      </w:r>
      <w:r w:rsidRPr="004704CF">
        <w:rPr>
          <w:rFonts w:ascii="Times New Roman" w:hAnsi="Times New Roman"/>
          <w:color w:val="000000"/>
          <w:sz w:val="24"/>
          <w:szCs w:val="24"/>
        </w:rPr>
        <w:t>ления.</w:t>
      </w:r>
    </w:p>
    <w:p w:rsidR="0077448E" w:rsidRPr="004704CF" w:rsidRDefault="0077448E" w:rsidP="0077448E">
      <w:pPr>
        <w:numPr>
          <w:ilvl w:val="0"/>
          <w:numId w:val="11"/>
        </w:numPr>
        <w:shd w:val="clear" w:color="auto" w:fill="FFFFFF"/>
        <w:tabs>
          <w:tab w:val="left" w:pos="322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«3» – имеются некоторые отступления от темы, до</w:t>
      </w:r>
      <w:r w:rsidRPr="004704CF">
        <w:rPr>
          <w:rFonts w:ascii="Times New Roman" w:hAnsi="Times New Roman"/>
          <w:color w:val="000000"/>
          <w:sz w:val="24"/>
          <w:szCs w:val="24"/>
        </w:rPr>
        <w:softHyphen/>
        <w:t>пущены отдельные нарушения в п</w:t>
      </w:r>
      <w:r w:rsidRPr="004704CF">
        <w:rPr>
          <w:rFonts w:ascii="Times New Roman" w:hAnsi="Times New Roman"/>
          <w:color w:val="000000"/>
          <w:sz w:val="24"/>
          <w:szCs w:val="24"/>
        </w:rPr>
        <w:t>о</w:t>
      </w:r>
      <w:r w:rsidRPr="004704CF">
        <w:rPr>
          <w:rFonts w:ascii="Times New Roman" w:hAnsi="Times New Roman"/>
          <w:color w:val="000000"/>
          <w:sz w:val="24"/>
          <w:szCs w:val="24"/>
        </w:rPr>
        <w:t>следователь</w:t>
      </w:r>
      <w:r w:rsidRPr="004704CF">
        <w:rPr>
          <w:rFonts w:ascii="Times New Roman" w:hAnsi="Times New Roman"/>
          <w:color w:val="000000"/>
          <w:sz w:val="24"/>
          <w:szCs w:val="24"/>
        </w:rPr>
        <w:softHyphen/>
        <w:t>ности изложения мыслей, в построении 2 – 3 пред</w:t>
      </w:r>
      <w:r w:rsidRPr="004704CF">
        <w:rPr>
          <w:rFonts w:ascii="Times New Roman" w:hAnsi="Times New Roman"/>
          <w:color w:val="000000"/>
          <w:sz w:val="24"/>
          <w:szCs w:val="24"/>
        </w:rPr>
        <w:softHyphen/>
        <w:t>ложений, беден словарь,  3 – 6 о</w:t>
      </w:r>
      <w:r w:rsidRPr="004704CF">
        <w:rPr>
          <w:rFonts w:ascii="Times New Roman" w:hAnsi="Times New Roman"/>
          <w:color w:val="000000"/>
          <w:sz w:val="24"/>
          <w:szCs w:val="24"/>
        </w:rPr>
        <w:t>р</w:t>
      </w:r>
      <w:r w:rsidRPr="004704CF">
        <w:rPr>
          <w:rFonts w:ascii="Times New Roman" w:hAnsi="Times New Roman"/>
          <w:color w:val="000000"/>
          <w:sz w:val="24"/>
          <w:szCs w:val="24"/>
        </w:rPr>
        <w:t>фографических ошибки и 1 – 2 исправления.</w:t>
      </w:r>
    </w:p>
    <w:p w:rsidR="0077448E" w:rsidRPr="004704CF" w:rsidRDefault="0077448E" w:rsidP="0077448E">
      <w:pPr>
        <w:numPr>
          <w:ilvl w:val="0"/>
          <w:numId w:val="11"/>
        </w:numPr>
        <w:shd w:val="clear" w:color="auto" w:fill="FFFFFF"/>
        <w:tabs>
          <w:tab w:val="left" w:pos="322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4704CF">
        <w:rPr>
          <w:rFonts w:ascii="Times New Roman" w:hAnsi="Times New Roman"/>
          <w:color w:val="000000"/>
          <w:sz w:val="24"/>
          <w:szCs w:val="24"/>
        </w:rPr>
        <w:softHyphen/>
        <w:t>ния мыслей, отсутствует связь между частями, отдель</w:t>
      </w:r>
      <w:r w:rsidRPr="004704CF">
        <w:rPr>
          <w:rFonts w:ascii="Times New Roman" w:hAnsi="Times New Roman"/>
          <w:color w:val="000000"/>
          <w:sz w:val="24"/>
          <w:szCs w:val="24"/>
        </w:rPr>
        <w:softHyphen/>
        <w:t>ными предложениями, крайне однообразен словарь, 7 – 8 орфогр</w:t>
      </w:r>
      <w:r w:rsidRPr="004704CF">
        <w:rPr>
          <w:rFonts w:ascii="Times New Roman" w:hAnsi="Times New Roman"/>
          <w:color w:val="000000"/>
          <w:sz w:val="24"/>
          <w:szCs w:val="24"/>
        </w:rPr>
        <w:t>а</w:t>
      </w:r>
      <w:r w:rsidRPr="004704CF">
        <w:rPr>
          <w:rFonts w:ascii="Times New Roman" w:hAnsi="Times New Roman"/>
          <w:color w:val="000000"/>
          <w:sz w:val="24"/>
          <w:szCs w:val="24"/>
        </w:rPr>
        <w:t>фических ошибок, 3 – 5 исправлений.</w:t>
      </w:r>
    </w:p>
    <w:p w:rsidR="0077448E" w:rsidRPr="004704CF" w:rsidRDefault="0077448E" w:rsidP="0077448E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04CF">
        <w:rPr>
          <w:rFonts w:ascii="Times New Roman" w:hAnsi="Times New Roman"/>
          <w:i/>
          <w:iCs/>
          <w:color w:val="000000"/>
          <w:sz w:val="24"/>
          <w:szCs w:val="24"/>
        </w:rPr>
        <w:t>Примечание:</w:t>
      </w:r>
    </w:p>
    <w:p w:rsidR="0077448E" w:rsidRPr="004704CF" w:rsidRDefault="0077448E" w:rsidP="0077448E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04CF">
        <w:rPr>
          <w:rFonts w:ascii="Times New Roman" w:hAnsi="Times New Roman"/>
          <w:color w:val="000000"/>
          <w:sz w:val="24"/>
          <w:szCs w:val="24"/>
        </w:rPr>
        <w:t>Учитывая, что вид работ в начальной школе носит обучаю</w:t>
      </w:r>
      <w:r w:rsidRPr="004704CF">
        <w:rPr>
          <w:rFonts w:ascii="Times New Roman" w:hAnsi="Times New Roman"/>
          <w:color w:val="000000"/>
          <w:sz w:val="24"/>
          <w:szCs w:val="24"/>
        </w:rPr>
        <w:softHyphen/>
        <w:t>щий характер, неудовлетвор</w:t>
      </w:r>
      <w:r w:rsidRPr="004704CF">
        <w:rPr>
          <w:rFonts w:ascii="Times New Roman" w:hAnsi="Times New Roman"/>
          <w:color w:val="000000"/>
          <w:sz w:val="24"/>
          <w:szCs w:val="24"/>
        </w:rPr>
        <w:t>и</w:t>
      </w:r>
      <w:r w:rsidRPr="004704CF">
        <w:rPr>
          <w:rFonts w:ascii="Times New Roman" w:hAnsi="Times New Roman"/>
          <w:color w:val="000000"/>
          <w:sz w:val="24"/>
          <w:szCs w:val="24"/>
        </w:rPr>
        <w:t>тельные оценки выставляются только за «контрольные» изложения и сочинения.</w:t>
      </w:r>
    </w:p>
    <w:p w:rsidR="0077448E" w:rsidRPr="004704CF" w:rsidRDefault="0077448E" w:rsidP="0077448E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7448E" w:rsidRPr="004704CF" w:rsidRDefault="0077448E" w:rsidP="0077448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77448E" w:rsidRDefault="0077448E" w:rsidP="0077448E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7448E" w:rsidRDefault="0077448E" w:rsidP="0077448E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7448E" w:rsidRDefault="0077448E" w:rsidP="0077448E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7448E" w:rsidRDefault="0077448E" w:rsidP="0077448E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7448E" w:rsidRDefault="0077448E" w:rsidP="0077448E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7448E" w:rsidRDefault="0077448E" w:rsidP="0077448E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7448E" w:rsidRDefault="0077448E" w:rsidP="0077448E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7638" w:rsidRDefault="00357638" w:rsidP="0077448E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7638" w:rsidRDefault="00357638" w:rsidP="0077448E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7638" w:rsidRDefault="00357638" w:rsidP="0077448E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7638" w:rsidRDefault="00357638" w:rsidP="0077448E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7638" w:rsidRDefault="00357638" w:rsidP="0077448E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7638" w:rsidRDefault="00357638" w:rsidP="0077448E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7638" w:rsidRDefault="00357638" w:rsidP="0077448E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7638" w:rsidRDefault="00357638" w:rsidP="0077448E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7638" w:rsidRDefault="00357638" w:rsidP="0077448E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C26F9" w:rsidRDefault="00FC26F9" w:rsidP="0077448E">
      <w:pPr>
        <w:pStyle w:val="2"/>
        <w:jc w:val="center"/>
        <w:rPr>
          <w:b/>
          <w:sz w:val="24"/>
        </w:rPr>
      </w:pPr>
    </w:p>
    <w:p w:rsidR="003D0B7D" w:rsidRDefault="003D0B7D" w:rsidP="003D0B7D">
      <w:pPr>
        <w:pStyle w:val="2"/>
        <w:jc w:val="left"/>
        <w:rPr>
          <w:b/>
          <w:sz w:val="24"/>
        </w:rPr>
      </w:pPr>
    </w:p>
    <w:p w:rsidR="0077448E" w:rsidRPr="00AF4D5E" w:rsidRDefault="0077448E" w:rsidP="003D0B7D">
      <w:pPr>
        <w:pStyle w:val="2"/>
        <w:jc w:val="center"/>
        <w:rPr>
          <w:b/>
          <w:sz w:val="24"/>
        </w:rPr>
      </w:pPr>
      <w:bookmarkStart w:id="7" w:name="_Toc363671471"/>
      <w:r w:rsidRPr="00AF4D5E">
        <w:rPr>
          <w:b/>
          <w:sz w:val="24"/>
        </w:rPr>
        <w:t>Литература</w:t>
      </w:r>
      <w:bookmarkEnd w:id="7"/>
    </w:p>
    <w:p w:rsidR="0077448E" w:rsidRPr="00527ECE" w:rsidRDefault="0077448E" w:rsidP="0077448E"/>
    <w:p w:rsidR="0077448E" w:rsidRDefault="0077448E" w:rsidP="0077448E">
      <w:pPr>
        <w:tabs>
          <w:tab w:val="left" w:pos="72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для   учителя</w:t>
      </w:r>
      <w:r w:rsidRPr="004704CF">
        <w:rPr>
          <w:rFonts w:ascii="Times New Roman" w:hAnsi="Times New Roman"/>
          <w:b/>
          <w:i/>
          <w:sz w:val="24"/>
          <w:szCs w:val="24"/>
        </w:rPr>
        <w:t>:</w:t>
      </w:r>
      <w:r w:rsidRPr="004704CF">
        <w:rPr>
          <w:rFonts w:ascii="Times New Roman" w:hAnsi="Times New Roman"/>
          <w:sz w:val="24"/>
          <w:szCs w:val="24"/>
        </w:rPr>
        <w:t xml:space="preserve"> </w:t>
      </w:r>
    </w:p>
    <w:p w:rsidR="0077448E" w:rsidRPr="004704CF" w:rsidRDefault="0077448E" w:rsidP="0077448E">
      <w:pPr>
        <w:tabs>
          <w:tab w:val="left" w:pos="72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7448E" w:rsidRDefault="0077448E" w:rsidP="0077448E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язык. 3 класс: Учеб.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учреждений. В 2 ч/ В. П. </w:t>
      </w:r>
      <w:proofErr w:type="spellStart"/>
      <w:r>
        <w:rPr>
          <w:rFonts w:ascii="Times New Roman" w:hAnsi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sz w:val="24"/>
          <w:szCs w:val="24"/>
        </w:rPr>
        <w:t>, В. Г. Горецкий. М.: Просвещение, 2012.</w:t>
      </w:r>
    </w:p>
    <w:p w:rsidR="0077448E" w:rsidRDefault="0077448E" w:rsidP="0077448E">
      <w:pPr>
        <w:numPr>
          <w:ilvl w:val="0"/>
          <w:numId w:val="13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Дмитриева О.И. Поурочные разработки по русскому языку: 3 класс. М.: ВАКО, 2013.</w:t>
      </w:r>
    </w:p>
    <w:p w:rsidR="0077448E" w:rsidRDefault="0077448E" w:rsidP="0077448E">
      <w:pPr>
        <w:numPr>
          <w:ilvl w:val="0"/>
          <w:numId w:val="13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Контрольно-измерительные материалы. Русский язык: 3 класс / Сост. В. А. </w:t>
      </w:r>
      <w:proofErr w:type="spellStart"/>
      <w:r>
        <w:rPr>
          <w:rFonts w:ascii="Times New Roman" w:hAnsi="Times New Roman"/>
          <w:sz w:val="24"/>
          <w:szCs w:val="24"/>
        </w:rPr>
        <w:t>Синякова</w:t>
      </w:r>
      <w:proofErr w:type="spellEnd"/>
      <w:r>
        <w:rPr>
          <w:rFonts w:ascii="Times New Roman" w:hAnsi="Times New Roman"/>
          <w:sz w:val="24"/>
          <w:szCs w:val="24"/>
        </w:rPr>
        <w:t>. М.: ВАКО, 2013.</w:t>
      </w:r>
    </w:p>
    <w:p w:rsidR="0077448E" w:rsidRPr="004704CF" w:rsidRDefault="0077448E" w:rsidP="0077448E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04CF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Pr="004704CF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4704CF">
        <w:rPr>
          <w:rFonts w:ascii="Times New Roman" w:hAnsi="Times New Roman"/>
          <w:sz w:val="24"/>
          <w:szCs w:val="24"/>
        </w:rPr>
        <w:t xml:space="preserve"> Программа и  планирование учебного курса 1 – 4  классы– М.: Просвещ</w:t>
      </w:r>
      <w:r w:rsidRPr="004704CF">
        <w:rPr>
          <w:rFonts w:ascii="Times New Roman" w:hAnsi="Times New Roman"/>
          <w:sz w:val="24"/>
          <w:szCs w:val="24"/>
        </w:rPr>
        <w:t>е</w:t>
      </w:r>
      <w:r w:rsidRPr="004704CF">
        <w:rPr>
          <w:rFonts w:ascii="Times New Roman" w:hAnsi="Times New Roman"/>
          <w:sz w:val="24"/>
          <w:szCs w:val="24"/>
        </w:rPr>
        <w:t>ние, 2011г.</w:t>
      </w:r>
    </w:p>
    <w:p w:rsidR="0077448E" w:rsidRPr="004704CF" w:rsidRDefault="0077448E" w:rsidP="0077448E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04CF">
        <w:rPr>
          <w:rFonts w:ascii="Times New Roman" w:hAnsi="Times New Roman"/>
          <w:sz w:val="24"/>
          <w:szCs w:val="24"/>
        </w:rPr>
        <w:t>В.П.Канакина</w:t>
      </w:r>
      <w:proofErr w:type="spellEnd"/>
      <w:r w:rsidRPr="004704CF">
        <w:rPr>
          <w:rFonts w:ascii="Times New Roman" w:hAnsi="Times New Roman"/>
          <w:sz w:val="24"/>
          <w:szCs w:val="24"/>
        </w:rPr>
        <w:t xml:space="preserve"> «самостоятельные и проверочные работы по русскому языку  1 – 4</w:t>
      </w:r>
      <w:r>
        <w:rPr>
          <w:rFonts w:ascii="Times New Roman" w:hAnsi="Times New Roman"/>
          <w:sz w:val="24"/>
          <w:szCs w:val="24"/>
        </w:rPr>
        <w:t xml:space="preserve"> класс» – М.: Просвещение, 2012</w:t>
      </w:r>
      <w:r w:rsidRPr="004704CF">
        <w:rPr>
          <w:rFonts w:ascii="Times New Roman" w:hAnsi="Times New Roman"/>
          <w:sz w:val="24"/>
          <w:szCs w:val="24"/>
        </w:rPr>
        <w:t>г.</w:t>
      </w:r>
    </w:p>
    <w:p w:rsidR="0077448E" w:rsidRPr="004704CF" w:rsidRDefault="0077448E" w:rsidP="0077448E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04CF">
        <w:rPr>
          <w:rFonts w:ascii="Times New Roman" w:hAnsi="Times New Roman"/>
          <w:sz w:val="24"/>
          <w:szCs w:val="24"/>
        </w:rPr>
        <w:t>О.Д.Ушакова «Тесты по русскому языку для темат</w:t>
      </w:r>
      <w:r>
        <w:rPr>
          <w:rFonts w:ascii="Times New Roman" w:hAnsi="Times New Roman"/>
          <w:sz w:val="24"/>
          <w:szCs w:val="24"/>
        </w:rPr>
        <w:t>ического и итогового контроля» 3</w:t>
      </w:r>
      <w:r w:rsidRPr="004704CF">
        <w:rPr>
          <w:rFonts w:ascii="Times New Roman" w:hAnsi="Times New Roman"/>
          <w:sz w:val="24"/>
          <w:szCs w:val="24"/>
        </w:rPr>
        <w:t xml:space="preserve"> класс.- СПб.:</w:t>
      </w:r>
      <w:r>
        <w:rPr>
          <w:rFonts w:ascii="Times New Roman" w:hAnsi="Times New Roman"/>
          <w:sz w:val="24"/>
          <w:szCs w:val="24"/>
        </w:rPr>
        <w:t xml:space="preserve"> Издательский Дом «Литера», 2012</w:t>
      </w:r>
    </w:p>
    <w:p w:rsidR="0077448E" w:rsidRPr="004704CF" w:rsidRDefault="0077448E" w:rsidP="0077448E">
      <w:pPr>
        <w:pStyle w:val="a4"/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7448E" w:rsidRPr="004704CF" w:rsidRDefault="0077448E" w:rsidP="0077448E">
      <w:pPr>
        <w:spacing w:line="360" w:lineRule="auto"/>
        <w:contextualSpacing/>
        <w:jc w:val="both"/>
        <w:rPr>
          <w:rFonts w:ascii="Times New Roman" w:hAnsi="Times New Roman"/>
          <w:b/>
          <w:i/>
          <w:iCs/>
          <w:spacing w:val="-3"/>
          <w:sz w:val="24"/>
          <w:szCs w:val="24"/>
        </w:rPr>
      </w:pPr>
      <w:r w:rsidRPr="004704CF">
        <w:rPr>
          <w:rFonts w:ascii="Times New Roman" w:hAnsi="Times New Roman"/>
          <w:b/>
          <w:i/>
          <w:iCs/>
          <w:spacing w:val="-3"/>
          <w:sz w:val="24"/>
          <w:szCs w:val="24"/>
        </w:rPr>
        <w:t>для  учащихся:</w:t>
      </w:r>
    </w:p>
    <w:p w:rsidR="0077448E" w:rsidRDefault="0077448E" w:rsidP="0077448E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язык. 3 класс: Учеб.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учреждений. В 2 ч/ В. П. </w:t>
      </w:r>
      <w:proofErr w:type="spellStart"/>
      <w:r>
        <w:rPr>
          <w:rFonts w:ascii="Times New Roman" w:hAnsi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sz w:val="24"/>
          <w:szCs w:val="24"/>
        </w:rPr>
        <w:t>, В. Г. Горецкий. М.: Просвещение, 2012.</w:t>
      </w:r>
    </w:p>
    <w:p w:rsidR="0077448E" w:rsidRPr="004704CF" w:rsidRDefault="0077448E" w:rsidP="0077448E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язык: Рабочая тетрадь: 3 класс. В 2 ч / В. П. </w:t>
      </w:r>
      <w:proofErr w:type="spellStart"/>
      <w:r>
        <w:rPr>
          <w:rFonts w:ascii="Times New Roman" w:hAnsi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sz w:val="24"/>
          <w:szCs w:val="24"/>
        </w:rPr>
        <w:t>. М.: Просвещение, 2013</w:t>
      </w:r>
    </w:p>
    <w:p w:rsidR="0009502A" w:rsidRDefault="0009502A"/>
    <w:sectPr w:rsidR="0009502A" w:rsidSect="0066744D">
      <w:footerReference w:type="default" r:id="rId8"/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488" w:rsidRDefault="00CF2488" w:rsidP="00FC26F9">
      <w:pPr>
        <w:spacing w:after="0" w:line="240" w:lineRule="auto"/>
      </w:pPr>
      <w:r>
        <w:separator/>
      </w:r>
    </w:p>
  </w:endnote>
  <w:endnote w:type="continuationSeparator" w:id="1">
    <w:p w:rsidR="00CF2488" w:rsidRDefault="00CF2488" w:rsidP="00FC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790"/>
      <w:docPartObj>
        <w:docPartGallery w:val="Page Numbers (Bottom of Page)"/>
        <w:docPartUnique/>
      </w:docPartObj>
    </w:sdtPr>
    <w:sdtContent>
      <w:p w:rsidR="00CF2488" w:rsidRDefault="00CF2488">
        <w:pPr>
          <w:pStyle w:val="ad"/>
          <w:jc w:val="right"/>
        </w:pPr>
        <w:fldSimple w:instr=" PAGE   \* MERGEFORMAT ">
          <w:r w:rsidR="00020A2C">
            <w:rPr>
              <w:noProof/>
            </w:rPr>
            <w:t>8</w:t>
          </w:r>
        </w:fldSimple>
      </w:p>
    </w:sdtContent>
  </w:sdt>
  <w:p w:rsidR="00CF2488" w:rsidRDefault="00CF248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488" w:rsidRDefault="00CF2488" w:rsidP="00FC26F9">
      <w:pPr>
        <w:spacing w:after="0" w:line="240" w:lineRule="auto"/>
      </w:pPr>
      <w:r>
        <w:separator/>
      </w:r>
    </w:p>
  </w:footnote>
  <w:footnote w:type="continuationSeparator" w:id="1">
    <w:p w:rsidR="00CF2488" w:rsidRDefault="00CF2488" w:rsidP="00FC2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B1BE2"/>
    <w:multiLevelType w:val="hybridMultilevel"/>
    <w:tmpl w:val="C5AA9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33A73"/>
    <w:multiLevelType w:val="hybridMultilevel"/>
    <w:tmpl w:val="FBF4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E1C62"/>
    <w:multiLevelType w:val="hybridMultilevel"/>
    <w:tmpl w:val="0086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C784C"/>
    <w:multiLevelType w:val="hybridMultilevel"/>
    <w:tmpl w:val="8CEC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F793D"/>
    <w:multiLevelType w:val="hybridMultilevel"/>
    <w:tmpl w:val="F1CCD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7C6A25"/>
    <w:multiLevelType w:val="hybridMultilevel"/>
    <w:tmpl w:val="ACB2A016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4A28BD"/>
    <w:multiLevelType w:val="hybridMultilevel"/>
    <w:tmpl w:val="0086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48E"/>
    <w:rsid w:val="00020A2C"/>
    <w:rsid w:val="000721F0"/>
    <w:rsid w:val="00092C67"/>
    <w:rsid w:val="0009502A"/>
    <w:rsid w:val="00336642"/>
    <w:rsid w:val="00357638"/>
    <w:rsid w:val="003D0B7D"/>
    <w:rsid w:val="003D49A2"/>
    <w:rsid w:val="005854A4"/>
    <w:rsid w:val="0066744D"/>
    <w:rsid w:val="0068083E"/>
    <w:rsid w:val="0077448E"/>
    <w:rsid w:val="008936AA"/>
    <w:rsid w:val="00A15E69"/>
    <w:rsid w:val="00AC66F9"/>
    <w:rsid w:val="00C564C4"/>
    <w:rsid w:val="00CF2488"/>
    <w:rsid w:val="00D020F3"/>
    <w:rsid w:val="00E01BA4"/>
    <w:rsid w:val="00E55AB9"/>
    <w:rsid w:val="00F34E01"/>
    <w:rsid w:val="00FC26F9"/>
    <w:rsid w:val="00FF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8E"/>
    <w:pPr>
      <w:spacing w:before="0"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4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448E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48E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44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448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u-2-msonormal">
    <w:name w:val="u-2-msonormal"/>
    <w:basedOn w:val="a"/>
    <w:rsid w:val="007744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3">
    <w:name w:val="Стиль"/>
    <w:rsid w:val="0077448E"/>
    <w:pPr>
      <w:widowControl w:val="0"/>
      <w:autoSpaceDE w:val="0"/>
      <w:autoSpaceDN w:val="0"/>
      <w:adjustRightInd w:val="0"/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448E"/>
    <w:pPr>
      <w:spacing w:before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unhideWhenUsed/>
    <w:rsid w:val="0077448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744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7448E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pacing w:val="1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7448E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7744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77448E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77448E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qFormat/>
    <w:rsid w:val="0077448E"/>
    <w:rPr>
      <w:b/>
      <w:bCs/>
    </w:rPr>
  </w:style>
  <w:style w:type="character" w:styleId="aa">
    <w:name w:val="Emphasis"/>
    <w:basedOn w:val="a0"/>
    <w:qFormat/>
    <w:rsid w:val="0077448E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77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7448E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7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448E"/>
    <w:rPr>
      <w:rFonts w:ascii="Calibri" w:eastAsia="Times New Roman" w:hAnsi="Calibri" w:cs="Times New Roman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77448E"/>
    <w:pPr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77448E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77448E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77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744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71FC-FECD-4C0D-9B05-8B9B07AC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21</Pages>
  <Words>3830</Words>
  <Characters>21834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8</cp:revision>
  <cp:lastPrinted>2013-09-13T07:42:00Z</cp:lastPrinted>
  <dcterms:created xsi:type="dcterms:W3CDTF">2013-08-07T11:13:00Z</dcterms:created>
  <dcterms:modified xsi:type="dcterms:W3CDTF">2014-09-07T21:47:00Z</dcterms:modified>
</cp:coreProperties>
</file>