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10D5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Учитель начальных классов      Горелова Ирина Владимировна</w:t>
      </w:r>
    </w:p>
    <w:p w:rsidR="003810D5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«Муниципальное бюджетное образовательное учреждение</w:t>
      </w:r>
    </w:p>
    <w:p w:rsidR="003810D5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Средняя общеобразовательная школа №85 города Ульяновска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.»</w:t>
      </w:r>
      <w:proofErr w:type="gramEnd"/>
    </w:p>
    <w:p w:rsidR="003810D5" w:rsidRPr="003810D5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3810D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«Адаптация младших школьников к обучению в школе»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Начало обучения в школе </w:t>
      </w:r>
      <w:r w:rsidR="003810D5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один из наиболее сложных и ответственных моментов в жизни детей, как в социально </w:t>
      </w:r>
      <w:r w:rsidR="003810D5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педагогическом, психологическом, так и физическом плане.</w:t>
      </w:r>
    </w:p>
    <w:p w:rsidR="00065B84" w:rsidRPr="00CA54EA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Поступив в школу, ребенок становится школьником далеко не сразу. Это становление, вхождение в школьную жизнь, происходит на протяжении начальной школы, и сочетание черт дошкольного детства с особенностями школьника будет характеризовать весь период младшего школьного возраста. Все дети, начинающие обучение в школе, сталкиваются с теми или иными трудностями.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Учитывая особенности ребёнка, педагог действительно может  создавать или благоприятные условия обучения</w:t>
      </w:r>
      <w:proofErr w:type="gramStart"/>
      <w:r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,</w:t>
      </w:r>
      <w:proofErr w:type="gramEnd"/>
      <w:r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или такие, которые ухудшают его состояние и приводят к школьным проблемам, особенно в условиях адаптации. При этом ребёнок не может самостоятельно исключить влияние неблагоприятных условий, скрыться от них, прекратить их действие.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Понятие «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адаптированность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» («устойчивая адаптация») является синонимом «нормы», «здоровья». Под устойчивой адаптацией мы понимаем те регуляторные реакции, психическую деятельность, систему отношений и т.д., которые возникли в процессе онтогенеза в конкретных экологических и социальных условиях и функционирование которых в границах оптимума не требует значительного нервно-психического напряжения.</w:t>
      </w:r>
    </w:p>
    <w:p w:rsidR="00000000" w:rsidRPr="00CA54EA" w:rsidRDefault="00065B84">
      <w:pPr>
        <w:rPr>
          <w:sz w:val="28"/>
          <w:szCs w:val="28"/>
        </w:rPr>
      </w:pPr>
      <w:r w:rsidRPr="00CA54EA">
        <w:rPr>
          <w:sz w:val="28"/>
          <w:szCs w:val="28"/>
        </w:rPr>
        <w:t xml:space="preserve">В социально-педагогическом аспекте под адаптацией подразумевается выработка наиболее адекватных форм поведения в условиях меняющейся микросоциальной среды. В более широком значении адаптация </w:t>
      </w:r>
      <w:r w:rsidRPr="00CA54EA">
        <w:rPr>
          <w:sz w:val="28"/>
          <w:szCs w:val="28"/>
        </w:rPr>
        <w:lastRenderedPageBreak/>
        <w:t>определяется как основная форма отражения системы внешней и внутренней среды, заключающейся в тенденции к установлению с ними динамического равновесия.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Адаптация – это: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1. Приспособление строения и функций организма, его органов и клеток к условиям среды, направленное на сохранение гомеостаза.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2. Приспособление органов чувств к особенностям воздействующих стимулов для их оптимального восприятия и предохранения рецепторов от перегрузки.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Адаптация может быть психологическая, сенсорная, социальная. Социальная адаптация является одним из видов адаптации, под которой понимается постоянный процесс интеграции индивида в общество, процесс активного приспособления индивида к условиям среды социальной, а также результат этого процесса. В рамках социальной адаптации может быть выделена адаптация ребенка к школе, потому что под школьной адаптацией понимается сложный процесс приспособления ребенка к школе и школы к ребенку. Приступая к какой-то деятельности, человек адаптируется к новым условиям, постепенно привыкает к ним. В этом ему помогает накопленный опыт, который с возрастом расширяется и обогащается.</w:t>
      </w:r>
    </w:p>
    <w:p w:rsidR="00065B84" w:rsidRPr="00922AC0" w:rsidRDefault="00065B84" w:rsidP="00CA54EA">
      <w:pPr>
        <w:shd w:val="clear" w:color="auto" w:fill="FFFFFF"/>
        <w:spacing w:before="20"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Адаптация к школе </w:t>
      </w:r>
      <w:r w:rsidR="003810D5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перестройка познавательной, мотивационной и эмоционально-волевой сфер ребенка при переходе к систематическому организованному школьному обучению. При поступлении в школу коренным образом изменяются условия жизни и деятельности ребенка; ведущей становится учебная деятельность. В элементарных формах учебная деятельность осуществлялась и дошкольником, но для него она носила второстепенный характер, т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.к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ведущей выступала игра; мотивы учебной деятельности дошкольника также были преимущественно игровыми. Режим школьных занятий требует гораздо более высокого, чем в дошкольном детстве, уровня произвольности поведения. Необходимость налаживать и поддерживать взаимоотношения с педагогами и сверстниками в ходе совместной деятельности требует развитых навыков общения. В этой 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связи особую важность приобретает готовность к школьному обучению, которая должна быть сформирована у старших дошкольников. Дети, имеющие достаточный опыт общения, с развитой речью, сформированными познавательными мотивами и умением произвольно-волевой регуляции поведения, легко адаптируются к школьным условиям. Часто в более выигрышных условиях оказываются дети, посещавшие детский сад, поскольку там элементы готовности к школьному обучению целенаправленно формируются педагогическим воздействием. Дети, не посещавшие дошкольные учреждения, пользовались более пристальным и индивидуализированным вниманием родителей. Они, как правило, обладают определенными преимуществами в познавательной сфере, но часто не имеют достаточного опыта взаимоотношений и вообще стоят на эгоцентрической личностной позиции. Затруднения, возникающие вследствие недостаточной готовности к школе, могут быть причиной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дезадаптации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ребенка. Неспособность к адекватному поведению и неудачи в учебной деятельности, закрепляясь, способствуют возникновению так называемых школьных неврозов. 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 первые учебные недели может закладываться основа для развития в будущем слабой успеваемости, поэтому многие исследователи большое значение придают вопросам школьной готовности, а также адаптации первоклассника к новым условиям систематического обучения в коллективе сверстников (М.М. Безруких, Л.И.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Божович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А.Л.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Венгер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Л.А.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Венгер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И.В. Дубровина, С.П. Ефимова, И.А. Коробейников, Н.Г.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Лусканова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, Р.В.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Овчарова, Д.Б.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Эльконин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).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Поступление в школу вносит большие перемены в жизнь ребенка. Период адаптации к школе является очень сложным для первоклассников. В этот период некоторые дети могут быть очень шумными, 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крикливыми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без удержу носятся по коридорам, отвлекаются на уроках, даже могут вести себя развязно с учителями: дерзить, капризничать. Другие очень скованы, робки, стараются держаться незаметно, слушают, когда к ним обращаются с вопросом, при малейшей неудаче, замечании плачут. У некоторых детей нарушается сон, аппетит, они 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становятся очень капризны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появляется интерес к игрушкам, играм, книгам для очень маленьких детей. 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Увеличивается количество заболеваний, которые называют функциональными отклонениями, они вызваны той нагрузкой, которую 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испытывает психика ребенка, его организм в связи с резким изменением образа жизни, в связи со значительным увеличением тех требований, которым ребенок должен отвечать.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Конечно, не у всех детей адаптация к школе протекает с подобными отклонениями, но есть первоклассники, у которых этот процесс сильно затягивается. Такие дети часто и подолгу болеют, причем болезни носят психосоматический характер, эти дети составляют группу риска с точки зрения возникновения школьного невроза. Некоторые дети к середине дня оказываются уже переутомленными, т</w:t>
      </w:r>
      <w:proofErr w:type="gram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.к</w:t>
      </w:r>
      <w:proofErr w:type="gram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школа для них является </w:t>
      </w:r>
      <w:proofErr w:type="spellStart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стрессогенным</w:t>
      </w:r>
      <w:proofErr w:type="spellEnd"/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фактором, уже дорога в школу для многих требует повышенного внимания, напряжения. На протяжении дня у них не бывает возможности полного расслабления, как физического, так и умственного, эмоционального. Некоторые дети невеселы уже по утрам, выглядят переутомленными, у них появляются головные боли и боли в области живота: страх, тревога перед предстоящей работой в классе, из-за расставания с домом, родителями столь велик, что ребенок в некоторые дни не может идти в школу. 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Одним из признаков адаптации является то, что регуляторные процессы, обеспечивающие равновесие организма как целого во внешней среде, протекают плавно, слаженно, экономично, т.е. в зоне «оптимума». Адаптированное регулирование обуславливается длительным приспособлением к условиям окружающей среды человека, который в процессе жизненного опыта выработал набор алгоритмов реагирования на закономерно и вероятностно, но относительно часто повторяющиеся явления и ситуации («на все случаи жизни»). Таким образом, адаптированное поведение не требует выраженного напряжения регуляторных механизмов для поддержания в определенных границах как жизненно важных констант организма, так и психических процессов, обеспечивающих адекватное отражение реальной действительности.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Таким образом, адаптация к школе – это перестройка познавательной, мотивационной и эмоционально-волевой сфер ребёнка при переходе к систематическому организованному шко</w:t>
      </w:r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льному обучению. В более выйгрыш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ных условиях оказываются дети, посещавшие детский сад, поскольку там элементы готовности к школьному обучению </w:t>
      </w: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целенаправленно формируются педагогическим воздействием. Затруднения, возникающие вследствие недостаточной готовности к школе, могут быть причиной дезадаптации ребёнка. Неспособность к адекватному поведению и неудачи в учебной деятельности, закрепляясь, способствуют возникновению школьных неврозов.</w:t>
      </w:r>
    </w:p>
    <w:p w:rsidR="00CA54EA" w:rsidRDefault="00CA54EA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065B84" w:rsidRPr="003810D5" w:rsidRDefault="00CA54EA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3810D5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Список </w:t>
      </w:r>
      <w:r w:rsidR="00065B84" w:rsidRPr="00922AC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 </w:t>
      </w:r>
      <w:r w:rsidRPr="003810D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Литературы</w:t>
      </w:r>
    </w:p>
    <w:p w:rsidR="00CA54EA" w:rsidRPr="00CA54EA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1.</w:t>
      </w:r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Практическая психология в начальной школе.- М.:ТЦ «Сфера»,2002</w:t>
      </w:r>
    </w:p>
    <w:p w:rsidR="00CA54EA" w:rsidRPr="00CA54EA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2.</w:t>
      </w:r>
      <w:proofErr w:type="gramStart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Безруких</w:t>
      </w:r>
      <w:proofErr w:type="gramEnd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М.М.Трудности в начальной школе: Причины</w:t>
      </w:r>
      <w:proofErr w:type="gramStart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,</w:t>
      </w:r>
      <w:proofErr w:type="gramEnd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диагностика, комплексная помощь/М.М. Безруких. -Тула: ООО Изд</w:t>
      </w:r>
      <w:proofErr w:type="gramStart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.»</w:t>
      </w:r>
      <w:proofErr w:type="gramEnd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Родничок», 2004.</w:t>
      </w:r>
    </w:p>
    <w:p w:rsidR="00CA54EA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3.</w:t>
      </w:r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Овчарова Р.В.Справочная книга школьного психолога. </w:t>
      </w:r>
      <w:proofErr w:type="gramStart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-М</w:t>
      </w:r>
      <w:proofErr w:type="gramEnd"/>
      <w:r w:rsidR="00CA54EA" w:rsidRPr="00CA54EA">
        <w:rPr>
          <w:rFonts w:ascii="Arial" w:eastAsia="Times New Roman" w:hAnsi="Arial" w:cs="Arial"/>
          <w:color w:val="000000" w:themeColor="text1"/>
          <w:sz w:val="28"/>
          <w:szCs w:val="28"/>
        </w:rPr>
        <w:t>.: Просвещение , 2003.</w:t>
      </w:r>
    </w:p>
    <w:p w:rsidR="003810D5" w:rsidRPr="00922AC0" w:rsidRDefault="003810D5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4.Шеварндрин Н.И.Психодиагностика, коррекция и развитие личности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.-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М .: ВЛАДОС, 2000.</w:t>
      </w:r>
    </w:p>
    <w:p w:rsidR="00065B84" w:rsidRPr="00922AC0" w:rsidRDefault="00065B84" w:rsidP="00065B84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AC0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065B84" w:rsidRPr="00CA54EA" w:rsidRDefault="00065B84">
      <w:pPr>
        <w:rPr>
          <w:sz w:val="28"/>
          <w:szCs w:val="28"/>
        </w:rPr>
      </w:pPr>
    </w:p>
    <w:sectPr w:rsidR="00065B84" w:rsidRPr="00C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08"/>
  <w:characterSpacingControl w:val="doNotCompress"/>
  <w:compat>
    <w:useFELayout/>
  </w:compat>
  <w:rsids>
    <w:rsidRoot w:val="00065B84"/>
    <w:rsid w:val="00065B84"/>
    <w:rsid w:val="003810D5"/>
    <w:rsid w:val="00C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2014-10-31T10:43:00Z</dcterms:created>
  <dcterms:modified xsi:type="dcterms:W3CDTF">2014-10-31T11:20:00Z</dcterms:modified>
</cp:coreProperties>
</file>