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51" w:rsidRDefault="00A35651" w:rsidP="00A35651">
      <w:pPr>
        <w:jc w:val="center"/>
        <w:rPr>
          <w:sz w:val="28"/>
          <w:szCs w:val="28"/>
        </w:rPr>
      </w:pPr>
      <w:r>
        <w:rPr>
          <w:sz w:val="28"/>
          <w:szCs w:val="28"/>
        </w:rPr>
        <w:t>Муниципальное бюджетное общеобразовательное учреждение</w:t>
      </w:r>
    </w:p>
    <w:p w:rsidR="00A35651" w:rsidRDefault="00A35651" w:rsidP="00A35651">
      <w:pPr>
        <w:jc w:val="center"/>
        <w:rPr>
          <w:sz w:val="28"/>
          <w:szCs w:val="28"/>
        </w:rPr>
      </w:pPr>
      <w:r>
        <w:rPr>
          <w:sz w:val="28"/>
          <w:szCs w:val="28"/>
        </w:rPr>
        <w:t>средней общеобразовательной школы № 1 г. Горбатов</w:t>
      </w:r>
    </w:p>
    <w:p w:rsidR="00A35651" w:rsidRDefault="00A35651" w:rsidP="00A35651">
      <w:pPr>
        <w:rPr>
          <w:sz w:val="28"/>
          <w:szCs w:val="28"/>
        </w:rPr>
      </w:pPr>
    </w:p>
    <w:p w:rsidR="00A35651" w:rsidRDefault="00A35651" w:rsidP="00A35651">
      <w:pPr>
        <w:rPr>
          <w:sz w:val="28"/>
          <w:szCs w:val="28"/>
        </w:rPr>
      </w:pPr>
    </w:p>
    <w:p w:rsidR="00A35651" w:rsidRDefault="00A35651" w:rsidP="00A35651">
      <w:pPr>
        <w:rPr>
          <w:sz w:val="28"/>
          <w:szCs w:val="28"/>
        </w:rPr>
      </w:pPr>
    </w:p>
    <w:p w:rsidR="00A35651" w:rsidRDefault="00A35651" w:rsidP="00A35651">
      <w:pPr>
        <w:rPr>
          <w:sz w:val="28"/>
          <w:szCs w:val="28"/>
        </w:rPr>
      </w:pPr>
    </w:p>
    <w:p w:rsidR="00A35651" w:rsidRDefault="00A35651" w:rsidP="00A35651">
      <w:pPr>
        <w:rPr>
          <w:sz w:val="28"/>
          <w:szCs w:val="28"/>
        </w:rPr>
      </w:pPr>
    </w:p>
    <w:p w:rsidR="00A35651" w:rsidRDefault="00A35651" w:rsidP="00A35651">
      <w:pPr>
        <w:jc w:val="center"/>
        <w:rPr>
          <w:sz w:val="44"/>
          <w:szCs w:val="28"/>
        </w:rPr>
      </w:pPr>
      <w:r>
        <w:rPr>
          <w:sz w:val="44"/>
          <w:szCs w:val="28"/>
        </w:rPr>
        <w:t>ПРОГРАММА</w:t>
      </w:r>
    </w:p>
    <w:p w:rsidR="00A35651" w:rsidRDefault="00A35651" w:rsidP="00A35651">
      <w:pPr>
        <w:jc w:val="center"/>
        <w:rPr>
          <w:sz w:val="44"/>
          <w:szCs w:val="28"/>
        </w:rPr>
      </w:pPr>
      <w:r>
        <w:rPr>
          <w:sz w:val="44"/>
          <w:szCs w:val="28"/>
        </w:rPr>
        <w:t xml:space="preserve"> «НОВОЕ ПОКОЛЕНИЕ»</w:t>
      </w:r>
    </w:p>
    <w:p w:rsidR="00A35651" w:rsidRDefault="00A35651" w:rsidP="00A35651">
      <w:pPr>
        <w:jc w:val="center"/>
        <w:rPr>
          <w:sz w:val="44"/>
          <w:szCs w:val="28"/>
        </w:rPr>
      </w:pPr>
      <w:r>
        <w:rPr>
          <w:sz w:val="44"/>
          <w:szCs w:val="28"/>
        </w:rPr>
        <w:t>на 2013-2018г.</w:t>
      </w:r>
    </w:p>
    <w:p w:rsidR="00A35651" w:rsidRDefault="00A35651" w:rsidP="00A35651">
      <w:pPr>
        <w:jc w:val="center"/>
        <w:rPr>
          <w:sz w:val="44"/>
          <w:szCs w:val="28"/>
        </w:rPr>
      </w:pPr>
      <w:r>
        <w:rPr>
          <w:sz w:val="44"/>
          <w:szCs w:val="28"/>
        </w:rPr>
        <w:t>для обучающихся 5-9 класса</w:t>
      </w:r>
    </w:p>
    <w:p w:rsidR="00A35651" w:rsidRDefault="00A35651" w:rsidP="00A35651">
      <w:pPr>
        <w:jc w:val="right"/>
        <w:rPr>
          <w:sz w:val="28"/>
          <w:szCs w:val="28"/>
        </w:rPr>
      </w:pPr>
      <w:r>
        <w:rPr>
          <w:sz w:val="28"/>
          <w:szCs w:val="28"/>
        </w:rPr>
        <w:t>Составитель</w:t>
      </w:r>
    </w:p>
    <w:p w:rsidR="00A35651" w:rsidRDefault="00A35651" w:rsidP="00A35651">
      <w:pPr>
        <w:jc w:val="right"/>
        <w:rPr>
          <w:sz w:val="28"/>
          <w:szCs w:val="28"/>
        </w:rPr>
      </w:pPr>
      <w:r>
        <w:rPr>
          <w:sz w:val="28"/>
          <w:szCs w:val="28"/>
        </w:rPr>
        <w:t>классный руководитель</w:t>
      </w:r>
    </w:p>
    <w:p w:rsidR="00A35651" w:rsidRDefault="00A35651" w:rsidP="00A35651">
      <w:pPr>
        <w:jc w:val="right"/>
        <w:rPr>
          <w:sz w:val="28"/>
          <w:szCs w:val="28"/>
        </w:rPr>
      </w:pPr>
      <w:r>
        <w:rPr>
          <w:sz w:val="28"/>
          <w:szCs w:val="28"/>
        </w:rPr>
        <w:t>Степанова М.А.</w:t>
      </w:r>
    </w:p>
    <w:p w:rsidR="00A35651" w:rsidRDefault="00A35651" w:rsidP="00A35651">
      <w:pPr>
        <w:jc w:val="right"/>
        <w:rPr>
          <w:sz w:val="28"/>
          <w:szCs w:val="28"/>
        </w:rPr>
      </w:pPr>
    </w:p>
    <w:p w:rsidR="00A35651" w:rsidRDefault="00A35651" w:rsidP="00A35651">
      <w:pPr>
        <w:jc w:val="right"/>
        <w:rPr>
          <w:sz w:val="28"/>
          <w:szCs w:val="28"/>
        </w:rPr>
      </w:pPr>
    </w:p>
    <w:p w:rsidR="00A35651" w:rsidRDefault="00A35651" w:rsidP="00A35651">
      <w:pPr>
        <w:jc w:val="right"/>
        <w:rPr>
          <w:sz w:val="28"/>
          <w:szCs w:val="28"/>
        </w:rPr>
      </w:pPr>
    </w:p>
    <w:p w:rsidR="00A35651" w:rsidRDefault="00A35651" w:rsidP="00A35651">
      <w:pPr>
        <w:jc w:val="right"/>
        <w:rPr>
          <w:sz w:val="28"/>
          <w:szCs w:val="28"/>
        </w:rPr>
      </w:pPr>
    </w:p>
    <w:p w:rsidR="00A35651" w:rsidRDefault="00A35651" w:rsidP="00A35651">
      <w:pPr>
        <w:jc w:val="right"/>
        <w:rPr>
          <w:sz w:val="28"/>
          <w:szCs w:val="28"/>
        </w:rPr>
      </w:pPr>
    </w:p>
    <w:p w:rsidR="00A35651" w:rsidRDefault="00A35651" w:rsidP="00A35651">
      <w:pPr>
        <w:jc w:val="center"/>
        <w:rPr>
          <w:sz w:val="28"/>
          <w:szCs w:val="28"/>
        </w:rPr>
      </w:pPr>
      <w:r>
        <w:rPr>
          <w:sz w:val="28"/>
          <w:szCs w:val="28"/>
        </w:rPr>
        <w:t>2013 год</w:t>
      </w:r>
    </w:p>
    <w:p w:rsidR="00A35651" w:rsidRDefault="00A35651" w:rsidP="00A35651">
      <w:pPr>
        <w:rPr>
          <w:sz w:val="28"/>
          <w:szCs w:val="28"/>
        </w:rPr>
      </w:pPr>
      <w:r>
        <w:rPr>
          <w:sz w:val="28"/>
          <w:szCs w:val="28"/>
        </w:rPr>
        <w:t xml:space="preserve">                                       </w:t>
      </w:r>
    </w:p>
    <w:p w:rsidR="00A35651" w:rsidRDefault="00A35651" w:rsidP="00A35651">
      <w:pPr>
        <w:rPr>
          <w:sz w:val="28"/>
          <w:szCs w:val="28"/>
        </w:rPr>
      </w:pPr>
    </w:p>
    <w:p w:rsidR="00A35651" w:rsidRDefault="00A35651" w:rsidP="00A35651">
      <w:pPr>
        <w:rPr>
          <w:sz w:val="28"/>
          <w:szCs w:val="28"/>
        </w:rPr>
      </w:pPr>
    </w:p>
    <w:p w:rsidR="00A35651" w:rsidRDefault="00A35651" w:rsidP="00A35651">
      <w:pPr>
        <w:rPr>
          <w:sz w:val="28"/>
          <w:szCs w:val="28"/>
        </w:rPr>
      </w:pPr>
    </w:p>
    <w:p w:rsidR="00A35651" w:rsidRDefault="00A35651" w:rsidP="00A35651">
      <w:pPr>
        <w:rPr>
          <w:rFonts w:ascii="Times New Roman" w:hAnsi="Times New Roman" w:cs="Times New Roman"/>
          <w:b/>
          <w:color w:val="000000"/>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Паспорт программы</w:t>
      </w:r>
    </w:p>
    <w:tbl>
      <w:tblPr>
        <w:tblW w:w="0" w:type="auto"/>
        <w:tblInd w:w="-10" w:type="dxa"/>
        <w:tblLayout w:type="fixed"/>
        <w:tblLook w:val="04A0"/>
      </w:tblPr>
      <w:tblGrid>
        <w:gridCol w:w="2660"/>
        <w:gridCol w:w="6364"/>
      </w:tblGrid>
      <w:tr w:rsidR="00A35651" w:rsidTr="00A35651">
        <w:tc>
          <w:tcPr>
            <w:tcW w:w="2660"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w:t>
            </w:r>
          </w:p>
          <w:p w:rsidR="00A35651" w:rsidRDefault="00A3565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программы</w:t>
            </w:r>
          </w:p>
        </w:tc>
        <w:tc>
          <w:tcPr>
            <w:tcW w:w="6364"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«Новое поколение»</w:t>
            </w:r>
          </w:p>
        </w:tc>
      </w:tr>
      <w:tr w:rsidR="00A35651" w:rsidTr="00A35651">
        <w:tc>
          <w:tcPr>
            <w:tcW w:w="2660"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реализации программы</w:t>
            </w:r>
          </w:p>
        </w:tc>
        <w:tc>
          <w:tcPr>
            <w:tcW w:w="6364"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2013г. – 2018 г.</w:t>
            </w:r>
          </w:p>
        </w:tc>
      </w:tr>
      <w:tr w:rsidR="00A35651" w:rsidTr="00A35651">
        <w:tc>
          <w:tcPr>
            <w:tcW w:w="2660"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Основные разработчики программы</w:t>
            </w:r>
          </w:p>
        </w:tc>
        <w:tc>
          <w:tcPr>
            <w:tcW w:w="6364"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Классный руководитель Степанова М.А.</w:t>
            </w:r>
          </w:p>
        </w:tc>
      </w:tr>
      <w:tr w:rsidR="00A35651" w:rsidTr="00A35651">
        <w:tc>
          <w:tcPr>
            <w:tcW w:w="2660"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Цели и задачи программы, важнейшие целевые показатели</w:t>
            </w:r>
          </w:p>
        </w:tc>
        <w:tc>
          <w:tcPr>
            <w:tcW w:w="6364"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Воспитание  духовно - развитой личности с позитивным отношением к жизни и активной гражданской позицией.</w:t>
            </w:r>
          </w:p>
          <w:p w:rsidR="00A35651" w:rsidRDefault="00A35651">
            <w:pPr>
              <w:numPr>
                <w:ilvl w:val="0"/>
                <w:numId w:val="2"/>
              </w:numPr>
              <w:tabs>
                <w:tab w:val="left" w:pos="3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Развивать индивидуальные творческие способности учащихся.</w:t>
            </w:r>
          </w:p>
          <w:p w:rsidR="00A35651" w:rsidRDefault="00A35651">
            <w:pPr>
              <w:numPr>
                <w:ilvl w:val="0"/>
                <w:numId w:val="2"/>
              </w:numPr>
              <w:tabs>
                <w:tab w:val="left" w:pos="3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Формировать гражданско-патриотические качества личности.</w:t>
            </w:r>
          </w:p>
          <w:p w:rsidR="00A35651" w:rsidRDefault="00A35651">
            <w:pPr>
              <w:numPr>
                <w:ilvl w:val="0"/>
                <w:numId w:val="2"/>
              </w:numPr>
              <w:tabs>
                <w:tab w:val="left" w:pos="3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Воспитывать желание и стремление у учащихся к самопознанию, самовоспитанию, самосовершенствованию.</w:t>
            </w:r>
          </w:p>
          <w:p w:rsidR="00A35651" w:rsidRDefault="00A35651">
            <w:pPr>
              <w:numPr>
                <w:ilvl w:val="0"/>
                <w:numId w:val="2"/>
              </w:numPr>
              <w:tabs>
                <w:tab w:val="left" w:pos="3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Формировать  культуру здоровья.</w:t>
            </w:r>
          </w:p>
        </w:tc>
      </w:tr>
      <w:tr w:rsidR="00A35651" w:rsidTr="00A35651">
        <w:tc>
          <w:tcPr>
            <w:tcW w:w="2660"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Перечень  основных направлений</w:t>
            </w:r>
          </w:p>
        </w:tc>
        <w:tc>
          <w:tcPr>
            <w:tcW w:w="6364"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Гражданско-патриотическое воспитание</w:t>
            </w:r>
          </w:p>
          <w:p w:rsidR="00A35651" w:rsidRDefault="00A35651">
            <w:pPr>
              <w:spacing w:line="36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«Я – гражданин России</w:t>
            </w:r>
            <w:r>
              <w:rPr>
                <w:rFonts w:ascii="Times New Roman" w:hAnsi="Times New Roman" w:cs="Times New Roman"/>
                <w:color w:val="000000"/>
                <w:sz w:val="24"/>
                <w:szCs w:val="24"/>
              </w:rPr>
              <w:t>»</w:t>
            </w:r>
          </w:p>
          <w:p w:rsidR="00A35651" w:rsidRDefault="00A35651">
            <w:pPr>
              <w:rPr>
                <w:rFonts w:ascii="Times New Roman" w:hAnsi="Times New Roman" w:cs="Times New Roman"/>
                <w:color w:val="000000"/>
                <w:sz w:val="24"/>
                <w:szCs w:val="24"/>
              </w:rPr>
            </w:pPr>
            <w:r>
              <w:rPr>
                <w:rFonts w:ascii="Times New Roman" w:hAnsi="Times New Roman" w:cs="Times New Roman"/>
                <w:color w:val="000000"/>
                <w:sz w:val="24"/>
                <w:szCs w:val="24"/>
              </w:rPr>
              <w:t>- Нравственное воспитание</w:t>
            </w:r>
          </w:p>
          <w:p w:rsidR="00A35651" w:rsidRDefault="00A3565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«Я - человек и личность»</w:t>
            </w:r>
          </w:p>
          <w:p w:rsidR="00A35651" w:rsidRDefault="00A35651">
            <w:pPr>
              <w:rPr>
                <w:rFonts w:ascii="Times New Roman" w:hAnsi="Times New Roman" w:cs="Times New Roman"/>
                <w:color w:val="000000"/>
                <w:sz w:val="24"/>
                <w:szCs w:val="24"/>
              </w:rPr>
            </w:pPr>
            <w:r>
              <w:rPr>
                <w:rFonts w:ascii="Times New Roman" w:hAnsi="Times New Roman" w:cs="Times New Roman"/>
                <w:color w:val="000000"/>
                <w:sz w:val="24"/>
                <w:szCs w:val="24"/>
              </w:rPr>
              <w:t>- Экологическое воспитание</w:t>
            </w:r>
          </w:p>
          <w:p w:rsidR="00A35651" w:rsidRDefault="00A3565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«Я отвечаю за окружающий мир»</w:t>
            </w:r>
          </w:p>
          <w:p w:rsidR="00A35651" w:rsidRDefault="00A35651">
            <w:pPr>
              <w:rPr>
                <w:rFonts w:ascii="Times New Roman" w:hAnsi="Times New Roman" w:cs="Times New Roman"/>
                <w:color w:val="000000"/>
                <w:sz w:val="24"/>
                <w:szCs w:val="24"/>
              </w:rPr>
            </w:pPr>
            <w:r>
              <w:rPr>
                <w:rFonts w:ascii="Times New Roman" w:hAnsi="Times New Roman" w:cs="Times New Roman"/>
                <w:color w:val="000000"/>
                <w:sz w:val="24"/>
                <w:szCs w:val="24"/>
              </w:rPr>
              <w:t>- Физическое воспитание и здоровый образ жизни</w:t>
            </w:r>
          </w:p>
          <w:p w:rsidR="00A35651" w:rsidRDefault="00A35651">
            <w:pPr>
              <w:spacing w:line="36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«Здоровый образ жизни»</w:t>
            </w:r>
          </w:p>
          <w:p w:rsidR="00A35651" w:rsidRDefault="00A3565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Эстетическое воспитание </w:t>
            </w:r>
          </w:p>
          <w:p w:rsidR="00A35651" w:rsidRDefault="00A35651">
            <w:pPr>
              <w:spacing w:line="36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«Мир прекрасного»</w:t>
            </w:r>
            <w:r>
              <w:rPr>
                <w:rFonts w:ascii="Times New Roman" w:hAnsi="Times New Roman" w:cs="Times New Roman"/>
                <w:color w:val="000000"/>
                <w:sz w:val="24"/>
                <w:szCs w:val="24"/>
              </w:rPr>
              <w:t>.</w:t>
            </w:r>
          </w:p>
          <w:p w:rsidR="00A35651" w:rsidRDefault="00A3565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Трудовое воспитание</w:t>
            </w:r>
          </w:p>
          <w:p w:rsidR="00A35651" w:rsidRDefault="00A35651">
            <w:pPr>
              <w:spacing w:line="36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Ученическое самоуправление «</w:t>
            </w:r>
            <w:r>
              <w:rPr>
                <w:rFonts w:ascii="Times New Roman" w:hAnsi="Times New Roman" w:cs="Times New Roman"/>
                <w:i/>
                <w:color w:val="000000"/>
                <w:sz w:val="24"/>
                <w:szCs w:val="24"/>
              </w:rPr>
              <w:t>Содружество объединений школьников»</w:t>
            </w:r>
          </w:p>
        </w:tc>
      </w:tr>
      <w:tr w:rsidR="00A35651" w:rsidTr="00A35651">
        <w:tc>
          <w:tcPr>
            <w:tcW w:w="2660" w:type="dxa"/>
            <w:tcBorders>
              <w:top w:val="single" w:sz="4" w:space="0" w:color="000000"/>
              <w:left w:val="single" w:sz="4" w:space="0" w:color="000000"/>
              <w:bottom w:val="single" w:sz="4" w:space="0" w:color="000000"/>
              <w:right w:val="nil"/>
            </w:tcBorders>
            <w:hideMark/>
          </w:tcPr>
          <w:p w:rsidR="00A35651" w:rsidRDefault="00A35651">
            <w:pPr>
              <w:pStyle w:val="3"/>
              <w:numPr>
                <w:ilvl w:val="2"/>
                <w:numId w:val="4"/>
              </w:numPr>
              <w:tabs>
                <w:tab w:val="left" w:pos="0"/>
              </w:tabs>
              <w:snapToGrid w:val="0"/>
              <w:spacing w:line="276"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Исполнители</w:t>
            </w:r>
          </w:p>
        </w:tc>
        <w:tc>
          <w:tcPr>
            <w:tcW w:w="6364" w:type="dxa"/>
            <w:tcBorders>
              <w:top w:val="single" w:sz="4" w:space="0" w:color="000000"/>
              <w:left w:val="single" w:sz="4" w:space="0" w:color="000000"/>
              <w:bottom w:val="single" w:sz="4" w:space="0" w:color="000000"/>
              <w:right w:val="single" w:sz="4" w:space="0" w:color="000000"/>
            </w:tcBorders>
          </w:tcPr>
          <w:p w:rsidR="00A35651" w:rsidRDefault="00A35651">
            <w:pPr>
              <w:snapToGrid w:val="0"/>
              <w:jc w:val="both"/>
              <w:rPr>
                <w:rFonts w:ascii="Times New Roman" w:hAnsi="Times New Roman" w:cs="Times New Roman"/>
                <w:color w:val="000000"/>
                <w:sz w:val="24"/>
                <w:szCs w:val="24"/>
              </w:rPr>
            </w:pPr>
          </w:p>
          <w:p w:rsidR="00A35651" w:rsidRDefault="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Классный руководитель</w:t>
            </w:r>
          </w:p>
        </w:tc>
      </w:tr>
    </w:tbl>
    <w:p w:rsidR="00A35651" w:rsidRDefault="00A35651" w:rsidP="00A35651">
      <w:pPr>
        <w:spacing w:after="0"/>
        <w:rPr>
          <w:rFonts w:ascii="Times New Roman" w:hAnsi="Times New Roman" w:cs="Times New Roman"/>
          <w:sz w:val="24"/>
          <w:szCs w:val="24"/>
        </w:rPr>
        <w:sectPr w:rsidR="00A35651">
          <w:footnotePr>
            <w:pos w:val="beneathText"/>
          </w:footnotePr>
          <w:pgSz w:w="11905" w:h="16837"/>
          <w:pgMar w:top="1134" w:right="850" w:bottom="851" w:left="1701" w:header="708" w:footer="720" w:gutter="0"/>
          <w:cols w:space="720"/>
        </w:sectPr>
      </w:pPr>
    </w:p>
    <w:p w:rsidR="00A35651" w:rsidRDefault="00A35651" w:rsidP="00A35651">
      <w:pPr>
        <w:rPr>
          <w:rFonts w:ascii="Times New Roman" w:hAnsi="Times New Roman" w:cs="Times New Roman"/>
          <w:b/>
          <w:color w:val="000000"/>
          <w:sz w:val="24"/>
          <w:szCs w:val="24"/>
        </w:rPr>
      </w:pPr>
    </w:p>
    <w:p w:rsidR="00A35651" w:rsidRDefault="00A35651" w:rsidP="00A35651">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                            Пояснительная записка</w:t>
      </w:r>
      <w:r>
        <w:rPr>
          <w:rFonts w:ascii="Times New Roman" w:hAnsi="Times New Roman" w:cs="Times New Roman"/>
          <w:color w:val="000000"/>
          <w:sz w:val="24"/>
          <w:szCs w:val="24"/>
        </w:rPr>
        <w:t>.</w:t>
      </w:r>
    </w:p>
    <w:p w:rsidR="00A35651" w:rsidRDefault="00A35651" w:rsidP="00A35651">
      <w:pPr>
        <w:pStyle w:val="a3"/>
        <w:shd w:val="clear" w:color="auto" w:fill="FFFFFF"/>
        <w:rPr>
          <w:b/>
          <w:bCs/>
          <w:color w:val="000000"/>
        </w:rPr>
      </w:pPr>
      <w:r>
        <w:rPr>
          <w:b/>
          <w:bCs/>
          <w:color w:val="000000"/>
        </w:rPr>
        <w:t xml:space="preserve">                                                                                                        Воспитание – великое дело:  </w:t>
      </w:r>
    </w:p>
    <w:p w:rsidR="00A35651" w:rsidRDefault="00A35651" w:rsidP="00A35651">
      <w:pPr>
        <w:pStyle w:val="a3"/>
        <w:shd w:val="clear" w:color="auto" w:fill="FFFFFF"/>
        <w:rPr>
          <w:b/>
          <w:color w:val="000000"/>
        </w:rPr>
      </w:pPr>
      <w:r>
        <w:rPr>
          <w:b/>
          <w:bCs/>
          <w:color w:val="000000"/>
        </w:rPr>
        <w:t xml:space="preserve">                                                                                                    им решается судьба человека.</w:t>
      </w:r>
      <w:r>
        <w:rPr>
          <w:b/>
          <w:color w:val="000000"/>
        </w:rPr>
        <w:t xml:space="preserve"> </w:t>
      </w:r>
    </w:p>
    <w:p w:rsidR="00A35651" w:rsidRDefault="00A35651" w:rsidP="00A35651">
      <w:pPr>
        <w:pStyle w:val="a3"/>
        <w:shd w:val="clear" w:color="auto" w:fill="FFFFFF"/>
        <w:rPr>
          <w:b/>
          <w:color w:val="000000"/>
        </w:rPr>
      </w:pPr>
      <w:r>
        <w:rPr>
          <w:b/>
          <w:color w:val="000000"/>
        </w:rPr>
        <w:t xml:space="preserve">                                                                                                                                 В. Белинский </w:t>
      </w:r>
    </w:p>
    <w:p w:rsidR="00A35651" w:rsidRDefault="00A35651" w:rsidP="00A35651">
      <w:pPr>
        <w:rPr>
          <w:rFonts w:ascii="Times New Roman" w:hAnsi="Times New Roman" w:cs="Times New Roman"/>
          <w:color w:val="000000"/>
          <w:sz w:val="24"/>
          <w:szCs w:val="24"/>
        </w:rPr>
      </w:pPr>
    </w:p>
    <w:p w:rsidR="00A35651" w:rsidRDefault="00A35651" w:rsidP="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Воспитание – один из сложнейших социальных процессов. Его сложность  в бесконечной многогранности, в постоянном взаимодействии управляемого и стихийного. В процессе своего становления как личности, ребенок испытывает взаимодействия со стороны школы, семьи, сверстников, средств массовой информации.</w:t>
      </w:r>
    </w:p>
    <w:p w:rsidR="00A35651" w:rsidRDefault="00A35651" w:rsidP="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Воспитание состоит не в прямом воздействии, а в социальном взаимодействии педагога и воспитанника.</w:t>
      </w:r>
    </w:p>
    <w:p w:rsidR="00A35651" w:rsidRDefault="00A35651" w:rsidP="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В условиях сегодняшнего дня, поставленная цель и задачи воспитательного процесса в школе требует особого отношения к роли классного руководителя в воспитании. Невозможно говорить о функциях, содержании деятельности классного руководителя вне конкретной воспитательной системы школы. Воспитание должно выступать не как пассивное усвоение воспитанниками передаваемого воспитателями опыта, не как активная деятельность воспитанников, организуемая воспитателями, не как активная деятельность воспитанников без воспитателей, а как общая творческая бескорыстная и самоотверженная забота членов общества о всестороннем развитии личности каждого из них в процессе познания и преобразования окружающей деятельности.</w:t>
      </w:r>
    </w:p>
    <w:p w:rsidR="00A35651" w:rsidRDefault="00A35651" w:rsidP="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Главное в воспитательной работе – в характере взаимодействия классного руководителя и воспитанников, т.е. в воспитанных отношениях. Эти отношения, основанные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 создают условия для формирования системы воспитательной работы и определяют роль, функции, цели, задачи и содержание деятельности классного руководителя, что позволяет правильно и эффективно организовать работу с ними.</w:t>
      </w:r>
    </w:p>
    <w:p w:rsidR="00A35651" w:rsidRDefault="00A35651" w:rsidP="00A35651">
      <w:pP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Цель и задачи программы воспитания.</w:t>
      </w:r>
    </w:p>
    <w:p w:rsidR="00A35651" w:rsidRDefault="00A35651" w:rsidP="00A3565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Приоритетным смысловым стержнем программы  воспитания «Новое поколение» является   воспитание духовно-нравственного развития ребенка, т.е. формирование у него качеств, отвечающих представлениям об истинной человечности, о доброте и культурной полноценности в восприятии мира. Культуросозидающая роль программы состоит также в воспитании гражданственности и патриотизма.</w:t>
      </w:r>
    </w:p>
    <w:p w:rsidR="00A35651" w:rsidRDefault="00A35651" w:rsidP="00A3565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Воспитание  духовно развитой личности с позитивным отношением к жизни и активной гражданской позицией – </w:t>
      </w:r>
      <w:r>
        <w:rPr>
          <w:rFonts w:ascii="Times New Roman" w:hAnsi="Times New Roman" w:cs="Times New Roman"/>
          <w:b/>
          <w:color w:val="000000"/>
          <w:sz w:val="24"/>
          <w:szCs w:val="24"/>
        </w:rPr>
        <w:t>главная цель воспитательной программы</w:t>
      </w:r>
      <w:r>
        <w:rPr>
          <w:rFonts w:ascii="Times New Roman" w:hAnsi="Times New Roman" w:cs="Times New Roman"/>
          <w:color w:val="000000"/>
          <w:sz w:val="24"/>
          <w:szCs w:val="24"/>
        </w:rPr>
        <w:t>.</w:t>
      </w:r>
    </w:p>
    <w:p w:rsidR="00A35651" w:rsidRDefault="00A35651" w:rsidP="00A3565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поставленной целью определены задачи программы воспитания:</w:t>
      </w:r>
    </w:p>
    <w:p w:rsidR="00A35651" w:rsidRDefault="00A35651" w:rsidP="00A35651">
      <w:pPr>
        <w:numPr>
          <w:ilvl w:val="0"/>
          <w:numId w:val="6"/>
        </w:numPr>
        <w:tabs>
          <w:tab w:val="left" w:pos="23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Развить индивидуальные творческие способности учащихся.</w:t>
      </w:r>
    </w:p>
    <w:p w:rsidR="00A35651" w:rsidRDefault="00A35651" w:rsidP="00A35651">
      <w:pPr>
        <w:numPr>
          <w:ilvl w:val="0"/>
          <w:numId w:val="6"/>
        </w:numPr>
        <w:tabs>
          <w:tab w:val="left" w:pos="23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Формировать гражданско-патриотические качества личности.</w:t>
      </w:r>
    </w:p>
    <w:p w:rsidR="00A35651" w:rsidRDefault="00A35651" w:rsidP="00A35651">
      <w:pPr>
        <w:numPr>
          <w:ilvl w:val="0"/>
          <w:numId w:val="6"/>
        </w:numPr>
        <w:tabs>
          <w:tab w:val="left" w:pos="23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Воспитывать желание и стремление у учащихся к самопознанию, самовоспитанию, самосовершенствованию.</w:t>
      </w:r>
    </w:p>
    <w:p w:rsidR="00A35651" w:rsidRDefault="00A35651" w:rsidP="00A35651">
      <w:pPr>
        <w:numPr>
          <w:ilvl w:val="0"/>
          <w:numId w:val="6"/>
        </w:numPr>
        <w:tabs>
          <w:tab w:val="left" w:pos="23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Формировать культуры здоровья.</w:t>
      </w:r>
    </w:p>
    <w:p w:rsidR="00A35651" w:rsidRDefault="00A35651" w:rsidP="00A35651">
      <w:pPr>
        <w:ind w:firstLine="709"/>
        <w:jc w:val="both"/>
        <w:rPr>
          <w:rFonts w:ascii="Times New Roman" w:hAnsi="Times New Roman" w:cs="Times New Roman"/>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Основные принципы программы воспитания «Новое поколение».</w:t>
      </w:r>
    </w:p>
    <w:p w:rsidR="00A35651" w:rsidRDefault="00A35651" w:rsidP="00A3565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воспитательной работы разработана как целостная система воспитания и включает в себя принципы – наиважнейшие правила, выражающие объективную сущность отношений классного руководителя и воспитанника в процессе их взаимодействия, позволяющие воспитать социально-активную, нравственно и физически здоровую личность.</w:t>
      </w:r>
    </w:p>
    <w:p w:rsidR="00A35651" w:rsidRDefault="00A35651" w:rsidP="00A3565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Приоритетными принципами построения воспитательной системы класса являются:</w:t>
      </w:r>
    </w:p>
    <w:p w:rsidR="00A35651" w:rsidRDefault="00A35651" w:rsidP="00A35651">
      <w:pPr>
        <w:numPr>
          <w:ilvl w:val="0"/>
          <w:numId w:val="8"/>
        </w:numPr>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Принцип целостности в воспитании. </w:t>
      </w:r>
      <w:r>
        <w:rPr>
          <w:rFonts w:ascii="Times New Roman" w:hAnsi="Times New Roman" w:cs="Times New Roman"/>
          <w:color w:val="000000"/>
          <w:sz w:val="24"/>
          <w:szCs w:val="24"/>
        </w:rPr>
        <w:t xml:space="preserve"> Надо научиться понимать и принимать ребенка как неразрывное единство биологического и психического, социального и духовного, рационального и иррационального. Признать равно важными для общества и личностно значимыми для индивида все ипостаси человеческого. Задача о здоровье воспитанника есть крайне важная общественная задача классного руководителя. Это забота о здоровье духа воспитанника.</w:t>
      </w:r>
    </w:p>
    <w:p w:rsidR="00A35651" w:rsidRDefault="00A35651" w:rsidP="00A35651">
      <w:pPr>
        <w:numPr>
          <w:ilvl w:val="0"/>
          <w:numId w:val="8"/>
        </w:numPr>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Принцип воспитания творческой личности ребенка</w:t>
      </w:r>
      <w:r>
        <w:rPr>
          <w:rFonts w:ascii="Times New Roman" w:hAnsi="Times New Roman" w:cs="Times New Roman"/>
          <w:color w:val="000000"/>
          <w:sz w:val="24"/>
          <w:szCs w:val="24"/>
        </w:rPr>
        <w:t>. Все дети талантливы, только талант у каждого свой, но его надо найти. Поэтому,  исходная позиция классного руководителя к воспитаннику – доверие, опора на имеющийся у него  потенциал, поиск и развитие его дарований, любознательности, способностей, стимулирование внутренних сил ребенка, создание условий для раскрытия творческих способностей.</w:t>
      </w:r>
    </w:p>
    <w:p w:rsidR="00A35651" w:rsidRDefault="00A35651" w:rsidP="00A35651">
      <w:pPr>
        <w:numPr>
          <w:ilvl w:val="0"/>
          <w:numId w:val="8"/>
        </w:numPr>
        <w:tabs>
          <w:tab w:val="left" w:pos="720"/>
        </w:tabs>
        <w:spacing w:after="0" w:line="24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 xml:space="preserve">Принцип опоры на классное ученическое самоуправление.    </w:t>
      </w:r>
      <w:r>
        <w:rPr>
          <w:rFonts w:ascii="Times New Roman" w:hAnsi="Times New Roman" w:cs="Times New Roman"/>
          <w:color w:val="000000"/>
          <w:sz w:val="24"/>
          <w:szCs w:val="24"/>
        </w:rPr>
        <w:t>Этот принцип предусматривает создание условий для социального становления учащихся</w:t>
      </w:r>
      <w:r>
        <w:rPr>
          <w:rFonts w:ascii="Times New Roman" w:hAnsi="Times New Roman" w:cs="Times New Roman"/>
          <w:bCs/>
          <w:color w:val="000000"/>
          <w:sz w:val="24"/>
          <w:szCs w:val="24"/>
        </w:rPr>
        <w:t>. Это обеспечивается включением их в решение сложных проблем взаимоотношений, складывающихся в коллективе. Создается обстановка, при которой каждый ребенок ощущает сопричастность к решению важных задач, стоящих перед классным руководителем и учащимися. Через свое участие в решении проблем ребята вырабатывают у себя качества, необходимые для преодоления сложностей социальной жизни. Совместное участие  в мероприятиях, поездках, походах, соревнованиях сближает учащихся, позволяя им раскрыться в любых ситуациях. 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решения для достижения общественно значимых целей.</w:t>
      </w:r>
    </w:p>
    <w:p w:rsidR="00A35651" w:rsidRDefault="00A35651" w:rsidP="00A35651">
      <w:pPr>
        <w:numPr>
          <w:ilvl w:val="0"/>
          <w:numId w:val="8"/>
        </w:numPr>
        <w:tabs>
          <w:tab w:val="left" w:pos="72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Принцип воспитания умения проявлять самостоятельность в принятии и  реализации решений для достижения цели. </w:t>
      </w:r>
      <w:r>
        <w:rPr>
          <w:rFonts w:ascii="Times New Roman" w:hAnsi="Times New Roman" w:cs="Times New Roman"/>
          <w:color w:val="000000"/>
          <w:sz w:val="24"/>
          <w:szCs w:val="24"/>
        </w:rPr>
        <w:t>В гуманистической педагогике главным субъектом воспитания является сам ребенок, поэтому одним из важных условий его развития является  самовоспитание, которое подчеркивает целенаправленные действия самого воспитанника.</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Основой самовоспитания </w:t>
      </w:r>
      <w:r>
        <w:rPr>
          <w:rFonts w:ascii="Times New Roman" w:hAnsi="Times New Roman" w:cs="Times New Roman"/>
          <w:color w:val="000000"/>
          <w:sz w:val="24"/>
          <w:szCs w:val="24"/>
        </w:rPr>
        <w:lastRenderedPageBreak/>
        <w:t>является волевой компонент, который позволяет детям формировать в себе необходимые качества, проявлять самостоятельность в принятии решений для достижения целей и их реализации.</w:t>
      </w:r>
      <w:r>
        <w:rPr>
          <w:rFonts w:ascii="Times New Roman" w:hAnsi="Times New Roman" w:cs="Times New Roman"/>
          <w:b/>
          <w:color w:val="000000"/>
          <w:sz w:val="24"/>
          <w:szCs w:val="24"/>
        </w:rPr>
        <w:t xml:space="preserve">         </w:t>
      </w:r>
    </w:p>
    <w:p w:rsidR="00A35651" w:rsidRDefault="00A35651" w:rsidP="00A35651">
      <w:pPr>
        <w:numPr>
          <w:ilvl w:val="0"/>
          <w:numId w:val="8"/>
        </w:numPr>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Принцип сотрудничества. </w:t>
      </w:r>
      <w:r>
        <w:rPr>
          <w:rFonts w:ascii="Times New Roman" w:hAnsi="Times New Roman" w:cs="Times New Roman"/>
          <w:color w:val="000000"/>
          <w:sz w:val="24"/>
          <w:szCs w:val="24"/>
        </w:rPr>
        <w:t>Стремление ребенка удовлетворить свои потребности и желание классного руководителя сделать все от него зависящее для организации необходимых условий для этого образуют вместе необходимое единство целей воспитателя и воспитанника. Воспитательная система строится на отношениях партнерства, уважения и доверия. Разговор с ребенком идет с позиции:  «Ты хочешь признания, уважения товарищей? Прекрасно, давай подумаем вместе, как этого достичь, что для этого нужно и что этому мешает».</w:t>
      </w:r>
    </w:p>
    <w:p w:rsidR="00A35651" w:rsidRDefault="00A35651" w:rsidP="00A35651">
      <w:pPr>
        <w:ind w:firstLine="709"/>
        <w:jc w:val="both"/>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rPr>
          <w:rFonts w:ascii="Times New Roman" w:hAnsi="Times New Roman" w:cs="Times New Roman"/>
          <w:b/>
          <w:color w:val="000000"/>
          <w:sz w:val="24"/>
          <w:szCs w:val="24"/>
        </w:rPr>
      </w:pPr>
    </w:p>
    <w:p w:rsidR="00A35651" w:rsidRDefault="00A35651" w:rsidP="00A35651">
      <w:pPr>
        <w:spacing w:after="0"/>
        <w:rPr>
          <w:rFonts w:ascii="Times New Roman" w:hAnsi="Times New Roman" w:cs="Times New Roman"/>
          <w:sz w:val="24"/>
          <w:szCs w:val="24"/>
        </w:rPr>
        <w:sectPr w:rsidR="00A35651">
          <w:footnotePr>
            <w:pos w:val="beneathText"/>
          </w:footnotePr>
          <w:pgSz w:w="11905" w:h="16837"/>
          <w:pgMar w:top="1134" w:right="851" w:bottom="1134" w:left="1701" w:header="709" w:footer="720" w:gutter="0"/>
          <w:cols w:space="720"/>
        </w:sectPr>
      </w:pPr>
    </w:p>
    <w:p w:rsidR="00A35651" w:rsidRDefault="00A35651" w:rsidP="00A35651">
      <w:pPr>
        <w:ind w:firstLine="709"/>
        <w:jc w:val="both"/>
        <w:rPr>
          <w:rFonts w:ascii="Times New Roman" w:hAnsi="Times New Roman" w:cs="Times New Roman"/>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Рекомендации по реализации программы воспитания</w:t>
      </w:r>
    </w:p>
    <w:p w:rsidR="00A35651" w:rsidRDefault="00A35651" w:rsidP="00A35651">
      <w:pPr>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«Новое поколение».</w:t>
      </w:r>
    </w:p>
    <w:p w:rsidR="00A35651" w:rsidRDefault="00A35651" w:rsidP="00A3565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реализации программы в данном классном коллективе наиболее эффективными будут следующие формы воспитательной работы – развлекательные мероприятия, походы и экскурсии, интерактивные формы интеллектуальной деятельности, спортивные командные игры и соревнования, встречи с интересными людьми.</w:t>
      </w:r>
    </w:p>
    <w:p w:rsidR="00A35651" w:rsidRDefault="00A35651" w:rsidP="00A3565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Классный коллектив постоянно взаимодействует с ДК г. Горбатов, ЦРТДЮ г. Павлово, ФОК "Звезда", библиотекой,  домом творчества.</w:t>
      </w:r>
    </w:p>
    <w:p w:rsidR="00A35651" w:rsidRDefault="00A35651" w:rsidP="00A3565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программы невозможна без постоянного взаимодействия с родителями.</w:t>
      </w:r>
    </w:p>
    <w:p w:rsidR="00A35651" w:rsidRDefault="00A35651" w:rsidP="00A3565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рассчитана на период 2013-2018 годы. В процессе реализации программы в нее могут вноситься коррективы (по результатам проводимых мониторингов и анализа работы на каждом этапе), а также включаться новые.</w:t>
      </w:r>
    </w:p>
    <w:p w:rsidR="00A35651" w:rsidRDefault="00A35651" w:rsidP="00A35651">
      <w:pPr>
        <w:pStyle w:val="2"/>
        <w:numPr>
          <w:ilvl w:val="1"/>
          <w:numId w:val="4"/>
        </w:numPr>
        <w:tabs>
          <w:tab w:val="left" w:pos="0"/>
        </w:tabs>
        <w:rPr>
          <w:color w:val="000000"/>
        </w:rPr>
      </w:pPr>
    </w:p>
    <w:p w:rsidR="00A35651" w:rsidRDefault="00A35651" w:rsidP="00A35651">
      <w:pPr>
        <w:pStyle w:val="2"/>
        <w:numPr>
          <w:ilvl w:val="1"/>
          <w:numId w:val="4"/>
        </w:numPr>
        <w:tabs>
          <w:tab w:val="left" w:pos="0"/>
        </w:tabs>
        <w:rPr>
          <w:color w:val="000000"/>
        </w:rPr>
      </w:pPr>
    </w:p>
    <w:p w:rsidR="00A35651" w:rsidRDefault="00A35651" w:rsidP="00A35651">
      <w:pPr>
        <w:pStyle w:val="2"/>
        <w:numPr>
          <w:ilvl w:val="1"/>
          <w:numId w:val="4"/>
        </w:numPr>
        <w:tabs>
          <w:tab w:val="left" w:pos="0"/>
        </w:tabs>
        <w:rPr>
          <w:color w:val="000000"/>
        </w:rPr>
      </w:pPr>
      <w:r>
        <w:rPr>
          <w:color w:val="000000"/>
        </w:rPr>
        <w:t>Научно-методическое обеспечение программы воспитания «Новое поколение»</w:t>
      </w:r>
    </w:p>
    <w:p w:rsidR="00A35651" w:rsidRDefault="00A35651" w:rsidP="00A3565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реализации программы воспитания  классному руководителю необходимо иметь библиотечку методической, научно-популярной литературы, материалы периодических изданий по всем направлениям воспитательной работы. Необходимо сотрудничество со всеми школьными службами: социально-психологической, медицинской, административно-хозяйственной. Так же необходимо сотрудничество с организациями и учреждениями, расположенными в социуме школы: учреждениями культуры, дополнительного образования, спортивными организациями и т.д. </w:t>
      </w:r>
    </w:p>
    <w:p w:rsidR="00A35651" w:rsidRDefault="00A35651" w:rsidP="00A35651">
      <w:pPr>
        <w:spacing w:after="0"/>
        <w:rPr>
          <w:rFonts w:ascii="Times New Roman" w:hAnsi="Times New Roman" w:cs="Times New Roman"/>
          <w:color w:val="000000"/>
          <w:sz w:val="24"/>
          <w:szCs w:val="24"/>
        </w:rPr>
        <w:sectPr w:rsidR="00A35651">
          <w:footnotePr>
            <w:pos w:val="beneathText"/>
          </w:footnotePr>
          <w:pgSz w:w="11905" w:h="16837"/>
          <w:pgMar w:top="1134" w:right="851" w:bottom="1134" w:left="1701" w:header="709" w:footer="720" w:gutter="0"/>
          <w:cols w:space="720"/>
        </w:sectPr>
      </w:pPr>
    </w:p>
    <w:p w:rsidR="00A35651" w:rsidRDefault="00A35651" w:rsidP="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Направления реализации программы «Новое поколение» </w:t>
      </w:r>
    </w:p>
    <w:p w:rsidR="00A35651" w:rsidRDefault="00A35651" w:rsidP="00A35651">
      <w:pPr>
        <w:tabs>
          <w:tab w:val="left" w:pos="3580"/>
        </w:tabs>
        <w:rPr>
          <w:rFonts w:ascii="Times New Roman" w:hAnsi="Times New Roman" w:cs="Times New Roman"/>
          <w:color w:val="000000"/>
          <w:sz w:val="24"/>
          <w:szCs w:val="24"/>
        </w:rPr>
      </w:pPr>
      <w:r>
        <w:pict>
          <v:shapetype id="_x0000_t202" coordsize="21600,21600" o:spt="202" path="m,l,21600r21600,l21600,xe">
            <v:stroke joinstyle="miter"/>
            <v:path gradientshapeok="t" o:connecttype="rect"/>
          </v:shapetype>
          <v:shape id="_x0000_s1043" type="#_x0000_t202" style="position:absolute;margin-left:386.5pt;margin-top:122.7pt;width:189.9pt;height:93.8pt;z-index:251660288;mso-wrap-distance-left:9.05pt;mso-wrap-distance-right:9.05pt" strokeweight=".5pt">
            <v:fill color2="black"/>
            <v:textbox inset="7.45pt,3.85pt,7.45pt,3.85pt">
              <w:txbxContent>
                <w:p w:rsidR="00A35651" w:rsidRDefault="00A35651" w:rsidP="00A35651">
                  <w:pPr>
                    <w:rPr>
                      <w:b/>
                      <w:sz w:val="28"/>
                      <w:szCs w:val="28"/>
                    </w:rPr>
                  </w:pPr>
                  <w:r>
                    <w:rPr>
                      <w:b/>
                      <w:sz w:val="28"/>
                      <w:szCs w:val="28"/>
                    </w:rPr>
                    <w:t>3. Воспитание желания и стремления у учащихся к самопознанию, самовоспитанию, самосовершенствованию.</w:t>
                  </w:r>
                </w:p>
              </w:txbxContent>
            </v:textbox>
          </v:shape>
        </w:pict>
      </w:r>
      <w:r>
        <w:pict>
          <v:shape id="_x0000_s1086" type="#_x0000_t202" style="position:absolute;margin-left:143.9pt;margin-top:10.4pt;width:477.1pt;height:45.1pt;z-index:251661312;mso-wrap-distance-left:9.05pt;mso-wrap-distance-right:9.05pt" strokeweight=".5pt">
            <v:fill color2="black"/>
            <v:textbox inset="7.45pt,3.85pt,7.45pt,3.85pt">
              <w:txbxContent>
                <w:p w:rsidR="00A35651" w:rsidRDefault="00A35651" w:rsidP="00A35651">
                  <w:pPr>
                    <w:jc w:val="center"/>
                    <w:rPr>
                      <w:b/>
                      <w:sz w:val="28"/>
                      <w:szCs w:val="28"/>
                    </w:rPr>
                  </w:pPr>
                  <w:r>
                    <w:rPr>
                      <w:b/>
                      <w:sz w:val="28"/>
                      <w:szCs w:val="28"/>
                    </w:rPr>
                    <w:t>Воспитание духовно развитой личности с позитивным отношением к жизни и активной гражданской позицией</w:t>
                  </w:r>
                </w:p>
              </w:txbxContent>
            </v:textbox>
          </v:shape>
        </w:pict>
      </w:r>
      <w:r>
        <w:pict>
          <v:line id="_x0000_s1087" style="position:absolute;flip:x;z-index:251662336" from="1in,42.65pt" to="5in,105.65pt" strokeweight=".26mm">
            <v:stroke endarrow="block" joinstyle="miter"/>
          </v:line>
        </w:pict>
      </w:r>
      <w:r>
        <w:pict>
          <v:line id="_x0000_s1088" style="position:absolute;flip:x;z-index:251663360" from="252pt,42.65pt" to="5in,105.65pt" strokeweight=".26mm">
            <v:stroke endarrow="block" joinstyle="miter"/>
          </v:line>
        </w:pict>
      </w:r>
      <w:r>
        <w:pict>
          <v:line id="_x0000_s1089" style="position:absolute;z-index:251664384" from="5in,42.65pt" to="495pt,105.65pt" strokeweight=".26mm">
            <v:stroke endarrow="block" joinstyle="miter"/>
          </v:line>
        </w:pict>
      </w:r>
      <w:r>
        <w:pict>
          <v:line id="_x0000_s1090" style="position:absolute;z-index:251665408" from="5in,42.65pt" to="666pt,105.65pt" strokeweight=".26mm">
            <v:stroke endarrow="block" joinstyle="miter"/>
          </v:line>
        </w:pict>
      </w:r>
    </w:p>
    <w:p w:rsidR="00A35651" w:rsidRDefault="00A35651" w:rsidP="00A35651">
      <w:pPr>
        <w:rPr>
          <w:rFonts w:ascii="Times New Roman" w:hAnsi="Times New Roman" w:cs="Times New Roman"/>
          <w:color w:val="000000"/>
          <w:sz w:val="24"/>
          <w:szCs w:val="24"/>
        </w:rPr>
      </w:pPr>
    </w:p>
    <w:p w:rsidR="00A35651" w:rsidRDefault="00A35651" w:rsidP="00A35651">
      <w:pPr>
        <w:rPr>
          <w:rFonts w:ascii="Times New Roman" w:hAnsi="Times New Roman" w:cs="Times New Roman"/>
          <w:color w:val="000000"/>
          <w:sz w:val="24"/>
          <w:szCs w:val="24"/>
        </w:rPr>
      </w:pPr>
    </w:p>
    <w:p w:rsidR="00A35651" w:rsidRDefault="00A35651" w:rsidP="00A35651">
      <w:pPr>
        <w:rPr>
          <w:rFonts w:ascii="Times New Roman" w:hAnsi="Times New Roman" w:cs="Times New Roman"/>
          <w:color w:val="000000"/>
          <w:sz w:val="24"/>
          <w:szCs w:val="24"/>
        </w:rPr>
      </w:pPr>
    </w:p>
    <w:p w:rsidR="00A35651" w:rsidRDefault="00A35651" w:rsidP="00A35651">
      <w:pPr>
        <w:rPr>
          <w:rFonts w:ascii="Times New Roman" w:hAnsi="Times New Roman" w:cs="Times New Roman"/>
          <w:color w:val="000000"/>
          <w:sz w:val="24"/>
          <w:szCs w:val="24"/>
        </w:rPr>
      </w:pPr>
    </w:p>
    <w:tbl>
      <w:tblPr>
        <w:tblW w:w="0" w:type="auto"/>
        <w:tblInd w:w="108" w:type="dxa"/>
        <w:tblLayout w:type="fixed"/>
        <w:tblLook w:val="04A0"/>
      </w:tblPr>
      <w:tblGrid>
        <w:gridCol w:w="2828"/>
        <w:gridCol w:w="1035"/>
        <w:gridCol w:w="2957"/>
        <w:gridCol w:w="5205"/>
        <w:gridCol w:w="2673"/>
      </w:tblGrid>
      <w:tr w:rsidR="00A35651" w:rsidTr="00A35651">
        <w:trPr>
          <w:trHeight w:hRule="exact" w:val="2494"/>
        </w:trPr>
        <w:tc>
          <w:tcPr>
            <w:tcW w:w="2828" w:type="dxa"/>
            <w:tcBorders>
              <w:top w:val="single" w:sz="4" w:space="0" w:color="000000"/>
              <w:left w:val="single" w:sz="4" w:space="0" w:color="000000"/>
              <w:bottom w:val="single" w:sz="4" w:space="0" w:color="000000"/>
              <w:right w:val="nil"/>
            </w:tcBorders>
          </w:tcPr>
          <w:p w:rsidR="00A35651" w:rsidRDefault="00A35651">
            <w:pPr>
              <w:snapToGrid w:val="0"/>
              <w:rPr>
                <w:rFonts w:ascii="Times New Roman" w:hAnsi="Times New Roman" w:cs="Times New Roman"/>
                <w:color w:val="000000"/>
                <w:sz w:val="24"/>
                <w:szCs w:val="24"/>
              </w:rPr>
            </w:pPr>
          </w:p>
          <w:p w:rsidR="00A35651" w:rsidRDefault="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Развитие индивидуальных творческих способностей учащихся.</w:t>
            </w:r>
          </w:p>
          <w:p w:rsidR="00A35651" w:rsidRDefault="00A35651">
            <w:pPr>
              <w:rPr>
                <w:rFonts w:ascii="Times New Roman" w:hAnsi="Times New Roman" w:cs="Times New Roman"/>
                <w:b/>
                <w:color w:val="000000"/>
                <w:sz w:val="24"/>
                <w:szCs w:val="24"/>
              </w:rPr>
            </w:pPr>
            <w:r>
              <w:pict>
                <v:line id="_x0000_s1036" style="position:absolute;flip:x;z-index:251666432" from="102.85pt,11.7pt" to="273.6pt,120.15pt" strokeweight=".26mm">
                  <v:stroke endarrow="block" joinstyle="miter"/>
                </v:line>
              </w:pict>
            </w:r>
            <w:r>
              <w:pict>
                <v:line id="_x0000_s1038" style="position:absolute;z-index:251667456" from="66.85pt,12.15pt" to="399.85pt,120.15pt" strokeweight=".26mm">
                  <v:stroke endarrow="block" joinstyle="miter"/>
                </v:line>
              </w:pict>
            </w:r>
            <w:r>
              <w:pict>
                <v:line id="_x0000_s1040" style="position:absolute;flip:x;z-index:251668480" from="111.85pt,12.15pt" to="480.85pt,120.15pt" strokeweight=".26mm">
                  <v:stroke endarrow="block" joinstyle="miter"/>
                </v:line>
              </w:pict>
            </w:r>
            <w:r>
              <w:pict>
                <v:line id="_x0000_s1052" style="position:absolute;z-index:251669504" from="66.85pt,12.15pt" to="105.55pt,117.7pt" strokeweight=".26mm">
                  <v:stroke endarrow="block" joinstyle="miter"/>
                </v:line>
              </w:pict>
            </w:r>
            <w:r>
              <w:pict>
                <v:line id="_x0000_s1053" style="position:absolute;z-index:251670528" from="66.85pt,12.15pt" to="174.85pt,120.15pt" strokeweight=".26mm">
                  <v:stroke endarrow="block" joinstyle="miter"/>
                </v:line>
              </w:pict>
            </w:r>
            <w:r>
              <w:pict>
                <v:line id="_x0000_s1054" style="position:absolute;z-index:251671552" from="66.6pt,11.7pt" to="246.85pt,120.15pt" strokeweight=".26mm">
                  <v:stroke endarrow="block" joinstyle="miter"/>
                </v:line>
              </w:pict>
            </w:r>
            <w:r>
              <w:pict>
                <v:line id="_x0000_s1057" style="position:absolute;flip:x;z-index:251672576" from="3.85pt,12.15pt" to="480.85pt,120.15pt" strokeweight=".26mm">
                  <v:stroke endarrow="block" joinstyle="miter"/>
                </v:line>
              </w:pict>
            </w:r>
          </w:p>
        </w:tc>
        <w:tc>
          <w:tcPr>
            <w:tcW w:w="1035" w:type="dxa"/>
            <w:tcBorders>
              <w:top w:val="nil"/>
              <w:left w:val="single" w:sz="4" w:space="0" w:color="000000"/>
              <w:bottom w:val="nil"/>
              <w:right w:val="nil"/>
            </w:tcBorders>
            <w:hideMark/>
          </w:tcPr>
          <w:p w:rsidR="00A35651" w:rsidRDefault="00A35651">
            <w:pPr>
              <w:snapToGrid w:val="0"/>
              <w:rPr>
                <w:rFonts w:ascii="Times New Roman" w:hAnsi="Times New Roman" w:cs="Times New Roman"/>
                <w:color w:val="000000"/>
                <w:sz w:val="24"/>
                <w:szCs w:val="24"/>
              </w:rPr>
            </w:pPr>
            <w:r>
              <w:pict>
                <v:line id="_x0000_s1060" style="position:absolute;flip:x;z-index:251673600;mso-position-horizontal-relative:text;mso-position-vertical-relative:text" from="31.65pt,90.35pt" to="337.65pt,194.95pt" strokeweight=".26mm">
                  <v:stroke endarrow="block" joinstyle="miter"/>
                </v:line>
              </w:pict>
            </w:r>
          </w:p>
        </w:tc>
        <w:tc>
          <w:tcPr>
            <w:tcW w:w="2957" w:type="dxa"/>
            <w:tcBorders>
              <w:top w:val="single" w:sz="4" w:space="0" w:color="000000"/>
              <w:left w:val="single" w:sz="4" w:space="0" w:color="000000"/>
              <w:bottom w:val="single" w:sz="4" w:space="0" w:color="000000"/>
              <w:right w:val="nil"/>
            </w:tcBorders>
          </w:tcPr>
          <w:p w:rsidR="00A35651" w:rsidRDefault="00A35651">
            <w:pPr>
              <w:snapToGrid w:val="0"/>
              <w:rPr>
                <w:rFonts w:ascii="Times New Roman" w:hAnsi="Times New Roman" w:cs="Times New Roman"/>
                <w:b/>
                <w:color w:val="000000"/>
                <w:sz w:val="24"/>
                <w:szCs w:val="24"/>
              </w:rPr>
            </w:pPr>
          </w:p>
          <w:p w:rsidR="00A35651" w:rsidRDefault="00A35651">
            <w:pPr>
              <w:jc w:val="center"/>
              <w:rPr>
                <w:rFonts w:ascii="Times New Roman" w:hAnsi="Times New Roman" w:cs="Times New Roman"/>
                <w:b/>
                <w:color w:val="000000"/>
                <w:sz w:val="24"/>
                <w:szCs w:val="24"/>
              </w:rPr>
            </w:pPr>
            <w:r>
              <w:pict>
                <v:line id="_x0000_s1032" style="position:absolute;left:0;text-align:left;flip:x;z-index:251674624" from="50.05pt,73.8pt" to="76.7pt,182.25pt" strokeweight=".26mm">
                  <v:stroke endarrow="block" joinstyle="miter"/>
                </v:line>
              </w:pict>
            </w:r>
            <w:r>
              <w:pict>
                <v:line id="_x0000_s1033" style="position:absolute;left:0;text-align:left;z-index:251675648" from="77.05pt,74.25pt" to="302.05pt,182.25pt" strokeweight=".26mm">
                  <v:stroke endarrow="block" joinstyle="miter"/>
                </v:line>
              </w:pict>
            </w:r>
            <w:r>
              <w:pict>
                <v:line id="_x0000_s1039" style="position:absolute;left:0;text-align:left;z-index:251676672" from="77.05pt,74.25pt" to="491.05pt,182.25pt" strokeweight=".26mm">
                  <v:stroke endarrow="block" joinstyle="miter"/>
                </v:line>
              </w:pict>
            </w:r>
            <w:r>
              <w:pict>
                <v:line id="_x0000_s1045" style="position:absolute;left:0;text-align:left;flip:x;z-index:251677696" from="122.05pt,74.25pt" to="284.05pt,182.25pt" strokeweight=".26mm">
                  <v:stroke endarrow="block" joinstyle="miter"/>
                </v:line>
              </w:pict>
            </w:r>
            <w:r>
              <w:pict>
                <v:line id="_x0000_s1058" style="position:absolute;left:0;text-align:left;flip:x;z-index:251678720" from="50.05pt,74.25pt" to="284.05pt,182.25pt" strokeweight=".26mm">
                  <v:stroke endarrow="block" joinstyle="miter"/>
                </v:line>
              </w:pict>
            </w:r>
            <w:r>
              <w:pict>
                <v:line id="_x0000_s1059" style="position:absolute;left:0;text-align:left;z-index:251679744" from="77.05pt,74.25pt" to="203.05pt,182.25pt" strokeweight=".26mm">
                  <v:stroke endarrow="block" joinstyle="miter"/>
                </v:line>
              </w:pict>
            </w:r>
            <w:r>
              <w:pict>
                <v:line id="_x0000_s1061" style="position:absolute;left:0;text-align:left;z-index:251680768" from="77.05pt,74.25pt" to="122.05pt,182.25pt" strokeweight=".26mm">
                  <v:stroke endarrow="block" joinstyle="miter"/>
                </v:line>
              </w:pict>
            </w:r>
            <w:r>
              <w:rPr>
                <w:rFonts w:ascii="Times New Roman" w:hAnsi="Times New Roman" w:cs="Times New Roman"/>
                <w:b/>
                <w:color w:val="000000"/>
                <w:sz w:val="24"/>
                <w:szCs w:val="24"/>
              </w:rPr>
              <w:t>2. Формирование гражданско-патриотических качеств личности.</w:t>
            </w:r>
          </w:p>
        </w:tc>
        <w:tc>
          <w:tcPr>
            <w:tcW w:w="5205" w:type="dxa"/>
            <w:tcBorders>
              <w:top w:val="nil"/>
              <w:left w:val="single" w:sz="4" w:space="0" w:color="000000"/>
              <w:bottom w:val="nil"/>
              <w:right w:val="nil"/>
            </w:tcBorders>
            <w:hideMark/>
          </w:tcPr>
          <w:p w:rsidR="00A35651" w:rsidRDefault="00A35651">
            <w:pPr>
              <w:snapToGrid w:val="0"/>
              <w:rPr>
                <w:rFonts w:ascii="Times New Roman" w:hAnsi="Times New Roman" w:cs="Times New Roman"/>
                <w:b/>
                <w:color w:val="000000"/>
                <w:sz w:val="24"/>
                <w:szCs w:val="24"/>
              </w:rPr>
            </w:pPr>
            <w:r>
              <w:pict>
                <v:line id="_x0000_s1034" style="position:absolute;flip:x;z-index:251681792;mso-position-horizontal-relative:text;mso-position-vertical-relative:text" from="153.2pt,90.35pt" to="324.25pt,197.9pt" strokeweight=".26mm">
                  <v:stroke endarrow="block" joinstyle="miter"/>
                </v:line>
              </w:pict>
            </w:r>
            <w:r>
              <w:pict>
                <v:line id="_x0000_s1041" style="position:absolute;flip:x;z-index:251682816;mso-position-horizontal-relative:text;mso-position-vertical-relative:text" from="54.2pt,90.35pt" to="135.25pt,197.9pt" strokeweight=".26mm">
                  <v:stroke endarrow="block" joinstyle="miter"/>
                </v:line>
              </w:pict>
            </w:r>
            <w:r>
              <w:pict>
                <v:line id="_x0000_s1042" style="position:absolute;z-index:251683840;mso-position-horizontal-relative:text;mso-position-vertical-relative:text" from="135.25pt,90.35pt" to="342.2pt,197.9pt" strokeweight=".26mm">
                  <v:stroke endarrow="block" joinstyle="miter"/>
                </v:line>
              </w:pict>
            </w:r>
            <w:r>
              <w:pict>
                <v:line id="_x0000_s1055" style="position:absolute;z-index:251684864;mso-position-horizontal-relative:text;mso-position-vertical-relative:text" from="135.25pt,90.35pt" to="153.2pt,197.9pt" strokeweight=".26mm">
                  <v:stroke endarrow="block" joinstyle="miter"/>
                </v:line>
              </w:pict>
            </w:r>
            <w:r>
              <w:pict>
                <v:line id="_x0000_s1056" style="position:absolute;flip:x;z-index:251685888;mso-position-horizontal-relative:text;mso-position-vertical-relative:text" from="251.9pt,90.35pt" to="324.25pt,194.55pt" strokeweight=".26mm">
                  <v:stroke endarrow="block" joinstyle="miter"/>
                </v:line>
              </w:pict>
            </w:r>
            <w:r>
              <w:pict>
                <v:line id="_x0000_s1062" style="position:absolute;z-index:251686912;mso-position-horizontal-relative:text;mso-position-vertical-relative:text" from="135.25pt,90.35pt" to="252.2pt,197.9pt" strokeweight=".26mm">
                  <v:stroke endarrow="block" joinstyle="miter"/>
                </v:line>
              </w:pict>
            </w:r>
          </w:p>
        </w:tc>
        <w:tc>
          <w:tcPr>
            <w:tcW w:w="2673" w:type="dxa"/>
            <w:tcBorders>
              <w:top w:val="single" w:sz="4" w:space="0" w:color="000000"/>
              <w:left w:val="single" w:sz="4" w:space="0" w:color="000000"/>
              <w:bottom w:val="single" w:sz="4" w:space="0" w:color="000000"/>
              <w:right w:val="single" w:sz="4" w:space="0" w:color="000000"/>
            </w:tcBorders>
          </w:tcPr>
          <w:p w:rsidR="00A35651" w:rsidRDefault="00A35651">
            <w:pPr>
              <w:snapToGrid w:val="0"/>
              <w:rPr>
                <w:rFonts w:ascii="Times New Roman" w:hAnsi="Times New Roman" w:cs="Times New Roman"/>
                <w:color w:val="000000"/>
                <w:sz w:val="24"/>
                <w:szCs w:val="24"/>
              </w:rPr>
            </w:pPr>
          </w:p>
          <w:p w:rsidR="00A35651" w:rsidRDefault="00A35651">
            <w:pPr>
              <w:jc w:val="center"/>
              <w:rPr>
                <w:rFonts w:ascii="Times New Roman" w:hAnsi="Times New Roman" w:cs="Times New Roman"/>
                <w:b/>
                <w:color w:val="000000"/>
                <w:sz w:val="24"/>
                <w:szCs w:val="24"/>
              </w:rPr>
            </w:pPr>
            <w:r>
              <w:pict>
                <v:line id="_x0000_s1037" style="position:absolute;left:0;text-align:left;z-index:251687936" from="53.15pt,76.1pt" to="71.15pt,184.1pt" strokeweight=".26mm">
                  <v:stroke endarrow="block" joinstyle="miter"/>
                </v:line>
              </w:pict>
            </w:r>
            <w:r>
              <w:rPr>
                <w:rFonts w:ascii="Times New Roman" w:hAnsi="Times New Roman" w:cs="Times New Roman"/>
                <w:b/>
                <w:color w:val="000000"/>
                <w:sz w:val="24"/>
                <w:szCs w:val="24"/>
              </w:rPr>
              <w:t>4.Формирование культуры здоровья.</w:t>
            </w:r>
          </w:p>
        </w:tc>
      </w:tr>
    </w:tbl>
    <w:p w:rsidR="00A35651" w:rsidRDefault="00A35651" w:rsidP="00A35651">
      <w:pPr>
        <w:jc w:val="center"/>
        <w:rPr>
          <w:rFonts w:ascii="Times New Roman" w:hAnsi="Times New Roman" w:cs="Times New Roman"/>
          <w:b/>
          <w:color w:val="000000"/>
          <w:sz w:val="24"/>
          <w:szCs w:val="24"/>
        </w:rPr>
      </w:pPr>
      <w:r>
        <w:pict>
          <v:line id="_x0000_s1035" style="position:absolute;left:0;text-align:left;flip:x;z-index:251688960;mso-position-horizontal-relative:text;mso-position-vertical-relative:text" from="9pt,.15pt" to="72.25pt,105.4pt" strokeweight=".26mm">
            <v:stroke endarrow="block" joinstyle="miter"/>
          </v:line>
        </w:pict>
      </w:r>
    </w:p>
    <w:p w:rsidR="00A35651" w:rsidRDefault="00A35651" w:rsidP="00A35651">
      <w:pPr>
        <w:rPr>
          <w:rFonts w:ascii="Times New Roman" w:hAnsi="Times New Roman" w:cs="Times New Roman"/>
          <w:b/>
          <w:color w:val="000000"/>
          <w:sz w:val="24"/>
          <w:szCs w:val="24"/>
        </w:rPr>
      </w:pPr>
      <w:r>
        <w:pict>
          <v:shape id="_x0000_s1030" type="#_x0000_t202" style="position:absolute;margin-left:3.35pt;margin-top:91.4pt;width:33.35pt;height:148.15pt;z-index:251689984;mso-position-horizontal-relative:margin" stroked="f">
            <v:fill opacity="0" color2="black"/>
            <v:textbox inset="0,0,0,0">
              <w:txbxContent>
                <w:tbl>
                  <w:tblPr>
                    <w:tblW w:w="0" w:type="auto"/>
                    <w:tblInd w:w="108" w:type="dxa"/>
                    <w:tblLayout w:type="fixed"/>
                    <w:tblLook w:val="04A0"/>
                  </w:tblPr>
                  <w:tblGrid>
                    <w:gridCol w:w="668"/>
                  </w:tblGrid>
                  <w:tr w:rsidR="00A35651">
                    <w:trPr>
                      <w:cantSplit/>
                      <w:trHeight w:val="2681"/>
                    </w:trPr>
                    <w:tc>
                      <w:tcPr>
                        <w:tcW w:w="668" w:type="dxa"/>
                        <w:tcBorders>
                          <w:top w:val="single" w:sz="4" w:space="0" w:color="000000"/>
                          <w:left w:val="single" w:sz="4" w:space="0" w:color="000000"/>
                          <w:bottom w:val="single" w:sz="4" w:space="0" w:color="000000"/>
                          <w:right w:val="single" w:sz="4" w:space="0" w:color="000000"/>
                        </w:tcBorders>
                      </w:tcPr>
                      <w:p w:rsidR="00A35651" w:rsidRDefault="00A35651">
                        <w:pPr>
                          <w:snapToGrid w:val="0"/>
                          <w:ind w:left="113" w:right="113"/>
                          <w:jc w:val="center"/>
                          <w:rPr>
                            <w:b/>
                            <w:sz w:val="32"/>
                            <w:szCs w:val="32"/>
                          </w:rPr>
                        </w:pPr>
                        <w:r>
                          <w:rPr>
                            <w:b/>
                            <w:sz w:val="32"/>
                            <w:szCs w:val="32"/>
                          </w:rPr>
                          <w:t>Общение</w:t>
                        </w:r>
                      </w:p>
                      <w:p w:rsidR="00A35651" w:rsidRDefault="00A35651">
                        <w:pPr>
                          <w:ind w:left="113" w:right="113"/>
                          <w:jc w:val="center"/>
                          <w:rPr>
                            <w:sz w:val="32"/>
                            <w:szCs w:val="32"/>
                          </w:rPr>
                        </w:pPr>
                      </w:p>
                    </w:tc>
                  </w:tr>
                </w:tbl>
                <w:p w:rsidR="00A35651" w:rsidRDefault="00A35651" w:rsidP="00A35651"/>
              </w:txbxContent>
            </v:textbox>
            <w10:wrap type="square" side="largest" anchorx="margin"/>
          </v:shape>
        </w:pict>
      </w:r>
      <w:r>
        <w:pict>
          <v:shape id="_x0000_s1031" type="#_x0000_t202" style="position:absolute;margin-left:707.25pt;margin-top:92pt;width:78.35pt;height:125.5pt;z-index:251691008;mso-wrap-distance-right:0;mso-position-horizontal-relative:page" stroked="f">
            <v:fill opacity="0" color2="black"/>
            <v:textbox inset="0,0,0,0">
              <w:txbxContent>
                <w:tbl>
                  <w:tblPr>
                    <w:tblW w:w="0" w:type="auto"/>
                    <w:tblInd w:w="108" w:type="dxa"/>
                    <w:tblLayout w:type="fixed"/>
                    <w:tblLook w:val="04A0"/>
                  </w:tblPr>
                  <w:tblGrid>
                    <w:gridCol w:w="1568"/>
                  </w:tblGrid>
                  <w:tr w:rsidR="00A35651">
                    <w:trPr>
                      <w:cantSplit/>
                      <w:trHeight w:val="2501"/>
                    </w:trPr>
                    <w:tc>
                      <w:tcPr>
                        <w:tcW w:w="1568" w:type="dxa"/>
                        <w:tcBorders>
                          <w:top w:val="single" w:sz="4" w:space="0" w:color="000000"/>
                          <w:left w:val="single" w:sz="4" w:space="0" w:color="000000"/>
                          <w:bottom w:val="single" w:sz="4" w:space="0" w:color="000000"/>
                          <w:right w:val="single" w:sz="4" w:space="0" w:color="000000"/>
                        </w:tcBorders>
                      </w:tcPr>
                      <w:p w:rsidR="00A35651" w:rsidRDefault="00A35651">
                        <w:pPr>
                          <w:snapToGrid w:val="0"/>
                          <w:ind w:left="113" w:right="113"/>
                        </w:pPr>
                      </w:p>
                      <w:p w:rsidR="00A35651" w:rsidRDefault="00A35651">
                        <w:pPr>
                          <w:ind w:left="113" w:right="113"/>
                          <w:jc w:val="center"/>
                          <w:rPr>
                            <w:b/>
                          </w:rPr>
                        </w:pPr>
                        <w:r>
                          <w:rPr>
                            <w:b/>
                          </w:rPr>
                          <w:t>Спортивно-краеведческий туризм</w:t>
                        </w:r>
                      </w:p>
                    </w:tc>
                  </w:tr>
                </w:tbl>
                <w:p w:rsidR="00A35651" w:rsidRDefault="00A35651" w:rsidP="00A35651"/>
              </w:txbxContent>
            </v:textbox>
            <w10:wrap type="square" side="largest" anchorx="page"/>
          </v:shape>
        </w:pict>
      </w:r>
      <w:r>
        <w:pict>
          <v:shape id="_x0000_s1044" type="#_x0000_t202" style="position:absolute;margin-left:256.5pt;margin-top:141.1pt;width:135.05pt;height:36.05pt;rotation:270;z-index:251692032;v-text-anchor:middle" strokeweight=".26mm">
            <v:fill color2="black"/>
            <v:textbox style="mso-rotate-with-shape:t" inset="3.6pt,7.2pt,3.6pt,7.2pt">
              <w:txbxContent>
                <w:p w:rsidR="00A35651" w:rsidRDefault="00A35651" w:rsidP="00A35651">
                  <w:pPr>
                    <w:jc w:val="center"/>
                    <w:rPr>
                      <w:b/>
                    </w:rPr>
                  </w:pPr>
                  <w:r>
                    <w:rPr>
                      <w:b/>
                    </w:rPr>
                    <w:t>Работа с семьей</w:t>
                  </w:r>
                </w:p>
              </w:txbxContent>
            </v:textbox>
          </v:shape>
        </w:pict>
      </w:r>
      <w:r>
        <w:pict>
          <v:shape id="_x0000_s1046" type="#_x0000_t202" style="position:absolute;margin-left:337.5pt;margin-top:132.1pt;width:135.05pt;height:54.05pt;rotation:270;z-index:251693056;v-text-anchor:middle" strokeweight=".26mm">
            <v:fill color2="black"/>
            <v:textbox style="mso-rotate-with-shape:t" inset="3.6pt,7.2pt,3.6pt,7.2pt">
              <w:txbxContent>
                <w:p w:rsidR="00A35651" w:rsidRDefault="00A35651" w:rsidP="00A35651">
                  <w:pPr>
                    <w:jc w:val="center"/>
                    <w:rPr>
                      <w:b/>
                    </w:rPr>
                  </w:pPr>
                  <w:r>
                    <w:rPr>
                      <w:b/>
                    </w:rPr>
                    <w:t>Творческая</w:t>
                  </w:r>
                </w:p>
                <w:p w:rsidR="00A35651" w:rsidRDefault="00A35651" w:rsidP="00A35651">
                  <w:pPr>
                    <w:jc w:val="center"/>
                    <w:rPr>
                      <w:b/>
                    </w:rPr>
                  </w:pPr>
                  <w:r>
                    <w:rPr>
                      <w:b/>
                    </w:rPr>
                    <w:t>деятельность</w:t>
                  </w:r>
                </w:p>
              </w:txbxContent>
            </v:textbox>
          </v:shape>
        </w:pict>
      </w:r>
      <w:r>
        <w:pict>
          <v:shape id="_x0000_s1047" type="#_x0000_t202" style="position:absolute;margin-left:544.5pt;margin-top:123.1pt;width:126.05pt;height:63.05pt;rotation:270;z-index:251694080;v-text-anchor:middle" strokeweight=".26mm">
            <v:fill color2="black"/>
            <v:textbox style="mso-rotate-with-shape:t" inset="3.6pt,7.2pt,3.6pt,7.2pt">
              <w:txbxContent>
                <w:p w:rsidR="00A35651" w:rsidRDefault="00A35651" w:rsidP="00A35651">
                  <w:pPr>
                    <w:jc w:val="center"/>
                    <w:rPr>
                      <w:b/>
                    </w:rPr>
                  </w:pPr>
                  <w:r>
                    <w:rPr>
                      <w:b/>
                    </w:rPr>
                    <w:t>Формирование здорового образа жизни</w:t>
                  </w:r>
                </w:p>
              </w:txbxContent>
            </v:textbox>
          </v:shape>
        </w:pict>
      </w:r>
      <w:r>
        <w:pict>
          <v:shape id="_x0000_s1048" type="#_x0000_t202" style="position:absolute;margin-left:442.35pt;margin-top:126.25pt;width:135.05pt;height:65.75pt;rotation:270;z-index:251695104;v-text-anchor:middle" strokeweight=".26mm">
            <v:fill color2="black"/>
            <v:textbox style="mso-rotate-with-shape:t" inset="3.6pt,7.2pt,3.6pt,7.2pt">
              <w:txbxContent>
                <w:p w:rsidR="00A35651" w:rsidRDefault="00A35651" w:rsidP="00A35651">
                  <w:pPr>
                    <w:jc w:val="center"/>
                    <w:rPr>
                      <w:b/>
                    </w:rPr>
                  </w:pPr>
                  <w:r>
                    <w:rPr>
                      <w:b/>
                    </w:rPr>
                    <w:t>Сотрудничество с психологической службой лицея</w:t>
                  </w:r>
                </w:p>
              </w:txbxContent>
            </v:textbox>
          </v:shape>
        </w:pict>
      </w:r>
      <w:r>
        <w:pict>
          <v:shape id="_x0000_s1049" type="#_x0000_t202" style="position:absolute;margin-left:36pt;margin-top:136.6pt;width:135.05pt;height:45.05pt;rotation:270;z-index:251696128;v-text-anchor:middle" strokeweight=".26mm">
            <v:fill color2="black"/>
            <v:textbox style="mso-rotate-with-shape:t" inset="3.6pt,7.2pt,3.6pt,7.2pt">
              <w:txbxContent>
                <w:p w:rsidR="00A35651" w:rsidRDefault="00A35651" w:rsidP="00A35651">
                  <w:pPr>
                    <w:jc w:val="center"/>
                    <w:rPr>
                      <w:b/>
                    </w:rPr>
                  </w:pPr>
                  <w:r>
                    <w:rPr>
                      <w:b/>
                    </w:rPr>
                    <w:t>Досуговая деятельность</w:t>
                  </w:r>
                </w:p>
              </w:txbxContent>
            </v:textbox>
          </v:shape>
        </w:pict>
      </w:r>
      <w:r>
        <w:pict>
          <v:shape id="_x0000_s1050" type="#_x0000_t202" style="position:absolute;margin-left:103.5pt;margin-top:132.1pt;width:135.05pt;height:54.05pt;rotation:270;z-index:251697152;v-text-anchor:middle" strokeweight=".26mm">
            <v:fill color2="black"/>
            <v:textbox style="mso-rotate-with-shape:t" inset="3.6pt,7.2pt,3.6pt,7.2pt">
              <w:txbxContent>
                <w:p w:rsidR="00A35651" w:rsidRDefault="00A35651" w:rsidP="00A35651">
                  <w:pPr>
                    <w:jc w:val="center"/>
                    <w:rPr>
                      <w:b/>
                    </w:rPr>
                  </w:pPr>
                  <w:r>
                    <w:rPr>
                      <w:b/>
                    </w:rPr>
                    <w:t>Духовно-нравственное развитие</w:t>
                  </w:r>
                </w:p>
              </w:txbxContent>
            </v:textbox>
          </v:shape>
        </w:pict>
      </w:r>
      <w:r>
        <w:pict>
          <v:shape id="_x0000_s1051" type="#_x0000_t202" style="position:absolute;margin-left:184.5pt;margin-top:132.1pt;width:135.05pt;height:54.05pt;rotation:270;z-index:251698176;v-text-anchor:middle" strokeweight=".26mm">
            <v:fill color2="black"/>
            <v:textbox style="mso-rotate-with-shape:t" inset="3.6pt,7.2pt,3.6pt,7.2pt">
              <w:txbxContent>
                <w:p w:rsidR="00A35651" w:rsidRDefault="00A35651" w:rsidP="00A35651">
                  <w:pPr>
                    <w:ind w:left="113" w:right="113"/>
                    <w:jc w:val="center"/>
                    <w:rPr>
                      <w:b/>
                    </w:rPr>
                  </w:pPr>
                  <w:r>
                    <w:rPr>
                      <w:b/>
                    </w:rPr>
                    <w:t>Интеллектуальное</w:t>
                  </w:r>
                </w:p>
                <w:p w:rsidR="00A35651" w:rsidRDefault="00A35651" w:rsidP="00A35651">
                  <w:pPr>
                    <w:jc w:val="center"/>
                    <w:rPr>
                      <w:b/>
                    </w:rPr>
                  </w:pPr>
                  <w:r>
                    <w:rPr>
                      <w:b/>
                    </w:rPr>
                    <w:t>развитие</w:t>
                  </w:r>
                </w:p>
              </w:txbxContent>
            </v:textbox>
          </v:shape>
        </w:pict>
      </w:r>
      <w:r>
        <w:rPr>
          <w:rFonts w:ascii="Times New Roman" w:hAnsi="Times New Roman" w:cs="Times New Roman"/>
          <w:sz w:val="24"/>
          <w:szCs w:val="24"/>
        </w:rPr>
      </w:r>
      <w:r>
        <w:rPr>
          <w:rFonts w:ascii="Times New Roman" w:hAnsi="Times New Roman" w:cs="Times New Roman"/>
          <w:sz w:val="24"/>
          <w:szCs w:val="24"/>
        </w:rPr>
        <w:pict>
          <v:group id="_x0000_s1028" style="width:143.9pt;height:8.9pt;mso-wrap-distance-left:0;mso-wrap-distance-right:0;mso-position-horizontal-relative:char;mso-position-vertical-relative:line" coordsize="2877,177">
            <v:rect id="_x0000_s1029" style="position:absolute;width:2877;height:177;v-text-anchor:middle" filled="f" stroked="f">
              <v:stroke joinstyle="round"/>
            </v:rect>
            <w10:wrap type="none"/>
            <w10:anchorlock/>
          </v:group>
        </w:pict>
      </w:r>
    </w:p>
    <w:p w:rsidR="00A35651" w:rsidRDefault="00A35651" w:rsidP="00A35651">
      <w:pPr>
        <w:spacing w:after="0"/>
        <w:rPr>
          <w:rFonts w:ascii="Times New Roman" w:hAnsi="Times New Roman" w:cs="Times New Roman"/>
          <w:b/>
          <w:color w:val="000000"/>
          <w:sz w:val="24"/>
          <w:szCs w:val="24"/>
        </w:rPr>
        <w:sectPr w:rsidR="00A35651">
          <w:footnotePr>
            <w:pos w:val="beneathText"/>
          </w:footnotePr>
          <w:pgSz w:w="16837" w:h="11905" w:orient="landscape"/>
          <w:pgMar w:top="851" w:right="1134" w:bottom="851" w:left="1134" w:header="709" w:footer="720" w:gutter="0"/>
          <w:cols w:space="720"/>
        </w:sectPr>
      </w:pPr>
    </w:p>
    <w:p w:rsidR="00A35651" w:rsidRDefault="00A35651" w:rsidP="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 Х Е М А</w:t>
      </w:r>
    </w:p>
    <w:p w:rsidR="00A35651" w:rsidRDefault="00A35651" w:rsidP="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взаимодействия класса с учреждениями и организациями города  по реализации программы </w:t>
      </w:r>
    </w:p>
    <w:p w:rsidR="00A35651" w:rsidRDefault="00A35651" w:rsidP="00A35651">
      <w:pPr>
        <w:tabs>
          <w:tab w:val="left" w:pos="3580"/>
        </w:tabs>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«Новое поколение»</w:t>
      </w:r>
    </w:p>
    <w:p w:rsidR="00A35651" w:rsidRDefault="00A35651" w:rsidP="00A35651">
      <w:pPr>
        <w:tabs>
          <w:tab w:val="left" w:pos="3580"/>
        </w:tabs>
        <w:rPr>
          <w:rFonts w:ascii="Times New Roman" w:hAnsi="Times New Roman" w:cs="Times New Roman"/>
          <w:b/>
          <w:color w:val="000000"/>
          <w:sz w:val="24"/>
          <w:szCs w:val="24"/>
        </w:rPr>
      </w:pPr>
      <w:r>
        <w:pict>
          <v:shape id="_x0000_s1091" type="#_x0000_t202" style="position:absolute;margin-left:143.9pt;margin-top:10.4pt;width:477.1pt;height:45.1pt;z-index:251699200;mso-wrap-distance-left:9.05pt;mso-wrap-distance-right:9.05pt" strokeweight=".5pt">
            <v:fill color2="black"/>
            <v:textbox inset="7.45pt,3.85pt,7.45pt,3.85pt">
              <w:txbxContent>
                <w:p w:rsidR="00A35651" w:rsidRDefault="00A35651" w:rsidP="00A35651">
                  <w:pPr>
                    <w:jc w:val="center"/>
                    <w:rPr>
                      <w:b/>
                      <w:sz w:val="28"/>
                      <w:szCs w:val="28"/>
                    </w:rPr>
                  </w:pPr>
                  <w:r>
                    <w:rPr>
                      <w:b/>
                      <w:sz w:val="28"/>
                      <w:szCs w:val="28"/>
                    </w:rPr>
                    <w:t>Воспитание духовно развитой личности с позитивным отношением к жизни и активной гражданской позицией</w:t>
                  </w:r>
                </w:p>
              </w:txbxContent>
            </v:textbox>
          </v:shape>
        </w:pict>
      </w:r>
    </w:p>
    <w:p w:rsidR="00A35651" w:rsidRDefault="00A35651" w:rsidP="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p w:rsidR="00A35651" w:rsidRDefault="00A35651" w:rsidP="00A35651">
      <w:pPr>
        <w:jc w:val="center"/>
        <w:rPr>
          <w:rFonts w:ascii="Times New Roman" w:hAnsi="Times New Roman" w:cs="Times New Roman"/>
          <w:b/>
          <w:color w:val="000000"/>
          <w:sz w:val="24"/>
          <w:szCs w:val="24"/>
        </w:rPr>
      </w:pPr>
      <w:r>
        <w:pict>
          <v:shape id="_x0000_s1065" type="#_x0000_t202" style="position:absolute;left:0;text-align:left;margin-left:305.5pt;margin-top:28.55pt;width:117.9pt;height:51.05pt;z-index:251700224;mso-wrap-distance-left:9.05pt;mso-wrap-distance-right:9.05pt" strokeweight=".5pt">
            <v:fill color2="black"/>
            <v:textbox inset="7.45pt,3.85pt,7.45pt,3.85pt">
              <w:txbxContent>
                <w:p w:rsidR="00A35651" w:rsidRDefault="00A35651" w:rsidP="00A35651">
                  <w:pPr>
                    <w:jc w:val="center"/>
                    <w:rPr>
                      <w:sz w:val="36"/>
                      <w:szCs w:val="36"/>
                    </w:rPr>
                  </w:pPr>
                  <w:r>
                    <w:rPr>
                      <w:sz w:val="36"/>
                      <w:szCs w:val="36"/>
                    </w:rPr>
                    <w:t>КДН и ЗП</w:t>
                  </w:r>
                </w:p>
                <w:p w:rsidR="00A35651" w:rsidRDefault="00A35651" w:rsidP="00A35651"/>
              </w:txbxContent>
            </v:textbox>
          </v:shape>
        </w:pict>
      </w:r>
      <w:r>
        <w:pict>
          <v:shape id="_x0000_s1067" type="#_x0000_t202" style="position:absolute;left:0;text-align:left;margin-left:125.5pt;margin-top:14pt;width:153.9pt;height:60.05pt;z-index:251701248;mso-wrap-distance-left:9.05pt;mso-wrap-distance-right:9.05pt" strokeweight=".5pt">
            <v:fill color2="black"/>
            <v:textbox inset="7.45pt,3.85pt,7.45pt,3.85pt">
              <w:txbxContent>
                <w:p w:rsidR="00A35651" w:rsidRDefault="00A35651" w:rsidP="00A35651">
                  <w:pPr>
                    <w:jc w:val="center"/>
                    <w:rPr>
                      <w:sz w:val="36"/>
                      <w:szCs w:val="36"/>
                    </w:rPr>
                  </w:pPr>
                  <w:r>
                    <w:rPr>
                      <w:sz w:val="36"/>
                      <w:szCs w:val="36"/>
                    </w:rPr>
                    <w:t>Администрация города</w:t>
                  </w:r>
                </w:p>
                <w:p w:rsidR="00A35651" w:rsidRDefault="00A35651" w:rsidP="00A35651"/>
              </w:txbxContent>
            </v:textbox>
          </v:shape>
        </w:pict>
      </w:r>
      <w:r>
        <w:pict>
          <v:shape id="_x0000_s1073" type="#_x0000_t202" style="position:absolute;left:0;text-align:left;margin-left:-18.5pt;margin-top:14pt;width:117.9pt;height:60.05pt;z-index:251702272;mso-wrap-distance-left:9.05pt;mso-wrap-distance-right:9.05pt" strokeweight=".5pt">
            <v:fill color2="black"/>
            <v:textbox inset="7.45pt,3.85pt,7.45pt,3.85pt">
              <w:txbxContent>
                <w:p w:rsidR="00A35651" w:rsidRDefault="00A35651" w:rsidP="00A35651">
                  <w:pPr>
                    <w:jc w:val="center"/>
                    <w:rPr>
                      <w:sz w:val="36"/>
                      <w:szCs w:val="36"/>
                    </w:rPr>
                  </w:pPr>
                  <w:r>
                    <w:rPr>
                      <w:sz w:val="36"/>
                      <w:szCs w:val="36"/>
                    </w:rPr>
                    <w:t>ЦТРДЮ г. Павлово</w:t>
                  </w:r>
                </w:p>
                <w:p w:rsidR="00A35651" w:rsidRDefault="00A35651" w:rsidP="00A35651"/>
              </w:txbxContent>
            </v:textbox>
          </v:shape>
        </w:pict>
      </w:r>
      <w:r>
        <w:pict>
          <v:shape id="_x0000_s1069" type="#_x0000_t202" style="position:absolute;left:0;text-align:left;margin-left:611.5pt;margin-top:28.55pt;width:128.25pt;height:60.05pt;z-index:251703296;mso-wrap-distance-left:9.05pt;mso-wrap-distance-right:9.05pt" strokeweight=".5pt">
            <v:fill color2="black"/>
            <v:textbox inset="7.45pt,3.85pt,7.45pt,3.85pt">
              <w:txbxContent>
                <w:p w:rsidR="00A35651" w:rsidRDefault="00A35651" w:rsidP="00A35651">
                  <w:pPr>
                    <w:jc w:val="center"/>
                    <w:rPr>
                      <w:sz w:val="36"/>
                      <w:szCs w:val="36"/>
                    </w:rPr>
                  </w:pPr>
                  <w:r>
                    <w:rPr>
                      <w:sz w:val="36"/>
                      <w:szCs w:val="36"/>
                    </w:rPr>
                    <w:t>Городская больница</w:t>
                  </w:r>
                </w:p>
                <w:p w:rsidR="00A35651" w:rsidRDefault="00A35651" w:rsidP="00A35651"/>
              </w:txbxContent>
            </v:textbox>
          </v:shape>
        </w:pict>
      </w:r>
      <w:r>
        <w:pict>
          <v:shape id="_x0000_s1066" type="#_x0000_t202" style="position:absolute;left:0;text-align:left;margin-left:467.5pt;margin-top:28.55pt;width:101.25pt;height:51.05pt;z-index:251704320;mso-wrap-distance-left:9.05pt;mso-wrap-distance-right:9.05pt" strokeweight=".5pt">
            <v:fill color2="black"/>
            <v:textbox inset="7.45pt,3.85pt,7.45pt,3.85pt">
              <w:txbxContent>
                <w:p w:rsidR="00A35651" w:rsidRDefault="00A35651" w:rsidP="00A35651">
                  <w:pPr>
                    <w:jc w:val="center"/>
                    <w:rPr>
                      <w:sz w:val="36"/>
                      <w:szCs w:val="36"/>
                    </w:rPr>
                  </w:pPr>
                  <w:r>
                    <w:rPr>
                      <w:sz w:val="36"/>
                      <w:szCs w:val="36"/>
                    </w:rPr>
                    <w:t>ДК г. Горбатов</w:t>
                  </w:r>
                </w:p>
                <w:p w:rsidR="00A35651" w:rsidRDefault="00A35651" w:rsidP="00A35651"/>
              </w:txbxContent>
            </v:textbox>
          </v:shape>
        </w:pict>
      </w:r>
    </w:p>
    <w:p w:rsidR="00A35651" w:rsidRDefault="00A35651" w:rsidP="00A35651">
      <w:pPr>
        <w:jc w:val="both"/>
        <w:rPr>
          <w:rFonts w:ascii="Times New Roman" w:hAnsi="Times New Roman" w:cs="Times New Roman"/>
          <w:b/>
          <w:color w:val="000000"/>
          <w:sz w:val="24"/>
          <w:szCs w:val="24"/>
        </w:rPr>
      </w:pPr>
    </w:p>
    <w:p w:rsidR="00A35651" w:rsidRDefault="00A35651" w:rsidP="00A35651">
      <w:pPr>
        <w:rPr>
          <w:rFonts w:ascii="Times New Roman" w:hAnsi="Times New Roman" w:cs="Times New Roman"/>
          <w:b/>
          <w:color w:val="000000"/>
          <w:sz w:val="24"/>
          <w:szCs w:val="24"/>
        </w:rPr>
      </w:pPr>
      <w:r>
        <w:pict>
          <v:line id="_x0000_s1085" style="position:absolute;flip:y;z-index:251705344" from="387pt,45.1pt" to="675pt,126.1pt" strokeweight=".26mm">
            <v:stroke endarrow="block" joinstyle="miter"/>
          </v:line>
        </w:pict>
      </w:r>
      <w:r>
        <w:pict>
          <v:line id="_x0000_s1084" style="position:absolute;flip:x;z-index:251706368" from="27pt,131.25pt" to="298.2pt,272.4pt" strokeweight=".26mm">
            <v:stroke endarrow="block" joinstyle="miter"/>
          </v:line>
        </w:pict>
      </w:r>
      <w:r>
        <w:pict>
          <v:line id="_x0000_s1083" style="position:absolute;flip:x y;z-index:251707392" from="28.35pt,32.25pt" to="289.35pt,131.25pt" strokeweight=".26mm">
            <v:stroke endarrow="block" joinstyle="miter"/>
          </v:line>
        </w:pict>
      </w:r>
      <w:r>
        <w:pict>
          <v:line id="_x0000_s1082" style="position:absolute;flip:x y;z-index:251708416" from="199.35pt,32.25pt" to="298.35pt,131.25pt" strokeweight=".26mm">
            <v:stroke endarrow="block" joinstyle="miter"/>
          </v:line>
        </w:pict>
      </w:r>
      <w:r>
        <w:pict>
          <v:line id="_x0000_s1081" style="position:absolute;z-index:251709440" from="379.35pt,131.25pt" to="658.35pt,275.25pt" strokeweight=".26mm">
            <v:stroke endarrow="block" joinstyle="miter"/>
          </v:line>
        </w:pict>
      </w:r>
      <w:r>
        <w:pict>
          <v:line id="_x0000_s1080" style="position:absolute;z-index:251710464" from="379.35pt,131.25pt" to="433.35pt,266.25pt" strokeweight=".26mm">
            <v:stroke endarrow="block" joinstyle="miter"/>
          </v:line>
        </w:pict>
      </w:r>
      <w:r>
        <w:pict>
          <v:line id="_x0000_s1079" style="position:absolute;flip:x;z-index:251711488" from="163.35pt,131.25pt" to="298.35pt,131.25pt" strokeweight=".26mm">
            <v:stroke endarrow="block" joinstyle="miter"/>
          </v:line>
        </w:pict>
      </w:r>
      <w:r>
        <w:pict>
          <v:line id="_x0000_s1078" style="position:absolute;flip:y;z-index:251712512" from="379.35pt,32.25pt" to="379.35pt,140.25pt" strokeweight=".26mm">
            <v:stroke endarrow="block" joinstyle="miter"/>
          </v:line>
        </w:pict>
      </w:r>
      <w:r>
        <w:pict>
          <v:line id="_x0000_s1077" style="position:absolute;flip:y;z-index:251713536" from="379.35pt,32.25pt" to="523.35pt,131.25pt" strokeweight=".26mm">
            <v:stroke endarrow="block" joinstyle="miter"/>
          </v:line>
        </w:pict>
      </w:r>
      <w:r>
        <w:pict>
          <v:line id="_x0000_s1076" style="position:absolute;flip:x;z-index:251714560" from="253.35pt,131.25pt" to="298.35pt,268.55pt" strokeweight=".26mm">
            <v:stroke endarrow="block" joinstyle="miter"/>
          </v:line>
        </w:pict>
      </w:r>
      <w:r>
        <w:pict>
          <v:line id="_x0000_s1075" style="position:absolute;z-index:251715584" from="379.35pt,131.25pt" to="549pt,135.1pt" strokeweight=".26mm">
            <v:stroke endarrow="block" joinstyle="miter"/>
          </v:line>
        </w:pict>
      </w:r>
      <w:r>
        <w:pict>
          <v:shape id="_x0000_s1074" type="#_x0000_t202" style="position:absolute;margin-left:188.5pt;margin-top:269.6pt;width:135.9pt;height:53.1pt;z-index:251716608;mso-wrap-distance-left:9.05pt;mso-wrap-distance-right:9.05pt" strokeweight=".5pt">
            <v:fill color2="black"/>
            <v:textbox inset="7.45pt,3.85pt,7.45pt,3.85pt">
              <w:txbxContent>
                <w:p w:rsidR="00A35651" w:rsidRDefault="00A35651" w:rsidP="00A35651">
                  <w:pPr>
                    <w:jc w:val="center"/>
                    <w:rPr>
                      <w:sz w:val="36"/>
                      <w:szCs w:val="36"/>
                    </w:rPr>
                  </w:pPr>
                  <w:r>
                    <w:rPr>
                      <w:sz w:val="36"/>
                      <w:szCs w:val="36"/>
                    </w:rPr>
                    <w:t>Библиотека города</w:t>
                  </w:r>
                </w:p>
              </w:txbxContent>
            </v:textbox>
          </v:shape>
        </w:pict>
      </w:r>
      <w:r>
        <w:pict>
          <v:shape id="_x0000_s1072" type="#_x0000_t202" style="position:absolute;margin-left:567.85pt;margin-top:274.75pt;width:171.9pt;height:60.05pt;z-index:251717632;mso-wrap-distance-left:9.05pt;mso-wrap-distance-right:9.05pt" strokeweight=".5pt">
            <v:fill color2="black"/>
            <v:textbox inset="7.45pt,3.85pt,7.45pt,3.85pt">
              <w:txbxContent>
                <w:p w:rsidR="00A35651" w:rsidRDefault="00A35651" w:rsidP="00A35651">
                  <w:r>
                    <w:t>пдн ОВД ПО ПАВЛОВСКОМУ РАЙОНУ</w:t>
                  </w:r>
                </w:p>
              </w:txbxContent>
            </v:textbox>
          </v:shape>
        </w:pict>
      </w:r>
      <w:r>
        <w:pict>
          <v:shape id="_x0000_s1071" type="#_x0000_t202" style="position:absolute;margin-left:548.5pt;margin-top:98.6pt;width:135.9pt;height:90.9pt;z-index:251718656;mso-wrap-distance-left:9.05pt;mso-wrap-distance-right:9.05pt" strokeweight=".5pt">
            <v:fill color2="black"/>
            <v:textbox inset="7.45pt,3.85pt,7.45pt,3.85pt">
              <w:txbxContent>
                <w:p w:rsidR="00A35651" w:rsidRDefault="00A35651" w:rsidP="00A35651">
                  <w:pPr>
                    <w:rPr>
                      <w:sz w:val="32"/>
                      <w:szCs w:val="32"/>
                    </w:rPr>
                  </w:pPr>
                  <w:r>
                    <w:rPr>
                      <w:sz w:val="32"/>
                      <w:szCs w:val="32"/>
                    </w:rPr>
                    <w:t>фок "звезда"</w:t>
                  </w:r>
                </w:p>
              </w:txbxContent>
            </v:textbox>
          </v:shape>
        </w:pict>
      </w:r>
      <w:r>
        <w:pict>
          <v:shape id="_x0000_s1070" type="#_x0000_t202" style="position:absolute;margin-left:386.5pt;margin-top:262.3pt;width:146.25pt;height:96.05pt;z-index:251719680;mso-wrap-distance-left:9.05pt;mso-wrap-distance-right:9.05pt" strokeweight=".5pt">
            <v:fill color2="black"/>
            <v:textbox inset="7.45pt,3.85pt,7.45pt,3.85pt">
              <w:txbxContent>
                <w:p w:rsidR="00A35651" w:rsidRDefault="00A35651" w:rsidP="00A35651">
                  <w:pPr>
                    <w:rPr>
                      <w:sz w:val="32"/>
                      <w:szCs w:val="32"/>
                    </w:rPr>
                  </w:pPr>
                  <w:r>
                    <w:rPr>
                      <w:sz w:val="32"/>
                      <w:szCs w:val="32"/>
                    </w:rPr>
                    <w:t>Ветеранская организация г. Горбатов</w:t>
                  </w:r>
                </w:p>
              </w:txbxContent>
            </v:textbox>
          </v:shape>
        </w:pict>
      </w:r>
      <w:r>
        <w:pict>
          <v:shape id="_x0000_s1068" type="#_x0000_t202" style="position:absolute;margin-left:-18.5pt;margin-top:271.9pt;width:146.25pt;height:57.2pt;z-index:251720704;mso-wrap-distance-left:9.05pt;mso-wrap-distance-right:9.05pt" strokeweight=".5pt">
            <v:fill color2="black"/>
            <v:textbox inset="7.45pt,3.85pt,7.45pt,3.85pt">
              <w:txbxContent>
                <w:p w:rsidR="00A35651" w:rsidRDefault="00A35651" w:rsidP="00A35651">
                  <w:pPr>
                    <w:jc w:val="center"/>
                    <w:rPr>
                      <w:sz w:val="36"/>
                      <w:szCs w:val="36"/>
                    </w:rPr>
                  </w:pPr>
                  <w:r>
                    <w:rPr>
                      <w:sz w:val="36"/>
                      <w:szCs w:val="36"/>
                    </w:rPr>
                    <w:t>краеведческий музей</w:t>
                  </w:r>
                </w:p>
              </w:txbxContent>
            </v:textbox>
          </v:shape>
        </w:pict>
      </w:r>
      <w:r>
        <w:pict>
          <v:shape id="_x0000_s1064" type="#_x0000_t202" style="position:absolute;margin-left:54.85pt;margin-top:85.75pt;width:107.55pt;height:96.05pt;z-index:251721728;mso-wrap-distance-left:9.05pt;mso-wrap-distance-right:9.05pt" strokeweight=".5pt">
            <v:fill color2="black"/>
            <v:textbox inset="7.45pt,3.85pt,7.45pt,3.85pt">
              <w:txbxContent>
                <w:p w:rsidR="00A35651" w:rsidRDefault="00A35651" w:rsidP="00A35651">
                  <w:pPr>
                    <w:jc w:val="center"/>
                    <w:rPr>
                      <w:sz w:val="36"/>
                      <w:szCs w:val="36"/>
                    </w:rPr>
                  </w:pPr>
                  <w:r>
                    <w:rPr>
                      <w:sz w:val="36"/>
                      <w:szCs w:val="36"/>
                    </w:rPr>
                    <w:t>Дом детского творчества</w:t>
                  </w:r>
                </w:p>
                <w:p w:rsidR="00A35651" w:rsidRDefault="00A35651" w:rsidP="00A35651"/>
              </w:txbxContent>
            </v:textbox>
          </v:shape>
        </w:pict>
      </w:r>
      <w:r>
        <w:pict>
          <v:shape id="_x0000_s1063" type="#_x0000_t202" style="position:absolute;margin-left:296.5pt;margin-top:98.6pt;width:81.9pt;height:63.9pt;z-index:251722752;mso-wrap-distance-left:9.05pt;mso-wrap-distance-right:9.05pt" strokeweight=".5pt">
            <v:fill color2="black"/>
            <v:textbox inset="7.45pt,3.85pt,7.45pt,3.85pt">
              <w:txbxContent>
                <w:p w:rsidR="00A35651" w:rsidRDefault="00A35651" w:rsidP="00A35651">
                  <w:pPr>
                    <w:jc w:val="center"/>
                    <w:rPr>
                      <w:b/>
                      <w:sz w:val="28"/>
                      <w:szCs w:val="28"/>
                    </w:rPr>
                  </w:pPr>
                </w:p>
                <w:p w:rsidR="00A35651" w:rsidRDefault="00A35651" w:rsidP="00A35651">
                  <w:pPr>
                    <w:jc w:val="center"/>
                    <w:rPr>
                      <w:b/>
                      <w:sz w:val="36"/>
                      <w:szCs w:val="36"/>
                    </w:rPr>
                  </w:pPr>
                  <w:r>
                    <w:rPr>
                      <w:b/>
                      <w:sz w:val="36"/>
                      <w:szCs w:val="36"/>
                    </w:rPr>
                    <w:t>КЛАСС</w:t>
                  </w:r>
                </w:p>
              </w:txbxContent>
            </v:textbox>
          </v:shape>
        </w:pict>
      </w:r>
      <w:r>
        <w:rPr>
          <w:rFonts w:ascii="Times New Roman" w:hAnsi="Times New Roman" w:cs="Times New Roman"/>
          <w:sz w:val="24"/>
          <w:szCs w:val="24"/>
        </w:rPr>
      </w:r>
      <w:r>
        <w:rPr>
          <w:rFonts w:ascii="Times New Roman" w:hAnsi="Times New Roman" w:cs="Times New Roman"/>
          <w:sz w:val="24"/>
          <w:szCs w:val="24"/>
        </w:rPr>
        <w:pict>
          <v:group id="_x0000_s1026" style="width:26.9pt;height:17.9pt;mso-wrap-distance-left:0;mso-wrap-distance-right:0;mso-position-horizontal-relative:char;mso-position-vertical-relative:line" coordsize="537,357">
            <v:rect id="_x0000_s1027" style="position:absolute;width:537;height:357;v-text-anchor:middle" filled="f" stroked="f">
              <v:stroke joinstyle="round"/>
            </v:rect>
            <w10:wrap type="none"/>
            <w10:anchorlock/>
          </v:group>
        </w:pict>
      </w:r>
    </w:p>
    <w:p w:rsidR="00A35651" w:rsidRDefault="00A35651" w:rsidP="00A35651">
      <w:pPr>
        <w:spacing w:after="0"/>
        <w:rPr>
          <w:rFonts w:ascii="Times New Roman" w:hAnsi="Times New Roman" w:cs="Times New Roman"/>
          <w:b/>
          <w:color w:val="000000"/>
          <w:sz w:val="24"/>
          <w:szCs w:val="24"/>
        </w:rPr>
        <w:sectPr w:rsidR="00A35651">
          <w:footnotePr>
            <w:pos w:val="beneathText"/>
          </w:footnotePr>
          <w:pgSz w:w="16837" w:h="11905" w:orient="landscape"/>
          <w:pgMar w:top="851" w:right="1134" w:bottom="851" w:left="1134" w:header="709" w:footer="720" w:gutter="0"/>
          <w:cols w:space="720"/>
        </w:sectPr>
      </w:pPr>
    </w:p>
    <w:p w:rsidR="00A35651" w:rsidRDefault="00A35651" w:rsidP="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Этапы реализации</w:t>
      </w:r>
    </w:p>
    <w:tbl>
      <w:tblPr>
        <w:tblW w:w="9585" w:type="dxa"/>
        <w:tblInd w:w="-10" w:type="dxa"/>
        <w:tblLayout w:type="fixed"/>
        <w:tblLook w:val="04A0"/>
      </w:tblPr>
      <w:tblGrid>
        <w:gridCol w:w="1187"/>
        <w:gridCol w:w="1259"/>
        <w:gridCol w:w="923"/>
        <w:gridCol w:w="6216"/>
      </w:tblGrid>
      <w:tr w:rsidR="00A35651" w:rsidTr="00A35651">
        <w:tc>
          <w:tcPr>
            <w:tcW w:w="1188"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Этапы</w:t>
            </w:r>
          </w:p>
        </w:tc>
        <w:tc>
          <w:tcPr>
            <w:tcW w:w="1260"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Сроки</w:t>
            </w:r>
          </w:p>
        </w:tc>
        <w:tc>
          <w:tcPr>
            <w:tcW w:w="923"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класс</w:t>
            </w:r>
          </w:p>
        </w:tc>
        <w:tc>
          <w:tcPr>
            <w:tcW w:w="622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Задачи этапа</w:t>
            </w:r>
          </w:p>
        </w:tc>
      </w:tr>
      <w:tr w:rsidR="00A35651" w:rsidTr="00A35651">
        <w:trPr>
          <w:trHeight w:val="3020"/>
        </w:trPr>
        <w:tc>
          <w:tcPr>
            <w:tcW w:w="1188"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этап</w:t>
            </w:r>
          </w:p>
        </w:tc>
        <w:tc>
          <w:tcPr>
            <w:tcW w:w="1260"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2013 – 2014 г.  </w:t>
            </w:r>
          </w:p>
        </w:tc>
        <w:tc>
          <w:tcPr>
            <w:tcW w:w="923" w:type="dxa"/>
            <w:tcBorders>
              <w:top w:val="single" w:sz="4" w:space="0" w:color="000000"/>
              <w:left w:val="single" w:sz="4" w:space="0" w:color="000000"/>
              <w:bottom w:val="single" w:sz="4" w:space="0" w:color="000000"/>
              <w:right w:val="nil"/>
            </w:tcBorders>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p w:rsidR="00A35651" w:rsidRDefault="00A35651">
            <w:pPr>
              <w:rPr>
                <w:rFonts w:ascii="Times New Roman" w:hAnsi="Times New Roman" w:cs="Times New Roman"/>
                <w:b/>
                <w:color w:val="000000"/>
                <w:sz w:val="24"/>
                <w:szCs w:val="24"/>
              </w:rPr>
            </w:pPr>
          </w:p>
          <w:p w:rsidR="00A35651" w:rsidRDefault="00A35651">
            <w:pPr>
              <w:jc w:val="center"/>
              <w:rPr>
                <w:rFonts w:ascii="Times New Roman" w:hAnsi="Times New Roman" w:cs="Times New Roman"/>
                <w:b/>
                <w:color w:val="000000"/>
                <w:sz w:val="24"/>
                <w:szCs w:val="24"/>
              </w:rPr>
            </w:pPr>
          </w:p>
        </w:tc>
        <w:tc>
          <w:tcPr>
            <w:tcW w:w="6220" w:type="dxa"/>
            <w:tcBorders>
              <w:top w:val="single" w:sz="4" w:space="0" w:color="000000"/>
              <w:left w:val="single" w:sz="4" w:space="0" w:color="000000"/>
              <w:bottom w:val="single" w:sz="4" w:space="0" w:color="000000"/>
              <w:right w:val="single" w:sz="4" w:space="0" w:color="000000"/>
            </w:tcBorders>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1. Развитие творческой активности, создание условий для ее проявления.</w:t>
            </w:r>
          </w:p>
          <w:p w:rsidR="00A35651" w:rsidRDefault="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2. Формирование у учащихся нравственного отношения к окружающим людям.</w:t>
            </w:r>
          </w:p>
          <w:p w:rsidR="00A35651" w:rsidRDefault="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3. Формирование у учащихся начальных навыков самопознания, самовоспитания, самосовершенствования.</w:t>
            </w:r>
          </w:p>
          <w:p w:rsidR="00A35651" w:rsidRDefault="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4. Воспитание позитивного отношения к здоровому образу жизни.</w:t>
            </w:r>
          </w:p>
          <w:p w:rsidR="00A35651" w:rsidRDefault="00A35651">
            <w:pPr>
              <w:jc w:val="both"/>
              <w:rPr>
                <w:rFonts w:ascii="Times New Roman" w:hAnsi="Times New Roman" w:cs="Times New Roman"/>
                <w:b/>
                <w:color w:val="000000"/>
                <w:sz w:val="24"/>
                <w:szCs w:val="24"/>
              </w:rPr>
            </w:pPr>
          </w:p>
        </w:tc>
      </w:tr>
      <w:tr w:rsidR="00A35651" w:rsidTr="00A35651">
        <w:tc>
          <w:tcPr>
            <w:tcW w:w="1188"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 этап</w:t>
            </w:r>
          </w:p>
        </w:tc>
        <w:tc>
          <w:tcPr>
            <w:tcW w:w="12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2013 -2014 г. </w:t>
            </w:r>
          </w:p>
          <w:p w:rsidR="00A35651" w:rsidRDefault="00A35651">
            <w:pPr>
              <w:rPr>
                <w:rFonts w:ascii="Times New Roman" w:hAnsi="Times New Roman" w:cs="Times New Roman"/>
                <w:color w:val="000000"/>
                <w:sz w:val="24"/>
                <w:szCs w:val="24"/>
              </w:rPr>
            </w:pPr>
            <w:r>
              <w:rPr>
                <w:rFonts w:ascii="Times New Roman" w:hAnsi="Times New Roman" w:cs="Times New Roman"/>
                <w:color w:val="000000"/>
                <w:sz w:val="24"/>
                <w:szCs w:val="24"/>
              </w:rPr>
              <w:t>2014 –2015 г.</w:t>
            </w:r>
          </w:p>
        </w:tc>
        <w:tc>
          <w:tcPr>
            <w:tcW w:w="923" w:type="dxa"/>
            <w:tcBorders>
              <w:top w:val="single" w:sz="4" w:space="0" w:color="000000"/>
              <w:left w:val="single" w:sz="4" w:space="0" w:color="000000"/>
              <w:bottom w:val="single" w:sz="4" w:space="0" w:color="000000"/>
              <w:right w:val="nil"/>
            </w:tcBorders>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p w:rsidR="00A35651" w:rsidRDefault="00A35651">
            <w:pPr>
              <w:jc w:val="center"/>
              <w:rPr>
                <w:rFonts w:ascii="Times New Roman" w:hAnsi="Times New Roman" w:cs="Times New Roman"/>
                <w:b/>
                <w:color w:val="000000"/>
                <w:sz w:val="24"/>
                <w:szCs w:val="24"/>
              </w:rPr>
            </w:pPr>
          </w:p>
          <w:p w:rsidR="00A35651" w:rsidRDefault="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622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Формирование стремления к развитию совершенствованию своих творческих способностей.</w:t>
            </w:r>
          </w:p>
          <w:p w:rsidR="00A35651" w:rsidRDefault="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2. Создание условий для появления активности в организации жизни класса.</w:t>
            </w:r>
          </w:p>
          <w:p w:rsidR="00A35651" w:rsidRDefault="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3. Создание условий для применения навыков самопознания, самосовершенствования.</w:t>
            </w:r>
          </w:p>
          <w:p w:rsidR="00A35651" w:rsidRDefault="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4. Формирование позитивных действий в предупреждении вредных привычек.</w:t>
            </w:r>
          </w:p>
        </w:tc>
      </w:tr>
      <w:tr w:rsidR="00A35651" w:rsidTr="00A35651">
        <w:tc>
          <w:tcPr>
            <w:tcW w:w="1188"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 этап</w:t>
            </w:r>
          </w:p>
        </w:tc>
        <w:tc>
          <w:tcPr>
            <w:tcW w:w="12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2015 – 2016 г.</w:t>
            </w:r>
          </w:p>
          <w:p w:rsidR="00A35651" w:rsidRDefault="00A35651">
            <w:pPr>
              <w:rPr>
                <w:rFonts w:ascii="Times New Roman" w:hAnsi="Times New Roman" w:cs="Times New Roman"/>
                <w:color w:val="000000"/>
                <w:sz w:val="24"/>
                <w:szCs w:val="24"/>
              </w:rPr>
            </w:pPr>
            <w:r>
              <w:rPr>
                <w:rFonts w:ascii="Times New Roman" w:hAnsi="Times New Roman" w:cs="Times New Roman"/>
                <w:color w:val="000000"/>
                <w:sz w:val="24"/>
                <w:szCs w:val="24"/>
              </w:rPr>
              <w:t>2017 -2018 г.</w:t>
            </w:r>
          </w:p>
        </w:tc>
        <w:tc>
          <w:tcPr>
            <w:tcW w:w="923" w:type="dxa"/>
            <w:tcBorders>
              <w:top w:val="single" w:sz="4" w:space="0" w:color="000000"/>
              <w:left w:val="single" w:sz="4" w:space="0" w:color="000000"/>
              <w:bottom w:val="single" w:sz="4" w:space="0" w:color="000000"/>
              <w:right w:val="nil"/>
            </w:tcBorders>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p w:rsidR="00A35651" w:rsidRDefault="00A35651">
            <w:pPr>
              <w:jc w:val="center"/>
              <w:rPr>
                <w:rFonts w:ascii="Times New Roman" w:hAnsi="Times New Roman" w:cs="Times New Roman"/>
                <w:b/>
                <w:color w:val="000000"/>
                <w:sz w:val="24"/>
                <w:szCs w:val="24"/>
              </w:rPr>
            </w:pPr>
          </w:p>
          <w:p w:rsidR="00A35651" w:rsidRDefault="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622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Формирование умения находить приложение своим творческим умениям и навыкам.</w:t>
            </w:r>
          </w:p>
          <w:p w:rsidR="00A35651" w:rsidRDefault="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2. Формирование умения находить возможность для проявления своей позитивной гражданской позиции.</w:t>
            </w:r>
          </w:p>
          <w:p w:rsidR="00A35651" w:rsidRDefault="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3. Формирование стремления более глубокого самопознания, поощрение попыток самосовершенствования.</w:t>
            </w:r>
          </w:p>
          <w:p w:rsidR="00A35651" w:rsidRDefault="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4. Формирование сознательного выбора здорового образа жизни.</w:t>
            </w:r>
          </w:p>
        </w:tc>
      </w:tr>
    </w:tbl>
    <w:p w:rsidR="00A35651" w:rsidRDefault="00A35651" w:rsidP="00A35651">
      <w:pPr>
        <w:rPr>
          <w:rFonts w:ascii="Times New Roman" w:hAnsi="Times New Roman" w:cs="Times New Roman"/>
          <w:sz w:val="24"/>
          <w:szCs w:val="24"/>
        </w:rPr>
      </w:pPr>
    </w:p>
    <w:p w:rsidR="00A35651" w:rsidRDefault="00A35651" w:rsidP="00A35651">
      <w:pPr>
        <w:jc w:val="center"/>
        <w:rPr>
          <w:rFonts w:ascii="Times New Roman" w:hAnsi="Times New Roman" w:cs="Times New Roman"/>
          <w:color w:val="000000"/>
          <w:sz w:val="24"/>
          <w:szCs w:val="24"/>
        </w:rPr>
      </w:pPr>
    </w:p>
    <w:p w:rsidR="00A35651" w:rsidRDefault="00A35651" w:rsidP="00A35651">
      <w:pPr>
        <w:jc w:val="center"/>
        <w:rPr>
          <w:rFonts w:ascii="Times New Roman" w:hAnsi="Times New Roman" w:cs="Times New Roman"/>
          <w:color w:val="000000"/>
          <w:sz w:val="24"/>
          <w:szCs w:val="24"/>
        </w:rPr>
      </w:pPr>
    </w:p>
    <w:p w:rsidR="00A35651" w:rsidRDefault="00A35651" w:rsidP="00A35651">
      <w:pPr>
        <w:jc w:val="center"/>
        <w:rPr>
          <w:rFonts w:ascii="Times New Roman" w:hAnsi="Times New Roman" w:cs="Times New Roman"/>
          <w:color w:val="000000"/>
          <w:sz w:val="24"/>
          <w:szCs w:val="24"/>
        </w:rPr>
      </w:pPr>
    </w:p>
    <w:p w:rsidR="00A35651" w:rsidRDefault="00A35651" w:rsidP="00A35651">
      <w:pPr>
        <w:jc w:val="center"/>
        <w:rPr>
          <w:rFonts w:ascii="Times New Roman" w:hAnsi="Times New Roman" w:cs="Times New Roman"/>
          <w:color w:val="000000"/>
          <w:sz w:val="24"/>
          <w:szCs w:val="24"/>
        </w:rPr>
      </w:pPr>
    </w:p>
    <w:p w:rsidR="00A35651" w:rsidRDefault="00A35651" w:rsidP="00A35651">
      <w:pPr>
        <w:spacing w:line="360" w:lineRule="auto"/>
        <w:ind w:firstLine="70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Реализация задач осуществляется через изучение психологических особенностей учащихся;  </w:t>
      </w:r>
      <w:r>
        <w:rPr>
          <w:rStyle w:val="af7"/>
          <w:rFonts w:ascii="Times New Roman" w:hAnsi="Times New Roman" w:cs="Times New Roman"/>
          <w:b w:val="0"/>
          <w:color w:val="000000"/>
          <w:sz w:val="24"/>
          <w:szCs w:val="24"/>
        </w:rPr>
        <w:t>дискуссии, диспуты; образовательные интеллектуальные и  игры; соревнования; викторины; экскурсии. Опирается</w:t>
      </w:r>
      <w:r>
        <w:rPr>
          <w:rFonts w:ascii="Times New Roman" w:hAnsi="Times New Roman" w:cs="Times New Roman"/>
          <w:color w:val="000000"/>
          <w:sz w:val="24"/>
          <w:szCs w:val="24"/>
        </w:rPr>
        <w:t xml:space="preserve"> на следующие виды деятельности: познавательную, игровую, спортивную, творческую, коммуникативную, досуговую, общественно-организаторскую, предпрофильную.</w:t>
      </w:r>
    </w:p>
    <w:p w:rsidR="00A35651" w:rsidRDefault="00A35651" w:rsidP="00A35651">
      <w:pPr>
        <w:jc w:val="center"/>
        <w:rPr>
          <w:rFonts w:ascii="Times New Roman" w:hAnsi="Times New Roman" w:cs="Times New Roman"/>
          <w:color w:val="000000"/>
          <w:sz w:val="24"/>
          <w:szCs w:val="24"/>
        </w:rPr>
      </w:pPr>
    </w:p>
    <w:p w:rsidR="00A35651" w:rsidRDefault="00A35651" w:rsidP="00A35651">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Самоуправление класса</w:t>
      </w:r>
    </w:p>
    <w:p w:rsidR="00A35651" w:rsidRDefault="00A35651" w:rsidP="00A35651">
      <w:pPr>
        <w:spacing w:after="280" w:line="360" w:lineRule="auto"/>
        <w:jc w:val="both"/>
        <w:rPr>
          <w:rFonts w:ascii="Times New Roman" w:hAnsi="Times New Roman" w:cs="Times New Roman"/>
          <w:b/>
          <w:bCs/>
          <w:sz w:val="24"/>
          <w:szCs w:val="24"/>
        </w:rPr>
      </w:pPr>
      <w:r>
        <w:rPr>
          <w:rFonts w:ascii="Times New Roman" w:hAnsi="Times New Roman" w:cs="Times New Roman"/>
          <w:b/>
          <w:bCs/>
          <w:sz w:val="24"/>
          <w:szCs w:val="24"/>
        </w:rPr>
        <w:t>Принципы жизнедеятельности классного коллектива:</w:t>
      </w:r>
    </w:p>
    <w:p w:rsidR="00A35651" w:rsidRDefault="00A35651" w:rsidP="00A35651">
      <w:pPr>
        <w:numPr>
          <w:ilvl w:val="0"/>
          <w:numId w:val="10"/>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Познай себя – это интересно! </w:t>
      </w:r>
    </w:p>
    <w:p w:rsidR="00A35651" w:rsidRDefault="00A35651" w:rsidP="00A35651">
      <w:pPr>
        <w:numPr>
          <w:ilvl w:val="0"/>
          <w:numId w:val="10"/>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Сотвори себя – это необходимо! </w:t>
      </w:r>
    </w:p>
    <w:p w:rsidR="00A35651" w:rsidRDefault="00A35651" w:rsidP="00A35651">
      <w:pPr>
        <w:numPr>
          <w:ilvl w:val="0"/>
          <w:numId w:val="10"/>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Утверди себя – это возможно! </w:t>
      </w:r>
    </w:p>
    <w:p w:rsidR="00A35651" w:rsidRDefault="00A35651" w:rsidP="00A35651">
      <w:pPr>
        <w:numPr>
          <w:ilvl w:val="0"/>
          <w:numId w:val="10"/>
        </w:numPr>
        <w:tabs>
          <w:tab w:val="left" w:pos="-360"/>
        </w:tabs>
        <w:spacing w:after="28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Прояви себя – это реально! </w:t>
      </w:r>
    </w:p>
    <w:p w:rsidR="00A35651" w:rsidRDefault="00A35651" w:rsidP="00A3565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Структура органов самоуправления гибкая и вариативная. В ней учитывается периодическая отчетность и сменяемость актива, непрерывность и систематичность в его работе, специфика, возможности и традиции каждого конкретного ученика, этапы его развития, взаимодействие разных органов.</w:t>
      </w:r>
    </w:p>
    <w:p w:rsidR="00A35651" w:rsidRDefault="00A35651" w:rsidP="00A3565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Принципы деятельности органов самоуправления:</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добровольность;</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демократизм;</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гуманизм;</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социальная направленность;</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творчество;</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разновариативность;</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самостоятельность.</w:t>
      </w:r>
    </w:p>
    <w:p w:rsidR="00A35651" w:rsidRDefault="00A35651" w:rsidP="00A3565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достижения данных принципов необходимо:</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предоставить обучающимся реальную возможность вместе с педагогами участвовать в прогнозировании, организации и анализе учебно-воспитательного процесса;</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формировать у учащихся потребность совершенствовать свою личность;</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воспитывать положительное отношение к нормам коллективной жизни, воспитывать гражданскую и социальную ответственность за самого себя и окружающих людей.</w:t>
      </w:r>
    </w:p>
    <w:p w:rsidR="00A35651" w:rsidRDefault="00A35651" w:rsidP="00A35651">
      <w:pPr>
        <w:spacing w:line="360" w:lineRule="auto"/>
        <w:ind w:firstLine="708"/>
        <w:jc w:val="both"/>
        <w:rPr>
          <w:rFonts w:ascii="Times New Roman" w:hAnsi="Times New Roman" w:cs="Times New Roman"/>
          <w:b/>
          <w:i/>
          <w:sz w:val="24"/>
          <w:szCs w:val="24"/>
        </w:rPr>
      </w:pPr>
    </w:p>
    <w:p w:rsidR="00A35651" w:rsidRDefault="00A35651" w:rsidP="00A35651">
      <w:pPr>
        <w:spacing w:line="360" w:lineRule="auto"/>
        <w:ind w:firstLine="708"/>
        <w:jc w:val="both"/>
        <w:rPr>
          <w:rFonts w:ascii="Times New Roman" w:hAnsi="Times New Roman" w:cs="Times New Roman"/>
          <w:sz w:val="24"/>
          <w:szCs w:val="24"/>
        </w:rPr>
      </w:pPr>
      <w:r>
        <w:rPr>
          <w:rFonts w:ascii="Times New Roman" w:hAnsi="Times New Roman" w:cs="Times New Roman"/>
          <w:b/>
          <w:i/>
          <w:sz w:val="24"/>
          <w:szCs w:val="24"/>
        </w:rPr>
        <w:t>Цель классного самоуправления</w:t>
      </w:r>
      <w:r>
        <w:rPr>
          <w:rFonts w:ascii="Times New Roman" w:hAnsi="Times New Roman" w:cs="Times New Roman"/>
          <w:sz w:val="24"/>
          <w:szCs w:val="24"/>
        </w:rPr>
        <w:t xml:space="preserve"> - формирование саморазвивающейся, активной, самостоятельной личности. </w:t>
      </w:r>
    </w:p>
    <w:p w:rsidR="00A35651" w:rsidRDefault="00A35651" w:rsidP="00A3565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Структура самоуправления класса.</w:t>
      </w:r>
    </w:p>
    <w:p w:rsidR="00A35651" w:rsidRDefault="00A35651" w:rsidP="00A3565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Высший орган самоуправления - </w:t>
      </w:r>
      <w:r>
        <w:rPr>
          <w:rFonts w:ascii="Times New Roman" w:hAnsi="Times New Roman" w:cs="Times New Roman"/>
          <w:i/>
          <w:sz w:val="24"/>
          <w:szCs w:val="24"/>
        </w:rPr>
        <w:t>классное собрание</w:t>
      </w:r>
      <w:r>
        <w:rPr>
          <w:rFonts w:ascii="Times New Roman" w:hAnsi="Times New Roman" w:cs="Times New Roman"/>
          <w:sz w:val="24"/>
          <w:szCs w:val="24"/>
        </w:rPr>
        <w:t>. В его работе участвуют все учащиеся класса и классный руководитель, а в случае рассмотрения особо важных вопросов могут привлекаться и родители обучающихся. Классное собрание избирает:</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классный ученический совет, его председателя и заместителя;</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избирает представителей на школьную ученическую конференцию;</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решает вопросы жизни классного коллектива;</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утверждает общественные поручения;</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слушает отчеты об их исполнении;</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решает вопросы поощрения и порицания учащихся класса;</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sz w:val="24"/>
          <w:szCs w:val="24"/>
        </w:rPr>
        <w:t>• вырабатывает предложения в адрес Совета учащихся.</w:t>
      </w:r>
    </w:p>
    <w:p w:rsidR="00A35651" w:rsidRDefault="00A35651" w:rsidP="00A3565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период между классными собраниями органом ученического самоуправления в классе является </w:t>
      </w:r>
      <w:r>
        <w:rPr>
          <w:rFonts w:ascii="Times New Roman" w:hAnsi="Times New Roman" w:cs="Times New Roman"/>
          <w:i/>
          <w:sz w:val="24"/>
          <w:szCs w:val="24"/>
        </w:rPr>
        <w:t>совет класса</w:t>
      </w:r>
      <w:r>
        <w:rPr>
          <w:rFonts w:ascii="Times New Roman" w:hAnsi="Times New Roman" w:cs="Times New Roman"/>
          <w:sz w:val="24"/>
          <w:szCs w:val="24"/>
        </w:rPr>
        <w:t>, возглавляемый старостой класса. В него входят руководители секторов ученического самоуправления.</w:t>
      </w:r>
    </w:p>
    <w:p w:rsidR="00A35651" w:rsidRDefault="00A35651" w:rsidP="00A35651">
      <w:pPr>
        <w:spacing w:line="360" w:lineRule="auto"/>
        <w:ind w:firstLine="708"/>
        <w:jc w:val="both"/>
        <w:rPr>
          <w:rFonts w:ascii="Times New Roman" w:hAnsi="Times New Roman" w:cs="Times New Roman"/>
          <w:sz w:val="24"/>
          <w:szCs w:val="24"/>
        </w:rPr>
      </w:pPr>
      <w:r>
        <w:rPr>
          <w:rFonts w:ascii="Times New Roman" w:hAnsi="Times New Roman" w:cs="Times New Roman"/>
          <w:i/>
          <w:sz w:val="24"/>
          <w:szCs w:val="24"/>
        </w:rPr>
        <w:t>Староста класса</w:t>
      </w:r>
      <w:r>
        <w:rPr>
          <w:rFonts w:ascii="Times New Roman" w:hAnsi="Times New Roman" w:cs="Times New Roman"/>
          <w:sz w:val="24"/>
          <w:szCs w:val="24"/>
        </w:rPr>
        <w:t xml:space="preserve"> выбирается путем открытого голосования. Решение считается принятым, если за него проголосовало более половины участников.</w:t>
      </w:r>
      <w:r>
        <w:rPr>
          <w:rFonts w:ascii="Times New Roman" w:hAnsi="Times New Roman" w:cs="Times New Roman"/>
          <w:i/>
          <w:sz w:val="24"/>
          <w:szCs w:val="24"/>
        </w:rPr>
        <w:t xml:space="preserve"> Староста</w:t>
      </w:r>
      <w:r>
        <w:rPr>
          <w:rFonts w:ascii="Times New Roman" w:hAnsi="Times New Roman" w:cs="Times New Roman"/>
          <w:sz w:val="24"/>
          <w:szCs w:val="24"/>
        </w:rPr>
        <w:t xml:space="preserve"> класса совместно с классным руководителем составляет план работы на четверть (на основе предложений учащихся и общешкольного плана внеклассных мероприятий); формирует коллективы для подготовки и проведения классных мероприятий; контролирует выполнение поручений. </w:t>
      </w:r>
    </w:p>
    <w:p w:rsidR="00A35651" w:rsidRDefault="00A35651" w:rsidP="00A3565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Распределение общественных поручений происходит на первом же в учебном году классном собрании учащихся путем голосования. Поручения можно менять каждую учебную четверть, чтобы каждый учащий мог попробовать себя в различных ролях. </w:t>
      </w:r>
    </w:p>
    <w:p w:rsidR="00A35651" w:rsidRDefault="00A35651" w:rsidP="00A3565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Итак, каждый сектор имеет свои функции и соответствующие им поручения. Делим  класс на следующие сектора:</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i/>
          <w:sz w:val="24"/>
          <w:szCs w:val="24"/>
        </w:rPr>
        <w:t>Сектор</w:t>
      </w:r>
      <w:r>
        <w:rPr>
          <w:rFonts w:ascii="Times New Roman" w:hAnsi="Times New Roman" w:cs="Times New Roman"/>
          <w:sz w:val="24"/>
          <w:szCs w:val="24"/>
        </w:rPr>
        <w:t xml:space="preserve"> </w:t>
      </w:r>
      <w:r>
        <w:rPr>
          <w:rFonts w:ascii="Times New Roman" w:hAnsi="Times New Roman" w:cs="Times New Roman"/>
          <w:b/>
          <w:i/>
          <w:sz w:val="24"/>
          <w:szCs w:val="24"/>
        </w:rPr>
        <w:t>«</w:t>
      </w:r>
      <w:r>
        <w:rPr>
          <w:rFonts w:ascii="Times New Roman" w:hAnsi="Times New Roman" w:cs="Times New Roman"/>
          <w:b/>
          <w:i/>
          <w:sz w:val="24"/>
          <w:szCs w:val="24"/>
          <w:u w:val="single"/>
        </w:rPr>
        <w:t>Образование</w:t>
      </w:r>
      <w:r>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отвечает за посещаемость, самоподготовку учащихся, контролирует выполнение домашнего задания. Принимает участие в подготовке тематических вечеров, предметных недель, конкурсов, викторин.</w:t>
      </w:r>
    </w:p>
    <w:p w:rsidR="00A35651" w:rsidRDefault="00A35651" w:rsidP="00A35651">
      <w:pPr>
        <w:numPr>
          <w:ilvl w:val="0"/>
          <w:numId w:val="2"/>
        </w:numPr>
        <w:tabs>
          <w:tab w:val="left" w:pos="-360"/>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i/>
          <w:sz w:val="24"/>
          <w:szCs w:val="24"/>
        </w:rPr>
        <w:t>Сектор</w:t>
      </w:r>
      <w:r>
        <w:rPr>
          <w:rFonts w:ascii="Times New Roman" w:hAnsi="Times New Roman" w:cs="Times New Roman"/>
          <w:b/>
          <w:i/>
          <w:sz w:val="24"/>
          <w:szCs w:val="24"/>
        </w:rPr>
        <w:t xml:space="preserve"> «Патриот»</w:t>
      </w:r>
      <w:r>
        <w:rPr>
          <w:rFonts w:ascii="Times New Roman" w:hAnsi="Times New Roman" w:cs="Times New Roman"/>
          <w:sz w:val="24"/>
          <w:szCs w:val="24"/>
        </w:rPr>
        <w:t xml:space="preserve"> - организует и проводит мероприятия по гражданско-патриотической тематике (в частности мероприятии, приуроченные к памятным датам: Дню согласия и примирения, выводу советских войск из Афганистана, освобождению России от немецко-фашистских захватчиков, Дню защитника Отечества, Дню Победы и т.д.), отвечает за возложение цветов к аллее памяти воинов-афганцев и участие класса в ежегодном смотре песни и строя.</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b/>
          <w:i/>
          <w:sz w:val="24"/>
          <w:szCs w:val="24"/>
        </w:rPr>
        <w:t>2</w:t>
      </w:r>
      <w:r>
        <w:rPr>
          <w:rFonts w:ascii="Times New Roman" w:hAnsi="Times New Roman" w:cs="Times New Roman"/>
          <w:i/>
          <w:sz w:val="24"/>
          <w:szCs w:val="24"/>
        </w:rPr>
        <w:t xml:space="preserve">.Сектор </w:t>
      </w:r>
      <w:r>
        <w:rPr>
          <w:rFonts w:ascii="Times New Roman" w:hAnsi="Times New Roman" w:cs="Times New Roman"/>
          <w:b/>
          <w:i/>
          <w:sz w:val="24"/>
          <w:szCs w:val="24"/>
        </w:rPr>
        <w:t>«Культуры и досуга»</w:t>
      </w:r>
      <w:r>
        <w:rPr>
          <w:rFonts w:ascii="Times New Roman" w:hAnsi="Times New Roman" w:cs="Times New Roman"/>
          <w:sz w:val="24"/>
          <w:szCs w:val="24"/>
        </w:rPr>
        <w:t xml:space="preserve"> - способствует культурному и содержательному проведению досуга, организует культурно-массовые мероприятия в классе отвечает за организацию интеллектуальных игр, выставок, конкурсов вечеров,  составление развлекательной программы.</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b/>
          <w:i/>
          <w:sz w:val="24"/>
          <w:szCs w:val="24"/>
        </w:rPr>
        <w:t>3</w:t>
      </w:r>
      <w:r>
        <w:rPr>
          <w:rFonts w:ascii="Times New Roman" w:hAnsi="Times New Roman" w:cs="Times New Roman"/>
          <w:i/>
          <w:sz w:val="24"/>
          <w:szCs w:val="24"/>
        </w:rPr>
        <w:t xml:space="preserve">.Сектор </w:t>
      </w:r>
      <w:r>
        <w:rPr>
          <w:rFonts w:ascii="Times New Roman" w:hAnsi="Times New Roman" w:cs="Times New Roman"/>
          <w:b/>
          <w:i/>
          <w:sz w:val="24"/>
          <w:szCs w:val="24"/>
        </w:rPr>
        <w:t>«Информационный»</w:t>
      </w:r>
      <w:r>
        <w:rPr>
          <w:rFonts w:ascii="Times New Roman" w:hAnsi="Times New Roman" w:cs="Times New Roman"/>
          <w:sz w:val="24"/>
          <w:szCs w:val="24"/>
        </w:rPr>
        <w:t xml:space="preserve"> - контролирует выпуск учащимися класса газет и плакатов к знаменательным датам и праздникам, выпуск предметных газет, отражает итоги жизнедеятельности учащихся, осуществляет контроль за содержанием и периодичностью смены информации на классных стендах. </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b/>
          <w:i/>
          <w:sz w:val="24"/>
          <w:szCs w:val="24"/>
        </w:rPr>
        <w:t>4</w:t>
      </w:r>
      <w:r>
        <w:rPr>
          <w:rFonts w:ascii="Times New Roman" w:hAnsi="Times New Roman" w:cs="Times New Roman"/>
          <w:i/>
          <w:sz w:val="24"/>
          <w:szCs w:val="24"/>
        </w:rPr>
        <w:t>.Сектор</w:t>
      </w:r>
      <w:r>
        <w:rPr>
          <w:rFonts w:ascii="Times New Roman" w:hAnsi="Times New Roman" w:cs="Times New Roman"/>
          <w:sz w:val="24"/>
          <w:szCs w:val="24"/>
        </w:rPr>
        <w:t xml:space="preserve"> </w:t>
      </w:r>
      <w:r>
        <w:rPr>
          <w:rFonts w:ascii="Times New Roman" w:hAnsi="Times New Roman" w:cs="Times New Roman"/>
          <w:b/>
          <w:i/>
          <w:sz w:val="24"/>
          <w:szCs w:val="24"/>
        </w:rPr>
        <w:t>«Физкультуры и спорта»</w:t>
      </w:r>
      <w:r>
        <w:rPr>
          <w:rFonts w:ascii="Times New Roman" w:hAnsi="Times New Roman" w:cs="Times New Roman"/>
          <w:sz w:val="24"/>
          <w:szCs w:val="24"/>
        </w:rPr>
        <w:t xml:space="preserve"> - формирует команду для участия в школьных соревнованиях, проведении «Дня Здоровья», организует спортивные мероприятия в классе. </w:t>
      </w:r>
    </w:p>
    <w:p w:rsidR="00A35651" w:rsidRDefault="00A35651" w:rsidP="00A35651">
      <w:pPr>
        <w:spacing w:line="360" w:lineRule="auto"/>
        <w:jc w:val="both"/>
        <w:rPr>
          <w:rFonts w:ascii="Times New Roman" w:hAnsi="Times New Roman" w:cs="Times New Roman"/>
          <w:sz w:val="24"/>
          <w:szCs w:val="24"/>
        </w:rPr>
      </w:pPr>
      <w:r>
        <w:rPr>
          <w:rFonts w:ascii="Times New Roman" w:hAnsi="Times New Roman" w:cs="Times New Roman"/>
          <w:b/>
          <w:i/>
          <w:sz w:val="24"/>
          <w:szCs w:val="24"/>
        </w:rPr>
        <w:t>5</w:t>
      </w:r>
      <w:r>
        <w:rPr>
          <w:rFonts w:ascii="Times New Roman" w:hAnsi="Times New Roman" w:cs="Times New Roman"/>
          <w:i/>
          <w:sz w:val="24"/>
          <w:szCs w:val="24"/>
        </w:rPr>
        <w:t xml:space="preserve">.Сектор </w:t>
      </w:r>
      <w:r>
        <w:rPr>
          <w:rFonts w:ascii="Times New Roman" w:hAnsi="Times New Roman" w:cs="Times New Roman"/>
          <w:b/>
          <w:i/>
          <w:sz w:val="24"/>
          <w:szCs w:val="24"/>
        </w:rPr>
        <w:t>«Труда и заботы»</w:t>
      </w:r>
      <w:r>
        <w:rPr>
          <w:rFonts w:ascii="Times New Roman" w:hAnsi="Times New Roman" w:cs="Times New Roman"/>
          <w:sz w:val="24"/>
          <w:szCs w:val="24"/>
        </w:rPr>
        <w:t>. Сектор  организует  поздравление  ветеранов,  обеспечивает  участие  класса  в  проводимых  школою  акциях  милосердия  и  прочих  акциях, отвечает за санитарно-гигиеническое состояние кабинетов. Принимает активное участие в организации трудового воспитания, проведении трудовых десантов, субботников.</w:t>
      </w:r>
    </w:p>
    <w:p w:rsidR="00A35651" w:rsidRDefault="00A35651" w:rsidP="00A3565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Классный коллектив осуществляет свое представительство в органах школьного самоуправления, в частности ряд учащихся класса входят в Совет учащихся и принимает активное участие в проведении школьных мероприятий. </w:t>
      </w:r>
    </w:p>
    <w:p w:rsidR="00A35651" w:rsidRDefault="00A35651" w:rsidP="00A3565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«Контролирующим» органом классного самоуправления является </w:t>
      </w:r>
      <w:r>
        <w:rPr>
          <w:rFonts w:ascii="Times New Roman" w:hAnsi="Times New Roman" w:cs="Times New Roman"/>
          <w:i/>
          <w:sz w:val="24"/>
          <w:szCs w:val="24"/>
        </w:rPr>
        <w:t>родительский комитет</w:t>
      </w:r>
      <w:r>
        <w:rPr>
          <w:rFonts w:ascii="Times New Roman" w:hAnsi="Times New Roman" w:cs="Times New Roman"/>
          <w:sz w:val="24"/>
          <w:szCs w:val="24"/>
        </w:rPr>
        <w:t xml:space="preserve">, который избирается на родительском собрании прямым открытым голосованием из числа родителей обучающихся в количестве трех человек сроком на один учебный год. Руководит работой родительского комитета его председатель. Функции родительского комитета: </w:t>
      </w:r>
    </w:p>
    <w:p w:rsidR="00A35651" w:rsidRDefault="00A35651" w:rsidP="00A3565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принимает активное участие в решении различных вопросов жизни классного коллектива;</w:t>
      </w:r>
    </w:p>
    <w:p w:rsidR="00A35651" w:rsidRDefault="00A35651" w:rsidP="00A3565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оказывает классному руководителю помощь в организации и осуществлении учебно-воспитательного процесса; </w:t>
      </w:r>
    </w:p>
    <w:p w:rsidR="00A35651" w:rsidRDefault="00A35651" w:rsidP="00A3565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решает вопросы финансового обеспечения классных мероприятий; </w:t>
      </w:r>
    </w:p>
    <w:p w:rsidR="00A35651" w:rsidRDefault="00A35651" w:rsidP="00A3565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организует и проводит индивидуальную работу с семьями обучающихся. </w:t>
      </w:r>
    </w:p>
    <w:p w:rsidR="00A35651" w:rsidRDefault="00A35651" w:rsidP="00A3565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 моему мнению, внедрение ученического самоуправления позволяет решать проблемы личностного и профессионального самоопределения, формирования навыков здорового образа жизни, социальной адаптации школьников. Кроме того, деятельность органов классного самоуправления существенно облегчает работу классного руководителя. </w:t>
      </w:r>
    </w:p>
    <w:p w:rsidR="00A35651" w:rsidRDefault="00A35651" w:rsidP="00A35651">
      <w:pPr>
        <w:spacing w:line="360" w:lineRule="auto"/>
        <w:ind w:firstLine="708"/>
        <w:jc w:val="both"/>
        <w:rPr>
          <w:rFonts w:ascii="Times New Roman" w:hAnsi="Times New Roman" w:cs="Times New Roman"/>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Примерная тематика классных часов</w:t>
      </w:r>
    </w:p>
    <w:p w:rsidR="00A35651" w:rsidRDefault="00A35651" w:rsidP="00A35651">
      <w:pPr>
        <w:jc w:val="center"/>
        <w:rPr>
          <w:rFonts w:ascii="Times New Roman" w:hAnsi="Times New Roman" w:cs="Times New Roman"/>
          <w:b/>
          <w:color w:val="000000"/>
          <w:sz w:val="24"/>
          <w:szCs w:val="24"/>
        </w:rPr>
      </w:pPr>
    </w:p>
    <w:p w:rsidR="00A35651" w:rsidRDefault="00A35651" w:rsidP="00A35651">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Воспитательная работа в классе строится по следующим </w:t>
      </w:r>
      <w:r>
        <w:rPr>
          <w:rFonts w:ascii="Times New Roman" w:hAnsi="Times New Roman" w:cs="Times New Roman"/>
          <w:b/>
          <w:i/>
          <w:color w:val="000000"/>
          <w:sz w:val="24"/>
          <w:szCs w:val="24"/>
        </w:rPr>
        <w:t>направлениям</w:t>
      </w:r>
      <w:r>
        <w:rPr>
          <w:rFonts w:ascii="Times New Roman" w:hAnsi="Times New Roman" w:cs="Times New Roman"/>
          <w:color w:val="000000"/>
          <w:sz w:val="24"/>
          <w:szCs w:val="24"/>
        </w:rPr>
        <w:t>:</w:t>
      </w:r>
    </w:p>
    <w:p w:rsidR="00A35651" w:rsidRDefault="00A35651" w:rsidP="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Гражданско-патриотическое воспитание</w:t>
      </w:r>
    </w:p>
    <w:p w:rsidR="00A35651" w:rsidRDefault="00A35651" w:rsidP="00A35651">
      <w:pPr>
        <w:spacing w:line="360"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                                    «Я – гражданин России</w:t>
      </w:r>
      <w:r>
        <w:rPr>
          <w:rFonts w:ascii="Times New Roman" w:hAnsi="Times New Roman" w:cs="Times New Roman"/>
          <w:color w:val="000000"/>
          <w:sz w:val="24"/>
          <w:szCs w:val="24"/>
        </w:rPr>
        <w:t>»</w:t>
      </w:r>
    </w:p>
    <w:p w:rsidR="00A35651" w:rsidRDefault="00A35651" w:rsidP="00A35651">
      <w:pPr>
        <w:spacing w:line="360" w:lineRule="auto"/>
        <w:jc w:val="center"/>
        <w:rPr>
          <w:rFonts w:ascii="Times New Roman" w:hAnsi="Times New Roman" w:cs="Times New Roman"/>
          <w:b/>
          <w:color w:val="000000"/>
          <w:sz w:val="24"/>
          <w:szCs w:val="24"/>
        </w:rPr>
      </w:pPr>
    </w:p>
    <w:p w:rsidR="00A35651" w:rsidRDefault="00A35651" w:rsidP="00A3565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w:t>
      </w:r>
    </w:p>
    <w:p w:rsidR="00A35651" w:rsidRDefault="00A35651" w:rsidP="00A35651">
      <w:pPr>
        <w:spacing w:line="360" w:lineRule="auto"/>
        <w:jc w:val="both"/>
        <w:rPr>
          <w:rFonts w:ascii="Times New Roman" w:hAnsi="Times New Roman" w:cs="Times New Roman"/>
          <w:b/>
          <w:color w:val="000000"/>
          <w:sz w:val="24"/>
          <w:szCs w:val="24"/>
        </w:rPr>
      </w:pPr>
    </w:p>
    <w:tbl>
      <w:tblPr>
        <w:tblW w:w="0" w:type="auto"/>
        <w:tblInd w:w="-10" w:type="dxa"/>
        <w:tblLayout w:type="fixed"/>
        <w:tblLook w:val="04A0"/>
      </w:tblPr>
      <w:tblGrid>
        <w:gridCol w:w="496"/>
        <w:gridCol w:w="4356"/>
        <w:gridCol w:w="4660"/>
      </w:tblGrid>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Форма проведения</w:t>
            </w:r>
          </w:p>
        </w:tc>
      </w:tr>
      <w:tr w:rsidR="00A35651" w:rsidTr="00A35651">
        <w:trPr>
          <w:trHeight w:val="107"/>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класс</w:t>
            </w:r>
          </w:p>
        </w:tc>
      </w:tr>
      <w:tr w:rsidR="00A35651" w:rsidTr="00A35651">
        <w:trPr>
          <w:trHeight w:val="418"/>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spacing w:after="75"/>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«Люди мира, на минуту встаньте!»</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 с презентацией</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56" w:type="dxa"/>
            <w:tcBorders>
              <w:top w:val="single" w:sz="4" w:space="0" w:color="000000"/>
              <w:left w:val="single" w:sz="4" w:space="0" w:color="000000"/>
              <w:bottom w:val="single" w:sz="4" w:space="0" w:color="000000"/>
              <w:right w:val="nil"/>
            </w:tcBorders>
            <w:hideMark/>
          </w:tcPr>
          <w:p w:rsidR="00A35651" w:rsidRDefault="00A35651">
            <w:pPr>
              <w:pStyle w:val="1"/>
              <w:numPr>
                <w:ilvl w:val="0"/>
                <w:numId w:val="4"/>
              </w:numPr>
              <w:tabs>
                <w:tab w:val="left" w:pos="0"/>
              </w:tabs>
              <w:snapToGrid w:val="0"/>
              <w:spacing w:before="0"/>
              <w:rPr>
                <w:rFonts w:ascii="Times New Roman" w:hAnsi="Times New Roman"/>
                <w:b w:val="0"/>
                <w:color w:val="000000"/>
                <w:sz w:val="24"/>
                <w:szCs w:val="24"/>
              </w:rPr>
            </w:pPr>
            <w:r>
              <w:rPr>
                <w:rFonts w:ascii="Times New Roman" w:hAnsi="Times New Roman"/>
                <w:b w:val="0"/>
                <w:color w:val="000000"/>
                <w:sz w:val="24"/>
                <w:szCs w:val="24"/>
              </w:rPr>
              <w:t>«У войны — не женское лицо».</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pStyle w:val="1"/>
              <w:numPr>
                <w:ilvl w:val="0"/>
                <w:numId w:val="4"/>
              </w:numPr>
              <w:tabs>
                <w:tab w:val="left" w:pos="0"/>
              </w:tabs>
              <w:snapToGrid w:val="0"/>
              <w:spacing w:before="0"/>
              <w:jc w:val="center"/>
              <w:rPr>
                <w:rFonts w:ascii="Times New Roman" w:hAnsi="Times New Roman"/>
                <w:b w:val="0"/>
                <w:color w:val="000000"/>
                <w:sz w:val="24"/>
                <w:szCs w:val="24"/>
              </w:rPr>
            </w:pPr>
            <w:r>
              <w:rPr>
                <w:rFonts w:ascii="Times New Roman" w:hAnsi="Times New Roman"/>
                <w:b w:val="0"/>
                <w:color w:val="000000"/>
                <w:sz w:val="24"/>
                <w:szCs w:val="24"/>
              </w:rPr>
              <w:t>классный час</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«Праздник Народного единства. Что мы празднуем?»</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56" w:type="dxa"/>
            <w:tcBorders>
              <w:top w:val="single" w:sz="4" w:space="0" w:color="000000"/>
              <w:left w:val="single" w:sz="4" w:space="0" w:color="000000"/>
              <w:bottom w:val="single" w:sz="4" w:space="0" w:color="000000"/>
              <w:right w:val="nil"/>
            </w:tcBorders>
            <w:hideMark/>
          </w:tcPr>
          <w:p w:rsidR="00A35651" w:rsidRDefault="00A35651">
            <w:pPr>
              <w:pStyle w:val="1"/>
              <w:numPr>
                <w:ilvl w:val="0"/>
                <w:numId w:val="4"/>
              </w:numPr>
              <w:tabs>
                <w:tab w:val="left" w:pos="0"/>
              </w:tabs>
              <w:snapToGrid w:val="0"/>
              <w:spacing w:before="0"/>
              <w:rPr>
                <w:rFonts w:ascii="Times New Roman" w:hAnsi="Times New Roman"/>
                <w:b w:val="0"/>
                <w:color w:val="000000"/>
                <w:sz w:val="24"/>
                <w:szCs w:val="24"/>
              </w:rPr>
            </w:pPr>
            <w:r>
              <w:rPr>
                <w:rFonts w:ascii="Times New Roman" w:hAnsi="Times New Roman"/>
                <w:b w:val="0"/>
                <w:color w:val="000000"/>
                <w:sz w:val="24"/>
                <w:szCs w:val="24"/>
              </w:rPr>
              <w:t>«Аты - баты! Стань солдатом!»</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вечер</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Мы составляем наш автопортрет.</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анкетирование</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"История Отечества - история Кузбасса".</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единый кузбасский урок</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«Ему было всего 19"(посвящается погибшим </w:t>
            </w:r>
            <w:r>
              <w:rPr>
                <w:rFonts w:ascii="Times New Roman" w:hAnsi="Times New Roman" w:cs="Times New Roman"/>
                <w:color w:val="000000"/>
                <w:sz w:val="24"/>
                <w:szCs w:val="24"/>
              </w:rPr>
              <w:t>в Афганистане)</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 с презентацией</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spacing w:after="75"/>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"Я ребенок – я гражданин".</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классный час:</w:t>
            </w:r>
            <w:r>
              <w:rPr>
                <w:rFonts w:ascii="Times New Roman" w:hAnsi="Times New Roman" w:cs="Times New Roman"/>
                <w:color w:val="000000"/>
                <w:sz w:val="24"/>
                <w:szCs w:val="24"/>
              </w:rPr>
              <w:t xml:space="preserve"> ролевая игра</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spacing w:after="75"/>
              <w:rPr>
                <w:rFonts w:ascii="Times New Roman" w:hAnsi="Times New Roman" w:cs="Times New Roman"/>
                <w:bCs/>
                <w:color w:val="000000"/>
                <w:sz w:val="24"/>
                <w:szCs w:val="24"/>
              </w:rPr>
            </w:pPr>
            <w:r>
              <w:rPr>
                <w:rFonts w:ascii="Times New Roman" w:hAnsi="Times New Roman" w:cs="Times New Roman"/>
                <w:bCs/>
                <w:color w:val="000000"/>
                <w:sz w:val="24"/>
                <w:szCs w:val="24"/>
              </w:rPr>
              <w:t>"Символы государства".</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107"/>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класс</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"Ради жизни на земле"</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литературно-музыкальная композиция </w:t>
            </w:r>
            <w:r>
              <w:rPr>
                <w:rFonts w:ascii="Times New Roman" w:hAnsi="Times New Roman" w:cs="Times New Roman"/>
                <w:color w:val="000000"/>
                <w:sz w:val="24"/>
                <w:szCs w:val="24"/>
              </w:rPr>
              <w:t>с презентацией</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«Знаменательные события, известные люди в истории Кузбасса». </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285"/>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4356" w:type="dxa"/>
            <w:tcBorders>
              <w:top w:val="single" w:sz="4" w:space="0" w:color="000000"/>
              <w:left w:val="single" w:sz="4" w:space="0" w:color="000000"/>
              <w:bottom w:val="single" w:sz="4" w:space="0" w:color="000000"/>
              <w:right w:val="nil"/>
            </w:tcBorders>
            <w:hideMark/>
          </w:tcPr>
          <w:p w:rsidR="00A35651" w:rsidRDefault="00A35651">
            <w:pPr>
              <w:pStyle w:val="2"/>
              <w:numPr>
                <w:ilvl w:val="1"/>
                <w:numId w:val="4"/>
              </w:numPr>
              <w:tabs>
                <w:tab w:val="left" w:pos="0"/>
              </w:tabs>
              <w:snapToGrid w:val="0"/>
              <w:spacing w:line="276" w:lineRule="auto"/>
              <w:rPr>
                <w:b w:val="0"/>
                <w:i/>
                <w:color w:val="000000"/>
              </w:rPr>
            </w:pPr>
            <w:r>
              <w:rPr>
                <w:b w:val="0"/>
                <w:i/>
                <w:color w:val="000000"/>
              </w:rPr>
              <w:t>«Этих дней не смолкнет слава!»</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«Символика России».</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классный час:</w:t>
            </w:r>
            <w:r>
              <w:rPr>
                <w:rFonts w:ascii="Times New Roman" w:hAnsi="Times New Roman" w:cs="Times New Roman"/>
                <w:color w:val="000000"/>
                <w:sz w:val="24"/>
                <w:szCs w:val="24"/>
              </w:rPr>
              <w:t xml:space="preserve"> своя игра</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«Я и мой класс».</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диагностический тест</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spacing w:after="75"/>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 xml:space="preserve">"Защитник Отечества — каков он?" </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открытый урок: </w:t>
            </w:r>
            <w:r>
              <w:rPr>
                <w:rFonts w:ascii="Times New Roman" w:hAnsi="Times New Roman" w:cs="Times New Roman"/>
                <w:color w:val="000000"/>
                <w:sz w:val="24"/>
                <w:szCs w:val="24"/>
              </w:rPr>
              <w:t>ролевая игра</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spacing w:after="75"/>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"День защитников Отечества".</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праздник</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spacing w:after="75"/>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"Живая память" (посвящается погибшим </w:t>
            </w:r>
            <w:r>
              <w:rPr>
                <w:rFonts w:ascii="Times New Roman" w:hAnsi="Times New Roman" w:cs="Times New Roman"/>
                <w:color w:val="000000"/>
                <w:sz w:val="24"/>
                <w:szCs w:val="24"/>
              </w:rPr>
              <w:t>в Афганистане).</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Всекузбасский  классный час, посвященный основанию кузбасского края.</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356" w:type="dxa"/>
            <w:tcBorders>
              <w:top w:val="single" w:sz="4" w:space="0" w:color="000000"/>
              <w:left w:val="single" w:sz="4" w:space="0" w:color="000000"/>
              <w:bottom w:val="single" w:sz="4" w:space="0" w:color="000000"/>
              <w:right w:val="nil"/>
            </w:tcBorders>
          </w:tcPr>
          <w:p w:rsidR="00A35651" w:rsidRDefault="00A35651">
            <w:pPr>
              <w:snapToGri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«Новый закон на защите детства» (О Законе Кемеровской области).</w:t>
            </w:r>
          </w:p>
          <w:p w:rsidR="00A35651" w:rsidRDefault="00A35651">
            <w:pPr>
              <w:jc w:val="both"/>
              <w:rPr>
                <w:rFonts w:ascii="Times New Roman" w:hAnsi="Times New Roman" w:cs="Times New Roman"/>
                <w:bCs/>
                <w:color w:val="000000"/>
                <w:sz w:val="24"/>
                <w:szCs w:val="24"/>
              </w:rPr>
            </w:pP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урок-презентация</w:t>
            </w:r>
          </w:p>
        </w:tc>
      </w:tr>
      <w:tr w:rsidR="00A35651" w:rsidTr="00A35651">
        <w:trPr>
          <w:trHeight w:val="107"/>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класс</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"Давайте, люди, никогда об этом не забудем!".</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spacing w:after="68"/>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 xml:space="preserve"> Игра "Счастливый случай".</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 посвященный 23 февраля</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56" w:type="dxa"/>
            <w:tcBorders>
              <w:top w:val="single" w:sz="4" w:space="0" w:color="000000"/>
              <w:left w:val="single" w:sz="4" w:space="0" w:color="000000"/>
              <w:bottom w:val="single" w:sz="4" w:space="0" w:color="000000"/>
              <w:right w:val="nil"/>
            </w:tcBorders>
            <w:hideMark/>
          </w:tcPr>
          <w:p w:rsidR="00A35651" w:rsidRDefault="00A35651">
            <w:pPr>
              <w:pStyle w:val="1"/>
              <w:numPr>
                <w:ilvl w:val="0"/>
                <w:numId w:val="4"/>
              </w:numPr>
              <w:tabs>
                <w:tab w:val="left" w:pos="0"/>
              </w:tabs>
              <w:snapToGrid w:val="0"/>
              <w:spacing w:before="0"/>
              <w:rPr>
                <w:rFonts w:ascii="Times New Roman" w:hAnsi="Times New Roman"/>
                <w:b w:val="0"/>
                <w:color w:val="000000"/>
                <w:sz w:val="24"/>
                <w:szCs w:val="24"/>
              </w:rPr>
            </w:pPr>
            <w:r>
              <w:rPr>
                <w:rFonts w:ascii="Times New Roman" w:hAnsi="Times New Roman"/>
                <w:b w:val="0"/>
                <w:color w:val="000000"/>
                <w:sz w:val="24"/>
                <w:szCs w:val="24"/>
              </w:rPr>
              <w:t>"Горжусь тобой, моя Россия".</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 xml:space="preserve">                       классный час</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«Кузбасс-жемчужина России».</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 гражданственности и патриотизма   (с презентацией)</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«Поговорим об ответственности».</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правовая беседа с презентацией</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«Всему начало - отчий дом».</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классный час</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 по которому мы живём».</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«Семейная летопись».</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«Поле русской славы. Куликово поле».</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107"/>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класс</w:t>
            </w:r>
          </w:p>
        </w:tc>
      </w:tr>
      <w:tr w:rsidR="00A35651" w:rsidTr="00A35651">
        <w:trPr>
          <w:trHeight w:val="107"/>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"Идут по войне девчата".</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234"/>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spacing w:after="75"/>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"На войне детей не бывает".</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 xml:space="preserve">историко-литературная композиция </w:t>
            </w:r>
          </w:p>
        </w:tc>
      </w:tr>
      <w:tr w:rsidR="00A35651" w:rsidTr="00A35651">
        <w:trPr>
          <w:trHeight w:val="234"/>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"Я ребенок – я гражданин".</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234"/>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"Всекузбасский  классный час».</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234"/>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“Я имею право на…”</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дискуссия</w:t>
            </w:r>
          </w:p>
        </w:tc>
      </w:tr>
      <w:tr w:rsidR="00A35651" w:rsidTr="00A35651">
        <w:trPr>
          <w:trHeight w:val="245"/>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“Великая Отечественная война </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234"/>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«Афганистан – наша память и боль».</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234"/>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«Конституция – закон жизни».</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234"/>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класс</w:t>
            </w:r>
          </w:p>
        </w:tc>
      </w:tr>
      <w:tr w:rsidR="00A35651" w:rsidTr="00A35651">
        <w:trPr>
          <w:trHeight w:val="234"/>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56" w:type="dxa"/>
            <w:tcBorders>
              <w:top w:val="single" w:sz="4" w:space="0" w:color="000000"/>
              <w:left w:val="single" w:sz="4" w:space="0" w:color="000000"/>
              <w:bottom w:val="single" w:sz="4" w:space="0" w:color="000000"/>
              <w:right w:val="nil"/>
            </w:tcBorders>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«О любви и войне».</w:t>
            </w:r>
          </w:p>
          <w:p w:rsidR="00A35651" w:rsidRDefault="00A35651">
            <w:pPr>
              <w:jc w:val="both"/>
              <w:rPr>
                <w:rFonts w:ascii="Times New Roman" w:hAnsi="Times New Roman" w:cs="Times New Roman"/>
                <w:color w:val="000000"/>
                <w:sz w:val="24"/>
                <w:szCs w:val="24"/>
              </w:rPr>
            </w:pP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литературно-музыкальная композиция</w:t>
            </w:r>
          </w:p>
        </w:tc>
      </w:tr>
      <w:tr w:rsidR="00A35651" w:rsidTr="00A35651">
        <w:trPr>
          <w:trHeight w:val="234"/>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«Через века, через года помните…»</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урок мужества, посвященный освобождению россии от немецко-фашистских захватчиков</w:t>
            </w:r>
          </w:p>
        </w:tc>
      </w:tr>
      <w:tr w:rsidR="00A35651" w:rsidTr="00A35651">
        <w:trPr>
          <w:trHeight w:val="234"/>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«Знай и люби свой край».</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245"/>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«Последний поход» (в память о погибших в локальных войнах.</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234"/>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«Именем святой Екатерины».</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игра «Колесо истории»</w:t>
            </w:r>
          </w:p>
        </w:tc>
      </w:tr>
      <w:tr w:rsidR="00A35651" w:rsidTr="00A35651">
        <w:trPr>
          <w:trHeight w:val="234"/>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Мы – русские, мы – россияне».</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234"/>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воина-интернационалиста».</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вечер</w:t>
            </w:r>
          </w:p>
        </w:tc>
      </w:tr>
      <w:tr w:rsidR="00A35651" w:rsidTr="00A35651">
        <w:trPr>
          <w:trHeight w:val="234"/>
        </w:trPr>
        <w:tc>
          <w:tcPr>
            <w:tcW w:w="496"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56"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и закон".</w:t>
            </w:r>
          </w:p>
        </w:tc>
        <w:tc>
          <w:tcPr>
            <w:tcW w:w="466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деловая игра</w:t>
            </w:r>
          </w:p>
        </w:tc>
      </w:tr>
    </w:tbl>
    <w:p w:rsidR="00A35651" w:rsidRDefault="00A35651" w:rsidP="00A35651">
      <w:pPr>
        <w:jc w:val="center"/>
        <w:rPr>
          <w:rFonts w:ascii="Times New Roman" w:hAnsi="Times New Roman" w:cs="Times New Roman"/>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Нравственное воспитание</w:t>
      </w:r>
    </w:p>
    <w:p w:rsidR="00A35651" w:rsidRDefault="00A35651" w:rsidP="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«Я - человек и личность»</w:t>
      </w:r>
    </w:p>
    <w:p w:rsidR="00A35651" w:rsidRDefault="00A35651" w:rsidP="00A35651">
      <w:pPr>
        <w:jc w:val="center"/>
        <w:rPr>
          <w:rFonts w:ascii="Times New Roman" w:hAnsi="Times New Roman" w:cs="Times New Roman"/>
          <w:b/>
          <w:color w:val="000000"/>
          <w:sz w:val="24"/>
          <w:szCs w:val="24"/>
        </w:rPr>
      </w:pPr>
    </w:p>
    <w:p w:rsidR="00A35651" w:rsidRDefault="00A35651" w:rsidP="00A3565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Нравственное воспитание  - формирование чувства долга и ответственности за свою страну и свое поведение, потребности в труде, гуманного отношения к окружающим, бережного отношения к природе, законопослушности, формирование социально одобряемых взглядов и отношений в семейной и половой жизни, выработку коммуникативных навыков, культуры общения, потребности и умений в самопознании и самовоспитании. "В воспитании человека важно добиваться, чтобы нравственные и моральные истины были не просто понятны, но и стали бы целью жизни каждого человека, предметом собственных стремлений и личного счастья".</w:t>
      </w:r>
    </w:p>
    <w:p w:rsidR="00A35651" w:rsidRDefault="00A35651" w:rsidP="00A35651">
      <w:pPr>
        <w:jc w:val="right"/>
        <w:rPr>
          <w:rFonts w:ascii="Times New Roman" w:hAnsi="Times New Roman" w:cs="Times New Roman"/>
          <w:color w:val="000000"/>
          <w:sz w:val="24"/>
          <w:szCs w:val="24"/>
        </w:rPr>
      </w:pPr>
      <w:r>
        <w:rPr>
          <w:rFonts w:ascii="Times New Roman" w:hAnsi="Times New Roman" w:cs="Times New Roman"/>
          <w:color w:val="000000"/>
          <w:sz w:val="24"/>
          <w:szCs w:val="24"/>
        </w:rPr>
        <w:t>(Свадковский И.Ф.)</w:t>
      </w:r>
    </w:p>
    <w:p w:rsidR="00A35651" w:rsidRDefault="00A35651" w:rsidP="00A35651">
      <w:pPr>
        <w:jc w:val="center"/>
        <w:rPr>
          <w:rFonts w:ascii="Times New Roman" w:hAnsi="Times New Roman" w:cs="Times New Roman"/>
          <w:b/>
          <w:color w:val="000000"/>
          <w:sz w:val="24"/>
          <w:szCs w:val="24"/>
        </w:rPr>
      </w:pPr>
    </w:p>
    <w:tbl>
      <w:tblPr>
        <w:tblW w:w="0" w:type="auto"/>
        <w:tblInd w:w="-10" w:type="dxa"/>
        <w:tblLayout w:type="fixed"/>
        <w:tblLook w:val="04A0"/>
      </w:tblPr>
      <w:tblGrid>
        <w:gridCol w:w="484"/>
        <w:gridCol w:w="4360"/>
        <w:gridCol w:w="4668"/>
      </w:tblGrid>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Форма проведения</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tcPr>
          <w:p w:rsidR="00A35651" w:rsidRDefault="00A35651">
            <w:pPr>
              <w:snapToGrid w:val="0"/>
              <w:jc w:val="center"/>
              <w:rPr>
                <w:rFonts w:ascii="Times New Roman" w:hAnsi="Times New Roman" w:cs="Times New Roman"/>
                <w:color w:val="000000"/>
                <w:sz w:val="24"/>
                <w:szCs w:val="24"/>
              </w:rPr>
            </w:pPr>
          </w:p>
        </w:tc>
        <w:tc>
          <w:tcPr>
            <w:tcW w:w="9028" w:type="dxa"/>
            <w:gridSpan w:val="2"/>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класс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0" w:type="dxa"/>
            <w:tcBorders>
              <w:top w:val="single" w:sz="4" w:space="0" w:color="000000"/>
              <w:left w:val="single" w:sz="4" w:space="0" w:color="000000"/>
              <w:bottom w:val="single" w:sz="4" w:space="0" w:color="000000"/>
              <w:right w:val="nil"/>
            </w:tcBorders>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“По каким правилам мы живём?”</w:t>
            </w:r>
            <w:r>
              <w:rPr>
                <w:rFonts w:ascii="Times New Roman" w:hAnsi="Times New Roman" w:cs="Times New Roman"/>
                <w:color w:val="000000"/>
                <w:sz w:val="24"/>
                <w:szCs w:val="24"/>
              </w:rPr>
              <w:tab/>
            </w:r>
          </w:p>
          <w:p w:rsidR="00A35651" w:rsidRDefault="00A35651">
            <w:pPr>
              <w:jc w:val="both"/>
              <w:rPr>
                <w:rFonts w:ascii="Times New Roman" w:hAnsi="Times New Roman" w:cs="Times New Roman"/>
                <w:color w:val="000000"/>
                <w:sz w:val="24"/>
                <w:szCs w:val="24"/>
              </w:rPr>
            </w:pP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«Уроки нравственности». Анкетирование, составление нравственного кодекса.</w:t>
            </w:r>
            <w:r>
              <w:rPr>
                <w:rFonts w:ascii="Times New Roman" w:hAnsi="Times New Roman" w:cs="Times New Roman"/>
                <w:color w:val="000000"/>
                <w:sz w:val="24"/>
                <w:szCs w:val="24"/>
              </w:rPr>
              <w:tab/>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 сам себе враг?”</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“Уроки нравственности”</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«Наш класс. Законы жизни».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памяти жертвам Беслана.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«Отношение к школе и её имуществу».</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spacing w:after="75"/>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"Праздник мам".</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праздник</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«Семейная летопись».</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«Он первый. День космонавтики.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107"/>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класс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«Мои духовные ценности».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“Уроки нравственности”. Диагностика духовных ценностей учащихся.</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“Нет уз святее товарищества”.</w:t>
            </w:r>
            <w:r>
              <w:rPr>
                <w:rFonts w:ascii="Times New Roman" w:hAnsi="Times New Roman" w:cs="Times New Roman"/>
                <w:color w:val="000000"/>
                <w:sz w:val="24"/>
                <w:szCs w:val="24"/>
              </w:rPr>
              <w:tab/>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“Уроки нравственности”. Практикум </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среди людей”.</w:t>
            </w:r>
            <w:r>
              <w:rPr>
                <w:rFonts w:ascii="Times New Roman" w:hAnsi="Times New Roman" w:cs="Times New Roman"/>
                <w:color w:val="000000"/>
                <w:sz w:val="24"/>
                <w:szCs w:val="24"/>
              </w:rPr>
              <w:tab/>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“Уроки нравственности”.</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«Нецензурные выражения и хулиганские жесты. Что это?»</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«Этикет и мы! Проблема разговорной речи».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spacing w:after="75"/>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«Дом без одиночества».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«Весенний калейдоскоп».</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праздник, посвящённый 8 марта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«Мои права и обязанности».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107"/>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класс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“Что такое культурный человек?”</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“Уроки нравственности”</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“Что такое интеллигентность?”</w:t>
            </w:r>
            <w:r>
              <w:rPr>
                <w:rFonts w:ascii="Times New Roman" w:hAnsi="Times New Roman" w:cs="Times New Roman"/>
                <w:color w:val="000000"/>
                <w:sz w:val="24"/>
                <w:szCs w:val="24"/>
              </w:rPr>
              <w:tab/>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“Уроки нравственности”</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“Сам себя воспитать должен”.</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“Уроки нравственности”</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"Сладкая жизнь."</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КВН,</w:t>
            </w:r>
            <w:r>
              <w:rPr>
                <w:rFonts w:ascii="Times New Roman" w:hAnsi="Times New Roman" w:cs="Times New Roman"/>
                <w:color w:val="000000"/>
                <w:sz w:val="24"/>
                <w:szCs w:val="24"/>
              </w:rPr>
              <w:t xml:space="preserve"> посвящённый 8 марта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«Как научиться управлять собой».</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 xml:space="preserve">классный час </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«Я и учитель».</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диспут</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«Мы составляем наш автопортрет».</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памяти воинской славы.</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107"/>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класс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“Внешний облик – внутренний мир”.</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диспут</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“Нравственные качества, определяющие отношение человека к другим людям. Сострадание”. </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“Уроки нравственности”</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и его судьба”.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“Уроки нравственности”</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«Вверх по лестнице жизни. Мои нравственные ценности».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“Уроки нравственности”</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«Есть ли у юных идеалы?!»</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дискуссия</w:t>
            </w:r>
          </w:p>
        </w:tc>
      </w:tr>
      <w:tr w:rsidR="00A35651" w:rsidTr="00A35651">
        <w:trPr>
          <w:trHeight w:val="245"/>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«Умеем ли мы общаться?»</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деловая игра</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spacing w:after="75"/>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"Весеннее настроение".</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праздничный тур конкурса "А ну-ка, девочки"</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«Поощрение и наказание в семье».</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234"/>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9 класс</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“Совесть как всеобщий естественный закон и мерило жизненных ценностей”.</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“Уроки нравственности”</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“Десять Заповедей – основа нравственности человечества”.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“Уроки нравственности”</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“В чём смысл жизни?”</w:t>
            </w:r>
            <w:r>
              <w:rPr>
                <w:rFonts w:ascii="Times New Roman" w:hAnsi="Times New Roman" w:cs="Times New Roman"/>
                <w:color w:val="000000"/>
                <w:sz w:val="24"/>
                <w:szCs w:val="24"/>
              </w:rPr>
              <w:tab/>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дискуссия</w:t>
            </w:r>
          </w:p>
        </w:tc>
      </w:tr>
      <w:tr w:rsidR="00A35651" w:rsidTr="00A35651">
        <w:trPr>
          <w:trHeight w:val="245"/>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“Как стать счастливым?”</w:t>
            </w:r>
            <w:r>
              <w:rPr>
                <w:rFonts w:ascii="Times New Roman" w:hAnsi="Times New Roman" w:cs="Times New Roman"/>
                <w:color w:val="000000"/>
                <w:sz w:val="24"/>
                <w:szCs w:val="24"/>
              </w:rPr>
              <w:tab/>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дискуссия</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spacing w:after="75"/>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«И в шутку и всерьез».</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spacing w:after="75"/>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          вечер, </w:t>
            </w:r>
            <w:r>
              <w:rPr>
                <w:rFonts w:ascii="Times New Roman" w:hAnsi="Times New Roman" w:cs="Times New Roman"/>
                <w:color w:val="000000"/>
                <w:sz w:val="24"/>
                <w:szCs w:val="24"/>
              </w:rPr>
              <w:t>посвящённый 8 марта.</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«Будем милосердны к старости!»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“Уроки нравственности”</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«Карманные деньги»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дискуссия</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spacing w:after="75"/>
              <w:rPr>
                <w:rFonts w:ascii="Times New Roman" w:hAnsi="Times New Roman" w:cs="Times New Roman"/>
                <w:color w:val="000000"/>
                <w:sz w:val="24"/>
                <w:szCs w:val="24"/>
              </w:rPr>
            </w:pPr>
            <w:r>
              <w:rPr>
                <w:rFonts w:ascii="Times New Roman" w:hAnsi="Times New Roman" w:cs="Times New Roman"/>
                <w:color w:val="000000"/>
                <w:sz w:val="24"/>
                <w:szCs w:val="24"/>
              </w:rPr>
              <w:t>«Соборы и храмы Кузбасса»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bl>
    <w:p w:rsidR="00A35651" w:rsidRDefault="00A35651" w:rsidP="00A35651">
      <w:pPr>
        <w:jc w:val="center"/>
        <w:rPr>
          <w:rFonts w:ascii="Times New Roman" w:hAnsi="Times New Roman" w:cs="Times New Roman"/>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rPr>
          <w:rFonts w:ascii="Times New Roman" w:hAnsi="Times New Roman" w:cs="Times New Roman"/>
          <w:b/>
          <w:color w:val="000000"/>
          <w:sz w:val="24"/>
          <w:szCs w:val="24"/>
        </w:rPr>
      </w:pPr>
    </w:p>
    <w:p w:rsidR="00A35651" w:rsidRDefault="00A35651" w:rsidP="00A35651">
      <w:pP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Экологическое воспитание</w:t>
      </w:r>
    </w:p>
    <w:p w:rsidR="00A35651" w:rsidRDefault="00A35651" w:rsidP="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«Я отвечаю за окружающий мир»</w:t>
      </w:r>
    </w:p>
    <w:p w:rsidR="00A35651" w:rsidRDefault="00A35651" w:rsidP="00A3565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Экологическое воспитание - составная часть нравственного воспитания. Поэтому под экологическим воспитанием надо понимать единство экологического сознания и поведения, гармоничного с природой. На формирование экологического сознания оказывают влияние экологические знания и убеждения. Учащиеся класса привлечены и активно занимаются в эколого-туристско-краеведческом клубе «Альтаир».</w:t>
      </w:r>
    </w:p>
    <w:tbl>
      <w:tblPr>
        <w:tblW w:w="0" w:type="auto"/>
        <w:tblInd w:w="-10" w:type="dxa"/>
        <w:tblLayout w:type="fixed"/>
        <w:tblLook w:val="04A0"/>
      </w:tblPr>
      <w:tblGrid>
        <w:gridCol w:w="484"/>
        <w:gridCol w:w="4360"/>
        <w:gridCol w:w="4668"/>
      </w:tblGrid>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Форма проведения</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tcPr>
          <w:p w:rsidR="00A35651" w:rsidRDefault="00A35651">
            <w:pPr>
              <w:snapToGrid w:val="0"/>
              <w:jc w:val="center"/>
              <w:rPr>
                <w:rFonts w:ascii="Times New Roman" w:hAnsi="Times New Roman" w:cs="Times New Roman"/>
                <w:color w:val="000000"/>
                <w:sz w:val="24"/>
                <w:szCs w:val="24"/>
              </w:rPr>
            </w:pPr>
          </w:p>
        </w:tc>
        <w:tc>
          <w:tcPr>
            <w:tcW w:w="9028" w:type="dxa"/>
            <w:gridSpan w:val="2"/>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класс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«Как растения показывают погоду и время».</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Style w:val="af8"/>
                <w:color w:val="000000"/>
                <w:sz w:val="24"/>
                <w:szCs w:val="24"/>
              </w:rPr>
            </w:pPr>
            <w:r>
              <w:rPr>
                <w:rStyle w:val="af8"/>
                <w:color w:val="000000"/>
                <w:sz w:val="24"/>
                <w:szCs w:val="24"/>
              </w:rPr>
              <w:t>«Берегите эти земли, эти воды».</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“Эти забавные животные”.</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«Охрана и использование животного мира».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“Природа нашего края”.</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«Мир вокруг нас».</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«Загадки осени».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праздник</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«Моё место в природе».</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07"/>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класс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Конкурс знатоков природы.</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игровая программа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«Электрические станции на службе человека».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«Экология».</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«В защиту матери-земли».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«Береги лес от пожаров».</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«Птицы – наши пернатые друзья, обижать их нельзя».</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КВН</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«В мире животных».</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урок-путешествие</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воды».</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внеклассное занятие</w:t>
            </w:r>
          </w:p>
        </w:tc>
      </w:tr>
      <w:tr w:rsidR="00A35651" w:rsidTr="00A35651">
        <w:trPr>
          <w:trHeight w:val="107"/>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класс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«И я – природа»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«Экологическая тропа».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заочное путешествие по заповедникам</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«Чернобыльская  катастрофа».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урок памяти </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«Глобальный экологический кризис».</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«Цветы в жизни человека».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«Планета заболела».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конкурс плакатов</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«Знаешь ли ты деревья?».</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игра-лото</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«Осень в лесу».</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праздник</w:t>
            </w:r>
          </w:p>
        </w:tc>
      </w:tr>
      <w:tr w:rsidR="00A35651" w:rsidTr="00A35651">
        <w:trPr>
          <w:trHeight w:val="107"/>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класс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«Робинзонада с растениями».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«Зелёная жемчужина».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«Птичьи разговоры».</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КВН</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«Тайна старого леса».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История возникновения и развития экологии.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245"/>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“Оранжерея на окне».</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"Жизнь под угрозой"</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внеклассное мероприятие</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"Колобок на новый лад"</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игровая экологическая программа</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"Цветы в легендах и преданиях"</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234"/>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класс</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«Нет дерева сердцу милее»</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Экскурсия в природу.</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«Что? Где? Когда?»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игра-турнир по экологии</w:t>
            </w:r>
          </w:p>
        </w:tc>
      </w:tr>
      <w:tr w:rsidR="00A35651" w:rsidTr="00A35651">
        <w:trPr>
          <w:trHeight w:val="245"/>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Цивилизация - начало борьбы с природой.</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пестрый, волшебный, загадочный </w:t>
            </w:r>
            <w:r>
              <w:rPr>
                <w:rFonts w:ascii="Times New Roman" w:hAnsi="Times New Roman" w:cs="Times New Roman"/>
                <w:color w:val="000000"/>
                <w:sz w:val="24"/>
                <w:szCs w:val="24"/>
              </w:rPr>
              <w:lastRenderedPageBreak/>
              <w:t>мир”</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lastRenderedPageBreak/>
              <w:t>классный час,</w:t>
            </w:r>
            <w:r>
              <w:rPr>
                <w:rFonts w:ascii="Times New Roman" w:hAnsi="Times New Roman" w:cs="Times New Roman"/>
                <w:color w:val="000000"/>
                <w:sz w:val="24"/>
                <w:szCs w:val="24"/>
              </w:rPr>
              <w:t xml:space="preserve"> (Экологическая пьеса о </w:t>
            </w:r>
            <w:r>
              <w:rPr>
                <w:rFonts w:ascii="Times New Roman" w:hAnsi="Times New Roman" w:cs="Times New Roman"/>
                <w:color w:val="000000"/>
                <w:sz w:val="24"/>
                <w:szCs w:val="24"/>
              </w:rPr>
              <w:lastRenderedPageBreak/>
              <w:t>лесе)</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Внимание: бытовые отходы</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"Энергетика: вчера, сегодня, завтра…"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деловая игра</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"Берегите землю, берегите"</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bl>
    <w:p w:rsidR="00A35651" w:rsidRDefault="00A35651" w:rsidP="00A35651">
      <w:pPr>
        <w:jc w:val="center"/>
        <w:rPr>
          <w:rFonts w:ascii="Times New Roman" w:hAnsi="Times New Roman" w:cs="Times New Roman"/>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Физическое воспитание и здоровый образ жизни</w:t>
      </w:r>
    </w:p>
    <w:p w:rsidR="00A35651" w:rsidRDefault="00A35651" w:rsidP="00A35651">
      <w:pPr>
        <w:spacing w:line="360"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                                          «Здоровый образ жизни»</w:t>
      </w:r>
      <w:r>
        <w:rPr>
          <w:rFonts w:ascii="Times New Roman" w:hAnsi="Times New Roman" w:cs="Times New Roman"/>
          <w:color w:val="000000"/>
          <w:sz w:val="24"/>
          <w:szCs w:val="24"/>
        </w:rPr>
        <w:t>.</w:t>
      </w:r>
    </w:p>
    <w:p w:rsidR="00A35651" w:rsidRDefault="00A35651" w:rsidP="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Физическое воспитание есть процесс организации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Физическая культура - часть образа жизни человека, система сохранения здоровья и спортивная деятельность, знание о единстве и гармонии тела и духа, о развитии духовных и физических сил.</w:t>
      </w:r>
    </w:p>
    <w:p w:rsidR="00A35651" w:rsidRDefault="00A35651" w:rsidP="00A35651">
      <w:pPr>
        <w:jc w:val="center"/>
        <w:rPr>
          <w:rFonts w:ascii="Times New Roman" w:hAnsi="Times New Roman" w:cs="Times New Roman"/>
          <w:b/>
          <w:color w:val="000000"/>
          <w:sz w:val="24"/>
          <w:szCs w:val="24"/>
        </w:rPr>
      </w:pPr>
    </w:p>
    <w:tbl>
      <w:tblPr>
        <w:tblW w:w="0" w:type="auto"/>
        <w:tblInd w:w="-10" w:type="dxa"/>
        <w:tblLayout w:type="fixed"/>
        <w:tblLook w:val="04A0"/>
      </w:tblPr>
      <w:tblGrid>
        <w:gridCol w:w="497"/>
        <w:gridCol w:w="4485"/>
        <w:gridCol w:w="4780"/>
        <w:gridCol w:w="10"/>
        <w:gridCol w:w="4780"/>
        <w:gridCol w:w="10"/>
      </w:tblGrid>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tcPr>
          <w:p w:rsidR="00A35651" w:rsidRDefault="00A35651">
            <w:pPr>
              <w:snapToGrid w:val="0"/>
              <w:jc w:val="center"/>
              <w:rPr>
                <w:rFonts w:ascii="Times New Roman" w:hAnsi="Times New Roman" w:cs="Times New Roman"/>
                <w:color w:val="000000"/>
                <w:sz w:val="24"/>
                <w:szCs w:val="24"/>
              </w:rPr>
            </w:pP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Форма проведения</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tcPr>
          <w:p w:rsidR="00A35651" w:rsidRDefault="00A35651">
            <w:pPr>
              <w:snapToGrid w:val="0"/>
              <w:jc w:val="center"/>
              <w:rPr>
                <w:rFonts w:ascii="Times New Roman" w:hAnsi="Times New Roman" w:cs="Times New Roman"/>
                <w:color w:val="000000"/>
                <w:sz w:val="24"/>
                <w:szCs w:val="24"/>
              </w:rPr>
            </w:pPr>
          </w:p>
        </w:tc>
        <w:tc>
          <w:tcPr>
            <w:tcW w:w="9275" w:type="dxa"/>
            <w:gridSpan w:val="3"/>
            <w:tcBorders>
              <w:top w:val="single" w:sz="4" w:space="0" w:color="000000"/>
              <w:left w:val="single" w:sz="4" w:space="0" w:color="000000"/>
              <w:bottom w:val="single" w:sz="4" w:space="0" w:color="000000"/>
              <w:right w:val="nil"/>
            </w:tcBorders>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класс</w:t>
            </w:r>
          </w:p>
          <w:p w:rsidR="00A35651" w:rsidRDefault="00A35651">
            <w:pPr>
              <w:jc w:val="center"/>
              <w:rPr>
                <w:rFonts w:ascii="Times New Roman" w:hAnsi="Times New Roman" w:cs="Times New Roman"/>
                <w:color w:val="000000"/>
                <w:sz w:val="24"/>
                <w:szCs w:val="24"/>
              </w:rPr>
            </w:pPr>
          </w:p>
        </w:tc>
        <w:tc>
          <w:tcPr>
            <w:tcW w:w="4780" w:type="dxa"/>
            <w:tcBorders>
              <w:top w:val="nil"/>
              <w:left w:val="single" w:sz="4" w:space="0" w:color="000000"/>
              <w:bottom w:val="nil"/>
              <w:right w:val="nil"/>
            </w:tcBorders>
            <w:tcMar>
              <w:top w:w="0" w:type="dxa"/>
              <w:left w:w="0" w:type="dxa"/>
              <w:bottom w:w="0" w:type="dxa"/>
              <w:right w:w="0" w:type="dxa"/>
            </w:tcMar>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«Здоровье – бесценное богатство».</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анкетирование</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«О вкусной и здоровой пище».</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«В здоровом теле…».</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 презентацией</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«Папа, мама, я – спортивная семья».</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спортивная игра</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дорожные знать каждому положено».</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цикл бесед</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правил техники безопасности.</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цикл бесед</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«Урок здоровья».</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«Умелые пожарные».</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9772" w:type="dxa"/>
            <w:gridSpan w:val="4"/>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класс</w:t>
            </w:r>
          </w:p>
        </w:tc>
        <w:tc>
          <w:tcPr>
            <w:tcW w:w="4780" w:type="dxa"/>
            <w:tcBorders>
              <w:top w:val="nil"/>
              <w:left w:val="single" w:sz="4" w:space="0" w:color="000000"/>
              <w:bottom w:val="nil"/>
              <w:right w:val="nil"/>
            </w:tcBorders>
            <w:tcMar>
              <w:top w:w="0" w:type="dxa"/>
              <w:left w:w="0" w:type="dxa"/>
              <w:bottom w:w="0" w:type="dxa"/>
              <w:right w:w="0" w:type="dxa"/>
            </w:tcMar>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«Я выбираю здоровье».</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«Вино вину творит».</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«Путешествие в Египет»</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спортивное мероприятие</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"Урок здоровья".</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ролевая игра</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«Формула здоровья».</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дискуссия</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«Суд над сигаретой».</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ролевая игра</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сломай судьбу свою» </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«Большие гонки».</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соревнование</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правил техники безопасности, правил дорожного движения.</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Цикл бесед</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9772" w:type="dxa"/>
            <w:gridSpan w:val="4"/>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класс</w:t>
            </w:r>
          </w:p>
        </w:tc>
        <w:tc>
          <w:tcPr>
            <w:tcW w:w="4780" w:type="dxa"/>
            <w:tcBorders>
              <w:top w:val="nil"/>
              <w:left w:val="single" w:sz="4" w:space="0" w:color="000000"/>
              <w:bottom w:val="nil"/>
              <w:right w:val="nil"/>
            </w:tcBorders>
            <w:tcMar>
              <w:top w:w="0" w:type="dxa"/>
              <w:left w:w="0" w:type="dxa"/>
              <w:bottom w:w="0" w:type="dxa"/>
              <w:right w:w="0" w:type="dxa"/>
            </w:tcMar>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85" w:type="dxa"/>
            <w:tcBorders>
              <w:top w:val="single" w:sz="4" w:space="0" w:color="000000"/>
              <w:left w:val="single" w:sz="4" w:space="0" w:color="000000"/>
              <w:bottom w:val="single" w:sz="4" w:space="0" w:color="000000"/>
              <w:right w:val="nil"/>
            </w:tcBorders>
            <w:hideMark/>
          </w:tcPr>
          <w:p w:rsidR="00A35651" w:rsidRDefault="00A35651">
            <w:pPr>
              <w:pStyle w:val="1"/>
              <w:numPr>
                <w:ilvl w:val="0"/>
                <w:numId w:val="4"/>
              </w:numPr>
              <w:tabs>
                <w:tab w:val="left" w:pos="0"/>
              </w:tabs>
              <w:snapToGrid w:val="0"/>
              <w:spacing w:before="0"/>
              <w:rPr>
                <w:rFonts w:ascii="Times New Roman" w:hAnsi="Times New Roman"/>
                <w:b w:val="0"/>
                <w:color w:val="000000"/>
                <w:sz w:val="24"/>
                <w:szCs w:val="24"/>
              </w:rPr>
            </w:pPr>
            <w:r>
              <w:rPr>
                <w:rFonts w:ascii="Times New Roman" w:hAnsi="Times New Roman"/>
                <w:b w:val="0"/>
                <w:color w:val="000000"/>
                <w:sz w:val="24"/>
                <w:szCs w:val="24"/>
              </w:rPr>
              <w:t>"Спортивное казино".</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игровая программа</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spacing w:after="75"/>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"Берегите жизнь".</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спектакль "</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247"/>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«Причины суицида среди подростков»</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366"/>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и наркотики».</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«Вместе мы сильнее наркомании».</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диспут</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правил техники безопасности, правил дорожного движения.</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цикл бесед</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 уберечься от гриппа?»</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 с приглашением медработника</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«Биологические добавки».</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tcPr>
          <w:p w:rsidR="00A35651" w:rsidRDefault="00A35651">
            <w:pPr>
              <w:snapToGrid w:val="0"/>
              <w:jc w:val="center"/>
              <w:rPr>
                <w:rFonts w:ascii="Times New Roman" w:hAnsi="Times New Roman" w:cs="Times New Roman"/>
                <w:color w:val="000000"/>
                <w:sz w:val="24"/>
                <w:szCs w:val="24"/>
              </w:rPr>
            </w:pP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«Про злого колдуна Сколиоза Близорукого и добрую фею Гигиену Прекрасную».</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театрализованное представление.</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9772" w:type="dxa"/>
            <w:gridSpan w:val="4"/>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класс</w:t>
            </w:r>
          </w:p>
        </w:tc>
        <w:tc>
          <w:tcPr>
            <w:tcW w:w="4780" w:type="dxa"/>
            <w:tcBorders>
              <w:top w:val="nil"/>
              <w:left w:val="single" w:sz="4" w:space="0" w:color="000000"/>
              <w:bottom w:val="nil"/>
              <w:right w:val="nil"/>
            </w:tcBorders>
            <w:tcMar>
              <w:top w:w="0" w:type="dxa"/>
              <w:left w:w="0" w:type="dxa"/>
              <w:bottom w:w="0" w:type="dxa"/>
              <w:right w:w="0" w:type="dxa"/>
            </w:tcMar>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«Мутагены. Их влияние на природу и человека».</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87"/>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«Влияние кофе, чая, шоколада, газированной воды на организм человека».</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пей, Митя».</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театрализованное представление.</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Проблема наркомании.</w:t>
            </w:r>
          </w:p>
        </w:tc>
        <w:tc>
          <w:tcPr>
            <w:tcW w:w="4790" w:type="dxa"/>
            <w:gridSpan w:val="2"/>
            <w:tcBorders>
              <w:top w:val="single" w:sz="4" w:space="0" w:color="000000"/>
              <w:left w:val="single" w:sz="4" w:space="0" w:color="000000"/>
              <w:bottom w:val="single" w:sz="4" w:space="0" w:color="000000"/>
              <w:right w:val="nil"/>
            </w:tcBorders>
          </w:tcPr>
          <w:p w:rsidR="00A35651" w:rsidRDefault="00A35651">
            <w:pPr>
              <w:snapToGrid w:val="0"/>
              <w:jc w:val="center"/>
              <w:rPr>
                <w:rFonts w:ascii="Times New Roman" w:hAnsi="Times New Roman" w:cs="Times New Roman"/>
                <w:color w:val="000000"/>
                <w:sz w:val="24"/>
                <w:szCs w:val="24"/>
              </w:rPr>
            </w:pP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Стресс в нашей жизни.</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тренинги</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«Спид – болезнь 21 века».</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правил техники безопасности, правил дорожного движения.</w:t>
            </w:r>
          </w:p>
        </w:tc>
        <w:tc>
          <w:tcPr>
            <w:tcW w:w="4780"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цикл бесед </w:t>
            </w:r>
          </w:p>
        </w:tc>
        <w:tc>
          <w:tcPr>
            <w:tcW w:w="4800"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Цикл бесед</w:t>
            </w: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«Коктейль здоровья».</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87"/>
        </w:trPr>
        <w:tc>
          <w:tcPr>
            <w:tcW w:w="9772" w:type="dxa"/>
            <w:gridSpan w:val="4"/>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класс</w:t>
            </w:r>
          </w:p>
        </w:tc>
        <w:tc>
          <w:tcPr>
            <w:tcW w:w="4780" w:type="dxa"/>
            <w:tcBorders>
              <w:top w:val="nil"/>
              <w:left w:val="single" w:sz="4" w:space="0" w:color="000000"/>
              <w:bottom w:val="nil"/>
              <w:right w:val="nil"/>
            </w:tcBorders>
            <w:tcMar>
              <w:top w:w="0" w:type="dxa"/>
              <w:left w:w="0" w:type="dxa"/>
              <w:bottom w:w="0" w:type="dxa"/>
              <w:right w:w="0" w:type="dxa"/>
            </w:tcMar>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борьбы со СПИДом.</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 с приглашением медработника</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«Наследственные болезни».</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правил техники безопасности, правил дорожного движения.</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цикл бесед</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485" w:type="dxa"/>
            <w:tcBorders>
              <w:top w:val="single" w:sz="4" w:space="0" w:color="000000"/>
              <w:left w:val="single" w:sz="4" w:space="0" w:color="000000"/>
              <w:bottom w:val="single" w:sz="4" w:space="0" w:color="000000"/>
              <w:right w:val="nil"/>
            </w:tcBorders>
          </w:tcPr>
          <w:p w:rsidR="00A35651" w:rsidRDefault="00A35651">
            <w:pPr>
              <w:pStyle w:val="1"/>
              <w:numPr>
                <w:ilvl w:val="0"/>
                <w:numId w:val="4"/>
              </w:numPr>
              <w:tabs>
                <w:tab w:val="left" w:pos="0"/>
              </w:tabs>
              <w:snapToGrid w:val="0"/>
              <w:spacing w:before="0"/>
              <w:rPr>
                <w:rFonts w:ascii="Times New Roman" w:hAnsi="Times New Roman"/>
                <w:b w:val="0"/>
                <w:color w:val="000000"/>
                <w:sz w:val="24"/>
                <w:szCs w:val="24"/>
              </w:rPr>
            </w:pPr>
            <w:r>
              <w:rPr>
                <w:rFonts w:ascii="Times New Roman" w:hAnsi="Times New Roman"/>
                <w:b w:val="0"/>
                <w:color w:val="000000"/>
                <w:sz w:val="24"/>
                <w:szCs w:val="24"/>
              </w:rPr>
              <w:t>«Дорожные приключения».</w:t>
            </w:r>
          </w:p>
          <w:p w:rsidR="00A35651" w:rsidRDefault="00A35651">
            <w:pPr>
              <w:jc w:val="both"/>
              <w:rPr>
                <w:rFonts w:ascii="Times New Roman" w:hAnsi="Times New Roman" w:cs="Times New Roman"/>
                <w:color w:val="000000"/>
                <w:sz w:val="24"/>
                <w:szCs w:val="24"/>
              </w:rPr>
            </w:pP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здоровым – жить в радости».</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«Как Иван-царевич Змея Горыныча победил».</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Сказка на новый лад</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«Наше здоровье» (приёмы автономного существования человека).</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r w:rsidR="00A35651" w:rsidTr="00A35651">
        <w:trPr>
          <w:gridAfter w:val="1"/>
          <w:wAfter w:w="10" w:type="dxa"/>
          <w:trHeight w:val="187"/>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«Пожарным можешь ты не быть, но должен знать как потушить».</w:t>
            </w:r>
          </w:p>
        </w:tc>
        <w:tc>
          <w:tcPr>
            <w:tcW w:w="4790" w:type="dxa"/>
            <w:gridSpan w:val="2"/>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c>
          <w:tcPr>
            <w:tcW w:w="4780" w:type="dxa"/>
            <w:tcBorders>
              <w:top w:val="nil"/>
              <w:left w:val="single" w:sz="4" w:space="0" w:color="000000"/>
              <w:bottom w:val="nil"/>
              <w:right w:val="nil"/>
            </w:tcBorders>
          </w:tcPr>
          <w:p w:rsidR="00A35651" w:rsidRDefault="00A35651">
            <w:pPr>
              <w:snapToGrid w:val="0"/>
              <w:rPr>
                <w:rFonts w:ascii="Times New Roman" w:hAnsi="Times New Roman" w:cs="Times New Roman"/>
                <w:color w:val="000000"/>
                <w:sz w:val="24"/>
                <w:szCs w:val="24"/>
              </w:rPr>
            </w:pPr>
          </w:p>
        </w:tc>
      </w:tr>
    </w:tbl>
    <w:p w:rsidR="00A35651" w:rsidRDefault="00A35651" w:rsidP="00A35651">
      <w:pPr>
        <w:jc w:val="center"/>
        <w:rPr>
          <w:rFonts w:ascii="Times New Roman" w:hAnsi="Times New Roman" w:cs="Times New Roman"/>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Трудовое воспитание</w:t>
      </w: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Трудовое воспитание есть процесс вовлечения учеников в педагогически организованные виды труда с целью передачи им производственного опыта, развития трудовых умений, трудолюбия и других качеств работника. Трудовое воспитание направлено также на осуществление начального профессионального образования и профессиональной ориентации.</w:t>
      </w:r>
    </w:p>
    <w:tbl>
      <w:tblPr>
        <w:tblW w:w="0" w:type="auto"/>
        <w:tblInd w:w="-10" w:type="dxa"/>
        <w:tblLayout w:type="fixed"/>
        <w:tblLook w:val="04A0"/>
      </w:tblPr>
      <w:tblGrid>
        <w:gridCol w:w="484"/>
        <w:gridCol w:w="4360"/>
        <w:gridCol w:w="4668"/>
      </w:tblGrid>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Форма проведения</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tcPr>
          <w:p w:rsidR="00A35651" w:rsidRDefault="00A35651">
            <w:pPr>
              <w:snapToGrid w:val="0"/>
              <w:jc w:val="center"/>
              <w:rPr>
                <w:rFonts w:ascii="Times New Roman" w:hAnsi="Times New Roman" w:cs="Times New Roman"/>
                <w:color w:val="000000"/>
                <w:sz w:val="24"/>
                <w:szCs w:val="24"/>
              </w:rPr>
            </w:pPr>
          </w:p>
        </w:tc>
        <w:tc>
          <w:tcPr>
            <w:tcW w:w="9028" w:type="dxa"/>
            <w:gridSpan w:val="2"/>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класс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"Слава рукам золотым!"</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устный журнал </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0" w:type="dxa"/>
            <w:tcBorders>
              <w:top w:val="single" w:sz="4" w:space="0" w:color="000000"/>
              <w:left w:val="single" w:sz="4" w:space="0" w:color="000000"/>
              <w:bottom w:val="single" w:sz="4" w:space="0" w:color="000000"/>
              <w:right w:val="nil"/>
            </w:tcBorders>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«Мой дом – наведу порядок в нём»</w:t>
            </w:r>
          </w:p>
          <w:p w:rsidR="00A35651" w:rsidRDefault="00A35651">
            <w:pPr>
              <w:jc w:val="both"/>
              <w:rPr>
                <w:rFonts w:ascii="Times New Roman" w:hAnsi="Times New Roman" w:cs="Times New Roman"/>
                <w:color w:val="000000"/>
                <w:sz w:val="24"/>
                <w:szCs w:val="24"/>
              </w:rPr>
            </w:pP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классный час </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«Без труда ничего не даётся»</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 с презентацией</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«Мои обязанности в семье»</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“Мамина помощница”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праздник</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“О лени и лентяях”.</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“Книжкин праздник”</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десант в школьную библиотеку</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tcPr>
          <w:p w:rsidR="00A35651" w:rsidRDefault="00A35651">
            <w:pPr>
              <w:snapToGrid w:val="0"/>
              <w:jc w:val="center"/>
              <w:rPr>
                <w:rFonts w:ascii="Times New Roman" w:hAnsi="Times New Roman" w:cs="Times New Roman"/>
                <w:color w:val="000000"/>
                <w:sz w:val="24"/>
                <w:szCs w:val="24"/>
              </w:rPr>
            </w:pPr>
          </w:p>
        </w:tc>
        <w:tc>
          <w:tcPr>
            <w:tcW w:w="4360" w:type="dxa"/>
            <w:tcBorders>
              <w:top w:val="single" w:sz="4" w:space="0" w:color="000000"/>
              <w:left w:val="single" w:sz="4" w:space="0" w:color="000000"/>
              <w:bottom w:val="single" w:sz="4" w:space="0" w:color="000000"/>
              <w:right w:val="nil"/>
            </w:tcBorders>
          </w:tcPr>
          <w:p w:rsidR="00A35651" w:rsidRDefault="00A35651">
            <w:pPr>
              <w:snapToGrid w:val="0"/>
              <w:jc w:val="both"/>
              <w:rPr>
                <w:rFonts w:ascii="Times New Roman" w:hAnsi="Times New Roman" w:cs="Times New Roman"/>
                <w:color w:val="000000"/>
                <w:sz w:val="24"/>
                <w:szCs w:val="24"/>
              </w:rPr>
            </w:pPr>
          </w:p>
        </w:tc>
        <w:tc>
          <w:tcPr>
            <w:tcW w:w="4668" w:type="dxa"/>
            <w:tcBorders>
              <w:top w:val="single" w:sz="4" w:space="0" w:color="000000"/>
              <w:left w:val="single" w:sz="4" w:space="0" w:color="000000"/>
              <w:bottom w:val="single" w:sz="4" w:space="0" w:color="000000"/>
              <w:right w:val="single" w:sz="4" w:space="0" w:color="000000"/>
            </w:tcBorders>
          </w:tcPr>
          <w:p w:rsidR="00A35651" w:rsidRDefault="00A35651">
            <w:pPr>
              <w:snapToGrid w:val="0"/>
              <w:jc w:val="center"/>
              <w:rPr>
                <w:rFonts w:ascii="Times New Roman" w:hAnsi="Times New Roman" w:cs="Times New Roman"/>
                <w:color w:val="000000"/>
                <w:sz w:val="24"/>
                <w:szCs w:val="24"/>
              </w:rPr>
            </w:pPr>
          </w:p>
        </w:tc>
      </w:tr>
      <w:tr w:rsidR="00A35651" w:rsidTr="00A35651">
        <w:trPr>
          <w:trHeight w:val="107"/>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класс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0" w:type="dxa"/>
            <w:tcBorders>
              <w:top w:val="single" w:sz="4" w:space="0" w:color="000000"/>
              <w:left w:val="single" w:sz="4" w:space="0" w:color="000000"/>
              <w:bottom w:val="single" w:sz="4" w:space="0" w:color="000000"/>
              <w:right w:val="nil"/>
            </w:tcBorders>
          </w:tcPr>
          <w:p w:rsidR="00A35651" w:rsidRDefault="00A35651">
            <w:pPr>
              <w:snapToGrid w:val="0"/>
              <w:jc w:val="both"/>
              <w:rPr>
                <w:rFonts w:ascii="Times New Roman" w:hAnsi="Times New Roman" w:cs="Times New Roman"/>
                <w:color w:val="000000"/>
                <w:sz w:val="24"/>
                <w:szCs w:val="24"/>
              </w:rPr>
            </w:pP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Беседы о профессиях. </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 с презентацией</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«Волшебный узелок»</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Выставка </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«Берегите нашу Землю».</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Субботник</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“Об аккуратности”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Картофельный банкет</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праздник</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"В поисках будущей профессий»</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"Дежурный по школе»</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107"/>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класс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Беседы о профессиях. Строительные </w:t>
            </w:r>
            <w:r>
              <w:rPr>
                <w:rFonts w:ascii="Times New Roman" w:hAnsi="Times New Roman" w:cs="Times New Roman"/>
                <w:color w:val="000000"/>
                <w:sz w:val="24"/>
                <w:szCs w:val="24"/>
              </w:rPr>
              <w:lastRenderedPageBreak/>
              <w:t>специальности.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lastRenderedPageBreak/>
              <w:t xml:space="preserve">Классный час </w:t>
            </w:r>
            <w:r>
              <w:rPr>
                <w:rFonts w:ascii="Times New Roman" w:hAnsi="Times New Roman" w:cs="Times New Roman"/>
                <w:color w:val="000000"/>
                <w:sz w:val="24"/>
                <w:szCs w:val="24"/>
              </w:rPr>
              <w:t>с презентацией</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“Труд в нашей жизни”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Внеклассное мероприятие "Кулинарный поединок"</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субботниках.</w:t>
            </w:r>
          </w:p>
        </w:tc>
        <w:tc>
          <w:tcPr>
            <w:tcW w:w="4668" w:type="dxa"/>
            <w:tcBorders>
              <w:top w:val="single" w:sz="4" w:space="0" w:color="000000"/>
              <w:left w:val="single" w:sz="4" w:space="0" w:color="000000"/>
              <w:bottom w:val="single" w:sz="4" w:space="0" w:color="000000"/>
              <w:right w:val="single" w:sz="4" w:space="0" w:color="000000"/>
            </w:tcBorders>
          </w:tcPr>
          <w:p w:rsidR="00A35651" w:rsidRDefault="00A35651">
            <w:pPr>
              <w:snapToGrid w:val="0"/>
              <w:jc w:val="center"/>
              <w:rPr>
                <w:rFonts w:ascii="Times New Roman" w:hAnsi="Times New Roman" w:cs="Times New Roman"/>
                <w:color w:val="000000"/>
                <w:sz w:val="24"/>
                <w:szCs w:val="24"/>
              </w:rPr>
            </w:pP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«Его величество – Хлеб»</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"Подарок для мамы»</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мастерская</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"Я в мире профессий"</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«Подари книге вторую жизнь»</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акция</w:t>
            </w:r>
          </w:p>
        </w:tc>
      </w:tr>
      <w:tr w:rsidR="00A35651" w:rsidTr="00A35651">
        <w:trPr>
          <w:trHeight w:val="107"/>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класс</w:t>
            </w:r>
          </w:p>
        </w:tc>
      </w:tr>
      <w:tr w:rsidR="00A35651" w:rsidTr="00A35651">
        <w:trPr>
          <w:trHeight w:val="107"/>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«Мир профессий и твоё место в нём».</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"Разделение труда. Классификация профессий".</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Земли».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участие в субботниках</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"Путешествие в Город мастеров".</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"Сто дорог — одна твоя".</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245"/>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Трудовые десанты.</w:t>
            </w:r>
          </w:p>
        </w:tc>
        <w:tc>
          <w:tcPr>
            <w:tcW w:w="4668" w:type="dxa"/>
            <w:tcBorders>
              <w:top w:val="single" w:sz="4" w:space="0" w:color="000000"/>
              <w:left w:val="single" w:sz="4" w:space="0" w:color="000000"/>
              <w:bottom w:val="single" w:sz="4" w:space="0" w:color="000000"/>
              <w:right w:val="single" w:sz="4" w:space="0" w:color="000000"/>
            </w:tcBorders>
          </w:tcPr>
          <w:p w:rsidR="00A35651" w:rsidRDefault="00A35651">
            <w:pPr>
              <w:snapToGrid w:val="0"/>
              <w:jc w:val="center"/>
              <w:rPr>
                <w:rFonts w:ascii="Times New Roman" w:hAnsi="Times New Roman" w:cs="Times New Roman"/>
                <w:color w:val="000000"/>
                <w:sz w:val="24"/>
                <w:szCs w:val="24"/>
              </w:rPr>
            </w:pPr>
          </w:p>
        </w:tc>
      </w:tr>
      <w:tr w:rsidR="00A35651" w:rsidTr="00A35651">
        <w:trPr>
          <w:trHeight w:val="234"/>
        </w:trPr>
        <w:tc>
          <w:tcPr>
            <w:tcW w:w="951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класс</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«Влияние темперамента на выбор профессии»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«Профессии. Которые мы выбираем»</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«Чем пахнут ремёсла»</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245"/>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"Я в водители пошел..."</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"Новое время — новые профессии"</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"Профессия моих родителей"</w:t>
            </w:r>
          </w:p>
        </w:tc>
        <w:tc>
          <w:tcPr>
            <w:tcW w:w="4668"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234"/>
        </w:trPr>
        <w:tc>
          <w:tcPr>
            <w:tcW w:w="484"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60"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Трудовые десанты</w:t>
            </w:r>
          </w:p>
        </w:tc>
        <w:tc>
          <w:tcPr>
            <w:tcW w:w="4668" w:type="dxa"/>
            <w:tcBorders>
              <w:top w:val="single" w:sz="4" w:space="0" w:color="000000"/>
              <w:left w:val="single" w:sz="4" w:space="0" w:color="000000"/>
              <w:bottom w:val="single" w:sz="4" w:space="0" w:color="000000"/>
              <w:right w:val="single" w:sz="4" w:space="0" w:color="000000"/>
            </w:tcBorders>
          </w:tcPr>
          <w:p w:rsidR="00A35651" w:rsidRDefault="00A35651">
            <w:pPr>
              <w:snapToGrid w:val="0"/>
              <w:jc w:val="center"/>
              <w:rPr>
                <w:rFonts w:ascii="Times New Roman" w:hAnsi="Times New Roman" w:cs="Times New Roman"/>
                <w:color w:val="000000"/>
                <w:sz w:val="24"/>
                <w:szCs w:val="24"/>
              </w:rPr>
            </w:pPr>
          </w:p>
        </w:tc>
      </w:tr>
    </w:tbl>
    <w:p w:rsidR="00A35651" w:rsidRDefault="00A35651" w:rsidP="00A35651">
      <w:pPr>
        <w:jc w:val="center"/>
        <w:rPr>
          <w:rFonts w:ascii="Times New Roman" w:hAnsi="Times New Roman" w:cs="Times New Roman"/>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Эстетическое воспитание </w:t>
      </w:r>
    </w:p>
    <w:p w:rsidR="00A35651" w:rsidRDefault="00A35651" w:rsidP="00A35651">
      <w:pPr>
        <w:spacing w:line="360"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                                                «Мир прекрасного»</w:t>
      </w:r>
      <w:r>
        <w:rPr>
          <w:rFonts w:ascii="Times New Roman" w:hAnsi="Times New Roman" w:cs="Times New Roman"/>
          <w:color w:val="000000"/>
          <w:sz w:val="24"/>
          <w:szCs w:val="24"/>
        </w:rPr>
        <w:t>.</w:t>
      </w:r>
    </w:p>
    <w:p w:rsidR="00A35651" w:rsidRDefault="00A35651" w:rsidP="00A35651">
      <w:pPr>
        <w:jc w:val="both"/>
        <w:rPr>
          <w:rFonts w:ascii="Times New Roman" w:hAnsi="Times New Roman" w:cs="Times New Roman"/>
          <w:b/>
          <w:color w:val="000000"/>
          <w:sz w:val="24"/>
          <w:szCs w:val="24"/>
        </w:rPr>
      </w:pPr>
    </w:p>
    <w:p w:rsidR="00A35651" w:rsidRDefault="00A35651" w:rsidP="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Одной из принципиальных особенностей современной школы является постоянное и глубокое внимание к проблемам эстетического воспитания, приобщения молодежи к миру литературы и искусства, красоте окружающей человека действительности.</w:t>
      </w:r>
    </w:p>
    <w:p w:rsidR="00A35651" w:rsidRDefault="00A35651" w:rsidP="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Эстетическое воспитание  - процесс формирования способностей восприятия и понимания прекрасного в искусстве и жизни, выработки эстетических знаний и вкусов, развития задатков и способностей в области искусства. Цель эстетического воспитания - формирование эстетической культуры личности, которая включает в себя эстетическое восприятие, эстетические чувства, эстетические потребности, эстетические вкусы, эстетические идеалы. </w:t>
      </w:r>
    </w:p>
    <w:tbl>
      <w:tblPr>
        <w:tblW w:w="9780" w:type="dxa"/>
        <w:tblInd w:w="-10" w:type="dxa"/>
        <w:tblLayout w:type="fixed"/>
        <w:tblLook w:val="04A0"/>
      </w:tblPr>
      <w:tblGrid>
        <w:gridCol w:w="497"/>
        <w:gridCol w:w="4484"/>
        <w:gridCol w:w="4799"/>
      </w:tblGrid>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Форма проведения</w:t>
            </w:r>
          </w:p>
        </w:tc>
      </w:tr>
      <w:tr w:rsidR="00A35651" w:rsidTr="00A35651">
        <w:trPr>
          <w:trHeight w:val="437"/>
        </w:trPr>
        <w:tc>
          <w:tcPr>
            <w:tcW w:w="497" w:type="dxa"/>
            <w:tcBorders>
              <w:top w:val="single" w:sz="4" w:space="0" w:color="000000"/>
              <w:left w:val="single" w:sz="4" w:space="0" w:color="000000"/>
              <w:bottom w:val="single" w:sz="4" w:space="0" w:color="000000"/>
              <w:right w:val="nil"/>
            </w:tcBorders>
          </w:tcPr>
          <w:p w:rsidR="00A35651" w:rsidRDefault="00A35651">
            <w:pPr>
              <w:snapToGrid w:val="0"/>
              <w:jc w:val="center"/>
              <w:rPr>
                <w:rFonts w:ascii="Times New Roman" w:hAnsi="Times New Roman" w:cs="Times New Roman"/>
                <w:color w:val="000000"/>
                <w:sz w:val="24"/>
                <w:szCs w:val="24"/>
              </w:rPr>
            </w:pPr>
          </w:p>
        </w:tc>
        <w:tc>
          <w:tcPr>
            <w:tcW w:w="9285" w:type="dxa"/>
            <w:gridSpan w:val="2"/>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класс</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«Музыка и мы»</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«Красота внешнего облика. Мои жесты»</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«Юные дарования».</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конкурс</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Культура чаепития.</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ролевая игра</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«Голубые цветы Гжели»</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485" w:type="dxa"/>
            <w:tcBorders>
              <w:top w:val="single" w:sz="4" w:space="0" w:color="000000"/>
              <w:left w:val="single" w:sz="4" w:space="0" w:color="000000"/>
              <w:bottom w:val="single" w:sz="4" w:space="0" w:color="000000"/>
              <w:right w:val="nil"/>
            </w:tcBorders>
            <w:hideMark/>
          </w:tcPr>
          <w:p w:rsidR="00A35651" w:rsidRDefault="00A35651">
            <w:pPr>
              <w:pStyle w:val="1"/>
              <w:numPr>
                <w:ilvl w:val="0"/>
                <w:numId w:val="4"/>
              </w:numPr>
              <w:tabs>
                <w:tab w:val="left" w:pos="0"/>
              </w:tabs>
              <w:snapToGrid w:val="0"/>
              <w:spacing w:before="0"/>
              <w:rPr>
                <w:rFonts w:ascii="Times New Roman" w:hAnsi="Times New Roman"/>
                <w:b w:val="0"/>
                <w:color w:val="000000"/>
                <w:sz w:val="24"/>
                <w:szCs w:val="24"/>
              </w:rPr>
            </w:pPr>
            <w:r>
              <w:rPr>
                <w:rFonts w:ascii="Times New Roman" w:hAnsi="Times New Roman"/>
                <w:b w:val="0"/>
                <w:color w:val="000000"/>
                <w:sz w:val="24"/>
                <w:szCs w:val="24"/>
              </w:rPr>
              <w:t>Путешествие в страну "Чистых слов"</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«Лотерея вежливости».</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«Мы ищем Золушку».</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конкурсная программа</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"Культура поведения в школе и школьный этикет"</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82"/>
        </w:trPr>
        <w:tc>
          <w:tcPr>
            <w:tcW w:w="978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класс</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«О красоте и мужестве»</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семья»</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«Жостовский букет»</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«Широкая масленица»</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праздник</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«Вдохновенный певец России» (о творчестве Хворостовского)</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4485" w:type="dxa"/>
            <w:tcBorders>
              <w:top w:val="single" w:sz="4" w:space="0" w:color="000000"/>
              <w:left w:val="single" w:sz="4" w:space="0" w:color="000000"/>
              <w:bottom w:val="single" w:sz="4" w:space="0" w:color="000000"/>
              <w:right w:val="nil"/>
            </w:tcBorders>
            <w:hideMark/>
          </w:tcPr>
          <w:p w:rsidR="00A35651" w:rsidRDefault="00A35651">
            <w:pPr>
              <w:autoSpaceDE w:val="0"/>
              <w:snapToGrid w:val="0"/>
              <w:spacing w:after="120" w:line="252"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«Русские посиделки.».</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праздник</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«Царица Осень».</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праздник</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"Для чего нужна улыбка?"</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82"/>
        </w:trPr>
        <w:tc>
          <w:tcPr>
            <w:tcW w:w="978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класс</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85" w:type="dxa"/>
            <w:tcBorders>
              <w:top w:val="single" w:sz="4" w:space="0" w:color="000000"/>
              <w:left w:val="single" w:sz="4" w:space="0" w:color="000000"/>
              <w:bottom w:val="single" w:sz="4" w:space="0" w:color="000000"/>
              <w:right w:val="nil"/>
            </w:tcBorders>
            <w:hideMark/>
          </w:tcPr>
          <w:p w:rsidR="00A35651" w:rsidRDefault="00A35651">
            <w:pPr>
              <w:pStyle w:val="1"/>
              <w:numPr>
                <w:ilvl w:val="0"/>
                <w:numId w:val="4"/>
              </w:numPr>
              <w:tabs>
                <w:tab w:val="left" w:pos="0"/>
              </w:tabs>
              <w:snapToGrid w:val="0"/>
              <w:spacing w:before="0"/>
              <w:rPr>
                <w:rFonts w:ascii="Times New Roman" w:hAnsi="Times New Roman"/>
                <w:b w:val="0"/>
                <w:color w:val="000000"/>
                <w:sz w:val="24"/>
                <w:szCs w:val="24"/>
              </w:rPr>
            </w:pPr>
            <w:r>
              <w:rPr>
                <w:rFonts w:ascii="Times New Roman" w:hAnsi="Times New Roman"/>
                <w:b w:val="0"/>
                <w:color w:val="000000"/>
                <w:sz w:val="24"/>
                <w:szCs w:val="24"/>
              </w:rPr>
              <w:t>«Золотая хохлома»</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82"/>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spacing w:after="75"/>
              <w:rPr>
                <w:rFonts w:ascii="Times New Roman" w:hAnsi="Times New Roman" w:cs="Times New Roman"/>
                <w:color w:val="000000"/>
                <w:sz w:val="24"/>
                <w:szCs w:val="24"/>
              </w:rPr>
            </w:pPr>
            <w:r>
              <w:rPr>
                <w:rFonts w:ascii="Times New Roman" w:hAnsi="Times New Roman" w:cs="Times New Roman"/>
                <w:color w:val="000000"/>
                <w:sz w:val="24"/>
                <w:szCs w:val="24"/>
              </w:rPr>
              <w:t>«Птица счастья»</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247"/>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85" w:type="dxa"/>
            <w:tcBorders>
              <w:top w:val="single" w:sz="4" w:space="0" w:color="000000"/>
              <w:left w:val="single" w:sz="4" w:space="0" w:color="000000"/>
              <w:bottom w:val="single" w:sz="4" w:space="0" w:color="000000"/>
              <w:right w:val="nil"/>
            </w:tcBorders>
            <w:hideMark/>
          </w:tcPr>
          <w:p w:rsidR="00A35651" w:rsidRDefault="00A35651">
            <w:pPr>
              <w:pStyle w:val="1"/>
              <w:numPr>
                <w:ilvl w:val="0"/>
                <w:numId w:val="4"/>
              </w:numPr>
              <w:tabs>
                <w:tab w:val="left" w:pos="0"/>
              </w:tabs>
              <w:snapToGrid w:val="0"/>
              <w:spacing w:before="0"/>
              <w:rPr>
                <w:rFonts w:ascii="Times New Roman" w:hAnsi="Times New Roman"/>
                <w:b w:val="0"/>
                <w:color w:val="000000"/>
                <w:sz w:val="24"/>
                <w:szCs w:val="24"/>
              </w:rPr>
            </w:pPr>
            <w:r>
              <w:rPr>
                <w:rFonts w:ascii="Times New Roman" w:hAnsi="Times New Roman"/>
                <w:b w:val="0"/>
                <w:color w:val="000000"/>
                <w:sz w:val="24"/>
                <w:szCs w:val="24"/>
              </w:rPr>
              <w:t>"Волк и семеро козлят на новый лад".</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сказка</w:t>
            </w:r>
          </w:p>
        </w:tc>
      </w:tr>
      <w:tr w:rsidR="00A35651" w:rsidTr="00A35651">
        <w:trPr>
          <w:trHeight w:val="366"/>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«Гость в доме – хозяину радость»</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ролевая игра</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85" w:type="dxa"/>
            <w:tcBorders>
              <w:top w:val="single" w:sz="4" w:space="0" w:color="000000"/>
              <w:left w:val="single" w:sz="4" w:space="0" w:color="000000"/>
              <w:bottom w:val="single" w:sz="4" w:space="0" w:color="000000"/>
              <w:right w:val="nil"/>
            </w:tcBorders>
            <w:hideMark/>
          </w:tcPr>
          <w:p w:rsidR="00A35651" w:rsidRDefault="00A35651">
            <w:pPr>
              <w:keepNext/>
              <w:autoSpaceDE w:val="0"/>
              <w:snapToGrid w:val="0"/>
              <w:spacing w:after="12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«Русская басня».</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keepNext/>
              <w:autoSpaceDE w:val="0"/>
              <w:snapToGrid w:val="0"/>
              <w:spacing w:after="120" w:line="252"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(познавательно-развлекательное занятие </w:t>
            </w:r>
            <w:r>
              <w:rPr>
                <w:rFonts w:ascii="Times New Roman" w:hAnsi="Times New Roman" w:cs="Times New Roman"/>
                <w:bCs/>
                <w:color w:val="000000"/>
                <w:sz w:val="24"/>
                <w:szCs w:val="24"/>
              </w:rPr>
              <w:br/>
              <w:t>с</w:t>
            </w:r>
            <w:r>
              <w:rPr>
                <w:rFonts w:ascii="Times New Roman" w:hAnsi="Times New Roman" w:cs="Times New Roman"/>
                <w:bCs/>
                <w:caps/>
                <w:color w:val="000000"/>
                <w:sz w:val="24"/>
                <w:szCs w:val="24"/>
              </w:rPr>
              <w:t xml:space="preserve"> </w:t>
            </w:r>
            <w:r>
              <w:rPr>
                <w:rFonts w:ascii="Times New Roman" w:hAnsi="Times New Roman" w:cs="Times New Roman"/>
                <w:bCs/>
                <w:color w:val="000000"/>
                <w:sz w:val="24"/>
                <w:szCs w:val="24"/>
              </w:rPr>
              <w:t>элементами театрализации)</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Русские традиции. Масленица.</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«Отговорила роща золотая»</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"Как стать интересным собеседником"</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179"/>
        </w:trPr>
        <w:tc>
          <w:tcPr>
            <w:tcW w:w="978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класс</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«Красота и труд вместе идут»</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187"/>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и творчество. Великие творения человечества.</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spacing w:after="75"/>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"Секреты Золушки".</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конференция идей</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Русские традиции. Рождество.</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«Осенний бал»</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вечер</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"Светский этикет"</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"Умею ли я слушать"</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485" w:type="dxa"/>
            <w:tcBorders>
              <w:top w:val="single" w:sz="4" w:space="0" w:color="000000"/>
              <w:left w:val="single" w:sz="4" w:space="0" w:color="000000"/>
              <w:bottom w:val="single" w:sz="4" w:space="0" w:color="000000"/>
              <w:right w:val="nil"/>
            </w:tcBorders>
            <w:hideMark/>
          </w:tcPr>
          <w:p w:rsidR="00A35651" w:rsidRDefault="00A35651">
            <w:pPr>
              <w:pStyle w:val="1"/>
              <w:numPr>
                <w:ilvl w:val="0"/>
                <w:numId w:val="4"/>
              </w:numPr>
              <w:tabs>
                <w:tab w:val="left" w:pos="0"/>
              </w:tabs>
              <w:snapToGrid w:val="0"/>
              <w:spacing w:before="0"/>
              <w:rPr>
                <w:rFonts w:ascii="Times New Roman" w:hAnsi="Times New Roman"/>
                <w:b w:val="0"/>
                <w:color w:val="000000"/>
                <w:sz w:val="24"/>
                <w:szCs w:val="24"/>
              </w:rPr>
            </w:pPr>
            <w:r>
              <w:rPr>
                <w:rFonts w:ascii="Times New Roman" w:hAnsi="Times New Roman"/>
                <w:b w:val="0"/>
                <w:color w:val="000000"/>
                <w:sz w:val="24"/>
                <w:szCs w:val="24"/>
              </w:rPr>
              <w:t xml:space="preserve">"Язык, мимика, жесты как средства общения" </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r>
      <w:tr w:rsidR="00A35651" w:rsidTr="00A35651">
        <w:trPr>
          <w:trHeight w:val="187"/>
        </w:trPr>
        <w:tc>
          <w:tcPr>
            <w:tcW w:w="9782" w:type="dxa"/>
            <w:gridSpan w:val="3"/>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класс</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«Что такое духовное богатство человека»</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дискуссия</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"Музыка и мы"</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дискуссия</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spacing w:after="68"/>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"Сервировка праздничного стола"</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bCs/>
                <w:color w:val="000000"/>
                <w:kern w:val="2"/>
                <w:sz w:val="24"/>
                <w:szCs w:val="24"/>
              </w:rPr>
              <w:t xml:space="preserve">классный час </w:t>
            </w:r>
            <w:r>
              <w:rPr>
                <w:rFonts w:ascii="Times New Roman" w:hAnsi="Times New Roman" w:cs="Times New Roman"/>
                <w:color w:val="000000"/>
                <w:sz w:val="24"/>
                <w:szCs w:val="24"/>
              </w:rPr>
              <w:t>с презентацией, ролевая игра</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4485" w:type="dxa"/>
            <w:tcBorders>
              <w:top w:val="single" w:sz="4" w:space="0" w:color="000000"/>
              <w:left w:val="single" w:sz="4" w:space="0" w:color="000000"/>
              <w:bottom w:val="single" w:sz="4" w:space="0" w:color="000000"/>
              <w:right w:val="nil"/>
            </w:tcBorders>
            <w:hideMark/>
          </w:tcPr>
          <w:p w:rsidR="00A35651" w:rsidRDefault="00A35651">
            <w:pPr>
              <w:pStyle w:val="1"/>
              <w:numPr>
                <w:ilvl w:val="0"/>
                <w:numId w:val="4"/>
              </w:numPr>
              <w:tabs>
                <w:tab w:val="left" w:pos="0"/>
              </w:tabs>
              <w:snapToGrid w:val="0"/>
              <w:spacing w:before="0"/>
              <w:rPr>
                <w:rFonts w:ascii="Times New Roman" w:hAnsi="Times New Roman"/>
                <w:b w:val="0"/>
                <w:color w:val="000000"/>
                <w:sz w:val="24"/>
                <w:szCs w:val="24"/>
              </w:rPr>
            </w:pPr>
            <w:r>
              <w:rPr>
                <w:rFonts w:ascii="Times New Roman" w:hAnsi="Times New Roman"/>
                <w:b w:val="0"/>
                <w:color w:val="000000"/>
                <w:sz w:val="24"/>
                <w:szCs w:val="24"/>
              </w:rPr>
              <w:t>"Этикет и мы"</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брейн-ринг</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История развития туристской песни в Кузбассе. Лучшие авторы и исполнители.</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Туристско-экскурсионные возможности края</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bCs/>
                <w:color w:val="000000"/>
                <w:kern w:val="2"/>
                <w:sz w:val="24"/>
                <w:szCs w:val="24"/>
              </w:rPr>
            </w:pPr>
            <w:r>
              <w:rPr>
                <w:rFonts w:ascii="Times New Roman" w:hAnsi="Times New Roman" w:cs="Times New Roman"/>
                <w:bCs/>
                <w:color w:val="000000"/>
                <w:kern w:val="2"/>
                <w:sz w:val="24"/>
                <w:szCs w:val="24"/>
              </w:rPr>
              <w:t>классный час</w:t>
            </w:r>
          </w:p>
        </w:tc>
      </w:tr>
      <w:tr w:rsidR="00A35651" w:rsidTr="00A35651">
        <w:trPr>
          <w:trHeight w:val="179"/>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«Наш друг – кино»</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устный журнал</w:t>
            </w:r>
          </w:p>
        </w:tc>
      </w:tr>
      <w:tr w:rsidR="00A35651" w:rsidTr="00A35651">
        <w:trPr>
          <w:trHeight w:val="187"/>
        </w:trPr>
        <w:tc>
          <w:tcPr>
            <w:tcW w:w="497" w:type="dxa"/>
            <w:tcBorders>
              <w:top w:val="single" w:sz="4" w:space="0" w:color="000000"/>
              <w:left w:val="single" w:sz="4" w:space="0" w:color="000000"/>
              <w:bottom w:val="single" w:sz="4" w:space="0" w:color="000000"/>
              <w:right w:val="nil"/>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485" w:type="dxa"/>
            <w:tcBorders>
              <w:top w:val="single" w:sz="4" w:space="0" w:color="000000"/>
              <w:left w:val="single" w:sz="4" w:space="0" w:color="000000"/>
              <w:bottom w:val="single" w:sz="4" w:space="0" w:color="000000"/>
              <w:right w:val="nil"/>
            </w:tcBorders>
            <w:hideMark/>
          </w:tcPr>
          <w:p w:rsidR="00A35651" w:rsidRDefault="00A35651">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«Игорь Тальков. Любимые песни»</w:t>
            </w:r>
          </w:p>
        </w:tc>
        <w:tc>
          <w:tcPr>
            <w:tcW w:w="4800" w:type="dxa"/>
            <w:tcBorders>
              <w:top w:val="single" w:sz="4" w:space="0" w:color="000000"/>
              <w:left w:val="single" w:sz="4" w:space="0" w:color="000000"/>
              <w:bottom w:val="single" w:sz="4" w:space="0" w:color="000000"/>
              <w:right w:val="single" w:sz="4" w:space="0" w:color="000000"/>
            </w:tcBorders>
            <w:hideMark/>
          </w:tcPr>
          <w:p w:rsidR="00A35651" w:rsidRDefault="00A35651">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вечер</w:t>
            </w:r>
          </w:p>
        </w:tc>
      </w:tr>
    </w:tbl>
    <w:p w:rsidR="00A35651" w:rsidRDefault="00A35651" w:rsidP="00A35651">
      <w:pPr>
        <w:jc w:val="center"/>
        <w:rPr>
          <w:rFonts w:ascii="Times New Roman" w:hAnsi="Times New Roman" w:cs="Times New Roman"/>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jc w:val="center"/>
        <w:rPr>
          <w:rFonts w:ascii="Times New Roman" w:hAnsi="Times New Roman" w:cs="Times New Roman"/>
          <w:b/>
          <w:color w:val="000000"/>
          <w:sz w:val="24"/>
          <w:szCs w:val="24"/>
        </w:rPr>
      </w:pPr>
    </w:p>
    <w:p w:rsidR="00A35651" w:rsidRDefault="00A35651" w:rsidP="00A35651">
      <w:pPr>
        <w:rPr>
          <w:rFonts w:ascii="Times New Roman" w:hAnsi="Times New Roman" w:cs="Times New Roman"/>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p>
    <w:p w:rsidR="00A35651" w:rsidRDefault="00A35651" w:rsidP="00A35651">
      <w:pPr>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Критерии и способы изучения эффективности программы воспитания.</w:t>
      </w:r>
    </w:p>
    <w:p w:rsidR="00A35651" w:rsidRDefault="00A35651" w:rsidP="00A3565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исследования эффективности программы воспитания «Новое поколение» целесообразно использовать следующие критерии: </w:t>
      </w:r>
    </w:p>
    <w:p w:rsidR="00A35651" w:rsidRDefault="00A35651" w:rsidP="00A35651">
      <w:pPr>
        <w:numPr>
          <w:ilvl w:val="0"/>
          <w:numId w:val="12"/>
        </w:numPr>
        <w:tabs>
          <w:tab w:val="left" w:pos="36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Удовлетворенность учащихся жизнедеятельностью в классе;</w:t>
      </w:r>
    </w:p>
    <w:p w:rsidR="00A35651" w:rsidRDefault="00A35651" w:rsidP="00A35651">
      <w:pPr>
        <w:numPr>
          <w:ilvl w:val="0"/>
          <w:numId w:val="12"/>
        </w:numPr>
        <w:tabs>
          <w:tab w:val="left" w:pos="36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Уровень воспитанности;</w:t>
      </w:r>
    </w:p>
    <w:p w:rsidR="00A35651" w:rsidRDefault="00A35651" w:rsidP="00A35651">
      <w:pPr>
        <w:pStyle w:val="ac"/>
        <w:jc w:val="left"/>
        <w:rPr>
          <w:color w:val="000000"/>
          <w:u w:val="none"/>
        </w:rPr>
      </w:pPr>
      <w:r>
        <w:rPr>
          <w:color w:val="000000"/>
          <w:u w:val="none"/>
        </w:rPr>
        <w:t>3. Сформированность ценностных отношений учащихся;</w:t>
      </w:r>
    </w:p>
    <w:p w:rsidR="00A35651" w:rsidRDefault="00A35651" w:rsidP="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4. Формирование мотивации к обучению;</w:t>
      </w:r>
    </w:p>
    <w:p w:rsidR="00A35651" w:rsidRDefault="00A35651" w:rsidP="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5. Умение общаться, сознавать свои поступки.</w:t>
      </w:r>
    </w:p>
    <w:p w:rsidR="00A35651" w:rsidRDefault="00A35651" w:rsidP="00A3565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Для изучения эффективности программы воспитания используются:</w:t>
      </w:r>
    </w:p>
    <w:p w:rsidR="00A35651" w:rsidRDefault="00A35651" w:rsidP="00A35651">
      <w:pPr>
        <w:numPr>
          <w:ilvl w:val="0"/>
          <w:numId w:val="14"/>
        </w:numPr>
        <w:tabs>
          <w:tab w:val="left" w:pos="36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различные методики диагностики; </w:t>
      </w:r>
    </w:p>
    <w:p w:rsidR="00A35651" w:rsidRDefault="00A35651" w:rsidP="00A35651">
      <w:pPr>
        <w:numPr>
          <w:ilvl w:val="0"/>
          <w:numId w:val="14"/>
        </w:numPr>
        <w:tabs>
          <w:tab w:val="left" w:pos="36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беседы с учащимися;</w:t>
      </w:r>
    </w:p>
    <w:p w:rsidR="00A35651" w:rsidRDefault="00A35651" w:rsidP="00A35651">
      <w:pPr>
        <w:numPr>
          <w:ilvl w:val="0"/>
          <w:numId w:val="14"/>
        </w:numPr>
        <w:tabs>
          <w:tab w:val="left" w:pos="36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наблюдения;</w:t>
      </w:r>
    </w:p>
    <w:p w:rsidR="00A35651" w:rsidRDefault="00A35651" w:rsidP="00A35651">
      <w:pPr>
        <w:numPr>
          <w:ilvl w:val="0"/>
          <w:numId w:val="14"/>
        </w:numPr>
        <w:tabs>
          <w:tab w:val="left" w:pos="36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интерактивные мероприятия, помогающие учащимся выразить свою</w:t>
      </w:r>
    </w:p>
    <w:p w:rsidR="00A35651" w:rsidRDefault="00A35651" w:rsidP="00A3565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позицию.</w:t>
      </w:r>
    </w:p>
    <w:p w:rsidR="00A35651" w:rsidRDefault="00A35651" w:rsidP="00A35651">
      <w:pPr>
        <w:ind w:firstLine="709"/>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Предполагаемые результаты.</w:t>
      </w:r>
    </w:p>
    <w:p w:rsidR="00A35651" w:rsidRDefault="00A35651" w:rsidP="00A3565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реализации данной программы воспитания предполагается воспитать у учащихся качества, соответствующие определенной модели:</w:t>
      </w:r>
    </w:p>
    <w:p w:rsidR="00A35651" w:rsidRDefault="00A35651" w:rsidP="00A35651">
      <w:pPr>
        <w:numPr>
          <w:ilvl w:val="0"/>
          <w:numId w:val="14"/>
        </w:numPr>
        <w:tabs>
          <w:tab w:val="left" w:pos="36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Умение  и навыки самопознания, самовоспитания, саморазвития.</w:t>
      </w:r>
    </w:p>
    <w:p w:rsidR="00A35651" w:rsidRDefault="00A35651" w:rsidP="00A35651">
      <w:pPr>
        <w:numPr>
          <w:ilvl w:val="0"/>
          <w:numId w:val="14"/>
        </w:numPr>
        <w:tabs>
          <w:tab w:val="left" w:pos="36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Активная гражданская  позиция.</w:t>
      </w:r>
    </w:p>
    <w:p w:rsidR="00A35651" w:rsidRDefault="00A35651" w:rsidP="00A35651">
      <w:pPr>
        <w:numPr>
          <w:ilvl w:val="0"/>
          <w:numId w:val="14"/>
        </w:numPr>
        <w:tabs>
          <w:tab w:val="left" w:pos="36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Позитивное отношение к здоровому образу жизни, ответственное отношение к своему здоровью и здоровью окружающих.</w:t>
      </w:r>
    </w:p>
    <w:p w:rsidR="00A35651" w:rsidRDefault="00A35651" w:rsidP="00A35651">
      <w:pPr>
        <w:numPr>
          <w:ilvl w:val="0"/>
          <w:numId w:val="14"/>
        </w:numPr>
        <w:tabs>
          <w:tab w:val="left" w:pos="36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Творческий подход к любым видам деятельности.</w:t>
      </w:r>
    </w:p>
    <w:p w:rsidR="00A35651" w:rsidRDefault="00A35651" w:rsidP="00A35651">
      <w:pPr>
        <w:numPr>
          <w:ilvl w:val="0"/>
          <w:numId w:val="14"/>
        </w:numPr>
        <w:tabs>
          <w:tab w:val="left" w:pos="36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Коммуникабельность, умение общаться.</w:t>
      </w:r>
    </w:p>
    <w:p w:rsidR="00A35651" w:rsidRDefault="00A35651" w:rsidP="00A35651">
      <w:pPr>
        <w:numPr>
          <w:ilvl w:val="0"/>
          <w:numId w:val="14"/>
        </w:numPr>
        <w:tabs>
          <w:tab w:val="left" w:pos="36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Патриотическим отношением к России, к малой родине, к землякам. </w:t>
      </w:r>
    </w:p>
    <w:p w:rsidR="00A35651" w:rsidRDefault="00A35651" w:rsidP="00A35651">
      <w:pPr>
        <w:numPr>
          <w:ilvl w:val="0"/>
          <w:numId w:val="14"/>
        </w:numPr>
        <w:tabs>
          <w:tab w:val="left" w:pos="36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Ответственное отношение к своей судьбе и судьбе окружающих.</w:t>
      </w:r>
    </w:p>
    <w:p w:rsidR="00A35651" w:rsidRDefault="00A35651" w:rsidP="00A35651">
      <w:pPr>
        <w:jc w:val="right"/>
        <w:rPr>
          <w:rFonts w:ascii="Times New Roman" w:hAnsi="Times New Roman" w:cs="Times New Roman"/>
          <w:color w:val="000000"/>
          <w:sz w:val="24"/>
          <w:szCs w:val="24"/>
        </w:rPr>
      </w:pPr>
    </w:p>
    <w:p w:rsidR="00A35651" w:rsidRDefault="00A35651" w:rsidP="00A35651">
      <w:pPr>
        <w:jc w:val="right"/>
        <w:rPr>
          <w:rFonts w:ascii="Times New Roman" w:hAnsi="Times New Roman" w:cs="Times New Roman"/>
          <w:color w:val="000000"/>
          <w:sz w:val="24"/>
          <w:szCs w:val="24"/>
        </w:rPr>
      </w:pPr>
    </w:p>
    <w:p w:rsidR="00A35651" w:rsidRDefault="00A35651" w:rsidP="00A35651">
      <w:pPr>
        <w:jc w:val="right"/>
        <w:rPr>
          <w:rFonts w:ascii="Times New Roman" w:hAnsi="Times New Roman" w:cs="Times New Roman"/>
          <w:color w:val="000000"/>
          <w:sz w:val="24"/>
          <w:szCs w:val="24"/>
        </w:rPr>
      </w:pPr>
    </w:p>
    <w:p w:rsidR="00A35651" w:rsidRDefault="00A35651" w:rsidP="00A35651">
      <w:pPr>
        <w:jc w:val="right"/>
        <w:rPr>
          <w:rFonts w:ascii="Times New Roman" w:hAnsi="Times New Roman" w:cs="Times New Roman"/>
          <w:color w:val="000000"/>
          <w:sz w:val="24"/>
          <w:szCs w:val="24"/>
        </w:rPr>
      </w:pPr>
    </w:p>
    <w:p w:rsidR="00A35651" w:rsidRDefault="00A35651" w:rsidP="00A35651">
      <w:pPr>
        <w:jc w:val="right"/>
        <w:rPr>
          <w:rFonts w:ascii="Times New Roman" w:hAnsi="Times New Roman" w:cs="Times New Roman"/>
          <w:color w:val="000000"/>
          <w:sz w:val="24"/>
          <w:szCs w:val="24"/>
        </w:rPr>
      </w:pPr>
    </w:p>
    <w:p w:rsidR="00A35651" w:rsidRDefault="00A35651" w:rsidP="00A35651">
      <w:pPr>
        <w:jc w:val="right"/>
        <w:rPr>
          <w:rFonts w:ascii="Times New Roman" w:hAnsi="Times New Roman" w:cs="Times New Roman"/>
          <w:color w:val="000000"/>
          <w:sz w:val="24"/>
          <w:szCs w:val="24"/>
        </w:rPr>
      </w:pPr>
    </w:p>
    <w:p w:rsidR="00A35651" w:rsidRDefault="00A35651" w:rsidP="00A35651">
      <w:pPr>
        <w:jc w:val="right"/>
        <w:rPr>
          <w:rFonts w:ascii="Times New Roman" w:hAnsi="Times New Roman" w:cs="Times New Roman"/>
          <w:color w:val="000000"/>
          <w:sz w:val="24"/>
          <w:szCs w:val="24"/>
        </w:rPr>
      </w:pPr>
    </w:p>
    <w:p w:rsidR="00A35651" w:rsidRDefault="00A35651" w:rsidP="00A35651">
      <w:pPr>
        <w:jc w:val="right"/>
        <w:rPr>
          <w:rFonts w:ascii="Times New Roman" w:hAnsi="Times New Roman" w:cs="Times New Roman"/>
          <w:color w:val="000000"/>
          <w:sz w:val="24"/>
          <w:szCs w:val="24"/>
        </w:rPr>
      </w:pPr>
    </w:p>
    <w:p w:rsidR="00A35651" w:rsidRDefault="00A35651" w:rsidP="00A35651">
      <w:pPr>
        <w:jc w:val="right"/>
        <w:rPr>
          <w:rFonts w:ascii="Times New Roman" w:hAnsi="Times New Roman" w:cs="Times New Roman"/>
          <w:color w:val="000000"/>
          <w:sz w:val="24"/>
          <w:szCs w:val="24"/>
        </w:rPr>
      </w:pPr>
    </w:p>
    <w:p w:rsidR="00A35651" w:rsidRDefault="00A35651" w:rsidP="00A35651">
      <w:pPr>
        <w:jc w:val="right"/>
        <w:rPr>
          <w:rFonts w:ascii="Times New Roman" w:hAnsi="Times New Roman" w:cs="Times New Roman"/>
          <w:color w:val="000000"/>
          <w:sz w:val="24"/>
          <w:szCs w:val="24"/>
        </w:rPr>
      </w:pPr>
    </w:p>
    <w:p w:rsidR="00C24EED" w:rsidRDefault="00C24EED"/>
    <w:sectPr w:rsidR="00C24EED" w:rsidSect="00C24E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2"/>
    <w:lvl w:ilvl="0">
      <w:numFmt w:val="bullet"/>
      <w:lvlText w:val="-"/>
      <w:lvlJc w:val="left"/>
      <w:pPr>
        <w:tabs>
          <w:tab w:val="num" w:pos="360"/>
        </w:tabs>
        <w:ind w:left="360" w:hanging="360"/>
      </w:pPr>
      <w:rPr>
        <w:rFonts w:ascii="Times New Roman" w:hAnsi="Times New Roman"/>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4"/>
    <w:lvl w:ilvl="0">
      <w:start w:val="1"/>
      <w:numFmt w:val="decimal"/>
      <w:lvlText w:val="%1."/>
      <w:lvlJc w:val="left"/>
      <w:pPr>
        <w:tabs>
          <w:tab w:val="num" w:pos="2340"/>
        </w:tabs>
        <w:ind w:left="2340" w:hanging="360"/>
      </w:pPr>
    </w:lvl>
  </w:abstractNum>
  <w:abstractNum w:abstractNumId="5">
    <w:nsid w:val="00000006"/>
    <w:multiLevelType w:val="singleLevel"/>
    <w:tmpl w:val="00000006"/>
    <w:name w:val="WW8Num5"/>
    <w:lvl w:ilvl="0">
      <w:start w:val="1"/>
      <w:numFmt w:val="bullet"/>
      <w:lvlText w:val=""/>
      <w:lvlJc w:val="left"/>
      <w:pPr>
        <w:tabs>
          <w:tab w:val="num" w:pos="1080"/>
        </w:tabs>
        <w:ind w:left="1080" w:hanging="360"/>
      </w:pPr>
      <w:rPr>
        <w:rFonts w:ascii="Symbol" w:hAnsi="Symbol"/>
      </w:rPr>
    </w:lvl>
  </w:abstractNum>
  <w:abstractNum w:abstractNumId="6">
    <w:nsid w:val="00000007"/>
    <w:multiLevelType w:val="singleLevel"/>
    <w:tmpl w:val="00000007"/>
    <w:name w:val="WW8Num6"/>
    <w:lvl w:ilvl="0">
      <w:start w:val="1"/>
      <w:numFmt w:val="decimal"/>
      <w:lvlText w:val="%1."/>
      <w:lvlJc w:val="left"/>
      <w:pPr>
        <w:tabs>
          <w:tab w:val="num" w:pos="2340"/>
        </w:tabs>
        <w:ind w:left="2340" w:hanging="360"/>
      </w:pPr>
    </w:lvl>
  </w:abstractNum>
  <w:num w:numId="1">
    <w:abstractNumId w:val="2"/>
  </w:num>
  <w:num w:numId="2">
    <w:abstractNumId w:val="2"/>
    <w:lvlOverride w:ilv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num>
  <w:num w:numId="7">
    <w:abstractNumId w:val="3"/>
  </w:num>
  <w:num w:numId="8">
    <w:abstractNumId w:val="3"/>
    <w:lvlOverride w:ilvl="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num>
  <w:num w:numId="13">
    <w:abstractNumId w:val="5"/>
  </w:num>
  <w:num w:numId="14">
    <w:abstractNumId w:val="5"/>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rsids>
    <w:rsidRoot w:val="00A35651"/>
    <w:rsid w:val="00A35651"/>
    <w:rsid w:val="00C24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51"/>
    <w:rPr>
      <w:rFonts w:eastAsiaTheme="minorEastAsia"/>
      <w:lang w:eastAsia="ru-RU"/>
    </w:rPr>
  </w:style>
  <w:style w:type="paragraph" w:styleId="1">
    <w:name w:val="heading 1"/>
    <w:basedOn w:val="a"/>
    <w:next w:val="a"/>
    <w:link w:val="10"/>
    <w:qFormat/>
    <w:rsid w:val="00A35651"/>
    <w:pPr>
      <w:keepNext/>
      <w:keepLines/>
      <w:spacing w:before="480" w:after="0"/>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unhideWhenUsed/>
    <w:qFormat/>
    <w:rsid w:val="00A35651"/>
    <w:pPr>
      <w:keepNext/>
      <w:spacing w:after="0" w:line="240" w:lineRule="auto"/>
      <w:ind w:left="709"/>
      <w:jc w:val="center"/>
      <w:outlineLvl w:val="1"/>
    </w:pPr>
    <w:rPr>
      <w:rFonts w:ascii="Times New Roman" w:eastAsia="Times New Roman" w:hAnsi="Times New Roman" w:cs="Times New Roman"/>
      <w:b/>
      <w:sz w:val="24"/>
      <w:szCs w:val="24"/>
      <w:lang w:eastAsia="ar-SA"/>
    </w:rPr>
  </w:style>
  <w:style w:type="paragraph" w:styleId="3">
    <w:name w:val="heading 3"/>
    <w:basedOn w:val="a"/>
    <w:next w:val="a"/>
    <w:link w:val="30"/>
    <w:unhideWhenUsed/>
    <w:qFormat/>
    <w:rsid w:val="00A35651"/>
    <w:pPr>
      <w:keepNext/>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651"/>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A35651"/>
    <w:rPr>
      <w:rFonts w:ascii="Times New Roman" w:eastAsia="Times New Roman" w:hAnsi="Times New Roman" w:cs="Times New Roman"/>
      <w:b/>
      <w:sz w:val="24"/>
      <w:szCs w:val="24"/>
      <w:lang w:eastAsia="ar-SA"/>
    </w:rPr>
  </w:style>
  <w:style w:type="character" w:customStyle="1" w:styleId="30">
    <w:name w:val="Заголовок 3 Знак"/>
    <w:basedOn w:val="a0"/>
    <w:link w:val="3"/>
    <w:rsid w:val="00A35651"/>
    <w:rPr>
      <w:rFonts w:ascii="Arial" w:eastAsia="Times New Roman" w:hAnsi="Arial" w:cs="Arial"/>
      <w:b/>
      <w:bCs/>
      <w:sz w:val="26"/>
      <w:szCs w:val="26"/>
      <w:lang w:eastAsia="ar-SA"/>
    </w:rPr>
  </w:style>
  <w:style w:type="paragraph" w:styleId="a3">
    <w:name w:val="Normal (Web)"/>
    <w:basedOn w:val="a"/>
    <w:semiHidden/>
    <w:unhideWhenUsed/>
    <w:rsid w:val="00A356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11"/>
    <w:semiHidden/>
    <w:unhideWhenUsed/>
    <w:rsid w:val="00A35651"/>
    <w:pPr>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semiHidden/>
    <w:rsid w:val="00A35651"/>
    <w:rPr>
      <w:rFonts w:eastAsiaTheme="minorEastAsia"/>
      <w:sz w:val="20"/>
      <w:szCs w:val="20"/>
      <w:lang w:eastAsia="ru-RU"/>
    </w:rPr>
  </w:style>
  <w:style w:type="paragraph" w:styleId="a6">
    <w:name w:val="header"/>
    <w:basedOn w:val="a"/>
    <w:link w:val="a7"/>
    <w:semiHidden/>
    <w:unhideWhenUsed/>
    <w:rsid w:val="00A35651"/>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semiHidden/>
    <w:rsid w:val="00A35651"/>
    <w:rPr>
      <w:rFonts w:ascii="Times New Roman" w:eastAsia="Times New Roman" w:hAnsi="Times New Roman" w:cs="Times New Roman"/>
      <w:sz w:val="24"/>
      <w:szCs w:val="24"/>
      <w:lang w:eastAsia="ar-SA"/>
    </w:rPr>
  </w:style>
  <w:style w:type="paragraph" w:styleId="a8">
    <w:name w:val="footer"/>
    <w:basedOn w:val="a"/>
    <w:link w:val="a9"/>
    <w:semiHidden/>
    <w:unhideWhenUsed/>
    <w:rsid w:val="00A35651"/>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semiHidden/>
    <w:rsid w:val="00A35651"/>
    <w:rPr>
      <w:rFonts w:ascii="Times New Roman" w:eastAsia="Times New Roman" w:hAnsi="Times New Roman" w:cs="Times New Roman"/>
      <w:sz w:val="24"/>
      <w:szCs w:val="24"/>
      <w:lang w:eastAsia="ar-SA"/>
    </w:rPr>
  </w:style>
  <w:style w:type="paragraph" w:styleId="aa">
    <w:name w:val="Title"/>
    <w:basedOn w:val="a"/>
    <w:next w:val="a"/>
    <w:link w:val="12"/>
    <w:qFormat/>
    <w:rsid w:val="00A35651"/>
    <w:pPr>
      <w:spacing w:before="240" w:after="60"/>
      <w:jc w:val="center"/>
    </w:pPr>
    <w:rPr>
      <w:rFonts w:ascii="Cambria" w:eastAsia="Times New Roman" w:hAnsi="Cambria" w:cs="Times New Roman"/>
      <w:b/>
      <w:bCs/>
      <w:kern w:val="2"/>
      <w:sz w:val="32"/>
      <w:szCs w:val="32"/>
      <w:lang w:eastAsia="ar-SA"/>
    </w:rPr>
  </w:style>
  <w:style w:type="character" w:customStyle="1" w:styleId="ab">
    <w:name w:val="Название Знак"/>
    <w:basedOn w:val="a0"/>
    <w:link w:val="aa"/>
    <w:rsid w:val="00A35651"/>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semiHidden/>
    <w:unhideWhenUsed/>
    <w:rsid w:val="00A35651"/>
    <w:pPr>
      <w:spacing w:after="0" w:line="240" w:lineRule="auto"/>
      <w:jc w:val="center"/>
    </w:pPr>
    <w:rPr>
      <w:rFonts w:ascii="Times New Roman" w:eastAsia="Times New Roman" w:hAnsi="Times New Roman" w:cs="Times New Roman"/>
      <w:sz w:val="24"/>
      <w:szCs w:val="24"/>
      <w:u w:val="single"/>
      <w:lang w:eastAsia="ar-SA"/>
    </w:rPr>
  </w:style>
  <w:style w:type="character" w:customStyle="1" w:styleId="ad">
    <w:name w:val="Основной текст Знак"/>
    <w:basedOn w:val="a0"/>
    <w:link w:val="ac"/>
    <w:semiHidden/>
    <w:rsid w:val="00A35651"/>
    <w:rPr>
      <w:rFonts w:ascii="Times New Roman" w:eastAsia="Times New Roman" w:hAnsi="Times New Roman" w:cs="Times New Roman"/>
      <w:sz w:val="24"/>
      <w:szCs w:val="24"/>
      <w:u w:val="single"/>
      <w:lang w:eastAsia="ar-SA"/>
    </w:rPr>
  </w:style>
  <w:style w:type="paragraph" w:styleId="ae">
    <w:name w:val="Body Text Indent"/>
    <w:basedOn w:val="a"/>
    <w:link w:val="13"/>
    <w:semiHidden/>
    <w:unhideWhenUsed/>
    <w:rsid w:val="00A35651"/>
    <w:pPr>
      <w:spacing w:after="0" w:line="240" w:lineRule="auto"/>
      <w:ind w:left="142"/>
      <w:jc w:val="both"/>
    </w:pPr>
    <w:rPr>
      <w:rFonts w:ascii="Times New Roman" w:eastAsia="Times New Roman" w:hAnsi="Times New Roman" w:cs="Times New Roman"/>
      <w:sz w:val="24"/>
      <w:szCs w:val="24"/>
      <w:lang w:eastAsia="ar-SA"/>
    </w:rPr>
  </w:style>
  <w:style w:type="character" w:customStyle="1" w:styleId="af">
    <w:name w:val="Основной текст с отступом Знак"/>
    <w:basedOn w:val="a0"/>
    <w:link w:val="ae"/>
    <w:semiHidden/>
    <w:rsid w:val="00A35651"/>
    <w:rPr>
      <w:rFonts w:eastAsiaTheme="minorEastAsia"/>
      <w:lang w:eastAsia="ru-RU"/>
    </w:rPr>
  </w:style>
  <w:style w:type="paragraph" w:styleId="af0">
    <w:name w:val="Balloon Text"/>
    <w:basedOn w:val="a"/>
    <w:link w:val="14"/>
    <w:semiHidden/>
    <w:unhideWhenUsed/>
    <w:rsid w:val="00A35651"/>
    <w:pPr>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semiHidden/>
    <w:rsid w:val="00A35651"/>
    <w:rPr>
      <w:rFonts w:ascii="Tahoma" w:eastAsiaTheme="minorEastAsia" w:hAnsi="Tahoma" w:cs="Tahoma"/>
      <w:sz w:val="16"/>
      <w:szCs w:val="16"/>
      <w:lang w:eastAsia="ru-RU"/>
    </w:rPr>
  </w:style>
  <w:style w:type="paragraph" w:styleId="af2">
    <w:name w:val="List Paragraph"/>
    <w:basedOn w:val="a"/>
    <w:qFormat/>
    <w:rsid w:val="00A35651"/>
    <w:pPr>
      <w:spacing w:after="0" w:line="240" w:lineRule="auto"/>
      <w:ind w:left="708"/>
    </w:pPr>
    <w:rPr>
      <w:rFonts w:ascii="Times New Roman" w:eastAsia="Times New Roman" w:hAnsi="Times New Roman" w:cs="Times New Roman"/>
      <w:sz w:val="24"/>
      <w:szCs w:val="24"/>
      <w:lang w:eastAsia="ar-SA"/>
    </w:rPr>
  </w:style>
  <w:style w:type="paragraph" w:customStyle="1" w:styleId="af3">
    <w:name w:val="Заголовок"/>
    <w:basedOn w:val="a"/>
    <w:next w:val="ac"/>
    <w:rsid w:val="00A35651"/>
    <w:pPr>
      <w:keepNext/>
      <w:spacing w:before="240" w:after="120" w:line="240" w:lineRule="auto"/>
    </w:pPr>
    <w:rPr>
      <w:rFonts w:ascii="Arial" w:eastAsia="Lucida Sans Unicode" w:hAnsi="Arial" w:cs="Tahoma"/>
      <w:sz w:val="28"/>
      <w:szCs w:val="28"/>
      <w:lang w:eastAsia="ar-SA"/>
    </w:rPr>
  </w:style>
  <w:style w:type="character" w:customStyle="1" w:styleId="apple-converted-space">
    <w:name w:val="apple-converted-space"/>
    <w:basedOn w:val="a0"/>
    <w:rsid w:val="00A35651"/>
  </w:style>
  <w:style w:type="character" w:customStyle="1" w:styleId="WW8Num2z0">
    <w:name w:val="WW8Num2z0"/>
    <w:rsid w:val="00A35651"/>
    <w:rPr>
      <w:rFonts w:ascii="Times New Roman" w:hAnsi="Times New Roman" w:cs="Times New Roman" w:hint="default"/>
    </w:rPr>
  </w:style>
  <w:style w:type="character" w:customStyle="1" w:styleId="WW8Num3z0">
    <w:name w:val="WW8Num3z0"/>
    <w:rsid w:val="00A35651"/>
    <w:rPr>
      <w:rFonts w:ascii="Wingdings" w:hAnsi="Wingdings" w:hint="default"/>
    </w:rPr>
  </w:style>
  <w:style w:type="character" w:customStyle="1" w:styleId="WW8Num5z0">
    <w:name w:val="WW8Num5z0"/>
    <w:rsid w:val="00A35651"/>
    <w:rPr>
      <w:rFonts w:ascii="Symbol" w:hAnsi="Symbol" w:hint="default"/>
    </w:rPr>
  </w:style>
  <w:style w:type="character" w:customStyle="1" w:styleId="Absatz-Standardschriftart">
    <w:name w:val="Absatz-Standardschriftart"/>
    <w:rsid w:val="00A35651"/>
  </w:style>
  <w:style w:type="character" w:customStyle="1" w:styleId="WW8Num3z1">
    <w:name w:val="WW8Num3z1"/>
    <w:rsid w:val="00A35651"/>
    <w:rPr>
      <w:rFonts w:ascii="Courier New" w:hAnsi="Courier New" w:cs="Courier New" w:hint="default"/>
    </w:rPr>
  </w:style>
  <w:style w:type="character" w:customStyle="1" w:styleId="WW8Num3z3">
    <w:name w:val="WW8Num3z3"/>
    <w:rsid w:val="00A35651"/>
    <w:rPr>
      <w:rFonts w:ascii="Symbol" w:hAnsi="Symbol" w:hint="default"/>
    </w:rPr>
  </w:style>
  <w:style w:type="character" w:customStyle="1" w:styleId="WW8Num5z1">
    <w:name w:val="WW8Num5z1"/>
    <w:rsid w:val="00A35651"/>
    <w:rPr>
      <w:rFonts w:ascii="Courier New" w:hAnsi="Courier New" w:cs="Courier New" w:hint="default"/>
    </w:rPr>
  </w:style>
  <w:style w:type="character" w:customStyle="1" w:styleId="WW8Num5z2">
    <w:name w:val="WW8Num5z2"/>
    <w:rsid w:val="00A35651"/>
    <w:rPr>
      <w:rFonts w:ascii="Wingdings" w:hAnsi="Wingdings" w:hint="default"/>
    </w:rPr>
  </w:style>
  <w:style w:type="character" w:customStyle="1" w:styleId="15">
    <w:name w:val="Основной шрифт абзаца1"/>
    <w:rsid w:val="00A35651"/>
  </w:style>
  <w:style w:type="character" w:customStyle="1" w:styleId="13">
    <w:name w:val="Основной текст с отступом Знак1"/>
    <w:basedOn w:val="a0"/>
    <w:link w:val="ae"/>
    <w:semiHidden/>
    <w:locked/>
    <w:rsid w:val="00A35651"/>
    <w:rPr>
      <w:rFonts w:ascii="Times New Roman" w:eastAsia="Times New Roman" w:hAnsi="Times New Roman" w:cs="Times New Roman"/>
      <w:sz w:val="24"/>
      <w:szCs w:val="24"/>
      <w:lang w:eastAsia="ar-SA"/>
    </w:rPr>
  </w:style>
  <w:style w:type="character" w:customStyle="1" w:styleId="14">
    <w:name w:val="Текст выноски Знак1"/>
    <w:basedOn w:val="a0"/>
    <w:link w:val="af0"/>
    <w:semiHidden/>
    <w:locked/>
    <w:rsid w:val="00A35651"/>
    <w:rPr>
      <w:rFonts w:ascii="Tahoma" w:eastAsia="Times New Roman" w:hAnsi="Tahoma" w:cs="Tahoma"/>
      <w:sz w:val="16"/>
      <w:szCs w:val="16"/>
      <w:lang w:eastAsia="ar-SA"/>
    </w:rPr>
  </w:style>
  <w:style w:type="character" w:customStyle="1" w:styleId="12">
    <w:name w:val="Название Знак1"/>
    <w:basedOn w:val="a0"/>
    <w:link w:val="aa"/>
    <w:locked/>
    <w:rsid w:val="00A35651"/>
    <w:rPr>
      <w:rFonts w:ascii="Cambria" w:eastAsia="Times New Roman" w:hAnsi="Cambria" w:cs="Times New Roman"/>
      <w:b/>
      <w:bCs/>
      <w:kern w:val="2"/>
      <w:sz w:val="32"/>
      <w:szCs w:val="32"/>
      <w:lang w:eastAsia="ar-SA"/>
    </w:rPr>
  </w:style>
  <w:style w:type="paragraph" w:styleId="af4">
    <w:name w:val="Subtitle"/>
    <w:basedOn w:val="a"/>
    <w:next w:val="a"/>
    <w:link w:val="af5"/>
    <w:qFormat/>
    <w:rsid w:val="00A356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rsid w:val="00A35651"/>
    <w:rPr>
      <w:rFonts w:asciiTheme="majorHAnsi" w:eastAsiaTheme="majorEastAsia" w:hAnsiTheme="majorHAnsi" w:cstheme="majorBidi"/>
      <w:i/>
      <w:iCs/>
      <w:color w:val="4F81BD" w:themeColor="accent1"/>
      <w:spacing w:val="15"/>
      <w:sz w:val="24"/>
      <w:szCs w:val="24"/>
      <w:lang w:eastAsia="ru-RU"/>
    </w:rPr>
  </w:style>
  <w:style w:type="character" w:customStyle="1" w:styleId="11">
    <w:name w:val="Текст сноски Знак1"/>
    <w:basedOn w:val="a0"/>
    <w:link w:val="a4"/>
    <w:semiHidden/>
    <w:locked/>
    <w:rsid w:val="00A35651"/>
    <w:rPr>
      <w:rFonts w:ascii="Times New Roman" w:eastAsia="Times New Roman" w:hAnsi="Times New Roman" w:cs="Times New Roman"/>
      <w:sz w:val="20"/>
      <w:szCs w:val="20"/>
      <w:lang w:eastAsia="ar-SA"/>
    </w:rPr>
  </w:style>
  <w:style w:type="table" w:styleId="af6">
    <w:name w:val="Table Grid"/>
    <w:basedOn w:val="a1"/>
    <w:uiPriority w:val="59"/>
    <w:rsid w:val="00A356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basedOn w:val="a0"/>
    <w:qFormat/>
    <w:rsid w:val="00A35651"/>
    <w:rPr>
      <w:b/>
      <w:bCs/>
    </w:rPr>
  </w:style>
  <w:style w:type="character" w:styleId="af8">
    <w:name w:val="Emphasis"/>
    <w:basedOn w:val="a0"/>
    <w:qFormat/>
    <w:rsid w:val="00A35651"/>
    <w:rPr>
      <w:i/>
      <w:iCs/>
    </w:rPr>
  </w:style>
</w:styles>
</file>

<file path=word/webSettings.xml><?xml version="1.0" encoding="utf-8"?>
<w:webSettings xmlns:r="http://schemas.openxmlformats.org/officeDocument/2006/relationships" xmlns:w="http://schemas.openxmlformats.org/wordprocessingml/2006/main">
  <w:divs>
    <w:div w:id="18580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5096</Words>
  <Characters>29053</Characters>
  <Application>Microsoft Office Word</Application>
  <DocSecurity>0</DocSecurity>
  <Lines>242</Lines>
  <Paragraphs>68</Paragraphs>
  <ScaleCrop>false</ScaleCrop>
  <Company>MICROSOFT</Company>
  <LinksUpToDate>false</LinksUpToDate>
  <CharactersWithSpaces>34081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W7U64USER</dc:creator>
  <cp:keywords/>
  <dc:description/>
  <cp:lastModifiedBy>W7U64USER</cp:lastModifiedBy>
  <cp:revision>2</cp:revision>
  <dcterms:created xsi:type="dcterms:W3CDTF">2015-08-26T14:06:00Z</dcterms:created>
  <dcterms:modified xsi:type="dcterms:W3CDTF">2015-08-26T14:06:00Z</dcterms:modified>
</cp:coreProperties>
</file>