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2" w:rsidRPr="009C209F" w:rsidRDefault="006738A2" w:rsidP="008D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38A2" w:rsidRPr="009C209F" w:rsidRDefault="006738A2" w:rsidP="008D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38A2" w:rsidRPr="009C209F" w:rsidRDefault="006738A2" w:rsidP="008D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3E62" w:rsidRPr="009C209F" w:rsidRDefault="008D3E62" w:rsidP="008D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71B5" w:rsidRPr="009C209F" w:rsidRDefault="005371B5" w:rsidP="008D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71B5" w:rsidRPr="009C209F" w:rsidRDefault="005371B5" w:rsidP="008D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38A2" w:rsidRPr="009C209F" w:rsidRDefault="006738A2" w:rsidP="008D3E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38A2" w:rsidRPr="009C209F" w:rsidRDefault="006738A2" w:rsidP="008D3E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27A" w:rsidRPr="00D40CEA" w:rsidRDefault="00FE027A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EA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FE027A" w:rsidRPr="00D40CEA" w:rsidRDefault="00FE027A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B5" w:rsidRPr="00D40CEA" w:rsidRDefault="005371B5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B5" w:rsidRPr="00D40CEA" w:rsidRDefault="005371B5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82" w:rsidRPr="00D40CEA" w:rsidRDefault="00A65882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EA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6738A2" w:rsidRPr="00D40CEA" w:rsidRDefault="006738A2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EA">
        <w:rPr>
          <w:rFonts w:ascii="Times New Roman" w:hAnsi="Times New Roman" w:cs="Times New Roman"/>
          <w:b/>
          <w:sz w:val="28"/>
          <w:szCs w:val="28"/>
        </w:rPr>
        <w:t>воспитательной работы ГПД</w:t>
      </w:r>
    </w:p>
    <w:p w:rsidR="005A198E" w:rsidRPr="00D40CEA" w:rsidRDefault="00FE027A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38A2" w:rsidRPr="00D40CE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40CEA">
        <w:rPr>
          <w:rFonts w:ascii="Times New Roman" w:hAnsi="Times New Roman" w:cs="Times New Roman"/>
          <w:b/>
          <w:sz w:val="28"/>
          <w:szCs w:val="28"/>
        </w:rPr>
        <w:t>классе</w:t>
      </w:r>
      <w:r w:rsidR="005A198E" w:rsidRPr="00D40CEA">
        <w:rPr>
          <w:rFonts w:ascii="Times New Roman" w:hAnsi="Times New Roman" w:cs="Times New Roman"/>
          <w:b/>
          <w:sz w:val="28"/>
          <w:szCs w:val="28"/>
        </w:rPr>
        <w:t xml:space="preserve"> компенсирующего обучения  (</w:t>
      </w:r>
      <w:r w:rsidR="005A198E" w:rsidRPr="00D40CE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198E" w:rsidRPr="00D40CEA">
        <w:rPr>
          <w:rFonts w:ascii="Times New Roman" w:hAnsi="Times New Roman" w:cs="Times New Roman"/>
          <w:b/>
          <w:sz w:val="28"/>
          <w:szCs w:val="28"/>
        </w:rPr>
        <w:t xml:space="preserve"> вида) </w:t>
      </w:r>
    </w:p>
    <w:p w:rsidR="005371B5" w:rsidRPr="00D40CEA" w:rsidRDefault="006738A2" w:rsidP="008D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EA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5371B5" w:rsidRPr="00D40CEA" w:rsidRDefault="005371B5" w:rsidP="008D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E62" w:rsidRPr="00D40CEA" w:rsidRDefault="008D3E62" w:rsidP="008D3E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8A2" w:rsidRPr="00D40CEA" w:rsidRDefault="006738A2" w:rsidP="008D3E62">
      <w:pPr>
        <w:tabs>
          <w:tab w:val="left" w:pos="71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8A2" w:rsidRPr="00D40CEA" w:rsidRDefault="006738A2" w:rsidP="00BE7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79EB" w:rsidRPr="00D40C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C209F" w:rsidRPr="00D40C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0CEA">
        <w:rPr>
          <w:rFonts w:ascii="Times New Roman" w:hAnsi="Times New Roman" w:cs="Times New Roman"/>
          <w:sz w:val="28"/>
          <w:szCs w:val="28"/>
        </w:rPr>
        <w:t>Составитель: Максимова Т.В.,</w:t>
      </w:r>
    </w:p>
    <w:p w:rsidR="006738A2" w:rsidRPr="00D40CEA" w:rsidRDefault="00BE79EB" w:rsidP="00BE7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209F" w:rsidRPr="00D40C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8A2" w:rsidRPr="00D40CEA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BE79EB" w:rsidRPr="00D40CEA" w:rsidRDefault="00BE79EB" w:rsidP="00BE7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209F" w:rsidRPr="00D40C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0CEA">
        <w:rPr>
          <w:rFonts w:ascii="Times New Roman" w:hAnsi="Times New Roman" w:cs="Times New Roman"/>
          <w:sz w:val="28"/>
          <w:szCs w:val="28"/>
        </w:rPr>
        <w:t>МБОУ «СОШ №12»</w:t>
      </w:r>
    </w:p>
    <w:p w:rsidR="005371B5" w:rsidRPr="00D40CEA" w:rsidRDefault="005371B5" w:rsidP="008D3E62">
      <w:pPr>
        <w:tabs>
          <w:tab w:val="left" w:pos="198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9C209F" w:rsidRPr="009C209F" w:rsidRDefault="009C209F" w:rsidP="008D3E62">
      <w:pPr>
        <w:tabs>
          <w:tab w:val="left" w:pos="198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6738A2" w:rsidRDefault="006738A2" w:rsidP="008D3E62">
      <w:pPr>
        <w:tabs>
          <w:tab w:val="left" w:pos="198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D40CEA" w:rsidRPr="009C209F" w:rsidRDefault="00D40CEA" w:rsidP="008D3E62">
      <w:pPr>
        <w:tabs>
          <w:tab w:val="left" w:pos="1980"/>
        </w:tabs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6738A2" w:rsidRPr="00D40CEA" w:rsidRDefault="00BE79EB" w:rsidP="008D3E6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Удмуртия, </w:t>
      </w:r>
      <w:proofErr w:type="gramStart"/>
      <w:r w:rsidR="006738A2" w:rsidRPr="00D40C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38A2" w:rsidRPr="00D40CEA">
        <w:rPr>
          <w:rFonts w:ascii="Times New Roman" w:hAnsi="Times New Roman" w:cs="Times New Roman"/>
          <w:sz w:val="28"/>
          <w:szCs w:val="28"/>
        </w:rPr>
        <w:t>. Глазов</w:t>
      </w:r>
    </w:p>
    <w:p w:rsidR="009C209F" w:rsidRPr="00D40CEA" w:rsidRDefault="008D3E62" w:rsidP="004219B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2014 </w:t>
      </w:r>
    </w:p>
    <w:p w:rsidR="00D40CEA" w:rsidRPr="00D40CEA" w:rsidRDefault="00D40CEA" w:rsidP="009C20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A2" w:rsidRPr="00D40CEA" w:rsidRDefault="006738A2" w:rsidP="009C20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ab/>
        <w:t xml:space="preserve">ФГОС НОО предусматривает реализацию ООП НОО через урочную и внеурочную деятельность. Одной из моделей организации внеурочной деятельности учащихся является работа группы продленного дня, благодаря которой создаются благоприятные условия для повышения эффективности выполнения обучающимися тренировочных упражнений на </w:t>
      </w:r>
      <w:proofErr w:type="spellStart"/>
      <w:r w:rsidRPr="00D40CE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D40CEA">
        <w:rPr>
          <w:rFonts w:ascii="Times New Roman" w:hAnsi="Times New Roman" w:cs="Times New Roman"/>
          <w:sz w:val="28"/>
          <w:szCs w:val="28"/>
        </w:rPr>
        <w:t xml:space="preserve"> основе, способствуют личностному росту детей.</w:t>
      </w:r>
    </w:p>
    <w:p w:rsidR="006738A2" w:rsidRPr="00D40CEA" w:rsidRDefault="00FE027A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ab/>
      </w:r>
      <w:r w:rsidR="006738A2" w:rsidRPr="00D40CEA">
        <w:rPr>
          <w:rFonts w:ascii="Times New Roman" w:hAnsi="Times New Roman" w:cs="Times New Roman"/>
          <w:sz w:val="28"/>
          <w:szCs w:val="28"/>
        </w:rPr>
        <w:t xml:space="preserve">Для максимально эффективной работы ГПД необходимо четко продуманное планирование всех направлений в работе воспитателя, а так же комплексный, системный подход к организации обучения, воспитания, развития и </w:t>
      </w:r>
      <w:proofErr w:type="spellStart"/>
      <w:r w:rsidR="006738A2" w:rsidRPr="00D40CE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738A2" w:rsidRPr="00D40CEA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Строгие рамки урока и насыщенность программы  не всегда и не всем  детям дают возможность реализоваться как личности: проявить себя творчески, показать свою индивидуальность. Но эта возможность есть. Микроклимат группы  продленного дня идеально подходит для этого. Каждый ребенок талантлив по – своему, и именно здесь могут проявиться и развиться особенности каждого.</w:t>
      </w:r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современных условиях работы школы основной </w:t>
      </w: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целью</w:t>
      </w: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продленного дня является максимальное развитие личности каждого ребенка: 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ребенка.</w:t>
      </w:r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Помочь учащимся в усвоении образовательных программ;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познавательные процессы и интересы личности;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Развивать основные нравственные качества личности ребенка;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отношения ребенка;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Развивать мыслительные процессы, творческие способности;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Укреплять здоровье и развивать навыки личной гигиены;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Формировать полезные привычки;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Воспитывать силу, быстроту, ловкость, выносливость, гибкость</w:t>
      </w:r>
    </w:p>
    <w:p w:rsidR="006738A2" w:rsidRPr="00D40CEA" w:rsidRDefault="006738A2" w:rsidP="008D3E6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коллективизма;</w:t>
      </w:r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составлена на </w:t>
      </w:r>
      <w:proofErr w:type="gram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проводимой в школе внеклассной работы, с учетом возрастных особенностей младших школьников.</w:t>
      </w:r>
    </w:p>
    <w:p w:rsidR="006738A2" w:rsidRPr="00D40CEA" w:rsidRDefault="006738A2" w:rsidP="008D3E6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Концептуальными положениями программы являются: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Личностно – ориентированный подход к каждому учащемуся;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  игры, экскурсий, конкурсов, соревнований.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Реализация потенциала каждого ребенка, сохранение его индивидуальности</w:t>
      </w:r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разработанной программы положены следующие </w:t>
      </w: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Системность.                            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Доступность.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Научность.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Создание развивающей ситуации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Занимательность.            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Сознательность и активность.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Наглядность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Связь теории с практикой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Преемственность.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Методологической основой</w:t>
      </w: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являются следующие положения: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1. Образовательный уровень – начальный.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2. Ориентация содержания – практическая.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3. Характер освоения – развивающий.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Возраст обучающихся –  10 – 11 лет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5. Форма организации </w:t>
      </w:r>
      <w:proofErr w:type="spellStart"/>
      <w:proofErr w:type="gram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воспитательного</w:t>
      </w:r>
      <w:proofErr w:type="gram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 – урок - игра.</w:t>
      </w:r>
    </w:p>
    <w:p w:rsidR="006738A2" w:rsidRPr="00D40CEA" w:rsidRDefault="006738A2" w:rsidP="008D3E6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6738A2" w:rsidRPr="00D40CEA" w:rsidRDefault="006738A2" w:rsidP="008D3E6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Повышение у учащихся и их родителей престижа знаний, интеллектуального труда; повышение качества обучения учащихся.</w:t>
      </w:r>
    </w:p>
    <w:p w:rsidR="006738A2" w:rsidRPr="00D40CEA" w:rsidRDefault="006738A2" w:rsidP="008D3E6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Развитие интереса к изучаемым дисциплинам, развитие индивидуальности и самостоятельности </w:t>
      </w:r>
      <w:proofErr w:type="gramStart"/>
      <w:r w:rsidRPr="00D40C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0CEA">
        <w:rPr>
          <w:rFonts w:ascii="Times New Roman" w:hAnsi="Times New Roman" w:cs="Times New Roman"/>
          <w:sz w:val="28"/>
          <w:szCs w:val="28"/>
        </w:rPr>
        <w:t>.</w:t>
      </w:r>
    </w:p>
    <w:p w:rsidR="006738A2" w:rsidRPr="00D40CEA" w:rsidRDefault="006738A2" w:rsidP="008D3E6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Формирование у школьников полезных привычек, гражданской позиции, толерантности, объективного подхода к себе и к окружающим, от</w:t>
      </w:r>
      <w:r w:rsidRPr="00D40CEA">
        <w:rPr>
          <w:rFonts w:ascii="Times New Roman" w:hAnsi="Times New Roman" w:cs="Times New Roman"/>
          <w:sz w:val="28"/>
          <w:szCs w:val="28"/>
        </w:rPr>
        <w:softHyphen/>
        <w:t>ветственности за свои поступки.</w:t>
      </w:r>
    </w:p>
    <w:p w:rsidR="006738A2" w:rsidRPr="00D40CEA" w:rsidRDefault="006738A2" w:rsidP="008D3E62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Развитие самостоятельности.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группы продленного дня руководствуется </w:t>
      </w: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документами: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от 10.07.1992 № 3266-1 “Об образовании”;</w:t>
      </w:r>
      <w:r w:rsidRPr="00D40C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декабря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2012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3E62"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273</w:t>
      </w: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образовании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D4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0C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  Федерации</w:t>
      </w: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 от 29.12.1995 № 223-ФЗ;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2.4.2.2821-10 «Санитарно-эпидемиологические требования к условиям и организации обучения в общеобразовательных учреждениях»;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Устав  МБОУ</w:t>
      </w:r>
      <w:r w:rsidR="005A198E" w:rsidRPr="00D40CE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Положение о группе продлённого дня;</w:t>
      </w:r>
    </w:p>
    <w:p w:rsidR="006738A2" w:rsidRPr="00D40CEA" w:rsidRDefault="006738A2" w:rsidP="008D3E6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охране труда и технике безопасности в ГПД</w:t>
      </w:r>
    </w:p>
    <w:p w:rsidR="006738A2" w:rsidRPr="00D40CEA" w:rsidRDefault="006738A2" w:rsidP="008D3E6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Общие цели и задачи режимных моментов  в   ГПД</w:t>
      </w:r>
    </w:p>
    <w:p w:rsidR="006738A2" w:rsidRPr="00D40CEA" w:rsidRDefault="006738A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воспитательной работы в ГПД в группе продлённого дня направлены на формирование познавательной, трудовой, общественной </w:t>
      </w:r>
      <w:r w:rsidRPr="00D40C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активности школьников, их интересов, развитие способностей и совершенствование физического развития.</w:t>
      </w:r>
    </w:p>
    <w:tbl>
      <w:tblPr>
        <w:tblStyle w:val="a5"/>
        <w:tblW w:w="0" w:type="auto"/>
        <w:tblLook w:val="04A0"/>
      </w:tblPr>
      <w:tblGrid>
        <w:gridCol w:w="4887"/>
        <w:gridCol w:w="4967"/>
      </w:tblGrid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воспитательные задачи и</w:t>
            </w:r>
            <w:r w:rsidRPr="009C2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направления деятельности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классным руководителем, учителями-предметниками, логопедом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тесная взаимосвязь урочной и внеурочной учебной работы учащихся в рамках непрерывности учебно-воспитательного процесса;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педагогического руководства внеурочной учебной деятельностью учащихся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в группу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 распорядка дня, </w:t>
            </w: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внешнего вида, поведения, настроения учащихся; 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психологического комфорта; воспитание культуры поведения и привитие санитарно-гигиенических навыков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культуры поведения, уважительного и бережного отношения к пище;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входить в общественные помещения и выходить их них, общаться во время еды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и деятельность на воздухе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сил, работоспособности; развитие наблюдательности, любознательности; воспитание любви к природе, родному краю; формирование умения вести себя в свободном общении, играх, соревнованиях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на умственную деятельность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потребностей, интереса к политическим знаниям, событиям культурной и экономической жизни страны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определять цель задания, навыков самостоятельной учебной </w:t>
            </w: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работы;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взаимопроверку; 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взаимоотношений в процессе совместной работы и взаимопомощи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Подвижные игры, </w:t>
            </w:r>
            <w:proofErr w:type="spellStart"/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физкультпаузы</w:t>
            </w:r>
            <w:proofErr w:type="spellEnd"/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восполнение двигательной активности; совершенствование моторного развития школьников;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организованности, дисциплинированности; 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активного внимания, повышение производительности учебного труда, выполнение двигательной активности</w:t>
            </w:r>
          </w:p>
        </w:tc>
      </w:tr>
      <w:tr w:rsidR="006738A2" w:rsidRPr="009C209F" w:rsidTr="006738A2">
        <w:tc>
          <w:tcPr>
            <w:tcW w:w="5210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Клубно-кружковая работа</w:t>
            </w:r>
          </w:p>
        </w:tc>
        <w:tc>
          <w:tcPr>
            <w:tcW w:w="5211" w:type="dxa"/>
          </w:tcPr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индивидуальных склонностей, способностей, интересов; 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нравственных черт современного человека;</w:t>
            </w: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38A2" w:rsidRPr="009C209F" w:rsidRDefault="006738A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организованности, коллективизма, чувство прекрасного, расширение кругозора учащихся.</w:t>
            </w:r>
          </w:p>
        </w:tc>
      </w:tr>
      <w:tr w:rsidR="006738A2" w:rsidRPr="009C209F" w:rsidTr="006738A2">
        <w:trPr>
          <w:trHeight w:val="210"/>
        </w:trPr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:rsidR="006738A2" w:rsidRPr="009C209F" w:rsidRDefault="006738A2" w:rsidP="008D3E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6738A2" w:rsidRPr="009C209F" w:rsidRDefault="006738A2" w:rsidP="008D3E6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возможностей, ответственности и самостоятельности</w:t>
            </w:r>
          </w:p>
        </w:tc>
      </w:tr>
    </w:tbl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8A2" w:rsidRPr="00D40CEA" w:rsidRDefault="006738A2" w:rsidP="008D3E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год: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для детей комфортную обстановку, благоприятный климат в коллективе;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детей ответственное отношение к учебе, интерес к занятиям, развивать навыки самостоятельной работы;</w:t>
      </w:r>
      <w:r w:rsidRPr="00D4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- повышать качество выполнения домашних заданий; нацеливать детей на результативную работу;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- улучшать поведение отдельных учащихся и группы в целом;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CEA">
        <w:rPr>
          <w:rFonts w:ascii="Times New Roman" w:hAnsi="Times New Roman" w:cs="Times New Roman"/>
          <w:sz w:val="28"/>
          <w:szCs w:val="28"/>
        </w:rPr>
        <w:lastRenderedPageBreak/>
        <w:t>-активизировать познавательную деятельность учащихся;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повысить образовательный и культурный уровень детей путем внеклассной деятельности; 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- развивать любознательность ребят, увлечь их процессом познания;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творческие способности детей;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- воспитывать  в детях потребность в здоровом образе жизни; соблюдение гигиенических норм, режим дня в ГПД;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- воспитывать в детях чувство самоуважения, уважения к членам своей семьи, взрослым; 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доброжелательные отношения в группе</w:t>
      </w:r>
      <w:r w:rsidRPr="00D40CEA">
        <w:rPr>
          <w:rFonts w:ascii="Times New Roman" w:hAnsi="Times New Roman" w:cs="Times New Roman"/>
          <w:sz w:val="28"/>
          <w:szCs w:val="28"/>
        </w:rPr>
        <w:t xml:space="preserve">, </w:t>
      </w: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основанные на взаимопомощи и поддержке в учебе и труде</w:t>
      </w:r>
      <w:r w:rsidRPr="00D40CEA">
        <w:rPr>
          <w:rFonts w:ascii="Times New Roman" w:hAnsi="Times New Roman" w:cs="Times New Roman"/>
          <w:sz w:val="28"/>
          <w:szCs w:val="28"/>
        </w:rPr>
        <w:t>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- развивать память, речь, мышление, воображение, внимание у детей;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расширять нравственное представление детей о своем поведении в школе, о своей гражданской позиции по отношению к Родине;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-подготовить младших школьников к обучению в средней школе.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Ежедневно: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посещаемостью;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самоподготовкой;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питанием;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наблюдение за взаимоотношениями детей;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уход за комнатными растениями;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0CE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порядком в классе.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Еженедельно: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индивидуальные беседы с учащимися;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информационная служба новостей;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Ежемесячно: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подведение итогов за месяц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Каждую   четверть: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>- участие в общественных делах школы;</w:t>
      </w:r>
    </w:p>
    <w:p w:rsidR="006738A2" w:rsidRPr="00D40CEA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инструктаж по технике безопасности.</w:t>
      </w:r>
    </w:p>
    <w:p w:rsidR="006738A2" w:rsidRPr="00D40CEA" w:rsidRDefault="00A65882" w:rsidP="008D3E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воспитательной работы</w:t>
      </w:r>
    </w:p>
    <w:p w:rsidR="00A65882" w:rsidRPr="00D40CEA" w:rsidRDefault="00A6588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>Работа воспитателя группы продленного дня в специальном (коррекционном) классе VII вида должна проводиться с учетом особенностей, характерных для детей с задержкой психического развития (ЗПР).</w:t>
      </w:r>
    </w:p>
    <w:p w:rsidR="00A65882" w:rsidRPr="00D40CEA" w:rsidRDefault="00A65882" w:rsidP="008D3E6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А именно: </w:t>
      </w:r>
    </w:p>
    <w:p w:rsidR="00A65882" w:rsidRPr="00D40CEA" w:rsidRDefault="00A65882" w:rsidP="008D3E6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незрелость эмоционально-волевой сферы и поведения, проявляющихся в слабости волевых установок, в эмоциональной неустойчивости, аффективной возбудимости, двигательной расторможенности, либо, наоборот, вялости, апатичности.</w:t>
      </w:r>
    </w:p>
    <w:p w:rsidR="00A65882" w:rsidRPr="00D40CEA" w:rsidRDefault="00A65882" w:rsidP="008D3E6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выраженность познавательных интересов, сочетающихся с незрелостью психических функций, с нарушением памяти, внимания, с функциональной недостаточностью зрительного и слухового восприятия, с плохой координацией движений, с нарушением речевого развития.</w:t>
      </w:r>
    </w:p>
    <w:p w:rsidR="00A65882" w:rsidRPr="00D40CEA" w:rsidRDefault="00A65882" w:rsidP="008D3E62">
      <w:pPr>
        <w:pStyle w:val="a3"/>
        <w:spacing w:line="360" w:lineRule="auto"/>
        <w:ind w:firstLine="708"/>
        <w:jc w:val="both"/>
        <w:rPr>
          <w:rStyle w:val="FontStyle85"/>
          <w:rFonts w:eastAsia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ставит перед собой задачу коррекции недостатков развития детей с особыми образовательными потребностями с учётом их возможностей, реабилитации и социализации их в общество. Осуществляется процесс воспитания по общим с массовой школой направлениям с учётом того, что воспитательная работа в коррекционной школе должна иметь коррекционную направленность и оказывать корригирующее влияние на личность воспитанника на основе применения специальных педагогических технологий. Всё это осложняет решение задачи воспитания ребёнка с отклонениями в развитии. Отсюда возникает противоречие между необходимостью личностного развития таких детей и невозможностью полноценного усвоения ими нравственных норм и правил в силу недостатков их психического и физического развития.</w:t>
      </w:r>
    </w:p>
    <w:p w:rsidR="00A65882" w:rsidRPr="00D40CEA" w:rsidRDefault="00A65882" w:rsidP="008D3E62">
      <w:pPr>
        <w:pStyle w:val="a3"/>
        <w:spacing w:line="360" w:lineRule="auto"/>
        <w:ind w:firstLine="708"/>
        <w:jc w:val="both"/>
        <w:rPr>
          <w:rStyle w:val="FontStyle85"/>
          <w:sz w:val="28"/>
          <w:szCs w:val="28"/>
        </w:rPr>
      </w:pPr>
      <w:r w:rsidRPr="00D40CEA">
        <w:rPr>
          <w:rStyle w:val="FontStyle85"/>
          <w:sz w:val="28"/>
          <w:szCs w:val="28"/>
        </w:rPr>
        <w:t xml:space="preserve">Поэтому особое внимание в работе с детьми с задержкой психического внимания уделяется </w:t>
      </w:r>
    </w:p>
    <w:p w:rsidR="006738A2" w:rsidRPr="00D40CEA" w:rsidRDefault="006738A2" w:rsidP="008D3E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CEA">
        <w:rPr>
          <w:rStyle w:val="FontStyle85"/>
          <w:b/>
          <w:sz w:val="28"/>
          <w:szCs w:val="28"/>
        </w:rPr>
        <w:t>Программа включает 5 основных направлений:</w:t>
      </w:r>
    </w:p>
    <w:p w:rsidR="006738A2" w:rsidRPr="00D40CEA" w:rsidRDefault="006738A2" w:rsidP="008D3E62">
      <w:pPr>
        <w:pStyle w:val="a3"/>
        <w:numPr>
          <w:ilvl w:val="0"/>
          <w:numId w:val="6"/>
        </w:numPr>
        <w:spacing w:line="360" w:lineRule="auto"/>
        <w:rPr>
          <w:rStyle w:val="FontStyle75"/>
          <w:b w:val="0"/>
          <w:sz w:val="28"/>
          <w:szCs w:val="28"/>
        </w:rPr>
      </w:pPr>
      <w:r w:rsidRPr="00D40CEA">
        <w:rPr>
          <w:rStyle w:val="FontStyle75"/>
          <w:rFonts w:eastAsia="Calibri"/>
          <w:b w:val="0"/>
          <w:sz w:val="28"/>
          <w:szCs w:val="28"/>
        </w:rPr>
        <w:lastRenderedPageBreak/>
        <w:t>Спортивно - оздоровительное</w:t>
      </w:r>
      <w:r w:rsidRPr="00D40CEA">
        <w:rPr>
          <w:rStyle w:val="FontStyle85"/>
          <w:sz w:val="28"/>
          <w:szCs w:val="28"/>
        </w:rPr>
        <w:t xml:space="preserve">: </w:t>
      </w:r>
      <w:r w:rsidRPr="00D40CEA">
        <w:rPr>
          <w:rStyle w:val="FontStyle75"/>
          <w:b w:val="0"/>
          <w:sz w:val="28"/>
          <w:szCs w:val="28"/>
        </w:rPr>
        <w:t xml:space="preserve">«Здоровый образ жизни» (здоровое питание, </w:t>
      </w:r>
      <w:r w:rsidRPr="00D40CEA">
        <w:rPr>
          <w:rStyle w:val="FontStyle85"/>
          <w:sz w:val="28"/>
          <w:szCs w:val="28"/>
        </w:rPr>
        <w:t>с</w:t>
      </w:r>
      <w:r w:rsidRPr="00D40CEA">
        <w:rPr>
          <w:rStyle w:val="FontStyle75"/>
          <w:rFonts w:eastAsia="Calibri"/>
          <w:b w:val="0"/>
          <w:sz w:val="28"/>
          <w:szCs w:val="28"/>
        </w:rPr>
        <w:t>портивный час - «Поиграй-ка!»</w:t>
      </w:r>
      <w:r w:rsidRPr="00D40CEA">
        <w:rPr>
          <w:rStyle w:val="FontStyle75"/>
          <w:b w:val="0"/>
          <w:sz w:val="28"/>
          <w:szCs w:val="28"/>
        </w:rPr>
        <w:t>),  «Безопасность» (правила поведения, правила дорожного движения»).</w:t>
      </w:r>
    </w:p>
    <w:p w:rsidR="006738A2" w:rsidRPr="00D40CEA" w:rsidRDefault="006738A2" w:rsidP="008D3E62">
      <w:pPr>
        <w:pStyle w:val="a3"/>
        <w:numPr>
          <w:ilvl w:val="0"/>
          <w:numId w:val="6"/>
        </w:numPr>
        <w:spacing w:line="360" w:lineRule="auto"/>
        <w:rPr>
          <w:rStyle w:val="FontStyle75"/>
          <w:b w:val="0"/>
          <w:sz w:val="28"/>
          <w:szCs w:val="28"/>
        </w:rPr>
      </w:pPr>
      <w:r w:rsidRPr="00D40CEA">
        <w:rPr>
          <w:rStyle w:val="FontStyle75"/>
          <w:rFonts w:eastAsia="Calibri"/>
          <w:b w:val="0"/>
          <w:sz w:val="28"/>
          <w:szCs w:val="28"/>
        </w:rPr>
        <w:t>Духовно - нравственное</w:t>
      </w:r>
      <w:r w:rsidRPr="00D40CEA">
        <w:rPr>
          <w:rStyle w:val="FontStyle75"/>
          <w:b w:val="0"/>
          <w:sz w:val="28"/>
          <w:szCs w:val="28"/>
        </w:rPr>
        <w:t xml:space="preserve">, гражданско-патриотическое: </w:t>
      </w:r>
      <w:r w:rsidRPr="00D40CEA">
        <w:rPr>
          <w:rStyle w:val="FontStyle75"/>
          <w:rFonts w:eastAsia="Calibri"/>
          <w:b w:val="0"/>
          <w:sz w:val="28"/>
          <w:szCs w:val="28"/>
        </w:rPr>
        <w:t xml:space="preserve">«Я - гражданин», </w:t>
      </w:r>
      <w:r w:rsidRPr="00D40CEA">
        <w:rPr>
          <w:rStyle w:val="FontStyle75"/>
          <w:b w:val="0"/>
          <w:sz w:val="28"/>
          <w:szCs w:val="28"/>
        </w:rPr>
        <w:t>«Истоки памяти»</w:t>
      </w:r>
    </w:p>
    <w:p w:rsidR="006738A2" w:rsidRPr="00D40CEA" w:rsidRDefault="006738A2" w:rsidP="008D3E62">
      <w:pPr>
        <w:pStyle w:val="a3"/>
        <w:numPr>
          <w:ilvl w:val="0"/>
          <w:numId w:val="6"/>
        </w:numPr>
        <w:spacing w:line="360" w:lineRule="auto"/>
        <w:rPr>
          <w:rStyle w:val="FontStyle75"/>
          <w:b w:val="0"/>
          <w:sz w:val="28"/>
          <w:szCs w:val="28"/>
        </w:rPr>
      </w:pPr>
      <w:r w:rsidRPr="00D40CEA">
        <w:rPr>
          <w:rStyle w:val="FontStyle75"/>
          <w:rFonts w:eastAsia="Calibri"/>
          <w:b w:val="0"/>
          <w:sz w:val="28"/>
          <w:szCs w:val="28"/>
        </w:rPr>
        <w:t>Социальное</w:t>
      </w:r>
      <w:r w:rsidRPr="00D40CEA">
        <w:rPr>
          <w:rStyle w:val="FontStyle75"/>
          <w:b w:val="0"/>
          <w:sz w:val="28"/>
          <w:szCs w:val="28"/>
        </w:rPr>
        <w:t xml:space="preserve">: </w:t>
      </w:r>
      <w:r w:rsidRPr="00D40CEA">
        <w:rPr>
          <w:rStyle w:val="FontStyle75"/>
          <w:rFonts w:eastAsia="Calibri"/>
          <w:b w:val="0"/>
          <w:sz w:val="28"/>
          <w:szCs w:val="28"/>
        </w:rPr>
        <w:t>«Чистый мир»</w:t>
      </w:r>
      <w:r w:rsidRPr="00D40CEA">
        <w:rPr>
          <w:rStyle w:val="FontStyle75"/>
          <w:b w:val="0"/>
          <w:sz w:val="28"/>
          <w:szCs w:val="28"/>
        </w:rPr>
        <w:t xml:space="preserve"> (экология, окружающий мир).</w:t>
      </w:r>
    </w:p>
    <w:p w:rsidR="006738A2" w:rsidRPr="00D40CEA" w:rsidRDefault="006738A2" w:rsidP="008D3E62">
      <w:pPr>
        <w:pStyle w:val="a3"/>
        <w:numPr>
          <w:ilvl w:val="0"/>
          <w:numId w:val="6"/>
        </w:numPr>
        <w:spacing w:line="360" w:lineRule="auto"/>
        <w:rPr>
          <w:rStyle w:val="FontStyle75"/>
          <w:rFonts w:eastAsia="Calibri"/>
          <w:b w:val="0"/>
          <w:sz w:val="28"/>
          <w:szCs w:val="28"/>
        </w:rPr>
      </w:pPr>
      <w:proofErr w:type="spellStart"/>
      <w:r w:rsidRPr="00D40CEA">
        <w:rPr>
          <w:rStyle w:val="FontStyle75"/>
          <w:rFonts w:eastAsia="Calibri"/>
          <w:b w:val="0"/>
          <w:sz w:val="28"/>
          <w:szCs w:val="28"/>
        </w:rPr>
        <w:t>Общеинтеллектуальное</w:t>
      </w:r>
      <w:proofErr w:type="spellEnd"/>
      <w:r w:rsidRPr="00D40CEA">
        <w:rPr>
          <w:rStyle w:val="FontStyle75"/>
          <w:b w:val="0"/>
          <w:sz w:val="28"/>
          <w:szCs w:val="28"/>
        </w:rPr>
        <w:t xml:space="preserve">: </w:t>
      </w:r>
      <w:r w:rsidRPr="00D40CEA">
        <w:rPr>
          <w:rStyle w:val="FontStyle75"/>
          <w:rFonts w:eastAsia="Calibri"/>
          <w:b w:val="0"/>
          <w:sz w:val="28"/>
          <w:szCs w:val="28"/>
        </w:rPr>
        <w:t>«Хочу всё знать!»</w:t>
      </w:r>
    </w:p>
    <w:p w:rsidR="006738A2" w:rsidRPr="00D40CEA" w:rsidRDefault="006738A2" w:rsidP="008D3E62">
      <w:pPr>
        <w:pStyle w:val="a3"/>
        <w:numPr>
          <w:ilvl w:val="0"/>
          <w:numId w:val="6"/>
        </w:numPr>
        <w:spacing w:line="360" w:lineRule="auto"/>
        <w:rPr>
          <w:rStyle w:val="FontStyle75"/>
          <w:rFonts w:eastAsia="Calibri"/>
          <w:b w:val="0"/>
          <w:sz w:val="28"/>
          <w:szCs w:val="28"/>
        </w:rPr>
      </w:pPr>
      <w:r w:rsidRPr="00D40CEA">
        <w:rPr>
          <w:rStyle w:val="FontStyle75"/>
          <w:rFonts w:eastAsia="Calibri"/>
          <w:b w:val="0"/>
          <w:sz w:val="28"/>
          <w:szCs w:val="28"/>
        </w:rPr>
        <w:t>Общекультурное</w:t>
      </w:r>
      <w:r w:rsidRPr="00D40CEA">
        <w:rPr>
          <w:rStyle w:val="FontStyle75"/>
          <w:b w:val="0"/>
          <w:sz w:val="28"/>
          <w:szCs w:val="28"/>
        </w:rPr>
        <w:t xml:space="preserve">: </w:t>
      </w:r>
      <w:r w:rsidRPr="00D40CEA">
        <w:rPr>
          <w:rStyle w:val="FontStyle75"/>
          <w:rFonts w:eastAsia="Calibri"/>
          <w:b w:val="0"/>
          <w:sz w:val="28"/>
          <w:szCs w:val="28"/>
        </w:rPr>
        <w:t>«Искусство и дети», «Школа этикета»</w:t>
      </w:r>
    </w:p>
    <w:p w:rsidR="00FE027A" w:rsidRPr="00D40CEA" w:rsidRDefault="00FE027A" w:rsidP="008D3E62">
      <w:pPr>
        <w:pStyle w:val="a3"/>
        <w:spacing w:line="360" w:lineRule="auto"/>
        <w:jc w:val="both"/>
        <w:rPr>
          <w:rStyle w:val="FontStyle75"/>
          <w:rFonts w:eastAsia="Calibri"/>
          <w:b w:val="0"/>
          <w:sz w:val="28"/>
          <w:szCs w:val="28"/>
        </w:rPr>
      </w:pPr>
    </w:p>
    <w:p w:rsidR="00A65882" w:rsidRPr="00D40CEA" w:rsidRDefault="00A6588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40CEA">
        <w:rPr>
          <w:rFonts w:ascii="Times New Roman" w:hAnsi="Times New Roman" w:cs="Times New Roman"/>
          <w:sz w:val="28"/>
          <w:szCs w:val="28"/>
        </w:rPr>
        <w:t xml:space="preserve">Использование в работе с детьми с отклонениями в развитии  новых информационных технологий, </w:t>
      </w:r>
      <w:r w:rsidRPr="00D40CEA">
        <w:rPr>
          <w:rFonts w:ascii="Times New Roman" w:hAnsi="Times New Roman" w:cs="Times New Roman"/>
          <w:b/>
          <w:sz w:val="28"/>
          <w:szCs w:val="28"/>
        </w:rPr>
        <w:t xml:space="preserve">презентаций </w:t>
      </w:r>
      <w:r w:rsidRPr="00D40CEA">
        <w:rPr>
          <w:rFonts w:ascii="Times New Roman" w:hAnsi="Times New Roman" w:cs="Times New Roman"/>
          <w:sz w:val="28"/>
          <w:szCs w:val="28"/>
        </w:rPr>
        <w:t>обеспечивает индивидуализацию дифференциацию воспитания с учетом возможностей, способностей и уровнем развития детей с ограниченными возможностями здоровья, позволяет делать мероприятия, беседы более наглядными и динамичными, облегчает работу воспитателя на занятии и способствует формированию ключе</w:t>
      </w:r>
      <w:r w:rsidR="004D7D10" w:rsidRPr="00D40CEA">
        <w:rPr>
          <w:rFonts w:ascii="Times New Roman" w:hAnsi="Times New Roman" w:cs="Times New Roman"/>
          <w:sz w:val="28"/>
          <w:szCs w:val="28"/>
        </w:rPr>
        <w:t>вых компетенций воспитанников, п</w:t>
      </w:r>
      <w:r w:rsidRPr="00D40CEA">
        <w:rPr>
          <w:rFonts w:ascii="Times New Roman" w:hAnsi="Times New Roman" w:cs="Times New Roman"/>
          <w:sz w:val="28"/>
          <w:szCs w:val="28"/>
        </w:rPr>
        <w:t>омогает детям данной категории почувствовать себя успешными, современными.</w:t>
      </w:r>
      <w:proofErr w:type="gramEnd"/>
      <w:r w:rsidRPr="00D40CEA">
        <w:rPr>
          <w:rFonts w:ascii="Times New Roman" w:hAnsi="Times New Roman" w:cs="Times New Roman"/>
          <w:sz w:val="28"/>
          <w:szCs w:val="28"/>
        </w:rPr>
        <w:t xml:space="preserve"> </w:t>
      </w: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Общение с компьютером вызывает у учеников коррекционного класса интерес - сначала как игровая, а затем и как учебно-воспитательная деятельность. </w:t>
      </w:r>
    </w:p>
    <w:p w:rsidR="00A65882" w:rsidRPr="00D40CEA" w:rsidRDefault="00A65882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В этом случае применение компьютерных технологий становится особенно целесообразным, так как предоставляет информацию в привлекательной форме, что не только ускоряет запоминание, но и делает его осмысленным и долговременным. </w:t>
      </w:r>
    </w:p>
    <w:p w:rsidR="004D7D10" w:rsidRPr="00D40CEA" w:rsidRDefault="004D7D10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уделяется в ГПД </w:t>
      </w:r>
      <w:r w:rsidRPr="00D40CEA">
        <w:rPr>
          <w:rFonts w:ascii="Times New Roman" w:hAnsi="Times New Roman" w:cs="Times New Roman"/>
          <w:b/>
          <w:sz w:val="28"/>
          <w:szCs w:val="28"/>
          <w:lang w:eastAsia="ru-RU"/>
        </w:rPr>
        <w:t>самоподготовке</w:t>
      </w:r>
      <w:r w:rsidRPr="00D40CEA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 Применяется такой вид работы, как проверка домашних или тестовых работ самими учениками друг у друга: ученики обмениваются работами  и проверяют правильность их выполнения. Это повышает ответственность учащихся, развивает критическое отношение к собственной работе и работе товарищей.</w:t>
      </w:r>
    </w:p>
    <w:p w:rsidR="004D7D10" w:rsidRPr="00D40CEA" w:rsidRDefault="004D7D10" w:rsidP="008D3E6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EA">
        <w:rPr>
          <w:rFonts w:ascii="Times New Roman" w:hAnsi="Times New Roman" w:cs="Times New Roman"/>
          <w:sz w:val="28"/>
          <w:szCs w:val="28"/>
        </w:rPr>
        <w:t xml:space="preserve">Занятия в группе продлённого дня создают условия для развития творческих способностей. </w:t>
      </w:r>
    </w:p>
    <w:p w:rsidR="004D7D10" w:rsidRPr="00D40CEA" w:rsidRDefault="004D7D10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40CEA">
        <w:rPr>
          <w:rFonts w:ascii="Times New Roman" w:hAnsi="Times New Roman" w:cs="Times New Roman"/>
          <w:sz w:val="24"/>
          <w:szCs w:val="24"/>
        </w:rPr>
        <w:t>Для решения этих задач</w:t>
      </w:r>
      <w:r w:rsidRPr="00D40CEA">
        <w:rPr>
          <w:rFonts w:ascii="Times New Roman" w:hAnsi="Times New Roman" w:cs="Times New Roman"/>
          <w:sz w:val="24"/>
          <w:szCs w:val="24"/>
        </w:rPr>
        <w:t xml:space="preserve"> используются разные виды деятельности:</w:t>
      </w:r>
    </w:p>
    <w:p w:rsidR="004D7D10" w:rsidRPr="00D40CEA" w:rsidRDefault="004D7D10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EA">
        <w:rPr>
          <w:rFonts w:ascii="Times New Roman" w:hAnsi="Times New Roman" w:cs="Times New Roman"/>
          <w:sz w:val="24"/>
          <w:szCs w:val="24"/>
        </w:rPr>
        <w:t>- различные виды игр, конкурсы, викторины</w:t>
      </w:r>
      <w:r w:rsidR="005371B5" w:rsidRPr="00D40CEA">
        <w:rPr>
          <w:rFonts w:ascii="Times New Roman" w:hAnsi="Times New Roman" w:cs="Times New Roman"/>
          <w:sz w:val="24"/>
          <w:szCs w:val="24"/>
        </w:rPr>
        <w:t>;</w:t>
      </w:r>
      <w:r w:rsidRPr="00D40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1B5" w:rsidRPr="00D40CEA" w:rsidRDefault="008D3E6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EA">
        <w:rPr>
          <w:rFonts w:ascii="Times New Roman" w:hAnsi="Times New Roman" w:cs="Times New Roman"/>
          <w:sz w:val="24"/>
          <w:szCs w:val="24"/>
        </w:rPr>
        <w:t>- занятия по интересам;</w:t>
      </w:r>
      <w:r w:rsidR="004D7D10" w:rsidRPr="00D40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1B5" w:rsidRPr="00D40CEA" w:rsidRDefault="005371B5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EA">
        <w:rPr>
          <w:rFonts w:ascii="Times New Roman" w:hAnsi="Times New Roman" w:cs="Times New Roman"/>
          <w:sz w:val="24"/>
          <w:szCs w:val="24"/>
        </w:rPr>
        <w:t>- изготовление поделок  на занятиях в ГПД и в кружке</w:t>
      </w:r>
      <w:r w:rsidR="008D3E62" w:rsidRPr="00D40CEA">
        <w:rPr>
          <w:rFonts w:ascii="Times New Roman" w:hAnsi="Times New Roman" w:cs="Times New Roman"/>
          <w:sz w:val="24"/>
          <w:szCs w:val="24"/>
        </w:rPr>
        <w:t>;</w:t>
      </w:r>
    </w:p>
    <w:p w:rsidR="006738A2" w:rsidRPr="00D40CEA" w:rsidRDefault="005371B5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EA">
        <w:rPr>
          <w:rFonts w:ascii="Times New Roman" w:hAnsi="Times New Roman" w:cs="Times New Roman"/>
          <w:sz w:val="24"/>
          <w:szCs w:val="24"/>
        </w:rPr>
        <w:t xml:space="preserve">- </w:t>
      </w:r>
      <w:r w:rsidR="004D7D10" w:rsidRPr="00D40CEA">
        <w:rPr>
          <w:rFonts w:ascii="Times New Roman" w:hAnsi="Times New Roman" w:cs="Times New Roman"/>
          <w:sz w:val="24"/>
          <w:szCs w:val="24"/>
        </w:rPr>
        <w:t>участие в творческих школьных и городских конкурсах</w:t>
      </w:r>
      <w:r w:rsidR="00D40CEA">
        <w:rPr>
          <w:rFonts w:ascii="Times New Roman" w:hAnsi="Times New Roman" w:cs="Times New Roman"/>
          <w:sz w:val="24"/>
          <w:szCs w:val="24"/>
        </w:rPr>
        <w:t xml:space="preserve"> и др.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8D3E62" w:rsidRPr="009C209F" w:rsidTr="008D3E62">
        <w:tc>
          <w:tcPr>
            <w:tcW w:w="4927" w:type="dxa"/>
          </w:tcPr>
          <w:p w:rsidR="008D3E62" w:rsidRPr="009C209F" w:rsidRDefault="008D3E62" w:rsidP="008D3E62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Направления  воспитательной работы</w:t>
            </w:r>
          </w:p>
        </w:tc>
        <w:tc>
          <w:tcPr>
            <w:tcW w:w="4927" w:type="dxa"/>
          </w:tcPr>
          <w:p w:rsidR="008D3E62" w:rsidRPr="009C209F" w:rsidRDefault="008D3E62" w:rsidP="008D3E62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8D3E62" w:rsidRPr="009C209F" w:rsidTr="008D3E62">
        <w:tc>
          <w:tcPr>
            <w:tcW w:w="4927" w:type="dxa"/>
          </w:tcPr>
          <w:p w:rsidR="008D3E62" w:rsidRPr="009C209F" w:rsidRDefault="008D3E62" w:rsidP="008D3E62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4927" w:type="dxa"/>
          </w:tcPr>
          <w:p w:rsidR="008D3E62" w:rsidRPr="009C209F" w:rsidRDefault="008D3E62" w:rsidP="008D3E6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формировать у учащихся культуру сохранения и совершенствования собственного здоровья;</w:t>
            </w:r>
          </w:p>
          <w:p w:rsidR="00385D1C" w:rsidRPr="009C209F" w:rsidRDefault="00385D1C" w:rsidP="00385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 популяризировать занятия физической культурой и спортом;</w:t>
            </w:r>
          </w:p>
          <w:p w:rsidR="008D3E62" w:rsidRPr="009C209F" w:rsidRDefault="00385D1C" w:rsidP="008D3E62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  пропагандировать здоровый образ жизни</w:t>
            </w:r>
          </w:p>
        </w:tc>
      </w:tr>
      <w:tr w:rsidR="008D3E62" w:rsidRPr="009C209F" w:rsidTr="008D3E62">
        <w:tc>
          <w:tcPr>
            <w:tcW w:w="4927" w:type="dxa"/>
          </w:tcPr>
          <w:p w:rsidR="00385D1C" w:rsidRPr="009C209F" w:rsidRDefault="00385D1C" w:rsidP="00385D1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 - нравственное</w:t>
            </w:r>
          </w:p>
          <w:p w:rsidR="00385D1C" w:rsidRPr="009C209F" w:rsidRDefault="00385D1C" w:rsidP="00385D1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воспитание,</w:t>
            </w:r>
          </w:p>
          <w:p w:rsidR="008D3E62" w:rsidRPr="009C209F" w:rsidRDefault="00385D1C" w:rsidP="00385D1C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927" w:type="dxa"/>
          </w:tcPr>
          <w:p w:rsidR="00385D1C" w:rsidRPr="009C209F" w:rsidRDefault="00385D1C" w:rsidP="00385D1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воспитывать у детей  осознанное отношение к своим обязанностям в школе и дома</w:t>
            </w: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D1C" w:rsidRPr="009C209F" w:rsidRDefault="00385D1C" w:rsidP="00385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формировать у учащихся такие качеств, как </w:t>
            </w: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</w:t>
            </w: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уважение личности;</w:t>
            </w:r>
            <w:r w:rsidRPr="009C20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>3) воспитывать культуру толерантности, формировать  интерес и уважение к традициям, обычаям и культуре разных народов,</w:t>
            </w:r>
            <w:r w:rsidRPr="009C209F">
              <w:rPr>
                <w:shd w:val="clear" w:color="auto" w:fill="FFFFFF"/>
              </w:rPr>
              <w:t xml:space="preserve"> (формировать представлений о России как о многонациональном государстве);</w:t>
            </w:r>
            <w:r w:rsidRPr="009C209F">
              <w:t xml:space="preserve"> 4) формировать у учащихся такие качества, как долг, ответственность, честь, достоинство, личность;</w:t>
            </w:r>
          </w:p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>5) воспитывать любовь и уважение к традициям Отечества, школы, семьи (приобщение к семейным традициям; знакомство с историей родного города, страны);</w:t>
            </w:r>
          </w:p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 xml:space="preserve">6) формировать у учащихся знаний о праве, правовых нормах как регуляторах поведения человека в обществе и отношений между государством и гражданином; </w:t>
            </w:r>
          </w:p>
          <w:p w:rsidR="008D3E62" w:rsidRPr="009C209F" w:rsidRDefault="00385D1C" w:rsidP="00385D1C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формировать ответственное отношение к законам и правовым нормам, умениям и навыкам правового поведения</w:t>
            </w:r>
          </w:p>
        </w:tc>
      </w:tr>
      <w:tr w:rsidR="008D3E62" w:rsidRPr="009C209F" w:rsidTr="008D3E62">
        <w:tc>
          <w:tcPr>
            <w:tcW w:w="4927" w:type="dxa"/>
          </w:tcPr>
          <w:p w:rsidR="00385D1C" w:rsidRPr="009C209F" w:rsidRDefault="00385D1C" w:rsidP="009C209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воспитание</w:t>
            </w:r>
          </w:p>
          <w:p w:rsidR="008D3E62" w:rsidRPr="009C209F" w:rsidRDefault="00385D1C" w:rsidP="009C209F">
            <w:pPr>
              <w:pStyle w:val="a3"/>
              <w:spacing w:line="360" w:lineRule="auto"/>
              <w:jc w:val="center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(экология, окружающий мир)</w:t>
            </w:r>
          </w:p>
        </w:tc>
        <w:tc>
          <w:tcPr>
            <w:tcW w:w="4927" w:type="dxa"/>
          </w:tcPr>
          <w:p w:rsidR="00385D1C" w:rsidRPr="009C209F" w:rsidRDefault="00385D1C" w:rsidP="00385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 развивать интерес к изучению природы и истории родного края;</w:t>
            </w:r>
          </w:p>
          <w:p w:rsidR="00385D1C" w:rsidRPr="009C209F" w:rsidRDefault="00385D1C" w:rsidP="00385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  формировать представления о природном и социальном окружении </w:t>
            </w: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как среде жизнедеятельности человека, о роли и месте» Я» в этой среде;</w:t>
            </w:r>
          </w:p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>3) вводить учащихся в проблему охраны окружающей среды от загрязнения, разрушения, истощения; о месте «я» и «мы» в решении этой проблемы;</w:t>
            </w:r>
          </w:p>
          <w:p w:rsidR="008D3E62" w:rsidRPr="009C209F" w:rsidRDefault="00385D1C" w:rsidP="00385D1C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4) воспитывать эстетическое, нравственное и практическое отношение к окружающей среде, умения вести себя в ней в соответствии с общечеловеческими нормами</w:t>
            </w:r>
          </w:p>
        </w:tc>
      </w:tr>
      <w:tr w:rsidR="008D3E62" w:rsidRPr="009C209F" w:rsidTr="008D3E62">
        <w:tc>
          <w:tcPr>
            <w:tcW w:w="4927" w:type="dxa"/>
          </w:tcPr>
          <w:p w:rsidR="008D3E62" w:rsidRPr="009C209F" w:rsidRDefault="00385D1C" w:rsidP="00385D1C">
            <w:pPr>
              <w:pStyle w:val="a3"/>
              <w:spacing w:line="360" w:lineRule="auto"/>
              <w:jc w:val="center"/>
              <w:rPr>
                <w:rStyle w:val="FontStyle75"/>
                <w:b w:val="0"/>
                <w:bCs w:val="0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b w:val="0"/>
                <w:sz w:val="24"/>
                <w:szCs w:val="24"/>
              </w:rPr>
              <w:t>Общеинтеллектуальное</w:t>
            </w:r>
            <w:proofErr w:type="spellEnd"/>
            <w:r w:rsidRPr="009C209F">
              <w:rPr>
                <w:rStyle w:val="FontStyle75"/>
                <w:b w:val="0"/>
                <w:sz w:val="24"/>
                <w:szCs w:val="24"/>
              </w:rPr>
              <w:t xml:space="preserve"> направление</w:t>
            </w:r>
          </w:p>
        </w:tc>
        <w:tc>
          <w:tcPr>
            <w:tcW w:w="4927" w:type="dxa"/>
          </w:tcPr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>1) формировать у учащихся интеллектуальную культуру;</w:t>
            </w:r>
          </w:p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 xml:space="preserve">2) развивать любознательность, кругозор; </w:t>
            </w:r>
          </w:p>
          <w:p w:rsidR="008D3E62" w:rsidRPr="009C209F" w:rsidRDefault="00385D1C" w:rsidP="00385D1C">
            <w:pPr>
              <w:pStyle w:val="a3"/>
              <w:spacing w:line="360" w:lineRule="auto"/>
              <w:jc w:val="both"/>
              <w:rPr>
                <w:rStyle w:val="FontStyle75"/>
                <w:b w:val="0"/>
                <w:bCs w:val="0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3) создавать условия и оказывать помощь учащимся в развитии в себе способности мыслить рационально, проявлять целесообразно и эффективно свои интеллектуальные знания и умения в жизни</w:t>
            </w:r>
          </w:p>
        </w:tc>
      </w:tr>
      <w:tr w:rsidR="00385D1C" w:rsidRPr="009C209F" w:rsidTr="008D3E62">
        <w:tc>
          <w:tcPr>
            <w:tcW w:w="4927" w:type="dxa"/>
          </w:tcPr>
          <w:p w:rsidR="00385D1C" w:rsidRPr="009C209F" w:rsidRDefault="00385D1C" w:rsidP="00385D1C">
            <w:pPr>
              <w:pStyle w:val="a3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b w:val="0"/>
                <w:sz w:val="24"/>
                <w:szCs w:val="24"/>
              </w:rPr>
              <w:t>Общекультурное</w:t>
            </w:r>
            <w:r w:rsidRPr="009C209F">
              <w:rPr>
                <w:rStyle w:val="FontStyle75"/>
                <w:b w:val="0"/>
                <w:sz w:val="24"/>
                <w:szCs w:val="24"/>
              </w:rPr>
              <w:t xml:space="preserve"> направление</w:t>
            </w:r>
          </w:p>
          <w:p w:rsidR="00385D1C" w:rsidRPr="009C209F" w:rsidRDefault="00385D1C" w:rsidP="00385D1C">
            <w:pPr>
              <w:pStyle w:val="a3"/>
              <w:spacing w:line="360" w:lineRule="auto"/>
              <w:jc w:val="center"/>
              <w:rPr>
                <w:rStyle w:val="FontStyle7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927" w:type="dxa"/>
          </w:tcPr>
          <w:p w:rsidR="00385D1C" w:rsidRPr="009C209F" w:rsidRDefault="00385D1C" w:rsidP="00385D1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создавать условия для развития у учащихся творческих способностей;</w:t>
            </w:r>
          </w:p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>2) формировать первичные умений и навыков общего труда на пользу людям, культуры труда, расширять знания о производственной деятельности людей, о технике;</w:t>
            </w:r>
          </w:p>
          <w:p w:rsidR="00385D1C" w:rsidRPr="009C209F" w:rsidRDefault="00385D1C" w:rsidP="00385D1C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9C209F">
              <w:t>3) воспитывать уважительного отношения к людям труда, понимания значения труда в жизни человека</w:t>
            </w:r>
          </w:p>
        </w:tc>
      </w:tr>
    </w:tbl>
    <w:p w:rsidR="008D3E62" w:rsidRPr="009C209F" w:rsidRDefault="008D3E62" w:rsidP="008D3E62">
      <w:pPr>
        <w:pStyle w:val="a3"/>
        <w:spacing w:line="360" w:lineRule="auto"/>
        <w:jc w:val="both"/>
        <w:rPr>
          <w:rStyle w:val="FontStyle75"/>
          <w:b w:val="0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p w:rsidR="00AF7101" w:rsidRPr="009C209F" w:rsidRDefault="00AF7101" w:rsidP="00AF7101">
      <w:pPr>
        <w:pStyle w:val="a3"/>
        <w:spacing w:line="360" w:lineRule="auto"/>
        <w:jc w:val="center"/>
        <w:rPr>
          <w:rStyle w:val="FontStyle75"/>
          <w:bCs w:val="0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126"/>
        <w:tblW w:w="9747" w:type="dxa"/>
        <w:tblLook w:val="04A0"/>
      </w:tblPr>
      <w:tblGrid>
        <w:gridCol w:w="1143"/>
        <w:gridCol w:w="2832"/>
        <w:gridCol w:w="2266"/>
        <w:gridCol w:w="2053"/>
        <w:gridCol w:w="1479"/>
      </w:tblGrid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AF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2984" w:type="dxa"/>
          </w:tcPr>
          <w:p w:rsidR="00AF7101" w:rsidRPr="009C209F" w:rsidRDefault="00AF7101" w:rsidP="00AF7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недели/</w:t>
            </w:r>
          </w:p>
          <w:p w:rsidR="00AF7101" w:rsidRPr="009C209F" w:rsidRDefault="00AF7101" w:rsidP="00AF7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44" w:type="dxa"/>
          </w:tcPr>
          <w:p w:rsidR="00AF7101" w:rsidRPr="009C209F" w:rsidRDefault="00AF7101" w:rsidP="00AF710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модуль/</w:t>
            </w:r>
          </w:p>
          <w:p w:rsidR="00AF7101" w:rsidRPr="009C209F" w:rsidRDefault="00AF7101" w:rsidP="00AF7101">
            <w:pPr>
              <w:pStyle w:val="Style62"/>
              <w:widowControl/>
              <w:spacing w:line="360" w:lineRule="auto"/>
              <w:jc w:val="center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b/>
              </w:rPr>
              <w:t>Название мероприятия</w:t>
            </w:r>
          </w:p>
        </w:tc>
        <w:tc>
          <w:tcPr>
            <w:tcW w:w="2053" w:type="dxa"/>
          </w:tcPr>
          <w:p w:rsidR="00AF7101" w:rsidRPr="009C209F" w:rsidRDefault="00AF7101" w:rsidP="00AF7101">
            <w:pPr>
              <w:pStyle w:val="Style19"/>
              <w:widowControl/>
              <w:spacing w:line="360" w:lineRule="auto"/>
              <w:jc w:val="center"/>
              <w:rPr>
                <w:rStyle w:val="FontStyle77"/>
                <w:i w:val="0"/>
                <w:sz w:val="24"/>
                <w:szCs w:val="24"/>
              </w:rPr>
            </w:pPr>
            <w:r w:rsidRPr="009C209F">
              <w:rPr>
                <w:rStyle w:val="FontStyle77"/>
                <w:i w:val="0"/>
                <w:sz w:val="24"/>
                <w:szCs w:val="24"/>
              </w:rPr>
              <w:t>Формы           организации</w:t>
            </w:r>
          </w:p>
          <w:p w:rsidR="00AF7101" w:rsidRPr="009C209F" w:rsidRDefault="00AF7101" w:rsidP="00AF7101">
            <w:pPr>
              <w:pStyle w:val="Style19"/>
              <w:widowControl/>
              <w:spacing w:line="360" w:lineRule="auto"/>
              <w:jc w:val="center"/>
              <w:rPr>
                <w:rStyle w:val="FontStyle77"/>
                <w:i w:val="0"/>
                <w:sz w:val="24"/>
                <w:szCs w:val="24"/>
              </w:rPr>
            </w:pPr>
            <w:r w:rsidRPr="009C209F">
              <w:rPr>
                <w:rStyle w:val="FontStyle77"/>
                <w:i w:val="0"/>
                <w:sz w:val="24"/>
                <w:szCs w:val="24"/>
              </w:rPr>
              <w:t>учебно-воспитательной</w:t>
            </w:r>
          </w:p>
          <w:p w:rsidR="00AF7101" w:rsidRPr="009C209F" w:rsidRDefault="00AF7101" w:rsidP="00AF7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7"/>
                <w:rFonts w:eastAsia="Calibri"/>
                <w:i w:val="0"/>
                <w:sz w:val="24"/>
                <w:szCs w:val="24"/>
              </w:rPr>
              <w:t>деятельности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AF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4" w:type="dxa"/>
          </w:tcPr>
          <w:p w:rsidR="00AF7101" w:rsidRPr="009C209F" w:rsidRDefault="00AF7101" w:rsidP="00AF7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AF71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AF7101">
            <w:pPr>
              <w:pStyle w:val="Style62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«Безопасность» /</w:t>
            </w:r>
          </w:p>
          <w:p w:rsidR="00AF7101" w:rsidRPr="009C209F" w:rsidRDefault="00AF7101" w:rsidP="00AF7101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 xml:space="preserve">Правила поведения в ГПД (в классе, </w:t>
            </w:r>
            <w:r w:rsidRPr="009C209F">
              <w:rPr>
                <w:shd w:val="clear" w:color="auto" w:fill="FFFFFF"/>
              </w:rPr>
              <w:t xml:space="preserve"> во время самоподготовки, </w:t>
            </w: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столовой, на прогулке</w:t>
            </w:r>
            <w:r w:rsidRPr="009C209F">
              <w:rPr>
                <w:shd w:val="clear" w:color="auto" w:fill="FFFFFF"/>
              </w:rPr>
              <w:t xml:space="preserve"> игр по интересам</w:t>
            </w:r>
            <w:r w:rsidRPr="009C209F">
              <w:t>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нструктаж по технике безопасности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AF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«Я - гражданин»/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Что такое права и обязанности?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Волшебница Осень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Занимательная грамматика (к </w:t>
            </w:r>
            <w:proofErr w:type="spellStart"/>
            <w:r w:rsidRPr="009C209F">
              <w:rPr>
                <w:rStyle w:val="FontStyle84"/>
                <w:sz w:val="24"/>
                <w:szCs w:val="24"/>
              </w:rPr>
              <w:t>Междунароному</w:t>
            </w:r>
            <w:proofErr w:type="spellEnd"/>
            <w:r w:rsidRPr="009C209F">
              <w:rPr>
                <w:rStyle w:val="FontStyle84"/>
                <w:sz w:val="24"/>
                <w:szCs w:val="24"/>
              </w:rPr>
              <w:t xml:space="preserve"> дню грамотности - 8.09.)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Я - ученик. О правилах поведения в школе.</w:t>
            </w:r>
            <w:r w:rsidRPr="009C209F">
              <w:rPr>
                <w:rStyle w:val="FontStyle84"/>
                <w:sz w:val="24"/>
                <w:szCs w:val="24"/>
              </w:rPr>
              <w:t xml:space="preserve"> Я и моя жизнь в школе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«Спортивный час»/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Мы - туристы (к Международному Дню туризма)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Город, в котором мы живём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заочная экскурсия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Про грибы: </w:t>
            </w:r>
            <w:r w:rsidRPr="009C209F">
              <w:rPr>
                <w:rStyle w:val="FontStyle84"/>
                <w:sz w:val="24"/>
                <w:szCs w:val="24"/>
              </w:rPr>
              <w:lastRenderedPageBreak/>
              <w:t>съедобные и ядовитые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Разгадывание кроссвордов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турнир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</w:pPr>
            <w:r w:rsidRPr="009C209F">
              <w:t>«Искусство и дети»/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t>Листопад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bCs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«Безопасность» /</w:t>
            </w:r>
            <w:r w:rsidRPr="009C209F">
              <w:rPr>
                <w:rStyle w:val="FontStyle80"/>
                <w:sz w:val="24"/>
                <w:szCs w:val="24"/>
              </w:rPr>
              <w:t xml:space="preserve"> Правила безопасного поведения на улице (движение группами, индивидуально)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ролевая игра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Мой край родной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Экология - что это?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Весёлый счёт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математическая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Рисуем настроение (ко Дню рождения смайлика-19.09.)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Гигиена. </w:t>
            </w:r>
            <w:r w:rsidRPr="009C209F">
              <w:rPr>
                <w:shd w:val="clear" w:color="auto" w:fill="FFFFFF"/>
              </w:rPr>
              <w:t>Зачем мыть руки</w:t>
            </w:r>
            <w:r w:rsidRPr="009C209F">
              <w:rPr>
                <w:rStyle w:val="FontStyle84"/>
                <w:sz w:val="24"/>
                <w:szCs w:val="24"/>
              </w:rPr>
              <w:t xml:space="preserve"> 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spacing w:line="360" w:lineRule="auto"/>
            </w:pPr>
            <w:r w:rsidRPr="009C209F">
              <w:rPr>
                <w:bCs/>
              </w:rPr>
              <w:t xml:space="preserve">Национальные традиции 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bCs/>
              </w:rPr>
              <w:t>гостеприимства у разных народов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Учимся видеть красоту родной природы. Приметы осени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Что строится вокруг нас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</w:pPr>
            <w:r w:rsidRPr="009C209F">
              <w:rPr>
                <w:rStyle w:val="FontStyle84"/>
                <w:sz w:val="24"/>
                <w:szCs w:val="24"/>
              </w:rPr>
              <w:t>Правила поведения в  музее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«Безопасность» 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Выбор безопасного пути от дома до школы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Возвращение к истокам (о традициях и обычаях русского народа)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Дикие и домашние животные</w:t>
            </w:r>
            <w:r w:rsidRPr="009C209F">
              <w:rPr>
                <w:rStyle w:val="FontStyle80"/>
                <w:sz w:val="24"/>
                <w:szCs w:val="24"/>
              </w:rPr>
              <w:t xml:space="preserve"> (к Всемирному Дню животных - 4.10.)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Всё обо всём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Поговорим об умении дарить подарки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</w:t>
            </w:r>
            <w:r w:rsidRPr="009C209F">
              <w:rPr>
                <w:rStyle w:val="FontStyle75"/>
                <w:rFonts w:eastAsia="Calibri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lastRenderedPageBreak/>
              <w:t>«ЗОЖ»/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 xml:space="preserve">Глаза - главные </w:t>
            </w: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lastRenderedPageBreak/>
              <w:t>помощники человека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bCs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(к Всемирному Дню зрения -9.10.)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</w:t>
            </w:r>
            <w:proofErr w:type="gramStart"/>
            <w:r w:rsidRPr="009C209F">
              <w:rPr>
                <w:rStyle w:val="FontStyle84"/>
                <w:sz w:val="24"/>
                <w:szCs w:val="24"/>
              </w:rPr>
              <w:t>Я-</w:t>
            </w:r>
            <w:proofErr w:type="gramEnd"/>
            <w:r w:rsidRPr="009C209F">
              <w:rPr>
                <w:rStyle w:val="FontStyle84"/>
                <w:sz w:val="24"/>
                <w:szCs w:val="24"/>
              </w:rPr>
              <w:t xml:space="preserve"> гражданин/»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Символы России (флаг, герб, гимн)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Сбор семян цветов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коллективное дело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Настольная игра-лото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Вот это стол - за ним едят (правила поведения за столом)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«Безопасность» 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Сигналы светофоров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Наши праздники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proofErr w:type="gramStart"/>
            <w:r w:rsidRPr="009C209F">
              <w:rPr>
                <w:rStyle w:val="FontStyle84"/>
                <w:sz w:val="24"/>
                <w:szCs w:val="24"/>
              </w:rPr>
              <w:t>(общероссийские,</w:t>
            </w:r>
            <w:proofErr w:type="gramEnd"/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национальные)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Что даёт нам лес</w:t>
            </w:r>
            <w:r w:rsidRPr="009C209F">
              <w:rPr>
                <w:rStyle w:val="FontStyle84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Как хорошо уметь читать (читаем рассказы)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Такие нужные «вежливые слова»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Особенности безопасного поведения в вечернее время</w:t>
            </w: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«Я - гражданин»/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Толерантность. Что это?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В мире животных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Пословицы об учёбе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 общественном транспорте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t>Чем полезны каши?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Россия - </w:t>
            </w:r>
            <w:proofErr w:type="gramStart"/>
            <w:r w:rsidRPr="009C209F">
              <w:rPr>
                <w:rStyle w:val="FontStyle84"/>
                <w:sz w:val="24"/>
                <w:szCs w:val="24"/>
              </w:rPr>
              <w:t>многонациональное</w:t>
            </w:r>
            <w:proofErr w:type="gramEnd"/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государство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Берегите эти земли, эти воды! (к Европейскому Дню окружающей среды)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C209F">
              <w:rPr>
                <w:rStyle w:val="FontStyle84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Коллективные игры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настольные игры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</w:tr>
      <w:tr w:rsidR="00AF7101" w:rsidRPr="009C209F" w:rsidTr="00606ECE">
        <w:trPr>
          <w:trHeight w:val="2458"/>
        </w:trPr>
        <w:tc>
          <w:tcPr>
            <w:tcW w:w="1015" w:type="dxa"/>
            <w:tcBorders>
              <w:bottom w:val="single" w:sz="4" w:space="0" w:color="auto"/>
            </w:tcBorders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Дома после школы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</w:tr>
      <w:tr w:rsidR="00AF7101" w:rsidRPr="009C209F" w:rsidTr="009C209F">
        <w:trPr>
          <w:trHeight w:val="1084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«Безопасность» 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Знаки для пешеходов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беседа-инструктаж по технике безопасности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Лесные жители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кроссворда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Математические раскраски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b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Как уберечься от простуды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rFonts w:eastAsia="Calibri"/>
                <w:sz w:val="24"/>
                <w:szCs w:val="24"/>
              </w:rPr>
            </w:pPr>
            <w:r w:rsidRPr="009C209F">
              <w:rPr>
                <w:rStyle w:val="FontStyle80"/>
                <w:rFonts w:eastAsia="Calibri"/>
                <w:sz w:val="24"/>
                <w:szCs w:val="24"/>
              </w:rPr>
              <w:t>«Я - гражданин»/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rFonts w:eastAsia="Calibri"/>
                <w:sz w:val="24"/>
                <w:szCs w:val="24"/>
              </w:rPr>
              <w:t>О трудолюбии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«Я - гражданин»/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proofErr w:type="gramStart"/>
            <w:r w:rsidRPr="009C209F">
              <w:rPr>
                <w:rStyle w:val="FontStyle84"/>
                <w:sz w:val="24"/>
                <w:szCs w:val="24"/>
              </w:rPr>
              <w:t xml:space="preserve">Конвенция ООН о правах ребенка (20.11 Основные принципы </w:t>
            </w:r>
            <w:proofErr w:type="gramEnd"/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Играем в шашки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Опасные незнакомцы-особенности поведения с незнакомыми людьми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rFonts w:eastAsia="Calibri"/>
                <w:sz w:val="24"/>
                <w:szCs w:val="24"/>
              </w:rPr>
            </w:pPr>
            <w:r w:rsidRPr="009C209F">
              <w:rPr>
                <w:rStyle w:val="FontStyle80"/>
                <w:rFonts w:eastAsia="Calibri"/>
                <w:sz w:val="24"/>
                <w:szCs w:val="24"/>
              </w:rPr>
              <w:t>«</w:t>
            </w:r>
            <w:proofErr w:type="gramStart"/>
            <w:r w:rsidRPr="009C209F">
              <w:rPr>
                <w:rStyle w:val="FontStyle80"/>
                <w:rFonts w:eastAsia="Calibri"/>
                <w:sz w:val="24"/>
                <w:szCs w:val="24"/>
              </w:rPr>
              <w:t>Я-</w:t>
            </w:r>
            <w:proofErr w:type="gramEnd"/>
            <w:r w:rsidRPr="009C209F">
              <w:rPr>
                <w:rStyle w:val="FontStyle80"/>
                <w:rFonts w:eastAsia="Calibri"/>
                <w:sz w:val="24"/>
                <w:szCs w:val="24"/>
              </w:rPr>
              <w:t xml:space="preserve"> гражданин»/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rFonts w:eastAsia="Calibri"/>
                <w:sz w:val="24"/>
                <w:szCs w:val="24"/>
              </w:rPr>
              <w:t>О дружбе, взаимоотношениях в коллективе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мир»\</w:t>
            </w:r>
            <w:r w:rsidRPr="009C209F">
              <w:rPr>
                <w:rFonts w:ascii="Times New Roman" w:hAnsi="Times New Roman" w:cs="Times New Roman"/>
                <w:sz w:val="24"/>
                <w:szCs w:val="24"/>
              </w:rPr>
              <w:br/>
              <w:t>Журналы о природе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чтение журналов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Русские народные волшебные сказки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чтение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</w:t>
            </w:r>
            <w:proofErr w:type="gramStart"/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209F" w:rsidRPr="009C20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C209F" w:rsidRPr="009C209F">
              <w:rPr>
                <w:rFonts w:ascii="Times New Roman" w:hAnsi="Times New Roman" w:cs="Times New Roman"/>
                <w:sz w:val="24"/>
                <w:szCs w:val="24"/>
              </w:rPr>
              <w:t>ко Дню матери -28.11.)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«Безопасность» 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rFonts w:eastAsia="Calibri"/>
                <w:sz w:val="24"/>
                <w:szCs w:val="24"/>
              </w:rPr>
              <w:t>Обязанности пассажиров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</w:t>
            </w:r>
            <w:proofErr w:type="gramStart"/>
            <w:r w:rsidRPr="009C209F">
              <w:rPr>
                <w:rStyle w:val="FontStyle84"/>
                <w:sz w:val="24"/>
                <w:szCs w:val="24"/>
              </w:rPr>
              <w:t>Я-</w:t>
            </w:r>
            <w:proofErr w:type="gramEnd"/>
            <w:r w:rsidRPr="009C209F">
              <w:rPr>
                <w:rStyle w:val="FontStyle84"/>
                <w:sz w:val="24"/>
                <w:szCs w:val="24"/>
              </w:rPr>
              <w:t xml:space="preserve"> гражданин»/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Я живу в России. </w:t>
            </w:r>
            <w:r w:rsidRPr="009C209F">
              <w:rPr>
                <w:rStyle w:val="FontStyle80"/>
                <w:sz w:val="24"/>
                <w:szCs w:val="24"/>
              </w:rPr>
              <w:t>«Знаешь ли ты</w:t>
            </w:r>
            <w:r w:rsidRPr="009C209F">
              <w:rPr>
                <w:rStyle w:val="FontStyle84"/>
                <w:sz w:val="24"/>
                <w:szCs w:val="24"/>
              </w:rPr>
              <w:t xml:space="preserve"> </w:t>
            </w:r>
            <w:r w:rsidRPr="009C209F">
              <w:rPr>
                <w:rStyle w:val="FontStyle80"/>
                <w:sz w:val="24"/>
                <w:szCs w:val="24"/>
              </w:rPr>
              <w:t xml:space="preserve"> Конституцию РФ?</w:t>
            </w:r>
            <w:r w:rsidRPr="009C209F">
              <w:rPr>
                <w:rStyle w:val="FontStyle84"/>
                <w:sz w:val="24"/>
                <w:szCs w:val="24"/>
              </w:rPr>
              <w:t xml:space="preserve"> (ко Дню Конституции РФ)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Загадки о зиме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Обращение к взрослому человеку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</w:pPr>
            <w:r w:rsidRPr="009C209F">
              <w:rPr>
                <w:rStyle w:val="FontStyle80"/>
                <w:sz w:val="24"/>
                <w:szCs w:val="24"/>
              </w:rPr>
              <w:t>Мы - пешеходы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«Я - гражданин»/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</w:pPr>
            <w:r w:rsidRPr="009C209F">
              <w:rPr>
                <w:rStyle w:val="FontStyle84"/>
                <w:sz w:val="24"/>
                <w:szCs w:val="24"/>
              </w:rPr>
              <w:t>Права и обязанности граждан России (ко Дню прав человека-10.12.)</w:t>
            </w:r>
            <w:r w:rsidRPr="009C209F">
              <w:rPr>
                <w:rStyle w:val="FontStyle80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Учимся видеть красоту родной природы. </w:t>
            </w: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Приметы зимы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 кинотеатре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Правила и меры безопасного поведения на водоёмах в зимний период времени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lastRenderedPageBreak/>
              <w:t>«Я - гражданин»/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lastRenderedPageBreak/>
              <w:t>Москва - столица России</w:t>
            </w:r>
            <w:r w:rsidRPr="009C209F">
              <w:rPr>
                <w:rStyle w:val="FontStyle80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катастрофы. Что это?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Найди ошибки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Своими руками. Украшаем кла</w:t>
            </w:r>
            <w:proofErr w:type="gramStart"/>
            <w:r w:rsidRPr="009C209F">
              <w:rPr>
                <w:rStyle w:val="FontStyle84"/>
                <w:sz w:val="24"/>
                <w:szCs w:val="24"/>
              </w:rPr>
              <w:t>сс к пр</w:t>
            </w:r>
            <w:proofErr w:type="gramEnd"/>
            <w:r w:rsidRPr="009C209F">
              <w:rPr>
                <w:rStyle w:val="FontStyle84"/>
                <w:sz w:val="24"/>
                <w:szCs w:val="24"/>
              </w:rPr>
              <w:t>азднику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Постройка снежной фигуры в школьном дворе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Празднование Нового года в России и за рубежом. Традиции и обычаи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Моря и реки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Чтение стихов о зиме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Твое поведение в обществе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Огонь и его последствия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Моя семья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</w:tr>
      <w:tr w:rsidR="00AF7101" w:rsidRPr="009C209F" w:rsidTr="00606ECE">
        <w:trPr>
          <w:trHeight w:val="674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 w:rsidRPr="009C209F">
              <w:rPr>
                <w:rStyle w:val="FontStyle80"/>
                <w:sz w:val="24"/>
                <w:szCs w:val="24"/>
              </w:rPr>
              <w:t>дорожно</w:t>
            </w:r>
            <w:proofErr w:type="spellEnd"/>
            <w:r w:rsidRPr="009C209F">
              <w:rPr>
                <w:rStyle w:val="FontStyle80"/>
                <w:sz w:val="24"/>
                <w:szCs w:val="24"/>
              </w:rPr>
              <w:t>- транспортного</w:t>
            </w:r>
            <w:proofErr w:type="gramEnd"/>
            <w:r w:rsidRPr="009C209F">
              <w:rPr>
                <w:rStyle w:val="FontStyle80"/>
                <w:sz w:val="24"/>
                <w:szCs w:val="24"/>
              </w:rPr>
              <w:t xml:space="preserve"> травматизма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беседа-инструктаж по технике безопасности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Праздники христианской церкви. Крещение (19.01.)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2"/>
              <w:shd w:val="clear" w:color="auto" w:fill="FFFFFF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2"/>
              <w:shd w:val="clear" w:color="auto" w:fill="FFFFFF"/>
              <w:spacing w:before="0" w:line="36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Заповедники России (ко Дню заповедников и национальных парков-11.01.)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«Школа этикета»/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 театре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Ловкие, сильные, смелые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Православные праздники. Татьянин день (25.01.)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Чем мы дышим?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Всё обо всём!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Оригамские</w:t>
            </w:r>
            <w:proofErr w:type="spellEnd"/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в технике оригами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Личная безопасность дома - если ты остался один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bCs/>
              </w:rPr>
            </w:pPr>
            <w:r w:rsidRPr="009C209F">
              <w:rPr>
                <w:bCs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bCs/>
              </w:rPr>
              <w:t>Картины прошлого нашей страны. Топонимика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Детские писатели о природе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чтение книг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75"/>
                <w:rFonts w:eastAsiaTheme="majorEastAsia"/>
                <w:b w:val="0"/>
                <w:sz w:val="24"/>
                <w:szCs w:val="24"/>
              </w:rPr>
            </w:pPr>
            <w:r w:rsidRPr="009C209F">
              <w:rPr>
                <w:rStyle w:val="FontStyle75"/>
                <w:rFonts w:eastAsiaTheme="majorEastAsia"/>
                <w:b w:val="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Если хочешь иметь друзей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</w:p>
          <w:p w:rsidR="00AF7101" w:rsidRPr="009C209F" w:rsidRDefault="00AF7101" w:rsidP="00606EC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 РФ»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lastRenderedPageBreak/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по сказкам А.С. Пушкина (ко Дню памяти А.С. Пушкина10.02.)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9C209F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  <w:r w:rsidR="00AF7101"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shd w:val="clear" w:color="auto" w:fill="FFFFFF"/>
              </w:rPr>
              <w:t>«ЗОЖ»/</w:t>
            </w:r>
            <w:r w:rsidRPr="009C209F">
              <w:rPr>
                <w:shd w:val="clear" w:color="auto" w:fill="FFFFFF"/>
              </w:rPr>
              <w:br/>
              <w:t>Как беречь здоровье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proofErr w:type="gramStart"/>
            <w:r w:rsidRPr="009C209F">
              <w:rPr>
                <w:rStyle w:val="FontStyle80"/>
                <w:sz w:val="24"/>
                <w:szCs w:val="24"/>
              </w:rPr>
              <w:t>Духи древних славян)  (ко Дню домового -10.02.)</w:t>
            </w:r>
            <w:proofErr w:type="gramEnd"/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</w:p>
          <w:p w:rsidR="00AF7101" w:rsidRPr="009C209F" w:rsidRDefault="00AF7101" w:rsidP="00606EC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 страницам Красной книги Удмуртии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 (14.02.)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4" w:type="dxa"/>
          </w:tcPr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  <w:r w:rsidRPr="009C209F">
              <w:rPr>
                <w:rStyle w:val="FontStyle80"/>
                <w:sz w:val="24"/>
                <w:szCs w:val="24"/>
              </w:rPr>
              <w:br/>
              <w:t>Богатырские забавы (к 23 февраля)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351" w:type="dxa"/>
          </w:tcPr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</w:t>
            </w:r>
            <w:proofErr w:type="gramStart"/>
            <w:r w:rsidRPr="009C209F">
              <w:rPr>
                <w:rStyle w:val="FontStyle80"/>
                <w:sz w:val="24"/>
                <w:szCs w:val="24"/>
              </w:rPr>
              <w:t>Я-</w:t>
            </w:r>
            <w:proofErr w:type="gramEnd"/>
            <w:r w:rsidRPr="009C209F">
              <w:rPr>
                <w:rStyle w:val="FontStyle80"/>
                <w:sz w:val="24"/>
                <w:szCs w:val="24"/>
              </w:rPr>
              <w:t xml:space="preserve"> </w:t>
            </w:r>
            <w:proofErr w:type="spellStart"/>
            <w:r w:rsidRPr="009C209F">
              <w:rPr>
                <w:rStyle w:val="FontStyle80"/>
                <w:sz w:val="24"/>
                <w:szCs w:val="24"/>
              </w:rPr>
              <w:t>гражанин</w:t>
            </w:r>
            <w:proofErr w:type="spellEnd"/>
            <w:r w:rsidRPr="009C209F">
              <w:rPr>
                <w:rStyle w:val="FontStyle80"/>
                <w:sz w:val="24"/>
                <w:szCs w:val="24"/>
              </w:rPr>
              <w:t>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Есть такая </w:t>
            </w:r>
            <w:proofErr w:type="spellStart"/>
            <w:proofErr w:type="gramStart"/>
            <w:r w:rsidRPr="009C209F">
              <w:rPr>
                <w:rStyle w:val="FontStyle80"/>
                <w:sz w:val="24"/>
                <w:szCs w:val="24"/>
              </w:rPr>
              <w:t>профессия-Родину</w:t>
            </w:r>
            <w:proofErr w:type="spellEnd"/>
            <w:proofErr w:type="gramEnd"/>
            <w:r w:rsidRPr="009C209F">
              <w:rPr>
                <w:rStyle w:val="FontStyle80"/>
                <w:sz w:val="24"/>
                <w:szCs w:val="24"/>
              </w:rPr>
              <w:t xml:space="preserve"> защищать (к 23.02.)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«Истки памяти»/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09F">
              <w:rPr>
                <w:rStyle w:val="FontStyle80"/>
                <w:sz w:val="24"/>
                <w:szCs w:val="24"/>
              </w:rPr>
              <w:t>Духи древних славян)  (ко Дню домового -10.02.)</w:t>
            </w:r>
            <w:proofErr w:type="gramEnd"/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по русскому языку (к Международному дню </w:t>
            </w:r>
            <w:proofErr w:type="gramStart"/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языка-21.02.)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  <w:r w:rsidR="009C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9F" w:rsidRPr="009C209F">
              <w:rPr>
                <w:rFonts w:ascii="Times New Roman" w:hAnsi="Times New Roman" w:cs="Times New Roman"/>
                <w:sz w:val="24"/>
                <w:szCs w:val="24"/>
              </w:rPr>
              <w:t>(к 23.02.)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Удмуртские сказки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чтение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Знаешь ли ты деревья?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Угадай-ка! (по прочитанным книгам)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</w:tr>
      <w:tr w:rsidR="00AF7101" w:rsidRPr="009C209F" w:rsidTr="009C209F">
        <w:trPr>
          <w:trHeight w:val="280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  <w:r w:rsidRPr="009C209F">
              <w:rPr>
                <w:rStyle w:val="FontStyle80"/>
                <w:sz w:val="24"/>
                <w:szCs w:val="24"/>
              </w:rPr>
              <w:br/>
              <w:t>Сон в моей жизни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</w:tr>
      <w:tr w:rsidR="00AF7101" w:rsidRPr="009C209F" w:rsidTr="009C209F">
        <w:trPr>
          <w:trHeight w:val="1160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Удмуртские божества</w:t>
            </w:r>
            <w:r w:rsidRPr="009C209F"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Животные дома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А ну-ка, девочки!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  <w:r w:rsidR="009C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9F" w:rsidRPr="009C209F">
              <w:rPr>
                <w:rFonts w:ascii="Times New Roman" w:hAnsi="Times New Roman" w:cs="Times New Roman"/>
                <w:sz w:val="24"/>
                <w:szCs w:val="24"/>
              </w:rPr>
              <w:t>(к 8.03.)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</w:pPr>
            <w:r w:rsidRPr="009C209F">
              <w:t>«</w:t>
            </w:r>
            <w:proofErr w:type="spellStart"/>
            <w:r w:rsidRPr="009C209F">
              <w:t>Я-гражанин</w:t>
            </w:r>
            <w:proofErr w:type="spellEnd"/>
            <w:r w:rsidRPr="009C209F">
              <w:t>»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t>Добрые дела живут века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Растения дома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 какой это книги?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9C209F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  <w:r w:rsidR="00AF7101"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Солнце, воздух и вод</w:t>
            </w:r>
            <w:proofErr w:type="gramStart"/>
            <w:r w:rsidRPr="009C209F">
              <w:rPr>
                <w:rStyle w:val="FontStyle80"/>
                <w:sz w:val="24"/>
                <w:szCs w:val="24"/>
              </w:rPr>
              <w:t>а-</w:t>
            </w:r>
            <w:proofErr w:type="gramEnd"/>
            <w:r w:rsidRPr="009C209F">
              <w:rPr>
                <w:rStyle w:val="FontStyle80"/>
                <w:sz w:val="24"/>
                <w:szCs w:val="24"/>
              </w:rPr>
              <w:t xml:space="preserve"> наши лучшие друзья (к Всемирному Дню воды)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</w:pPr>
            <w:r w:rsidRPr="009C209F">
              <w:t>«</w:t>
            </w:r>
            <w:proofErr w:type="gramStart"/>
            <w:r w:rsidRPr="009C209F">
              <w:t>Я-</w:t>
            </w:r>
            <w:proofErr w:type="gramEnd"/>
            <w:r w:rsidRPr="009C209F">
              <w:t xml:space="preserve"> гражданин»/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t>Что такое гуманизм. Об отношениях между людьми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Учимся видеть красоту родной природы. Весенние приметы</w:t>
            </w: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сказки </w:t>
            </w: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А.Толстого «Золотой ключик»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9C209F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  <w:r w:rsidR="00AF7101"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</w:tr>
      <w:tr w:rsidR="00AF7101" w:rsidRPr="009C209F" w:rsidTr="00606ECE">
        <w:trPr>
          <w:trHeight w:val="674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C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беседа-инструктаж по технике безопасности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</w:t>
            </w:r>
            <w:proofErr w:type="spellStart"/>
            <w:proofErr w:type="gramStart"/>
            <w:r w:rsidRPr="009C209F">
              <w:rPr>
                <w:rStyle w:val="FontStyle80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9C209F">
              <w:rPr>
                <w:rStyle w:val="FontStyle80"/>
                <w:sz w:val="24"/>
                <w:szCs w:val="24"/>
              </w:rPr>
              <w:t>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«Око за око, зуб за зуб» (о мести и умении прощать)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Во времена динозавров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proofErr w:type="gramStart"/>
            <w:r w:rsidRPr="009C209F">
              <w:rPr>
                <w:rStyle w:val="FontStyle84"/>
                <w:sz w:val="24"/>
                <w:szCs w:val="24"/>
              </w:rPr>
              <w:t>Викторина по сказкам Г.Х. Андерсена (к Международному  дню детской книги</w:t>
            </w:r>
            <w:proofErr w:type="gramEnd"/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9C209F" w:rsidP="009C209F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>
              <w:t>Своими руками</w:t>
            </w:r>
            <w:r w:rsidR="00AF7101" w:rsidRPr="009C209F"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Полезные и вредные  продукты (</w:t>
            </w:r>
            <w:proofErr w:type="gramStart"/>
            <w:r w:rsidRPr="009C209F">
              <w:rPr>
                <w:rStyle w:val="FontStyle84"/>
                <w:sz w:val="24"/>
                <w:szCs w:val="24"/>
              </w:rPr>
              <w:t>ко</w:t>
            </w:r>
            <w:proofErr w:type="gramEnd"/>
            <w:r w:rsidRPr="009C209F">
              <w:rPr>
                <w:rStyle w:val="FontStyle84"/>
                <w:sz w:val="24"/>
                <w:szCs w:val="24"/>
              </w:rPr>
              <w:t xml:space="preserve"> Всемирному дню здоровья</w:t>
            </w:r>
            <w:r w:rsidRPr="009C209F">
              <w:rPr>
                <w:rStyle w:val="FontStyle80"/>
                <w:sz w:val="24"/>
                <w:szCs w:val="24"/>
              </w:rPr>
              <w:t xml:space="preserve"> (7.04.)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lastRenderedPageBreak/>
              <w:t xml:space="preserve">«Я </w:t>
            </w:r>
            <w:proofErr w:type="gramStart"/>
            <w:r w:rsidRPr="009C209F">
              <w:rPr>
                <w:rStyle w:val="FontStyle84"/>
                <w:sz w:val="24"/>
                <w:szCs w:val="24"/>
              </w:rPr>
              <w:t>-</w:t>
            </w:r>
            <w:proofErr w:type="spellStart"/>
            <w:r w:rsidRPr="009C209F">
              <w:rPr>
                <w:rStyle w:val="FontStyle84"/>
                <w:sz w:val="24"/>
                <w:szCs w:val="24"/>
              </w:rPr>
              <w:t>г</w:t>
            </w:r>
            <w:proofErr w:type="gramEnd"/>
            <w:r w:rsidRPr="009C209F">
              <w:rPr>
                <w:rStyle w:val="FontStyle84"/>
                <w:sz w:val="24"/>
                <w:szCs w:val="24"/>
              </w:rPr>
              <w:t>ражанин</w:t>
            </w:r>
            <w:proofErr w:type="spellEnd"/>
            <w:r w:rsidRPr="009C209F">
              <w:rPr>
                <w:rStyle w:val="FontStyle84"/>
                <w:sz w:val="24"/>
                <w:szCs w:val="24"/>
              </w:rPr>
              <w:t>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lastRenderedPageBreak/>
              <w:t>«Мир космоса» к 12 апреля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t>Вода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9C209F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Своя игра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</w:t>
            </w:r>
          </w:p>
        </w:tc>
        <w:tc>
          <w:tcPr>
            <w:tcW w:w="1351" w:type="dxa"/>
          </w:tcPr>
          <w:p w:rsidR="00AF7101" w:rsidRPr="009C209F" w:rsidRDefault="00AF7101" w:rsidP="009C2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</w:pPr>
            <w:r w:rsidRPr="009C209F">
              <w:t>«ЗОЖ»/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t>Органы чувств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Праздники христианской церкви. </w:t>
            </w:r>
            <w:r w:rsidRPr="009C209F">
              <w:rPr>
                <w:rStyle w:val="FontStyle84"/>
                <w:sz w:val="24"/>
                <w:szCs w:val="24"/>
              </w:rPr>
              <w:t xml:space="preserve">Пасха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</w:tr>
      <w:tr w:rsidR="00AF7101" w:rsidRPr="009C209F" w:rsidTr="009C209F">
        <w:trPr>
          <w:trHeight w:val="422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Канцелярские забавы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Здоровье </w:t>
            </w:r>
            <w:proofErr w:type="spellStart"/>
            <w:proofErr w:type="gramStart"/>
            <w:r w:rsidRPr="009C209F">
              <w:rPr>
                <w:rStyle w:val="FontStyle80"/>
                <w:sz w:val="24"/>
                <w:szCs w:val="24"/>
              </w:rPr>
              <w:t>сгубишь-новое</w:t>
            </w:r>
            <w:proofErr w:type="spellEnd"/>
            <w:proofErr w:type="gramEnd"/>
            <w:r w:rsidRPr="009C209F">
              <w:rPr>
                <w:rStyle w:val="FontStyle80"/>
                <w:sz w:val="24"/>
                <w:szCs w:val="24"/>
              </w:rPr>
              <w:t xml:space="preserve"> не купишь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t xml:space="preserve"> Дети о войне</w:t>
            </w:r>
            <w:r w:rsidRPr="009C209F">
              <w:rPr>
                <w:rStyle w:val="FontStyle80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«Чистый мир»/</w:t>
            </w:r>
          </w:p>
          <w:p w:rsidR="00AF7101" w:rsidRPr="009C209F" w:rsidRDefault="00AF7101" w:rsidP="009C209F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 </w:t>
            </w:r>
            <w:proofErr w:type="gramStart"/>
            <w:r w:rsidRPr="009C209F">
              <w:t>Земля – наш общий дом</w:t>
            </w:r>
            <w:r w:rsidRPr="009C209F">
              <w:rPr>
                <w:rStyle w:val="FontStyle84"/>
                <w:sz w:val="24"/>
                <w:szCs w:val="24"/>
              </w:rPr>
              <w:t xml:space="preserve"> (ко Дню </w:t>
            </w:r>
            <w:r w:rsidRPr="009C209F">
              <w:rPr>
                <w:rStyle w:val="FontStyle84"/>
                <w:sz w:val="24"/>
                <w:szCs w:val="24"/>
              </w:rPr>
              <w:lastRenderedPageBreak/>
              <w:t xml:space="preserve">Земли и Природы </w:t>
            </w:r>
            <w:proofErr w:type="gramEnd"/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– путешествие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Семь чудес света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9C209F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  <w:r w:rsidR="00AF7101"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«ЗОЖ/</w:t>
            </w:r>
            <w:r w:rsidRPr="009C209F">
              <w:rPr>
                <w:rStyle w:val="FontStyle80"/>
                <w:sz w:val="24"/>
                <w:szCs w:val="24"/>
              </w:rPr>
              <w:br/>
              <w:t xml:space="preserve">Овощи и </w:t>
            </w:r>
            <w:proofErr w:type="spellStart"/>
            <w:proofErr w:type="gramStart"/>
            <w:r w:rsidRPr="009C209F">
              <w:rPr>
                <w:rStyle w:val="FontStyle80"/>
                <w:sz w:val="24"/>
                <w:szCs w:val="24"/>
              </w:rPr>
              <w:t>фрукты-полезные</w:t>
            </w:r>
            <w:proofErr w:type="spellEnd"/>
            <w:proofErr w:type="gramEnd"/>
            <w:r w:rsidRPr="009C209F">
              <w:rPr>
                <w:rStyle w:val="FontStyle80"/>
                <w:sz w:val="24"/>
                <w:szCs w:val="24"/>
              </w:rPr>
              <w:t xml:space="preserve"> продукты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Песни и стихи военных лет (к юбилею Победы)</w:t>
            </w:r>
            <w:r w:rsidRPr="009C209F">
              <w:rPr>
                <w:rStyle w:val="FontStyle80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коллективное прослушивание песен, пение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Заколдованный лес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Загадки о бытовых предметах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Первая помощь при тепловом и солнечном ударе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Марафон памяти - посвящение дню Победы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Природа и здоровье человека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знать!»\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 xml:space="preserve">Природа </w:t>
            </w:r>
            <w:proofErr w:type="spellStart"/>
            <w:proofErr w:type="gramStart"/>
            <w:r w:rsidRPr="009C209F">
              <w:rPr>
                <w:rStyle w:val="FontStyle84"/>
                <w:sz w:val="24"/>
                <w:szCs w:val="24"/>
              </w:rPr>
              <w:t>вещей-бумага</w:t>
            </w:r>
            <w:proofErr w:type="spellEnd"/>
            <w:proofErr w:type="gramEnd"/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9C209F" w:rsidP="009C209F">
            <w:pPr>
              <w:pStyle w:val="Style34"/>
              <w:widowControl/>
              <w:spacing w:line="360" w:lineRule="auto"/>
              <w:rPr>
                <w:rStyle w:val="FontStyle84"/>
                <w:sz w:val="24"/>
                <w:szCs w:val="24"/>
              </w:rPr>
            </w:pPr>
            <w:r>
              <w:lastRenderedPageBreak/>
              <w:t>Своими руками</w:t>
            </w:r>
            <w:r w:rsidR="00AF7101" w:rsidRPr="009C209F">
              <w:t xml:space="preserve">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</w:t>
            </w:r>
            <w:proofErr w:type="gramStart"/>
            <w:r w:rsidRPr="009C209F">
              <w:rPr>
                <w:rStyle w:val="FontStyle80"/>
                <w:sz w:val="24"/>
                <w:szCs w:val="24"/>
              </w:rPr>
              <w:t>Я-</w:t>
            </w:r>
            <w:proofErr w:type="gramEnd"/>
            <w:r w:rsidRPr="009C209F">
              <w:rPr>
                <w:rStyle w:val="FontStyle80"/>
                <w:sz w:val="24"/>
                <w:szCs w:val="24"/>
              </w:rPr>
              <w:t xml:space="preserve"> гражданин»/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Что значит быть патриотом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Природа веще</w:t>
            </w:r>
            <w:proofErr w:type="gramStart"/>
            <w:r w:rsidRPr="009C209F">
              <w:rPr>
                <w:rStyle w:val="FontStyle84"/>
                <w:sz w:val="24"/>
                <w:szCs w:val="24"/>
              </w:rPr>
              <w:t>й-</w:t>
            </w:r>
            <w:proofErr w:type="gramEnd"/>
            <w:r w:rsidRPr="009C209F">
              <w:rPr>
                <w:rStyle w:val="FontStyle84"/>
                <w:sz w:val="24"/>
                <w:szCs w:val="24"/>
              </w:rPr>
              <w:t xml:space="preserve"> ткань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«ЗОЖ»/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Полезные и вредные продукты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t>Старое семейное фото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Учимся видеть красоту родной природы. Приметы</w:t>
            </w:r>
            <w:r w:rsidRPr="009C209F">
              <w:t xml:space="preserve"> </w:t>
            </w:r>
            <w:r w:rsidRPr="009C209F">
              <w:rPr>
                <w:rStyle w:val="FontStyle84"/>
                <w:sz w:val="24"/>
                <w:szCs w:val="24"/>
              </w:rPr>
              <w:t>лета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История носков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t xml:space="preserve">Своими руками. 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«Безопасность»/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Лес как объект опасностей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Духовно-нравственное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«Истоки памяти»/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 xml:space="preserve">Кто мы? Генеалогическое </w:t>
            </w:r>
            <w:r w:rsidRPr="009C209F">
              <w:rPr>
                <w:rStyle w:val="FontStyle80"/>
                <w:sz w:val="24"/>
                <w:szCs w:val="24"/>
              </w:rPr>
              <w:lastRenderedPageBreak/>
              <w:t>древо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Социальное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«Чистый мир»/</w:t>
            </w:r>
          </w:p>
          <w:p w:rsidR="00AF7101" w:rsidRPr="009C209F" w:rsidRDefault="00AF7101" w:rsidP="00606ECE">
            <w:pPr>
              <w:pStyle w:val="Style34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В мире флоры и фауны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4" w:type="dxa"/>
          </w:tcPr>
          <w:p w:rsidR="00AF7101" w:rsidRPr="009C209F" w:rsidRDefault="00AF7101" w:rsidP="00606ECE">
            <w:pPr>
              <w:pStyle w:val="Style34"/>
              <w:widowControl/>
              <w:spacing w:line="360" w:lineRule="auto"/>
              <w:ind w:left="5" w:hanging="5"/>
              <w:rPr>
                <w:rStyle w:val="FontStyle84"/>
                <w:sz w:val="24"/>
                <w:szCs w:val="24"/>
              </w:rPr>
            </w:pPr>
            <w:r w:rsidRPr="009C209F">
              <w:rPr>
                <w:rStyle w:val="FontStyle84"/>
                <w:sz w:val="24"/>
                <w:szCs w:val="24"/>
              </w:rPr>
              <w:t>«Хочу всё знать!»/</w:t>
            </w:r>
          </w:p>
          <w:p w:rsidR="00AF7101" w:rsidRPr="009C209F" w:rsidRDefault="00AF7101" w:rsidP="00606ECE">
            <w:pPr>
              <w:pStyle w:val="Style62"/>
              <w:widowControl/>
              <w:spacing w:line="360" w:lineRule="auto"/>
              <w:rPr>
                <w:rStyle w:val="FontStyle80"/>
                <w:sz w:val="24"/>
                <w:szCs w:val="24"/>
              </w:rPr>
            </w:pPr>
            <w:r w:rsidRPr="009C209F">
              <w:rPr>
                <w:rStyle w:val="FontStyle80"/>
                <w:sz w:val="24"/>
                <w:szCs w:val="24"/>
              </w:rPr>
              <w:t>Мир увлечений человека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</w:tr>
      <w:tr w:rsidR="00AF7101" w:rsidRPr="009C209F" w:rsidTr="00606ECE">
        <w:trPr>
          <w:trHeight w:val="674"/>
        </w:trPr>
        <w:tc>
          <w:tcPr>
            <w:tcW w:w="1015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Style w:val="FontStyle75"/>
                <w:rFonts w:eastAsia="Calibri"/>
                <w:sz w:val="24"/>
                <w:szCs w:val="24"/>
              </w:rPr>
              <w:t>Общекультурное</w:t>
            </w:r>
          </w:p>
        </w:tc>
        <w:tc>
          <w:tcPr>
            <w:tcW w:w="2344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«Искусство и дети»/</w:t>
            </w:r>
          </w:p>
          <w:p w:rsidR="00AF7101" w:rsidRPr="009C209F" w:rsidRDefault="00AF7101" w:rsidP="009C20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</w:p>
        </w:tc>
        <w:tc>
          <w:tcPr>
            <w:tcW w:w="2053" w:type="dxa"/>
          </w:tcPr>
          <w:p w:rsidR="00AF7101" w:rsidRPr="009C209F" w:rsidRDefault="00AF7101" w:rsidP="00606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1351" w:type="dxa"/>
          </w:tcPr>
          <w:p w:rsidR="00AF7101" w:rsidRPr="009C209F" w:rsidRDefault="00AF7101" w:rsidP="00606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9F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</w:tr>
    </w:tbl>
    <w:p w:rsidR="00AF7101" w:rsidRPr="009C209F" w:rsidRDefault="00AF7101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E79EB" w:rsidRDefault="00BE79EB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C209F" w:rsidRDefault="009C209F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0CEA" w:rsidRDefault="00D40CEA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0CEA" w:rsidRDefault="00D40CEA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40CEA" w:rsidRPr="009C209F" w:rsidRDefault="00D40CEA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738A2" w:rsidRPr="009C209F" w:rsidRDefault="006738A2" w:rsidP="008D3E62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C209F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9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6738A2" w:rsidRPr="009C209F" w:rsidRDefault="00671DB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</w:rPr>
          <w:t>Сайт учителя начальных классов - Примерный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план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работы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 xml:space="preserve">воспитателя. </w:t>
        </w:r>
      </w:hyperlink>
      <w:r w:rsidR="006738A2" w:rsidRPr="009C209F">
        <w:rPr>
          <w:rFonts w:ascii="Times New Roman" w:hAnsi="Times New Roman" w:cs="Times New Roman"/>
          <w:sz w:val="24"/>
          <w:szCs w:val="24"/>
        </w:rPr>
        <w:t>Организация работы в </w:t>
      </w:r>
      <w:r w:rsidR="006738A2" w:rsidRPr="009C209F">
        <w:rPr>
          <w:rFonts w:ascii="Times New Roman" w:hAnsi="Times New Roman" w:cs="Times New Roman"/>
          <w:bCs/>
          <w:sz w:val="24"/>
          <w:szCs w:val="24"/>
        </w:rPr>
        <w:t>группе</w:t>
      </w:r>
      <w:r w:rsidR="006738A2" w:rsidRPr="009C209F">
        <w:rPr>
          <w:rFonts w:ascii="Times New Roman" w:hAnsi="Times New Roman" w:cs="Times New Roman"/>
          <w:sz w:val="24"/>
          <w:szCs w:val="24"/>
        </w:rPr>
        <w:t> </w:t>
      </w:r>
      <w:r w:rsidR="006738A2" w:rsidRPr="009C209F">
        <w:rPr>
          <w:rFonts w:ascii="Times New Roman" w:hAnsi="Times New Roman" w:cs="Times New Roman"/>
          <w:bCs/>
          <w:sz w:val="24"/>
          <w:szCs w:val="24"/>
        </w:rPr>
        <w:t>продленного</w:t>
      </w:r>
      <w:r w:rsidR="006738A2" w:rsidRPr="009C209F">
        <w:rPr>
          <w:rFonts w:ascii="Times New Roman" w:hAnsi="Times New Roman" w:cs="Times New Roman"/>
          <w:sz w:val="24"/>
          <w:szCs w:val="24"/>
        </w:rPr>
        <w:t> </w:t>
      </w:r>
      <w:r w:rsidR="006738A2" w:rsidRPr="009C209F">
        <w:rPr>
          <w:rFonts w:ascii="Times New Roman" w:hAnsi="Times New Roman" w:cs="Times New Roman"/>
          <w:bCs/>
          <w:sz w:val="24"/>
          <w:szCs w:val="24"/>
        </w:rPr>
        <w:t>дня</w:t>
      </w:r>
      <w:r w:rsidR="006738A2" w:rsidRPr="009C209F">
        <w:rPr>
          <w:rFonts w:ascii="Times New Roman" w:hAnsi="Times New Roman" w:cs="Times New Roman"/>
          <w:sz w:val="24"/>
          <w:szCs w:val="24"/>
        </w:rPr>
        <w:t>. </w:t>
      </w:r>
      <w:hyperlink r:id="rId6" w:history="1"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http://www.klass.by/воспитателю</w:t>
        </w:r>
      </w:hyperlink>
      <w:r w:rsidR="006738A2" w:rsidRPr="009C209F">
        <w:rPr>
          <w:rFonts w:ascii="Times New Roman" w:hAnsi="Times New Roman" w:cs="Times New Roman"/>
          <w:sz w:val="24"/>
          <w:szCs w:val="24"/>
        </w:rPr>
        <w:t xml:space="preserve"> ГПД</w:t>
      </w:r>
    </w:p>
    <w:p w:rsidR="006738A2" w:rsidRPr="009C209F" w:rsidRDefault="00671DB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miroshnichenkog.ucoz.ru</w:t>
        </w:r>
      </w:hyperlink>
      <w:r w:rsidR="006738A2" w:rsidRPr="009C209F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8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…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  <w:lang w:val="en-US"/>
          </w:rPr>
          <w:t>plan</w:t>
        </w:r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…</w:t>
        </w:r>
        <w:proofErr w:type="spellStart"/>
        <w:r w:rsidR="006738A2" w:rsidRPr="009C209F">
          <w:rPr>
            <w:rFonts w:ascii="Times New Roman" w:hAnsi="Times New Roman" w:cs="Times New Roman"/>
            <w:bCs/>
            <w:sz w:val="24"/>
            <w:szCs w:val="24"/>
            <w:lang w:val="en-US"/>
          </w:rPr>
          <w:t>vospitatel</w:t>
        </w:r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ja_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  <w:lang w:val="en-US"/>
          </w:rPr>
          <w:t>gpd</w:t>
        </w:r>
        <w:proofErr w:type="spellEnd"/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…23</w:t>
        </w:r>
      </w:hyperlink>
    </w:p>
    <w:p w:rsidR="006738A2" w:rsidRPr="009C209F" w:rsidRDefault="006738A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Рабочая программа работы ГПД в 1,3,4 классах в 2013-2014 учебном году</w:t>
      </w:r>
    </w:p>
    <w:p w:rsidR="006738A2" w:rsidRPr="009C209F" w:rsidRDefault="00671DB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dmou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7.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edumsko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activity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prolonged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day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groups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articles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1/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rabochaya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programma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raboty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gpd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_1_3_4_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klassah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_2013-2014_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uchebnom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godu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6738A2" w:rsidRPr="009C209F" w:rsidRDefault="006738A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 xml:space="preserve">Тематическое планирование воспитательной работы в </w:t>
      </w: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гпд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8A2" w:rsidRPr="009C209F" w:rsidRDefault="00671DB2" w:rsidP="008D3E6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http://vmeste.opredelim.com/docs/27200/index-33128.html</w:t>
        </w:r>
      </w:hyperlink>
    </w:p>
    <w:p w:rsidR="006738A2" w:rsidRPr="009C209F" w:rsidRDefault="006738A2" w:rsidP="00AF7101">
      <w:pPr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План воспитательной работы в ГПД 4 класса (календарно-тематическое планирование).</w:t>
      </w:r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http://nsportal.ru/nachalnaya-shkola/vospitatelnaya-rabota/2012/10/04/plan-vospitatelnoy-raboty-v-gpd-4-klassa</w:t>
      </w:r>
      <w:r w:rsidR="00671DB2" w:rsidRPr="009C209F">
        <w:rPr>
          <w:rFonts w:ascii="Times New Roman" w:hAnsi="Times New Roman" w:cs="Times New Roman"/>
          <w:sz w:val="24"/>
          <w:szCs w:val="24"/>
        </w:rPr>
        <w:fldChar w:fldCharType="begin"/>
      </w:r>
      <w:r w:rsidRPr="009C209F">
        <w:rPr>
          <w:rFonts w:ascii="Times New Roman" w:hAnsi="Times New Roman" w:cs="Times New Roman"/>
          <w:sz w:val="24"/>
          <w:szCs w:val="24"/>
        </w:rPr>
        <w:instrText>HYPERLINK "http://ext.spb.ru/index.php/2011-03-29-09-03-14/75-correctional/3847--4-.html" \t "_blank"</w:instrText>
      </w:r>
      <w:r w:rsidR="00671DB2" w:rsidRPr="009C209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738A2" w:rsidRPr="009C209F" w:rsidRDefault="006738A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 xml:space="preserve">План воспитательно-образовательной работы с детьми коррекционного 4 класса ЗПР в группе продленного дня </w:t>
      </w:r>
      <w:r w:rsidRPr="009C209F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9C209F">
        <w:rPr>
          <w:rFonts w:ascii="Times New Roman" w:hAnsi="Times New Roman" w:cs="Times New Roman"/>
          <w:sz w:val="24"/>
          <w:szCs w:val="24"/>
        </w:rPr>
        <w:t> </w:t>
      </w:r>
      <w:r w:rsidR="00671DB2" w:rsidRPr="009C209F">
        <w:rPr>
          <w:rFonts w:ascii="Times New Roman" w:hAnsi="Times New Roman" w:cs="Times New Roman"/>
          <w:sz w:val="24"/>
          <w:szCs w:val="24"/>
        </w:rPr>
        <w:fldChar w:fldCharType="end"/>
      </w:r>
      <w:r w:rsidRPr="009C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Главная Публикации в журнале Коррекционная педагогика </w:t>
      </w:r>
      <w:r w:rsidRPr="009C209F">
        <w:rPr>
          <w:rFonts w:ascii="Times New Roman" w:hAnsi="Times New Roman" w:cs="Times New Roman"/>
          <w:bCs/>
          <w:sz w:val="24"/>
          <w:szCs w:val="24"/>
        </w:rPr>
        <w:t>План</w:t>
      </w:r>
      <w:r w:rsidRPr="009C209F">
        <w:rPr>
          <w:rFonts w:ascii="Times New Roman" w:hAnsi="Times New Roman" w:cs="Times New Roman"/>
          <w:sz w:val="24"/>
          <w:szCs w:val="24"/>
        </w:rPr>
        <w:t> </w:t>
      </w:r>
      <w:r w:rsidRPr="009C209F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r w:rsidRPr="009C209F">
        <w:rPr>
          <w:rFonts w:ascii="Times New Roman" w:hAnsi="Times New Roman" w:cs="Times New Roman"/>
          <w:sz w:val="24"/>
          <w:szCs w:val="24"/>
        </w:rPr>
        <w:t xml:space="preserve">-образовательной </w:t>
      </w:r>
      <w:r w:rsidRPr="009C209F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9C209F">
        <w:rPr>
          <w:rFonts w:ascii="Times New Roman" w:hAnsi="Times New Roman" w:cs="Times New Roman"/>
          <w:sz w:val="24"/>
          <w:szCs w:val="24"/>
        </w:rPr>
        <w:t> с детьми коррекционного 4 </w:t>
      </w:r>
      <w:r w:rsidRPr="009C209F">
        <w:rPr>
          <w:rFonts w:ascii="Times New Roman" w:hAnsi="Times New Roman" w:cs="Times New Roman"/>
          <w:bCs/>
          <w:sz w:val="24"/>
          <w:szCs w:val="24"/>
        </w:rPr>
        <w:t>класса</w:t>
      </w:r>
      <w:r w:rsidRPr="009C209F">
        <w:rPr>
          <w:rFonts w:ascii="Times New Roman" w:hAnsi="Times New Roman" w:cs="Times New Roman"/>
          <w:sz w:val="24"/>
          <w:szCs w:val="24"/>
        </w:rPr>
        <w:t> </w:t>
      </w:r>
      <w:r w:rsidRPr="009C209F">
        <w:rPr>
          <w:rFonts w:ascii="Times New Roman" w:hAnsi="Times New Roman" w:cs="Times New Roman"/>
          <w:bCs/>
          <w:sz w:val="24"/>
          <w:szCs w:val="24"/>
        </w:rPr>
        <w:t>ЗПР</w:t>
      </w:r>
      <w:r w:rsidRPr="009C209F">
        <w:rPr>
          <w:rFonts w:ascii="Times New Roman" w:hAnsi="Times New Roman" w:cs="Times New Roman"/>
          <w:sz w:val="24"/>
          <w:szCs w:val="24"/>
        </w:rPr>
        <w:t>. Методическая разработка.</w:t>
      </w:r>
      <w:hyperlink r:id="rId11" w:tgtFrame="_blank" w:history="1">
        <w:r w:rsidRPr="009C209F">
          <w:rPr>
            <w:rFonts w:ascii="Times New Roman" w:hAnsi="Times New Roman" w:cs="Times New Roman"/>
            <w:sz w:val="24"/>
            <w:szCs w:val="24"/>
            <w:lang w:val="en-US"/>
          </w:rPr>
          <w:t>ext</w:t>
        </w:r>
        <w:r w:rsidRPr="009C209F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209F">
          <w:rPr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9C209F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209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C209F">
        <w:rPr>
          <w:rFonts w:ascii="Times New Roman" w:hAnsi="Times New Roman" w:cs="Times New Roman"/>
          <w:sz w:val="24"/>
          <w:szCs w:val="24"/>
        </w:rPr>
        <w:t>›</w:t>
      </w:r>
      <w:hyperlink r:id="rId12" w:tgtFrame="_blank" w:history="1">
        <w:r w:rsidRPr="009C209F">
          <w:rPr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9C209F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C209F">
          <w:rPr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9C209F">
          <w:rPr>
            <w:rFonts w:ascii="Times New Roman" w:hAnsi="Times New Roman" w:cs="Times New Roman"/>
            <w:sz w:val="24"/>
            <w:szCs w:val="24"/>
          </w:rPr>
          <w:t>/2011-03-29-09-03-14/75-…</w:t>
        </w:r>
      </w:hyperlink>
    </w:p>
    <w:p w:rsidR="006738A2" w:rsidRPr="009C209F" w:rsidRDefault="00671DB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Рабочая</w:t>
        </w:r>
        <w:r w:rsidR="006738A2" w:rsidRPr="009C209F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программа</w:t>
        </w:r>
        <w:r w:rsidR="006738A2" w:rsidRPr="009C209F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группы</w:t>
        </w:r>
        <w:r w:rsidR="006738A2" w:rsidRPr="009C209F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продленного</w:t>
        </w:r>
        <w:r w:rsidR="006738A2" w:rsidRPr="009C209F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дня</w:t>
        </w:r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...</w:t>
        </w:r>
      </w:hyperlink>
    </w:p>
    <w:p w:rsidR="006738A2" w:rsidRPr="009C209F" w:rsidRDefault="00671DB2" w:rsidP="008D3E62">
      <w:pPr>
        <w:pStyle w:val="a3"/>
        <w:spacing w:line="360" w:lineRule="auto"/>
        <w:jc w:val="both"/>
        <w:rPr>
          <w:rStyle w:val="b-serp-urlitem"/>
          <w:rFonts w:ascii="Times New Roman" w:hAnsi="Times New Roman" w:cs="Times New Roman"/>
          <w:sz w:val="24"/>
          <w:szCs w:val="24"/>
          <w:lang w:val="en-US"/>
        </w:rPr>
      </w:pPr>
      <w:hyperlink r:id="rId14" w:tgtFrame="_blank" w:history="1"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nsportal.ru</w:t>
        </w:r>
      </w:hyperlink>
      <w:r w:rsidR="006738A2" w:rsidRPr="009C209F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15" w:tgtFrame="_blank" w:history="1"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…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programma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…</w:t>
        </w:r>
        <w:proofErr w:type="spellStart"/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prodlennogo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-</w:t>
        </w:r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dnya</w:t>
        </w:r>
        <w:proofErr w:type="spellEnd"/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…</w:t>
        </w:r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3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-</w:t>
        </w:r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klass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</w:hyperlink>
    </w:p>
    <w:p w:rsidR="006738A2" w:rsidRPr="009C209F" w:rsidRDefault="00671DB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proofErr w:type="spellStart"/>
        <w:r w:rsidR="006738A2" w:rsidRPr="009C209F">
          <w:rPr>
            <w:rFonts w:ascii="Times New Roman" w:hAnsi="Times New Roman" w:cs="Times New Roman"/>
            <w:sz w:val="24"/>
            <w:szCs w:val="24"/>
          </w:rPr>
          <w:t>ЗАВУЧ</w:t>
        </w:r>
        <w:proofErr w:type="gramStart"/>
        <w:r w:rsidR="006738A2" w:rsidRPr="009C209F">
          <w:rPr>
            <w:rFonts w:ascii="Times New Roman" w:hAnsi="Times New Roman" w:cs="Times New Roman"/>
            <w:sz w:val="24"/>
            <w:szCs w:val="24"/>
          </w:rPr>
          <w:t>.и</w:t>
        </w:r>
        <w:proofErr w:type="gramEnd"/>
        <w:r w:rsidR="006738A2" w:rsidRPr="009C209F">
          <w:rPr>
            <w:rFonts w:ascii="Times New Roman" w:hAnsi="Times New Roman" w:cs="Times New Roman"/>
            <w:sz w:val="24"/>
            <w:szCs w:val="24"/>
          </w:rPr>
          <w:t>нфо</w:t>
        </w:r>
        <w:proofErr w:type="spellEnd"/>
        <w:r w:rsidR="006738A2" w:rsidRPr="009C209F">
          <w:rPr>
            <w:rFonts w:ascii="Times New Roman" w:hAnsi="Times New Roman" w:cs="Times New Roman"/>
            <w:sz w:val="24"/>
            <w:szCs w:val="24"/>
          </w:rPr>
          <w:t xml:space="preserve"> -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Рабочая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программа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группы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продленного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дня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</w:hyperlink>
      <w:r w:rsidR="006738A2" w:rsidRPr="009C209F">
        <w:rPr>
          <w:rFonts w:ascii="Times New Roman" w:hAnsi="Times New Roman" w:cs="Times New Roman"/>
          <w:bCs/>
          <w:sz w:val="24"/>
          <w:szCs w:val="24"/>
        </w:rPr>
        <w:t>Продленка</w:t>
      </w:r>
      <w:r w:rsidR="006738A2" w:rsidRPr="009C209F">
        <w:rPr>
          <w:rFonts w:ascii="Times New Roman" w:hAnsi="Times New Roman" w:cs="Times New Roman"/>
          <w:sz w:val="24"/>
          <w:szCs w:val="24"/>
        </w:rPr>
        <w:t>. </w:t>
      </w:r>
      <w:r w:rsidR="006738A2" w:rsidRPr="009C209F">
        <w:rPr>
          <w:rFonts w:ascii="Times New Roman" w:hAnsi="Times New Roman" w:cs="Times New Roman"/>
          <w:bCs/>
          <w:sz w:val="24"/>
          <w:szCs w:val="24"/>
        </w:rPr>
        <w:t xml:space="preserve">…  </w:t>
      </w:r>
    </w:p>
    <w:p w:rsidR="006738A2" w:rsidRPr="009C209F" w:rsidRDefault="00671DB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proofErr w:type="spellStart"/>
        <w:r w:rsidR="006738A2" w:rsidRPr="009C209F">
          <w:rPr>
            <w:rFonts w:ascii="Times New Roman" w:hAnsi="Times New Roman" w:cs="Times New Roman"/>
            <w:sz w:val="24"/>
            <w:szCs w:val="24"/>
          </w:rPr>
          <w:t>zavuch.info</w:t>
        </w:r>
        <w:proofErr w:type="spellEnd"/>
      </w:hyperlink>
      <w:r w:rsidR="006738A2" w:rsidRPr="009C209F">
        <w:rPr>
          <w:rFonts w:ascii="Times New Roman" w:hAnsi="Times New Roman" w:cs="Times New Roman"/>
          <w:sz w:val="24"/>
          <w:szCs w:val="24"/>
        </w:rPr>
        <w:t>›</w:t>
      </w:r>
      <w:hyperlink r:id="rId18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</w:rPr>
          <w:t>Методическая библиотека</w:t>
        </w:r>
        <w:proofErr w:type="gramStart"/>
      </w:hyperlink>
      <w:r w:rsidR="006738A2" w:rsidRPr="009C209F">
        <w:rPr>
          <w:rFonts w:ascii="Times New Roman" w:hAnsi="Times New Roman" w:cs="Times New Roman"/>
          <w:sz w:val="24"/>
          <w:szCs w:val="24"/>
        </w:rPr>
        <w:t>›</w:t>
      </w:r>
      <w:hyperlink r:id="rId19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</w:rPr>
          <w:t>И</w:t>
        </w:r>
        <w:proofErr w:type="gramEnd"/>
        <w:r w:rsidR="006738A2" w:rsidRPr="009C209F">
          <w:rPr>
            <w:rFonts w:ascii="Times New Roman" w:hAnsi="Times New Roman" w:cs="Times New Roman"/>
            <w:sz w:val="24"/>
            <w:szCs w:val="24"/>
          </w:rPr>
          <w:t>ное</w:t>
        </w:r>
      </w:hyperlink>
      <w:r w:rsidR="006738A2" w:rsidRPr="009C209F">
        <w:rPr>
          <w:rFonts w:ascii="Times New Roman" w:hAnsi="Times New Roman" w:cs="Times New Roman"/>
          <w:sz w:val="24"/>
          <w:szCs w:val="24"/>
        </w:rPr>
        <w:t>›</w:t>
      </w:r>
      <w:hyperlink r:id="rId20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</w:rPr>
          <w:t>91500</w:t>
        </w:r>
      </w:hyperlink>
    </w:p>
    <w:p w:rsidR="006738A2" w:rsidRPr="009C209F" w:rsidRDefault="00671DB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</w:rPr>
          <w:t>Разработка на тему: Конкурсная программа «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Правильное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питание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- залог здоровья»</w:t>
        </w:r>
      </w:hyperlink>
      <w:r w:rsidR="006738A2" w:rsidRPr="009C209F">
        <w:rPr>
          <w:rFonts w:ascii="Times New Roman" w:hAnsi="Times New Roman" w:cs="Times New Roman"/>
          <w:sz w:val="24"/>
          <w:szCs w:val="24"/>
        </w:rPr>
        <w:t>.</w:t>
      </w:r>
    </w:p>
    <w:p w:rsidR="006738A2" w:rsidRPr="009C209F" w:rsidRDefault="00671DB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2" w:tgtFrame="_blank" w:history="1">
        <w:proofErr w:type="spellStart"/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nsportal.ru</w:t>
        </w:r>
      </w:hyperlink>
      <w:r w:rsidR="006738A2" w:rsidRPr="009C209F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23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shkola</w:t>
        </w:r>
        <w:proofErr w:type="spellEnd"/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  <w:proofErr w:type="spellStart"/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vne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  <w:lang w:val="en-US"/>
          </w:rPr>
          <w:t>klass</w:t>
        </w:r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naya</w:t>
        </w:r>
        <w:proofErr w:type="spellEnd"/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…</w:t>
        </w:r>
        <w:proofErr w:type="spellStart"/>
        <w:r w:rsidR="006738A2" w:rsidRPr="009C209F">
          <w:rPr>
            <w:rFonts w:ascii="Times New Roman" w:hAnsi="Times New Roman" w:cs="Times New Roman"/>
            <w:bCs/>
            <w:sz w:val="24"/>
            <w:szCs w:val="24"/>
            <w:lang w:val="en-US"/>
          </w:rPr>
          <w:t>pravilnoe</w:t>
        </w:r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  <w:lang w:val="en-US"/>
          </w:rPr>
          <w:t>pitanie</w:t>
        </w:r>
        <w:proofErr w:type="spellEnd"/>
        <w:r w:rsidR="006738A2" w:rsidRPr="009C209F">
          <w:rPr>
            <w:rFonts w:ascii="Times New Roman" w:hAnsi="Times New Roman" w:cs="Times New Roman"/>
            <w:sz w:val="24"/>
            <w:szCs w:val="24"/>
            <w:lang w:val="en-US"/>
          </w:rPr>
          <w:t>…</w:t>
        </w:r>
      </w:hyperlink>
    </w:p>
    <w:p w:rsidR="006738A2" w:rsidRPr="009C209F" w:rsidRDefault="00671DB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4" w:tgtFrame="_blank" w:history="1">
        <w:r w:rsidR="006738A2" w:rsidRPr="009C209F">
          <w:rPr>
            <w:rStyle w:val="a9"/>
            <w:rFonts w:ascii="Times New Roman" w:hAnsi="Times New Roman" w:cs="Times New Roman"/>
            <w:i w:val="0"/>
            <w:sz w:val="24"/>
            <w:szCs w:val="24"/>
          </w:rPr>
          <w:t>Правила поведения в школе</w:t>
        </w:r>
        <w:r w:rsidR="006738A2" w:rsidRPr="009C209F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- Социальная сеть</w:t>
        </w:r>
        <w:r w:rsidR="006738A2" w:rsidRPr="009C209F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...</w:t>
        </w:r>
      </w:hyperlink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nsportal.ru/</w:t>
      </w:r>
      <w:proofErr w:type="spellStart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nachalnaya-</w:t>
      </w:r>
      <w:r w:rsidRPr="009C209F">
        <w:rPr>
          <w:rStyle w:val="HTML"/>
          <w:rFonts w:ascii="Times New Roman" w:hAnsi="Times New Roman" w:cs="Times New Roman"/>
          <w:bCs/>
          <w:i w:val="0"/>
          <w:sz w:val="24"/>
          <w:szCs w:val="24"/>
          <w:lang w:val="en-US"/>
        </w:rPr>
        <w:t>shkola</w:t>
      </w:r>
      <w:proofErr w:type="spellEnd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/...</w:t>
      </w:r>
      <w:proofErr w:type="spellStart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rabota</w:t>
      </w:r>
      <w:proofErr w:type="spellEnd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/</w:t>
      </w:r>
      <w:proofErr w:type="spellStart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pravila</w:t>
      </w:r>
      <w:proofErr w:type="spellEnd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-</w:t>
      </w:r>
      <w:proofErr w:type="spellStart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povedeniya</w:t>
      </w:r>
      <w:proofErr w:type="spellEnd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-v-</w:t>
      </w:r>
      <w:proofErr w:type="spellStart"/>
      <w:r w:rsidRPr="009C209F">
        <w:rPr>
          <w:rStyle w:val="HTML"/>
          <w:rFonts w:ascii="Times New Roman" w:hAnsi="Times New Roman" w:cs="Times New Roman"/>
          <w:i w:val="0"/>
          <w:sz w:val="24"/>
          <w:szCs w:val="24"/>
          <w:lang w:val="en-US"/>
        </w:rPr>
        <w:t>shkole</w:t>
      </w:r>
      <w:proofErr w:type="spellEnd"/>
    </w:p>
    <w:p w:rsidR="006738A2" w:rsidRPr="009C209F" w:rsidRDefault="00671DB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5" w:tgtFrame="_blank" w:history="1">
        <w:r w:rsidR="006738A2" w:rsidRPr="009C209F">
          <w:rPr>
            <w:rStyle w:val="a9"/>
            <w:rFonts w:ascii="Times New Roman" w:hAnsi="Times New Roman" w:cs="Times New Roman"/>
            <w:i w:val="0"/>
            <w:sz w:val="24"/>
            <w:szCs w:val="24"/>
          </w:rPr>
          <w:t>Я ученик</w:t>
        </w:r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738A2" w:rsidRPr="009C209F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Style w:val="a9"/>
            <w:rFonts w:ascii="Times New Roman" w:hAnsi="Times New Roman" w:cs="Times New Roman"/>
            <w:i w:val="0"/>
            <w:sz w:val="24"/>
            <w:szCs w:val="24"/>
          </w:rPr>
          <w:t>Правила поведения</w:t>
        </w:r>
        <w:r w:rsidR="006738A2" w:rsidRPr="009C209F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учащихся в</w:t>
        </w:r>
        <w:r w:rsidR="006738A2" w:rsidRPr="009C209F">
          <w:rPr>
            <w:rStyle w:val="apple-converted-space"/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Style w:val="a9"/>
            <w:rFonts w:ascii="Times New Roman" w:hAnsi="Times New Roman" w:cs="Times New Roman"/>
            <w:i w:val="0"/>
            <w:sz w:val="24"/>
            <w:szCs w:val="24"/>
          </w:rPr>
          <w:t>школе</w:t>
        </w:r>
      </w:hyperlink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Style w:val="HTML"/>
          <w:rFonts w:ascii="Times New Roman" w:hAnsi="Times New Roman" w:cs="Times New Roman"/>
          <w:i w:val="0"/>
          <w:sz w:val="24"/>
          <w:szCs w:val="24"/>
        </w:rPr>
        <w:t>www.sc43murm.narod.ru/.../Shkolnaya_konferentsia_Kozyreva.ppt</w:t>
      </w:r>
      <w:r w:rsidRPr="009C209F">
        <w:rPr>
          <w:rFonts w:ascii="Times New Roman" w:hAnsi="Times New Roman" w:cs="Times New Roman"/>
          <w:sz w:val="24"/>
          <w:szCs w:val="24"/>
        </w:rPr>
        <w:t>‎</w:t>
      </w:r>
    </w:p>
    <w:p w:rsidR="006738A2" w:rsidRPr="009C209F" w:rsidRDefault="006738A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C209F">
        <w:rPr>
          <w:rFonts w:ascii="Times New Roman" w:hAnsi="Times New Roman" w:cs="Times New Roman"/>
          <w:kern w:val="36"/>
          <w:sz w:val="24"/>
          <w:szCs w:val="24"/>
          <w:lang w:eastAsia="ru-RU"/>
        </w:rPr>
        <w:t>Развлекательно-познавательная викторина "Умники и умницы"</w:t>
      </w:r>
    </w:p>
    <w:p w:rsidR="006738A2" w:rsidRPr="009C209F" w:rsidRDefault="00671DB2" w:rsidP="008D3E62">
      <w:pPr>
        <w:pStyle w:val="a3"/>
        <w:spacing w:line="36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hyperlink r:id="rId26" w:history="1">
        <w:r w:rsidR="006738A2" w:rsidRPr="009C209F">
          <w:rPr>
            <w:rStyle w:val="a6"/>
            <w:rFonts w:ascii="Times New Roman" w:hAnsi="Times New Roman" w:cs="Times New Roman"/>
            <w:color w:val="auto"/>
            <w:kern w:val="36"/>
            <w:sz w:val="24"/>
            <w:szCs w:val="24"/>
            <w:u w:val="none"/>
            <w:lang w:eastAsia="ru-RU"/>
          </w:rPr>
          <w:t>http://festival.1september.ru/articles/416885/</w:t>
        </w:r>
      </w:hyperlink>
    </w:p>
    <w:p w:rsidR="006738A2" w:rsidRPr="009C209F" w:rsidRDefault="00671DB2" w:rsidP="008D3E6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Викторина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по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русскому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языку</w:t>
        </w:r>
      </w:hyperlink>
      <w:r w:rsidR="006738A2" w:rsidRPr="009C209F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</w:rPr>
          <w:t>s06024.edu35.ru</w:t>
        </w:r>
      </w:hyperlink>
      <w:r w:rsidR="006738A2" w:rsidRPr="009C209F">
        <w:rPr>
          <w:rFonts w:ascii="Times New Roman" w:hAnsi="Times New Roman" w:cs="Times New Roman"/>
          <w:sz w:val="24"/>
          <w:szCs w:val="24"/>
        </w:rPr>
        <w:t>›</w:t>
      </w:r>
      <w:hyperlink r:id="rId29" w:tgtFrame="_blank" w:history="1">
        <w:r w:rsidR="006738A2" w:rsidRPr="009C209F">
          <w:rPr>
            <w:rFonts w:ascii="Times New Roman" w:hAnsi="Times New Roman" w:cs="Times New Roman"/>
            <w:sz w:val="24"/>
            <w:szCs w:val="24"/>
          </w:rPr>
          <w:t>…</w:t>
        </w:r>
        <w:proofErr w:type="spellStart"/>
        <w:r w:rsidR="006738A2" w:rsidRPr="009C209F">
          <w:rPr>
            <w:rFonts w:ascii="Times New Roman" w:hAnsi="Times New Roman" w:cs="Times New Roman"/>
            <w:sz w:val="24"/>
            <w:szCs w:val="24"/>
          </w:rPr>
          <w:t>article</w:t>
        </w:r>
        <w:proofErr w:type="spellEnd"/>
        <w:r w:rsidR="006738A2" w:rsidRPr="009C209F">
          <w:rPr>
            <w:rFonts w:ascii="Times New Roman" w:hAnsi="Times New Roman" w:cs="Times New Roman"/>
            <w:sz w:val="24"/>
            <w:szCs w:val="24"/>
          </w:rPr>
          <w:t>/61/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Викторина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по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 </w:t>
        </w:r>
        <w:r w:rsidR="006738A2" w:rsidRPr="009C209F">
          <w:rPr>
            <w:rFonts w:ascii="Times New Roman" w:hAnsi="Times New Roman" w:cs="Times New Roman"/>
            <w:bCs/>
            <w:sz w:val="24"/>
            <w:szCs w:val="24"/>
          </w:rPr>
          <w:t>русскому</w:t>
        </w:r>
        <w:r w:rsidR="006738A2" w:rsidRPr="009C209F">
          <w:rPr>
            <w:rFonts w:ascii="Times New Roman" w:hAnsi="Times New Roman" w:cs="Times New Roman"/>
            <w:sz w:val="24"/>
            <w:szCs w:val="24"/>
          </w:rPr>
          <w:t>…</w:t>
        </w:r>
      </w:hyperlink>
    </w:p>
    <w:p w:rsidR="006738A2" w:rsidRPr="009C209F" w:rsidRDefault="006738A2" w:rsidP="008D3E6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A2" w:rsidRPr="009C209F" w:rsidRDefault="006738A2" w:rsidP="008D3E6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Группа продленного дня: Конспекты занятий, сценарии мероприятий. 3-4 классы</w:t>
      </w:r>
      <w:proofErr w:type="gramStart"/>
      <w:r w:rsidRPr="009C209F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9C209F">
        <w:rPr>
          <w:rFonts w:ascii="Times New Roman" w:hAnsi="Times New Roman" w:cs="Times New Roman"/>
          <w:sz w:val="24"/>
          <w:szCs w:val="24"/>
        </w:rPr>
        <w:t xml:space="preserve">вт. </w:t>
      </w:r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 xml:space="preserve">сост. Л.И. </w:t>
      </w: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Кочернина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>, 2014.</w:t>
      </w:r>
    </w:p>
    <w:p w:rsidR="006738A2" w:rsidRPr="009C209F" w:rsidRDefault="006738A2" w:rsidP="008D3E6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09F">
        <w:rPr>
          <w:rFonts w:ascii="Times New Roman" w:hAnsi="Times New Roman" w:cs="Times New Roman"/>
          <w:sz w:val="24"/>
          <w:szCs w:val="24"/>
        </w:rPr>
        <w:lastRenderedPageBreak/>
        <w:t>Цацыбин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С.А. Организация общешкольных мероприятий: сценарии тематических и </w:t>
      </w:r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творческих праздников, викторин, интеллектуальных игр, конкурсов и др. (сборник для организаторов воспитательной работы в школе, классных руководителей). Волгоград: Учитель, 2007.</w:t>
      </w:r>
    </w:p>
    <w:p w:rsidR="006738A2" w:rsidRPr="009C209F" w:rsidRDefault="006738A2" w:rsidP="008D3E6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Видякин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В.М. Пособие для учителей физ</w:t>
      </w:r>
      <w:proofErr w:type="gramStart"/>
      <w:r w:rsidRPr="009C209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C209F">
        <w:rPr>
          <w:rFonts w:ascii="Times New Roman" w:hAnsi="Times New Roman" w:cs="Times New Roman"/>
          <w:sz w:val="24"/>
          <w:szCs w:val="24"/>
        </w:rPr>
        <w:t xml:space="preserve">ультуры, </w:t>
      </w: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орг-ров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внеклассной работы и др.) </w:t>
      </w:r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Спортивные праздники и мероприятия в школе. Спортивные и подвижные игры Волгоград: Учитель, 2007.</w:t>
      </w:r>
    </w:p>
    <w:p w:rsidR="006738A2" w:rsidRPr="009C209F" w:rsidRDefault="006738A2" w:rsidP="008D3E6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 xml:space="preserve">Кузнецова </w:t>
      </w: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В.А.,Шашина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В.П. Сценарии детских праздников. </w:t>
      </w:r>
      <w:proofErr w:type="gramStart"/>
      <w:r w:rsidRPr="009C209F">
        <w:rPr>
          <w:rFonts w:ascii="Times New Roman" w:hAnsi="Times New Roman" w:cs="Times New Roman"/>
          <w:sz w:val="24"/>
          <w:szCs w:val="24"/>
        </w:rPr>
        <w:t xml:space="preserve">Эскизы костюмов (для </w:t>
      </w:r>
      <w:proofErr w:type="gramEnd"/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09F">
        <w:rPr>
          <w:rFonts w:ascii="Times New Roman" w:hAnsi="Times New Roman" w:cs="Times New Roman"/>
          <w:sz w:val="24"/>
          <w:szCs w:val="24"/>
        </w:rPr>
        <w:t>воспитателей дет</w:t>
      </w:r>
      <w:proofErr w:type="gramStart"/>
      <w:r w:rsidRPr="009C20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C209F">
        <w:rPr>
          <w:rFonts w:ascii="Times New Roman" w:hAnsi="Times New Roman" w:cs="Times New Roman"/>
          <w:sz w:val="24"/>
          <w:szCs w:val="24"/>
        </w:rPr>
        <w:t>ада, учителей начальных классов школы) Ростов: Феникс, 2003.</w:t>
      </w:r>
    </w:p>
    <w:p w:rsidR="006738A2" w:rsidRPr="009C209F" w:rsidRDefault="006738A2" w:rsidP="008D3E6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209F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Н.Л. и др.100 кроссвордов по любимым сказкам (сборник для </w:t>
      </w:r>
      <w:proofErr w:type="gramEnd"/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09F">
        <w:rPr>
          <w:rFonts w:ascii="Times New Roman" w:hAnsi="Times New Roman" w:cs="Times New Roman"/>
          <w:sz w:val="24"/>
          <w:szCs w:val="24"/>
        </w:rPr>
        <w:t>дошк-ков</w:t>
      </w:r>
      <w:proofErr w:type="spellEnd"/>
      <w:r w:rsidRPr="009C209F">
        <w:rPr>
          <w:rFonts w:ascii="Times New Roman" w:hAnsi="Times New Roman" w:cs="Times New Roman"/>
          <w:sz w:val="24"/>
          <w:szCs w:val="24"/>
        </w:rPr>
        <w:t xml:space="preserve"> и мл</w:t>
      </w:r>
      <w:proofErr w:type="gramStart"/>
      <w:r w:rsidRPr="009C20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2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209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C209F">
        <w:rPr>
          <w:rFonts w:ascii="Times New Roman" w:hAnsi="Times New Roman" w:cs="Times New Roman"/>
          <w:sz w:val="24"/>
          <w:szCs w:val="24"/>
        </w:rPr>
        <w:t>кольников) Ярославль: Академия развития, 2000.</w:t>
      </w:r>
    </w:p>
    <w:p w:rsidR="006738A2" w:rsidRPr="009C209F" w:rsidRDefault="006738A2" w:rsidP="008D3E6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A2" w:rsidRPr="009C209F" w:rsidRDefault="006738A2" w:rsidP="008D3E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38A2" w:rsidRPr="009C209F" w:rsidSect="00385D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912A16"/>
    <w:multiLevelType w:val="hybridMultilevel"/>
    <w:tmpl w:val="4B36DB38"/>
    <w:lvl w:ilvl="0" w:tplc="570E0A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23D1"/>
    <w:multiLevelType w:val="hybridMultilevel"/>
    <w:tmpl w:val="2752CCEC"/>
    <w:lvl w:ilvl="0" w:tplc="AEF0CBA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MV Boli" w:hAnsi="MV Boli" w:cs="MV Bol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0F4CED"/>
    <w:multiLevelType w:val="multilevel"/>
    <w:tmpl w:val="B31A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76D1C"/>
    <w:multiLevelType w:val="hybridMultilevel"/>
    <w:tmpl w:val="9102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F24B7"/>
    <w:multiLevelType w:val="multilevel"/>
    <w:tmpl w:val="8A0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5F82058"/>
    <w:multiLevelType w:val="multilevel"/>
    <w:tmpl w:val="EE04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5D047B"/>
    <w:multiLevelType w:val="hybridMultilevel"/>
    <w:tmpl w:val="2D2E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B07CE"/>
    <w:multiLevelType w:val="multilevel"/>
    <w:tmpl w:val="857E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03011AC"/>
    <w:multiLevelType w:val="hybridMultilevel"/>
    <w:tmpl w:val="00B6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A15DA"/>
    <w:multiLevelType w:val="hybridMultilevel"/>
    <w:tmpl w:val="E66E8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7677A"/>
    <w:multiLevelType w:val="hybridMultilevel"/>
    <w:tmpl w:val="39E20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E651D"/>
    <w:multiLevelType w:val="hybridMultilevel"/>
    <w:tmpl w:val="94A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11019"/>
    <w:multiLevelType w:val="hybridMultilevel"/>
    <w:tmpl w:val="1F6A9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A0178"/>
    <w:multiLevelType w:val="hybridMultilevel"/>
    <w:tmpl w:val="CBA2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0077"/>
    <w:multiLevelType w:val="multilevel"/>
    <w:tmpl w:val="EBA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92437AD"/>
    <w:multiLevelType w:val="multilevel"/>
    <w:tmpl w:val="323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8042AA"/>
    <w:multiLevelType w:val="hybridMultilevel"/>
    <w:tmpl w:val="9D24EABA"/>
    <w:lvl w:ilvl="0" w:tplc="D2849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17"/>
  </w:num>
  <w:num w:numId="7">
    <w:abstractNumId w:val="14"/>
  </w:num>
  <w:num w:numId="8">
    <w:abstractNumId w:val="13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A2"/>
    <w:rsid w:val="0014292F"/>
    <w:rsid w:val="00385D1C"/>
    <w:rsid w:val="004219B6"/>
    <w:rsid w:val="004806FF"/>
    <w:rsid w:val="004D7D10"/>
    <w:rsid w:val="005371B5"/>
    <w:rsid w:val="005A198E"/>
    <w:rsid w:val="00671DB2"/>
    <w:rsid w:val="006738A2"/>
    <w:rsid w:val="008D3E62"/>
    <w:rsid w:val="009C209F"/>
    <w:rsid w:val="00A65882"/>
    <w:rsid w:val="00AF7101"/>
    <w:rsid w:val="00BE79EB"/>
    <w:rsid w:val="00BF7048"/>
    <w:rsid w:val="00D40CEA"/>
    <w:rsid w:val="00D75394"/>
    <w:rsid w:val="00DA51F0"/>
    <w:rsid w:val="00F41BD3"/>
    <w:rsid w:val="00FE027A"/>
    <w:rsid w:val="00FF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A2"/>
  </w:style>
  <w:style w:type="paragraph" w:styleId="1">
    <w:name w:val="heading 1"/>
    <w:basedOn w:val="a"/>
    <w:link w:val="10"/>
    <w:uiPriority w:val="99"/>
    <w:qFormat/>
    <w:rsid w:val="006738A2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3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8A2"/>
    <w:rPr>
      <w:rFonts w:ascii="Arial" w:eastAsia="Calibri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38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6738A2"/>
    <w:pPr>
      <w:spacing w:after="0" w:line="240" w:lineRule="auto"/>
    </w:pPr>
  </w:style>
  <w:style w:type="table" w:styleId="a5">
    <w:name w:val="Table Grid"/>
    <w:basedOn w:val="a1"/>
    <w:uiPriority w:val="59"/>
    <w:rsid w:val="00673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5">
    <w:name w:val="Font Style75"/>
    <w:basedOn w:val="a0"/>
    <w:rsid w:val="006738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7">
    <w:name w:val="Font Style77"/>
    <w:basedOn w:val="a0"/>
    <w:rsid w:val="006738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rsid w:val="006738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rsid w:val="006738A2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rsid w:val="006738A2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rsid w:val="006738A2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6738A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rsid w:val="006738A2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rsid w:val="006738A2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738A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7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8A2"/>
  </w:style>
  <w:style w:type="paragraph" w:styleId="a8">
    <w:name w:val="List Paragraph"/>
    <w:basedOn w:val="a"/>
    <w:uiPriority w:val="34"/>
    <w:qFormat/>
    <w:rsid w:val="006738A2"/>
    <w:pPr>
      <w:ind w:left="720"/>
      <w:contextualSpacing/>
    </w:pPr>
  </w:style>
  <w:style w:type="character" w:customStyle="1" w:styleId="b-serp-itemtextpassage">
    <w:name w:val="b-serp-item__text_passage"/>
    <w:basedOn w:val="a0"/>
    <w:rsid w:val="006738A2"/>
  </w:style>
  <w:style w:type="character" w:customStyle="1" w:styleId="b-serp-urlitem">
    <w:name w:val="b-serp-url__item"/>
    <w:basedOn w:val="a0"/>
    <w:rsid w:val="006738A2"/>
  </w:style>
  <w:style w:type="character" w:customStyle="1" w:styleId="b-serp-urlmark">
    <w:name w:val="b-serp-url__mark"/>
    <w:basedOn w:val="a0"/>
    <w:rsid w:val="006738A2"/>
  </w:style>
  <w:style w:type="character" w:styleId="a9">
    <w:name w:val="Emphasis"/>
    <w:basedOn w:val="a0"/>
    <w:uiPriority w:val="20"/>
    <w:qFormat/>
    <w:rsid w:val="006738A2"/>
    <w:rPr>
      <w:i/>
      <w:iCs/>
    </w:rPr>
  </w:style>
  <w:style w:type="character" w:styleId="HTML">
    <w:name w:val="HTML Cite"/>
    <w:basedOn w:val="a0"/>
    <w:uiPriority w:val="99"/>
    <w:semiHidden/>
    <w:unhideWhenUsed/>
    <w:rsid w:val="006738A2"/>
    <w:rPr>
      <w:i/>
      <w:iCs/>
    </w:rPr>
  </w:style>
  <w:style w:type="character" w:customStyle="1" w:styleId="st">
    <w:name w:val="st"/>
    <w:basedOn w:val="a0"/>
    <w:rsid w:val="006738A2"/>
  </w:style>
  <w:style w:type="character" w:customStyle="1" w:styleId="f">
    <w:name w:val="f"/>
    <w:basedOn w:val="a0"/>
    <w:rsid w:val="006738A2"/>
  </w:style>
  <w:style w:type="character" w:styleId="aa">
    <w:name w:val="FollowedHyperlink"/>
    <w:basedOn w:val="a0"/>
    <w:uiPriority w:val="99"/>
    <w:semiHidden/>
    <w:unhideWhenUsed/>
    <w:rsid w:val="006738A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73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38A2"/>
  </w:style>
  <w:style w:type="paragraph" w:styleId="ad">
    <w:name w:val="footer"/>
    <w:basedOn w:val="a"/>
    <w:link w:val="ae"/>
    <w:uiPriority w:val="99"/>
    <w:semiHidden/>
    <w:unhideWhenUsed/>
    <w:rsid w:val="00673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38A2"/>
  </w:style>
  <w:style w:type="character" w:customStyle="1" w:styleId="a4">
    <w:name w:val="Без интервала Знак"/>
    <w:basedOn w:val="a0"/>
    <w:link w:val="a3"/>
    <w:uiPriority w:val="1"/>
    <w:rsid w:val="00A65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oshnichenkog.ucoz.ru/index/primernyj_plan_raboty_vospitatelja_gpd/0-23" TargetMode="External"/><Relationship Id="rId13" Type="http://schemas.openxmlformats.org/officeDocument/2006/relationships/hyperlink" Target="http://nsportal.ru/nachalnaya-shkola/vospitatelnaya-rabota/rabochaya-programma-gruppy-prodlennogo-dnya-dlya-3-klassa" TargetMode="External"/><Relationship Id="rId18" Type="http://schemas.openxmlformats.org/officeDocument/2006/relationships/hyperlink" Target="http://www.zavuch.info/methodlib/" TargetMode="External"/><Relationship Id="rId26" Type="http://schemas.openxmlformats.org/officeDocument/2006/relationships/hyperlink" Target="http://festival.1september.ru/articles/41688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/shkola/vneklassnaya-rabota/library/konkursnaya-programma-pravilnoe-pitanie-zalog-zdorovya" TargetMode="External"/><Relationship Id="rId7" Type="http://schemas.openxmlformats.org/officeDocument/2006/relationships/hyperlink" Target="http://miroshnichenkog.ucoz.ru/" TargetMode="External"/><Relationship Id="rId12" Type="http://schemas.openxmlformats.org/officeDocument/2006/relationships/hyperlink" Target="http://ext.spb.ru/index.php/2011-03-29-09-03-14/75-correctional/3847--4-.html" TargetMode="External"/><Relationship Id="rId17" Type="http://schemas.openxmlformats.org/officeDocument/2006/relationships/hyperlink" Target="http://www.zavuch.info/" TargetMode="External"/><Relationship Id="rId25" Type="http://schemas.openxmlformats.org/officeDocument/2006/relationships/hyperlink" Target="https://www.google.ru/url?sa=t&amp;rct=j&amp;q=&amp;esrc=s&amp;source=web&amp;cd=6&amp;cad=rja&amp;uact=8&amp;ved=0CDsQFjAF&amp;url=http%3A%2F%2Fwww.sc43murm.narod.ru%2Ftvorchestvo%2FShkolnaya_konferentsia_Kozyreva.ppt&amp;ei=rPVPU9yQOIL8ygO-9oLoBA&amp;usg=AFQjCNHtcY633kb4_nkdbStZIC2g_r1piw&amp;bvm=bv.64764171,d.bG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info/methodlib/62/91500/" TargetMode="External"/><Relationship Id="rId20" Type="http://schemas.openxmlformats.org/officeDocument/2006/relationships/hyperlink" Target="http://www.zavuch.info/methodlib/62/91500/" TargetMode="External"/><Relationship Id="rId29" Type="http://schemas.openxmlformats.org/officeDocument/2006/relationships/hyperlink" Target="http://s06024.edu35.ru/attachments/article/61/%D0%92%D0%B8%D0%BA%D1%82%D0%BE%D1%80%D0%B8%D0%BD%D0%B0%20%D0%BF%D0%BE%20%D1%80%D1%83%D1%81%D1%81%D0%BA%D0%BE%D0%BC%D1%83%20%D1%8F%D0%B7%D1%8B%D0%BA%D1%8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lass.by/&#1074;&#1086;&#1089;&#1087;&#1080;&#1090;&#1072;&#1090;&#1077;&#1083;&#1102;" TargetMode="External"/><Relationship Id="rId11" Type="http://schemas.openxmlformats.org/officeDocument/2006/relationships/hyperlink" Target="http://ext.spb.ru/" TargetMode="External"/><Relationship Id="rId24" Type="http://schemas.openxmlformats.org/officeDocument/2006/relationships/hyperlink" Target="https://www.google.ru/url?sa=t&amp;rct=j&amp;q=&amp;esrc=s&amp;source=web&amp;cd=5&amp;cad=rja&amp;uact=8&amp;ved=0CDQQFjAE&amp;url=http%3A%2F%2Fnsportal.ru%2Fnachalnaya-shkola%2Fvospitatelnaya-rabota%2Fpravila-povedeniya-v-shkole&amp;ei=rPVPU9yQOIL8ygO-9oLoBA&amp;usg=AFQjCNGHVdzwOywPciHdRWDqoxN2zHu7Ww&amp;bvm=bv.64764171,d.bGQ" TargetMode="External"/><Relationship Id="rId5" Type="http://schemas.openxmlformats.org/officeDocument/2006/relationships/hyperlink" Target="http://miroshnichenkog.ucoz.ru/index/primernyj_plan_raboty_vospitatelja_gpd/0-23" TargetMode="External"/><Relationship Id="rId15" Type="http://schemas.openxmlformats.org/officeDocument/2006/relationships/hyperlink" Target="http://nsportal.ru/nachalnaya-shkola/vospitatelnaya-rabota/rabochaya-programma-gruppy-prodlennogo-dnya-dlya-3-klassa" TargetMode="External"/><Relationship Id="rId23" Type="http://schemas.openxmlformats.org/officeDocument/2006/relationships/hyperlink" Target="http://nsportal.ru/shkola/vneklassnaya-rabota/library/konkursnaya-programma-pravilnoe-pitanie-zalog-zdorovya" TargetMode="External"/><Relationship Id="rId28" Type="http://schemas.openxmlformats.org/officeDocument/2006/relationships/hyperlink" Target="http://s06024.edu35.ru/" TargetMode="External"/><Relationship Id="rId10" Type="http://schemas.openxmlformats.org/officeDocument/2006/relationships/hyperlink" Target="http://vmeste.opredelim.com/docs/27200/index-33128.html" TargetMode="External"/><Relationship Id="rId19" Type="http://schemas.openxmlformats.org/officeDocument/2006/relationships/hyperlink" Target="http://www.zavuch.info/methodlib/62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mou7.edumsko.ru/activity/prolonged_day_groups/articles1/rabochaya_programma_raboty_gpd_v_1_3_4_klassah_v_2013-2014_uchebnom_godu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://s06024.edu35.ru/attachments/article/61/%D0%92%D0%B8%D0%BA%D1%82%D0%BE%D1%80%D0%B8%D0%BD%D0%B0%20%D0%BF%D0%BE%20%D1%80%D1%83%D1%81%D1%81%D0%BA%D0%BE%D0%BC%D1%83%20%D1%8F%D0%B7%D1%8B%D0%BA%D1%83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2015-07-29T07:09:00Z</dcterms:created>
  <dcterms:modified xsi:type="dcterms:W3CDTF">2015-07-30T06:11:00Z</dcterms:modified>
</cp:coreProperties>
</file>