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99701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585F1E" w:rsidRDefault="00DB40AA">
          <w:pPr>
            <w:pStyle w:val="ac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8" type="#_x0000_t202" style="position:absolute;margin-left:123.75pt;margin-top:-20pt;width:357.2pt;height:54.8pt;z-index:251686912;mso-width-percent:600;mso-position-horizontal-relative:page;mso-position-vertical-relative:margin;mso-width-percent:600" o:allowincell="f" stroked="f">
                <v:textbox style="mso-next-textbox:#_x0000_s1128;mso-fit-shape-to-text:t">
                  <w:txbxContent>
                    <w:p w:rsidR="00585F1E" w:rsidRPr="00585F1E" w:rsidRDefault="00585F1E" w:rsidP="00585F1E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585F1E">
                        <w:rPr>
                          <w:iCs/>
                          <w:sz w:val="24"/>
                          <w:szCs w:val="24"/>
                        </w:rPr>
                        <w:t>М</w:t>
                      </w:r>
                      <w:r w:rsidR="00B326FA">
                        <w:rPr>
                          <w:iCs/>
                          <w:sz w:val="24"/>
                          <w:szCs w:val="24"/>
                        </w:rPr>
                        <w:t>униципальное образовательное</w:t>
                      </w:r>
                      <w:r w:rsidRPr="00585F1E">
                        <w:rPr>
                          <w:iCs/>
                          <w:sz w:val="24"/>
                          <w:szCs w:val="24"/>
                        </w:rPr>
                        <w:t xml:space="preserve"> учреждение</w:t>
                      </w:r>
                    </w:p>
                    <w:p w:rsidR="00585F1E" w:rsidRPr="00585F1E" w:rsidRDefault="008E7F32" w:rsidP="00585F1E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«</w:t>
                      </w:r>
                      <w:r w:rsidR="00585F1E" w:rsidRPr="00585F1E">
                        <w:rPr>
                          <w:iCs/>
                          <w:sz w:val="24"/>
                          <w:szCs w:val="24"/>
                        </w:rPr>
                        <w:t>Нелюбинская средняя общеобразовательная школа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»</w:t>
                      </w:r>
                    </w:p>
                    <w:p w:rsidR="00585F1E" w:rsidRPr="00585F1E" w:rsidRDefault="00585F1E" w:rsidP="00585F1E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585F1E">
                        <w:rPr>
                          <w:iCs/>
                          <w:sz w:val="24"/>
                          <w:szCs w:val="24"/>
                        </w:rPr>
                        <w:t>Томского района</w:t>
                      </w:r>
                    </w:p>
                  </w:txbxContent>
                </v:textbox>
                <w10:wrap type="square" anchorx="page" anchory="margin"/>
              </v:shape>
            </w:pict>
          </w:r>
          <w:r w:rsidRPr="00DB40AA">
            <w:rPr>
              <w:rFonts w:eastAsiaTheme="majorEastAsia" w:cstheme="majorBidi"/>
              <w:noProof/>
            </w:rPr>
            <w:pict>
              <v:rect id="_x0000_s1124" style="position:absolute;margin-left:0;margin-top:0;width:624.25pt;height:63pt;z-index:2516817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DB40AA">
            <w:rPr>
              <w:rFonts w:eastAsiaTheme="majorEastAsia" w:cstheme="majorBidi"/>
              <w:noProof/>
            </w:rPr>
            <w:pict>
              <v:rect id="_x0000_s1127" style="position:absolute;margin-left:0;margin-top:0;width:7.15pt;height:883.2pt;z-index:251684864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DB40AA">
            <w:rPr>
              <w:rFonts w:eastAsiaTheme="majorEastAsia" w:cstheme="majorBidi"/>
              <w:noProof/>
            </w:rPr>
            <w:pict>
              <v:rect id="_x0000_s1126" style="position:absolute;margin-left:0;margin-top:0;width:7.15pt;height:883.2pt;z-index:2516838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sdt>
          <w:sdtPr>
            <w:rPr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585F1E" w:rsidRDefault="008E7F32" w:rsidP="008E7F32">
              <w:pPr>
                <w:pStyle w:val="4"/>
              </w:pPr>
              <w:r w:rsidRPr="008E7F32">
                <w:rPr>
                  <w:szCs w:val="36"/>
                </w:rPr>
                <w:t>УРОК</w:t>
              </w:r>
              <w:r w:rsidRPr="008E7F32">
                <w:t xml:space="preserve">                                          ОБУЧЕНИЯ </w:t>
              </w:r>
              <w:r w:rsidR="003D357D">
                <w:rPr>
                  <w:szCs w:val="36"/>
                </w:rPr>
                <w:t>ГРАМОТЕ</w:t>
              </w:r>
            </w:p>
          </w:sdtContent>
        </w:sdt>
        <w:p w:rsidR="00585F1E" w:rsidRDefault="00585F1E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85F1E" w:rsidRDefault="00585F1E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326FA" w:rsidRDefault="00B326FA">
          <w:pPr>
            <w:pStyle w:val="ac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85F1E" w:rsidRPr="00B11181" w:rsidRDefault="00B11181" w:rsidP="00B11181">
          <w:pPr>
            <w:pStyle w:val="ac"/>
            <w:jc w:val="right"/>
            <w:rPr>
              <w:sz w:val="24"/>
              <w:szCs w:val="24"/>
            </w:rPr>
          </w:pPr>
          <w:r w:rsidRPr="00B11181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>.</w:t>
          </w:r>
          <w:r w:rsidRPr="00B11181">
            <w:rPr>
              <w:sz w:val="24"/>
              <w:szCs w:val="24"/>
            </w:rPr>
            <w:t>01</w:t>
          </w:r>
          <w:r>
            <w:rPr>
              <w:sz w:val="24"/>
              <w:szCs w:val="24"/>
            </w:rPr>
            <w:t>.</w:t>
          </w:r>
          <w:r w:rsidRPr="00B11181">
            <w:rPr>
              <w:sz w:val="24"/>
              <w:szCs w:val="24"/>
            </w:rPr>
            <w:t>15</w:t>
          </w:r>
        </w:p>
        <w:sdt>
          <w:sdtPr>
            <w:rPr>
              <w:sz w:val="24"/>
              <w:szCs w:val="24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585F1E" w:rsidRPr="00B326FA" w:rsidRDefault="00B11181" w:rsidP="00B326FA">
              <w:pPr>
                <w:pStyle w:val="ac"/>
                <w:jc w:val="right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Данилова Ирина Ивановна</w:t>
              </w:r>
              <w:r w:rsidR="00B326FA" w:rsidRPr="00B326FA">
                <w:rPr>
                  <w:sz w:val="24"/>
                  <w:szCs w:val="24"/>
                </w:rPr>
                <w:t xml:space="preserve">                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</w:t>
              </w:r>
              <w:r>
                <w:rPr>
                  <w:sz w:val="24"/>
                  <w:szCs w:val="24"/>
                </w:rPr>
                <w:t xml:space="preserve">первой </w:t>
              </w:r>
              <w:r w:rsidR="00B326FA" w:rsidRPr="00B326FA">
                <w:rPr>
                  <w:sz w:val="24"/>
                  <w:szCs w:val="24"/>
                </w:rPr>
                <w:t>квалификационной категории</w:t>
              </w:r>
            </w:p>
          </w:sdtContent>
        </w:sdt>
        <w:p w:rsidR="00B11181" w:rsidRPr="00B11181" w:rsidRDefault="00B11181" w:rsidP="00F058A2"/>
        <w:p w:rsidR="00B11181" w:rsidRPr="00B11181" w:rsidRDefault="00B11181" w:rsidP="00F058A2"/>
        <w:p w:rsidR="00F058A2" w:rsidRDefault="00DB40AA" w:rsidP="00F058A2"/>
      </w:sdtContent>
    </w:sdt>
    <w:p w:rsidR="00913272" w:rsidRPr="005E4863" w:rsidRDefault="00913272" w:rsidP="003A0CBB">
      <w:pPr>
        <w:pStyle w:val="ae"/>
        <w:jc w:val="center"/>
        <w:rPr>
          <w:color w:val="auto"/>
        </w:rPr>
      </w:pPr>
      <w:r w:rsidRPr="005E4863">
        <w:rPr>
          <w:color w:val="auto"/>
        </w:rPr>
        <w:lastRenderedPageBreak/>
        <w:t>Тема: Повторение</w:t>
      </w:r>
    </w:p>
    <w:p w:rsidR="002052CD" w:rsidRDefault="00913272" w:rsidP="002052CD">
      <w:pPr>
        <w:jc w:val="both"/>
      </w:pPr>
      <w:r w:rsidRPr="00585F1E">
        <w:rPr>
          <w:b/>
          <w:u w:val="single"/>
        </w:rPr>
        <w:t>Цел</w:t>
      </w:r>
      <w:r w:rsidR="005D3FEF">
        <w:rPr>
          <w:b/>
          <w:u w:val="single"/>
        </w:rPr>
        <w:t>ь</w:t>
      </w:r>
      <w:r w:rsidRPr="006C680F">
        <w:t>:</w:t>
      </w:r>
      <w:r w:rsidR="002052CD">
        <w:t xml:space="preserve"> </w:t>
      </w:r>
      <w:r w:rsidR="002052CD" w:rsidRPr="00336E57">
        <w:rPr>
          <w:sz w:val="24"/>
          <w:szCs w:val="24"/>
        </w:rPr>
        <w:t>развитие основных видов универсальных учебных действий</w:t>
      </w:r>
      <w:r w:rsidR="005D3FEF" w:rsidRPr="00336E57">
        <w:rPr>
          <w:sz w:val="24"/>
          <w:szCs w:val="24"/>
        </w:rPr>
        <w:t xml:space="preserve"> через обучение грамоте</w:t>
      </w:r>
      <w:r w:rsidR="0070590F" w:rsidRPr="00336E57">
        <w:rPr>
          <w:sz w:val="24"/>
          <w:szCs w:val="24"/>
        </w:rPr>
        <w:t>.</w:t>
      </w:r>
    </w:p>
    <w:p w:rsidR="0070590F" w:rsidRPr="0070590F" w:rsidRDefault="0070590F" w:rsidP="002052CD">
      <w:pPr>
        <w:jc w:val="both"/>
        <w:rPr>
          <w:b/>
          <w:u w:val="single"/>
        </w:rPr>
      </w:pPr>
      <w:r w:rsidRPr="0070590F">
        <w:rPr>
          <w:b/>
          <w:u w:val="single"/>
        </w:rPr>
        <w:t>Задачи:</w:t>
      </w:r>
    </w:p>
    <w:p w:rsidR="006C5B4D" w:rsidRPr="0070590F" w:rsidRDefault="0070590F" w:rsidP="006C5B4D">
      <w:pPr>
        <w:pStyle w:val="a5"/>
        <w:numPr>
          <w:ilvl w:val="0"/>
          <w:numId w:val="28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личностные</w:t>
      </w:r>
      <w:r w:rsidR="006C5B4D" w:rsidRPr="0070590F">
        <w:rPr>
          <w:b/>
          <w:sz w:val="24"/>
          <w:szCs w:val="24"/>
          <w:u w:val="single"/>
        </w:rPr>
        <w:t>:</w:t>
      </w:r>
      <w:r w:rsidR="002052CD" w:rsidRPr="0070590F">
        <w:rPr>
          <w:b/>
          <w:sz w:val="24"/>
          <w:szCs w:val="24"/>
          <w:u w:val="single"/>
        </w:rPr>
        <w:t xml:space="preserve"> </w:t>
      </w:r>
    </w:p>
    <w:p w:rsidR="006C5B4D" w:rsidRPr="0070590F" w:rsidRDefault="006C5B4D" w:rsidP="006C5B4D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умение соотносить поступки и события с принятыми этическими нормами </w:t>
      </w:r>
    </w:p>
    <w:p w:rsidR="006C5B4D" w:rsidRPr="0070590F" w:rsidRDefault="006C5B4D" w:rsidP="006C5B4D">
      <w:pPr>
        <w:pStyle w:val="a5"/>
        <w:numPr>
          <w:ilvl w:val="0"/>
          <w:numId w:val="37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умение выделить нравственный аспект поведения </w:t>
      </w:r>
    </w:p>
    <w:p w:rsidR="002052CD" w:rsidRPr="0070590F" w:rsidRDefault="002052CD" w:rsidP="006C5B4D">
      <w:pPr>
        <w:pStyle w:val="a5"/>
        <w:jc w:val="both"/>
        <w:rPr>
          <w:sz w:val="24"/>
          <w:szCs w:val="24"/>
        </w:rPr>
      </w:pPr>
    </w:p>
    <w:p w:rsidR="006C5B4D" w:rsidRPr="0070590F" w:rsidRDefault="0070590F" w:rsidP="006C5B4D">
      <w:pPr>
        <w:pStyle w:val="a5"/>
        <w:numPr>
          <w:ilvl w:val="0"/>
          <w:numId w:val="29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регулятивные</w:t>
      </w:r>
      <w:r w:rsidR="006C5B4D" w:rsidRPr="0070590F">
        <w:rPr>
          <w:b/>
          <w:sz w:val="24"/>
          <w:szCs w:val="24"/>
          <w:u w:val="single"/>
        </w:rPr>
        <w:t xml:space="preserve">:  </w:t>
      </w:r>
    </w:p>
    <w:p w:rsidR="006C5B4D" w:rsidRPr="0070590F" w:rsidRDefault="006C5B4D" w:rsidP="006C5B4D">
      <w:pPr>
        <w:pStyle w:val="a5"/>
        <w:numPr>
          <w:ilvl w:val="3"/>
          <w:numId w:val="36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>целеполагание в постановке учебной темы и задачи на основе соотнесения того, что уже известно и усвоено учащимися, и того, что ещё неизвестно</w:t>
      </w:r>
    </w:p>
    <w:p w:rsidR="006C5B4D" w:rsidRPr="0070590F" w:rsidRDefault="006C5B4D" w:rsidP="006C5B4D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планирование — определение последовательности промежуточных целей с учётом конечного результата </w:t>
      </w:r>
    </w:p>
    <w:p w:rsidR="006C5B4D" w:rsidRPr="0070590F" w:rsidRDefault="006C5B4D" w:rsidP="006C5B4D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>составление плана и последовательности действий</w:t>
      </w:r>
    </w:p>
    <w:p w:rsidR="006C5B4D" w:rsidRPr="0070590F" w:rsidRDefault="006C5B4D" w:rsidP="006C5B4D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прогнозирование результата </w:t>
      </w:r>
    </w:p>
    <w:p w:rsidR="006C5B4D" w:rsidRPr="0070590F" w:rsidRDefault="006C5B4D" w:rsidP="006C5B4D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контроль в форме сличения способа действия и его результата с заданным эталоном </w:t>
      </w:r>
    </w:p>
    <w:p w:rsidR="006C5B4D" w:rsidRPr="0070590F" w:rsidRDefault="006C5B4D" w:rsidP="006C5B4D">
      <w:pPr>
        <w:pStyle w:val="a5"/>
        <w:numPr>
          <w:ilvl w:val="0"/>
          <w:numId w:val="36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>коррекция — внесение необходимых дополнений и коррективов в план и способ действия в случае расхождения с эталоном</w:t>
      </w:r>
    </w:p>
    <w:p w:rsidR="002052CD" w:rsidRPr="0070590F" w:rsidRDefault="002052CD" w:rsidP="006C5B4D">
      <w:pPr>
        <w:pStyle w:val="a5"/>
        <w:jc w:val="both"/>
        <w:rPr>
          <w:sz w:val="24"/>
          <w:szCs w:val="24"/>
        </w:rPr>
      </w:pPr>
    </w:p>
    <w:p w:rsidR="002052CD" w:rsidRPr="0070590F" w:rsidRDefault="0070590F" w:rsidP="002052CD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познавательные</w:t>
      </w:r>
      <w:r w:rsidR="00976137" w:rsidRPr="0070590F">
        <w:rPr>
          <w:b/>
          <w:sz w:val="24"/>
          <w:szCs w:val="24"/>
          <w:u w:val="single"/>
        </w:rPr>
        <w:t>:</w:t>
      </w:r>
    </w:p>
    <w:p w:rsidR="00976137" w:rsidRPr="0070590F" w:rsidRDefault="00976137" w:rsidP="00976137">
      <w:pPr>
        <w:pStyle w:val="a5"/>
        <w:numPr>
          <w:ilvl w:val="0"/>
          <w:numId w:val="38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самостоятельное выделение и формулирование познавательной цели </w:t>
      </w:r>
    </w:p>
    <w:p w:rsidR="00976137" w:rsidRPr="0070590F" w:rsidRDefault="00976137" w:rsidP="00976137">
      <w:pPr>
        <w:pStyle w:val="a5"/>
        <w:numPr>
          <w:ilvl w:val="0"/>
          <w:numId w:val="38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</w:t>
      </w:r>
    </w:p>
    <w:p w:rsidR="00976137" w:rsidRPr="0070590F" w:rsidRDefault="00976137" w:rsidP="00976137">
      <w:pPr>
        <w:pStyle w:val="a5"/>
        <w:numPr>
          <w:ilvl w:val="0"/>
          <w:numId w:val="38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>структурирование знаний, т. е. осознанное и произвольное построение речевого вы</w:t>
      </w:r>
      <w:r w:rsidR="0070590F" w:rsidRPr="0070590F">
        <w:rPr>
          <w:sz w:val="24"/>
          <w:szCs w:val="24"/>
        </w:rPr>
        <w:t>сказывания в устной</w:t>
      </w:r>
      <w:r w:rsidRPr="0070590F">
        <w:rPr>
          <w:sz w:val="24"/>
          <w:szCs w:val="24"/>
        </w:rPr>
        <w:t xml:space="preserve"> форме</w:t>
      </w:r>
    </w:p>
    <w:p w:rsidR="00976137" w:rsidRPr="0070590F" w:rsidRDefault="00976137" w:rsidP="00976137">
      <w:pPr>
        <w:pStyle w:val="a5"/>
        <w:numPr>
          <w:ilvl w:val="0"/>
          <w:numId w:val="38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рефлексия способов и условий действия </w:t>
      </w:r>
    </w:p>
    <w:p w:rsidR="00976137" w:rsidRPr="0070590F" w:rsidRDefault="00976137" w:rsidP="00976137">
      <w:pPr>
        <w:pStyle w:val="a5"/>
        <w:numPr>
          <w:ilvl w:val="0"/>
          <w:numId w:val="38"/>
        </w:numPr>
        <w:ind w:left="1418" w:hanging="284"/>
        <w:jc w:val="both"/>
        <w:rPr>
          <w:sz w:val="24"/>
          <w:szCs w:val="24"/>
        </w:rPr>
      </w:pPr>
      <w:r w:rsidRPr="0070590F">
        <w:rPr>
          <w:sz w:val="24"/>
          <w:szCs w:val="24"/>
        </w:rPr>
        <w:t>контроль и оценка процесса и результатов деятельности</w:t>
      </w:r>
    </w:p>
    <w:p w:rsidR="00976137" w:rsidRPr="0070590F" w:rsidRDefault="00976137" w:rsidP="00976137">
      <w:pPr>
        <w:pStyle w:val="a5"/>
        <w:ind w:left="1418"/>
        <w:jc w:val="both"/>
        <w:rPr>
          <w:sz w:val="24"/>
          <w:szCs w:val="24"/>
        </w:rPr>
      </w:pPr>
    </w:p>
    <w:p w:rsidR="00913272" w:rsidRPr="0070590F" w:rsidRDefault="0070590F" w:rsidP="002052CD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коммуникативные</w:t>
      </w:r>
      <w:r w:rsidR="00976137" w:rsidRPr="0070590F">
        <w:rPr>
          <w:b/>
          <w:sz w:val="24"/>
          <w:szCs w:val="24"/>
          <w:u w:val="single"/>
        </w:rPr>
        <w:t>:</w:t>
      </w:r>
    </w:p>
    <w:p w:rsidR="00976137" w:rsidRPr="0070590F" w:rsidRDefault="00976137" w:rsidP="00976137">
      <w:pPr>
        <w:pStyle w:val="a5"/>
        <w:numPr>
          <w:ilvl w:val="0"/>
          <w:numId w:val="39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обеспечивать социальную компетентность и учёт позиции других людей, партнёров по общению или деятельности </w:t>
      </w:r>
    </w:p>
    <w:p w:rsidR="00976137" w:rsidRPr="0070590F" w:rsidRDefault="00976137" w:rsidP="00976137">
      <w:pPr>
        <w:pStyle w:val="a5"/>
        <w:numPr>
          <w:ilvl w:val="0"/>
          <w:numId w:val="39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развивать умение слушать и вступать в диалог </w:t>
      </w:r>
    </w:p>
    <w:p w:rsidR="00976137" w:rsidRPr="0070590F" w:rsidRDefault="00976137" w:rsidP="00976137">
      <w:pPr>
        <w:pStyle w:val="a5"/>
        <w:numPr>
          <w:ilvl w:val="0"/>
          <w:numId w:val="39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 xml:space="preserve">участвовать в коллективном обсуждении проблем </w:t>
      </w:r>
    </w:p>
    <w:p w:rsidR="00976137" w:rsidRPr="0070590F" w:rsidRDefault="00976137" w:rsidP="00976137">
      <w:pPr>
        <w:pStyle w:val="a5"/>
        <w:numPr>
          <w:ilvl w:val="0"/>
          <w:numId w:val="39"/>
        </w:numPr>
        <w:jc w:val="both"/>
        <w:rPr>
          <w:sz w:val="24"/>
          <w:szCs w:val="24"/>
        </w:rPr>
      </w:pPr>
      <w:r w:rsidRPr="0070590F">
        <w:rPr>
          <w:sz w:val="24"/>
          <w:szCs w:val="24"/>
        </w:rPr>
        <w:t>интегрироваться в группу сверстников и строить продуктивное взаимодействие и сотрудничество со сверстниками и взрослыми</w:t>
      </w:r>
    </w:p>
    <w:p w:rsidR="00585F1E" w:rsidRPr="00336E57" w:rsidRDefault="00336E57" w:rsidP="00336E57">
      <w:pPr>
        <w:jc w:val="both"/>
        <w:rPr>
          <w:sz w:val="24"/>
          <w:szCs w:val="24"/>
        </w:rPr>
      </w:pPr>
      <w:r>
        <w:t xml:space="preserve">   </w:t>
      </w:r>
      <w:r w:rsidRPr="00336E57">
        <w:rPr>
          <w:b/>
          <w:u w:val="single"/>
        </w:rPr>
        <w:t>Оборудование</w:t>
      </w:r>
      <w:r w:rsidRPr="00336E57">
        <w:rPr>
          <w:b/>
        </w:rPr>
        <w:t xml:space="preserve">: </w:t>
      </w:r>
      <w:r w:rsidRPr="00336E57">
        <w:rPr>
          <w:sz w:val="24"/>
          <w:szCs w:val="24"/>
        </w:rPr>
        <w:t xml:space="preserve">компьютер и мультимедийные программы, </w:t>
      </w:r>
      <w:r>
        <w:rPr>
          <w:sz w:val="24"/>
          <w:szCs w:val="24"/>
        </w:rPr>
        <w:t xml:space="preserve"> рисунок ученого, толковый словарь,  шапочки ученого,  посуда,  салфетки,  схемы.</w:t>
      </w:r>
    </w:p>
    <w:p w:rsidR="00913272" w:rsidRPr="00731DAC" w:rsidRDefault="00913272" w:rsidP="0070590F">
      <w:pPr>
        <w:pStyle w:val="ae"/>
        <w:tabs>
          <w:tab w:val="left" w:pos="3355"/>
        </w:tabs>
        <w:jc w:val="center"/>
        <w:rPr>
          <w:rStyle w:val="ab"/>
          <w:b w:val="0"/>
          <w:bCs w:val="0"/>
          <w:smallCaps w:val="0"/>
          <w:color w:val="auto"/>
        </w:rPr>
      </w:pPr>
      <w:r w:rsidRPr="00731DAC">
        <w:rPr>
          <w:rStyle w:val="ab"/>
          <w:b w:val="0"/>
          <w:bCs w:val="0"/>
          <w:smallCaps w:val="0"/>
          <w:color w:val="auto"/>
        </w:rPr>
        <w:lastRenderedPageBreak/>
        <w:t>Ход урока</w:t>
      </w:r>
    </w:p>
    <w:p w:rsidR="00913272" w:rsidRPr="006C680F" w:rsidRDefault="00913272" w:rsidP="00D332A2">
      <w:pPr>
        <w:pStyle w:val="a6"/>
        <w:numPr>
          <w:ilvl w:val="0"/>
          <w:numId w:val="13"/>
        </w:numPr>
      </w:pPr>
      <w:r w:rsidRPr="006C680F">
        <w:rPr>
          <w:rStyle w:val="a7"/>
          <w:sz w:val="28"/>
          <w:szCs w:val="28"/>
        </w:rPr>
        <w:t>Организационный момент</w:t>
      </w:r>
    </w:p>
    <w:p w:rsidR="00913272" w:rsidRPr="0021445E" w:rsidRDefault="00913272" w:rsidP="00D332A2">
      <w:pPr>
        <w:pStyle w:val="a6"/>
        <w:numPr>
          <w:ilvl w:val="0"/>
          <w:numId w:val="14"/>
        </w:numPr>
        <w:rPr>
          <w:rStyle w:val="a7"/>
          <w:b w:val="0"/>
          <w:bCs w:val="0"/>
          <w:sz w:val="28"/>
          <w:szCs w:val="28"/>
          <w:u w:val="single"/>
        </w:rPr>
      </w:pPr>
      <w:r w:rsidRPr="0021445E">
        <w:rPr>
          <w:rStyle w:val="a7"/>
          <w:sz w:val="28"/>
          <w:szCs w:val="28"/>
          <w:u w:val="single"/>
        </w:rPr>
        <w:t>Психогимнастика:</w:t>
      </w:r>
    </w:p>
    <w:p w:rsidR="00913272" w:rsidRPr="00D332A2" w:rsidRDefault="00913272" w:rsidP="00FB4C56">
      <w:pPr>
        <w:pStyle w:val="a6"/>
        <w:rPr>
          <w:sz w:val="28"/>
          <w:szCs w:val="28"/>
        </w:rPr>
      </w:pPr>
      <w:r w:rsidRPr="00D332A2">
        <w:rPr>
          <w:sz w:val="28"/>
          <w:szCs w:val="28"/>
        </w:rPr>
        <w:t xml:space="preserve">Покажите выражение лиц: </w:t>
      </w:r>
    </w:p>
    <w:p w:rsidR="00D332A2" w:rsidRDefault="00913272" w:rsidP="00FB4C5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32A2">
        <w:rPr>
          <w:sz w:val="28"/>
          <w:szCs w:val="28"/>
        </w:rPr>
        <w:t>доброго волшебника</w:t>
      </w:r>
    </w:p>
    <w:p w:rsidR="00D332A2" w:rsidRDefault="00913272" w:rsidP="00FB4C5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32A2">
        <w:rPr>
          <w:sz w:val="28"/>
          <w:szCs w:val="28"/>
        </w:rPr>
        <w:t>злой бабы Яг</w:t>
      </w:r>
      <w:r w:rsidR="00D332A2">
        <w:rPr>
          <w:sz w:val="28"/>
          <w:szCs w:val="28"/>
        </w:rPr>
        <w:t>и</w:t>
      </w:r>
    </w:p>
    <w:p w:rsidR="00D332A2" w:rsidRDefault="00913272" w:rsidP="00FB4C5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32A2">
        <w:rPr>
          <w:sz w:val="28"/>
          <w:szCs w:val="28"/>
        </w:rPr>
        <w:t>задумчивой Аленушки</w:t>
      </w:r>
    </w:p>
    <w:p w:rsidR="00913272" w:rsidRPr="00D332A2" w:rsidRDefault="00913272" w:rsidP="00FB4C56">
      <w:pPr>
        <w:pStyle w:val="a6"/>
        <w:numPr>
          <w:ilvl w:val="0"/>
          <w:numId w:val="15"/>
        </w:numPr>
        <w:rPr>
          <w:sz w:val="28"/>
          <w:szCs w:val="28"/>
        </w:rPr>
      </w:pPr>
      <w:r w:rsidRPr="00D332A2">
        <w:rPr>
          <w:sz w:val="28"/>
          <w:szCs w:val="28"/>
        </w:rPr>
        <w:t>веселого клоуна</w:t>
      </w:r>
    </w:p>
    <w:p w:rsidR="00913272" w:rsidRPr="005E4718" w:rsidRDefault="00913272" w:rsidP="00FB4C56">
      <w:pPr>
        <w:pStyle w:val="a6"/>
        <w:numPr>
          <w:ilvl w:val="0"/>
          <w:numId w:val="14"/>
        </w:numPr>
        <w:rPr>
          <w:b/>
          <w:sz w:val="28"/>
          <w:szCs w:val="28"/>
          <w:u w:val="single"/>
        </w:rPr>
      </w:pPr>
      <w:r w:rsidRPr="00522FB2">
        <w:rPr>
          <w:b/>
          <w:sz w:val="28"/>
          <w:szCs w:val="28"/>
          <w:u w:val="single"/>
        </w:rPr>
        <w:t>Вывод:</w:t>
      </w:r>
      <w:r w:rsidR="005E4718">
        <w:rPr>
          <w:b/>
          <w:sz w:val="28"/>
          <w:szCs w:val="28"/>
          <w:u w:val="single"/>
        </w:rPr>
        <w:t xml:space="preserve"> </w:t>
      </w:r>
      <w:r w:rsidRPr="005E4718">
        <w:rPr>
          <w:sz w:val="28"/>
          <w:szCs w:val="28"/>
        </w:rPr>
        <w:t>Зачем я предложила вам показать маски данных героев?</w:t>
      </w:r>
    </w:p>
    <w:p w:rsidR="00E2481F" w:rsidRDefault="0070590F" w:rsidP="00E2481F">
      <w:pPr>
        <w:pStyle w:val="a5"/>
        <w:numPr>
          <w:ilvl w:val="0"/>
          <w:numId w:val="13"/>
        </w:numPr>
        <w:rPr>
          <w:b/>
          <w:lang w:eastAsia="ru-RU"/>
        </w:rPr>
      </w:pPr>
      <w:r>
        <w:rPr>
          <w:b/>
          <w:lang w:eastAsia="ru-RU"/>
        </w:rPr>
        <w:t>Проверка Д/</w:t>
      </w:r>
      <w:r w:rsidR="00E2481F">
        <w:rPr>
          <w:b/>
          <w:lang w:eastAsia="ru-RU"/>
        </w:rPr>
        <w:t>З:</w:t>
      </w:r>
    </w:p>
    <w:p w:rsidR="00913272" w:rsidRPr="00E2481F" w:rsidRDefault="00D332A2" w:rsidP="00E2481F">
      <w:pPr>
        <w:pStyle w:val="a5"/>
        <w:numPr>
          <w:ilvl w:val="0"/>
          <w:numId w:val="44"/>
        </w:numPr>
        <w:rPr>
          <w:b/>
          <w:lang w:eastAsia="ru-RU"/>
        </w:rPr>
      </w:pPr>
      <w:r>
        <w:rPr>
          <w:lang w:eastAsia="ru-RU"/>
        </w:rPr>
        <w:t xml:space="preserve">Вчера </w:t>
      </w:r>
      <w:r w:rsidR="00E2481F">
        <w:rPr>
          <w:lang w:eastAsia="ru-RU"/>
        </w:rPr>
        <w:t>мы договорились с вами, что дома, в очередной раз,</w:t>
      </w:r>
      <w:r w:rsidR="00913272" w:rsidRPr="0021445E">
        <w:rPr>
          <w:lang w:eastAsia="ru-RU"/>
        </w:rPr>
        <w:t xml:space="preserve">  поделитесь с родителями новыми знаниями. О каких секретах вы им рассказали?</w:t>
      </w:r>
      <w:r w:rsidR="00913272" w:rsidRPr="0021445E">
        <w:t xml:space="preserve"> </w:t>
      </w:r>
    </w:p>
    <w:p w:rsidR="00913272" w:rsidRDefault="00913272" w:rsidP="00E2481F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(</w:t>
      </w:r>
      <w:r w:rsidR="00E2481F">
        <w:rPr>
          <w:lang w:eastAsia="ru-RU"/>
        </w:rPr>
        <w:t>раскрыли секрет гласных букв Е, Ё, Ю, Я</w:t>
      </w:r>
      <w:r>
        <w:rPr>
          <w:lang w:eastAsia="ru-RU"/>
        </w:rPr>
        <w:t>)</w:t>
      </w:r>
    </w:p>
    <w:p w:rsidR="00E2481F" w:rsidRDefault="00913272" w:rsidP="005E4718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Приведите примеры </w:t>
      </w:r>
      <w:r w:rsidR="00E2481F">
        <w:rPr>
          <w:lang w:eastAsia="ru-RU"/>
        </w:rPr>
        <w:t>таких слов</w:t>
      </w:r>
    </w:p>
    <w:p w:rsidR="00E2481F" w:rsidRDefault="00E2481F" w:rsidP="00E2481F">
      <w:pPr>
        <w:pStyle w:val="a5"/>
        <w:jc w:val="both"/>
        <w:rPr>
          <w:lang w:eastAsia="ru-RU"/>
        </w:rPr>
      </w:pPr>
      <w:r>
        <w:rPr>
          <w:lang w:eastAsia="ru-RU"/>
        </w:rPr>
        <w:t>Давайте обратимся к нашему верному помощнику на уроках.</w:t>
      </w:r>
    </w:p>
    <w:p w:rsidR="00E2481F" w:rsidRDefault="00E2481F" w:rsidP="00E2481F">
      <w:pPr>
        <w:pStyle w:val="a5"/>
        <w:jc w:val="both"/>
        <w:rPr>
          <w:lang w:eastAsia="ru-RU"/>
        </w:rPr>
      </w:pPr>
    </w:p>
    <w:p w:rsidR="00E2481F" w:rsidRDefault="00E2481F" w:rsidP="00E2481F">
      <w:pPr>
        <w:pStyle w:val="a5"/>
        <w:numPr>
          <w:ilvl w:val="0"/>
          <w:numId w:val="44"/>
        </w:numPr>
        <w:jc w:val="both"/>
      </w:pPr>
      <w:r>
        <w:t>Мультимедийная заставка к уроку (Уроки КиМ, урок №12)</w:t>
      </w:r>
    </w:p>
    <w:p w:rsidR="00E2481F" w:rsidRDefault="00E2481F" w:rsidP="00E2481F">
      <w:pPr>
        <w:jc w:val="both"/>
      </w:pPr>
      <w:r>
        <w:t>О каком секрете говорили герои? (о секрете гласных букв)</w:t>
      </w:r>
    </w:p>
    <w:p w:rsidR="00E2481F" w:rsidRDefault="00E2481F" w:rsidP="00E2481F">
      <w:pPr>
        <w:jc w:val="both"/>
      </w:pPr>
      <w:r>
        <w:t>В роли кого вы окажетесь, делая вывод? (учёного)</w:t>
      </w:r>
      <w:r w:rsidR="00EB4D64">
        <w:t xml:space="preserve"> – вывесить </w:t>
      </w:r>
      <w:r w:rsidR="005E4718">
        <w:t>рисунок ученого (используем шапочку ученого)</w:t>
      </w:r>
    </w:p>
    <w:p w:rsidR="00D3474F" w:rsidRDefault="00E2481F" w:rsidP="005E4718">
      <w:r>
        <w:t>Кто желает с помощью схем объяснить секрет гласных букв</w:t>
      </w:r>
      <w:r w:rsidR="00EB4D64">
        <w:t>, примеряя на себя роль ученого</w:t>
      </w:r>
      <w:r>
        <w:t xml:space="preserve">? </w:t>
      </w:r>
      <w:r w:rsidR="005E4718">
        <w:t xml:space="preserve">  </w:t>
      </w:r>
      <w:r w:rsidR="00D3474F">
        <w:t>Найти из предложенных схем необходимые и доказать</w:t>
      </w:r>
      <w:r w:rsidR="00EB4D64">
        <w:t>:</w:t>
      </w:r>
      <w:r w:rsidR="00D3474F">
        <w:t xml:space="preserve"> </w:t>
      </w:r>
    </w:p>
    <w:p w:rsidR="00D3474F" w:rsidRDefault="00EB4D64" w:rsidP="00D3474F">
      <w:pPr>
        <w:pStyle w:val="a5"/>
      </w:pPr>
      <w:r>
        <w:t xml:space="preserve"> </w:t>
      </w:r>
    </w:p>
    <w:p w:rsidR="00D3474F" w:rsidRDefault="00DB40AA" w:rsidP="00D3474F">
      <w:pPr>
        <w:pStyle w:val="a5"/>
      </w:pPr>
      <w:r>
        <w:rPr>
          <w:noProof/>
          <w:lang w:eastAsia="ru-RU"/>
        </w:rPr>
        <w:pict>
          <v:oval id="_x0000_s1145" style="position:absolute;left:0;text-align:left;margin-left:251.2pt;margin-top:9.55pt;width:8.15pt;height:8.85pt;z-index:25170227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left:0;text-align:left;margin-left:210.4pt;margin-top:26.55pt;width:146.05pt;height:0;z-index:251700224" o:connectortype="straight" strokeweight="3pt"/>
        </w:pict>
      </w:r>
      <w:r>
        <w:rPr>
          <w:noProof/>
          <w:lang w:eastAsia="ru-RU"/>
        </w:rPr>
        <w:pict>
          <v:rect id="_x0000_s1144" style="position:absolute;left:0;text-align:left;margin-left:242.35pt;margin-top:2.4pt;width:27.65pt;height:24.15pt;z-index:251655163"/>
        </w:pict>
      </w:r>
      <w:r>
        <w:rPr>
          <w:noProof/>
          <w:lang w:eastAsia="ru-RU"/>
        </w:rPr>
        <w:pict>
          <v:shape id="_x0000_s1142" type="#_x0000_t32" style="position:absolute;left:0;text-align:left;margin-left:300.75pt;margin-top:2.8pt;width:0;height:23.75pt;z-index:251699200" o:connectortype="straight"/>
        </w:pict>
      </w:r>
      <w:r>
        <w:rPr>
          <w:noProof/>
          <w:lang w:eastAsia="ru-RU"/>
        </w:rPr>
        <w:pict>
          <v:rect id="_x0000_s1139" style="position:absolute;left:0;text-align:left;margin-left:270pt;margin-top:2.8pt;width:55.7pt;height:23.75pt;z-index:251658238"/>
        </w:pict>
      </w:r>
      <w:r>
        <w:rPr>
          <w:noProof/>
          <w:lang w:eastAsia="ru-RU"/>
        </w:rPr>
        <w:pict>
          <v:shape id="_x0000_s1141" type="#_x0000_t32" style="position:absolute;left:0;text-align:left;margin-left:276.2pt;margin-top:14.05pt;width:10.9pt;height:0;z-index:251698176" o:connectortype="straight"/>
        </w:pict>
      </w:r>
      <w:r>
        <w:rPr>
          <w:noProof/>
          <w:lang w:eastAsia="ru-RU"/>
        </w:rPr>
        <w:pict>
          <v:shape id="_x0000_s1140" type="#_x0000_t32" style="position:absolute;left:0;text-align:left;margin-left:276.2pt;margin-top:9.55pt;width:10.9pt;height:0;z-index:251697152" o:connectortype="straight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4" type="#_x0000_t120" style="position:absolute;left:0;text-align:left;margin-left:307.55pt;margin-top:9.55pt;width:9.95pt;height:8.85pt;z-index:251693056"/>
        </w:pict>
      </w:r>
      <w:r>
        <w:rPr>
          <w:noProof/>
          <w:lang w:eastAsia="ru-RU"/>
        </w:rPr>
        <w:pict>
          <v:shape id="_x0000_s1138" type="#_x0000_t32" style="position:absolute;left:0;text-align:left;margin-left:40.6pt;margin-top:26.55pt;width:103.95pt;height:0;z-index:251696128" o:connectortype="straight" strokeweight="3pt"/>
        </w:pict>
      </w:r>
      <w:r>
        <w:rPr>
          <w:noProof/>
          <w:lang w:eastAsia="ru-RU"/>
        </w:rPr>
        <w:pict>
          <v:shape id="_x0000_s1137" type="#_x0000_t32" style="position:absolute;left:0;text-align:left;margin-left:66.4pt;margin-top:2.8pt;width:0;height:23.75pt;z-index:251695104" o:connectortype="straight"/>
        </w:pict>
      </w:r>
      <w:r>
        <w:rPr>
          <w:noProof/>
          <w:lang w:eastAsia="ru-RU"/>
        </w:rPr>
        <w:pict>
          <v:shape id="_x0000_s1136" type="#_x0000_t32" style="position:absolute;left:0;text-align:left;margin-left:51.6pt;margin-top:13.65pt;width:10.9pt;height:0;z-index:251694080" o:connectortype="straight"/>
        </w:pict>
      </w:r>
      <w:r>
        <w:rPr>
          <w:noProof/>
          <w:lang w:eastAsia="ru-RU"/>
        </w:rPr>
        <w:pict>
          <v:shape id="_x0000_s1132" type="#_x0000_t32" style="position:absolute;left:0;text-align:left;margin-left:51.6pt;margin-top:9.55pt;width:10.9pt;height:0;z-index:251691008" o:connectortype="straight"/>
        </w:pict>
      </w:r>
      <w:r>
        <w:rPr>
          <w:noProof/>
          <w:lang w:eastAsia="ru-RU"/>
        </w:rPr>
        <w:pict>
          <v:shape id="_x0000_s1133" type="#_x0000_t120" style="position:absolute;left:0;text-align:left;margin-left:76.15pt;margin-top:9.55pt;width:9.95pt;height:8.85pt;z-index:251692032"/>
        </w:pict>
      </w:r>
      <w:r>
        <w:rPr>
          <w:noProof/>
          <w:lang w:eastAsia="ru-RU"/>
        </w:rPr>
        <w:pict>
          <v:rect id="_x0000_s1135" style="position:absolute;left:0;text-align:left;margin-left:40.6pt;margin-top:2.8pt;width:50.95pt;height:23.75pt;flip:y;z-index:251659263"/>
        </w:pict>
      </w:r>
    </w:p>
    <w:p w:rsidR="00D3474F" w:rsidRDefault="00DB40AA" w:rsidP="00D3474F">
      <w:pPr>
        <w:pStyle w:val="a5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1" type="#_x0000_t88" style="position:absolute;left:0;text-align:left;margin-left:53.75pt;margin-top:-5.1pt;width:24.7pt;height:50.95pt;rotation:90;z-index:251740160" adj=",9375"/>
        </w:pict>
      </w:r>
      <w:r>
        <w:rPr>
          <w:noProof/>
          <w:lang w:eastAsia="ru-RU"/>
        </w:rPr>
        <w:pict>
          <v:shape id="_x0000_s1180" type="#_x0000_t88" style="position:absolute;left:0;text-align:left;margin-left:285.5pt;margin-top:-7.95pt;width:24.7pt;height:55.7pt;rotation:90;z-index:251739136" adj=",9375"/>
        </w:pict>
      </w:r>
    </w:p>
    <w:p w:rsidR="00E2481F" w:rsidRDefault="00DB40AA" w:rsidP="00E2481F">
      <w:pPr>
        <w:jc w:val="both"/>
      </w:pPr>
      <w:r>
        <w:rPr>
          <w:noProof/>
          <w:lang w:eastAsia="ru-RU"/>
        </w:rPr>
        <w:pict>
          <v:shape id="_x0000_s1159" type="#_x0000_t32" style="position:absolute;left:0;text-align:left;margin-left:349pt;margin-top:26pt;width:117.5pt;height:.45pt;z-index:251730944" o:connectortype="straight"/>
        </w:pict>
      </w:r>
      <w:r>
        <w:rPr>
          <w:noProof/>
          <w:lang w:eastAsia="ru-RU"/>
        </w:rPr>
        <w:pict>
          <v:oval id="_x0000_s1172" style="position:absolute;left:0;text-align:left;margin-left:18.1pt;margin-top:21.15pt;width:12.3pt;height:9.85pt;z-index:251731968"/>
        </w:pict>
      </w:r>
      <w:r>
        <w:rPr>
          <w:noProof/>
          <w:lang w:eastAsia="ru-RU"/>
        </w:rPr>
        <w:pict>
          <v:rect id="_x0000_s1166" style="position:absolute;left:0;text-align:left;margin-left:10.7pt;margin-top:14pt;width:24.5pt;height:22.25pt;z-index:251724800"/>
        </w:pict>
      </w:r>
      <w:r>
        <w:rPr>
          <w:noProof/>
          <w:lang w:eastAsia="ru-RU"/>
        </w:rPr>
        <w:pict>
          <v:oval id="_x0000_s1164" style="position:absolute;left:0;text-align:left;margin-left:412.15pt;margin-top:8.75pt;width:5pt;height:3.55pt;z-index:251722752" fillcolor="black [3213]"/>
        </w:pict>
      </w:r>
      <w:r>
        <w:rPr>
          <w:noProof/>
          <w:lang w:eastAsia="ru-RU"/>
        </w:rPr>
        <w:pict>
          <v:oval id="_x0000_s1163" style="position:absolute;left:0;text-align:left;margin-left:387.45pt;margin-top:8.75pt;width:5pt;height:3.55pt;z-index:251721728" fillcolor="black [3213]"/>
        </w:pict>
      </w:r>
      <w:r>
        <w:rPr>
          <w:noProof/>
          <w:lang w:eastAsia="ru-RU"/>
        </w:rPr>
        <w:pict>
          <v:rect id="_x0000_s1155" style="position:absolute;left:0;text-align:left;margin-left:378.2pt;margin-top:3.75pt;width:55.7pt;height:22.25pt;z-index:251713536"/>
        </w:pict>
      </w:r>
      <w:r>
        <w:rPr>
          <w:noProof/>
          <w:lang w:eastAsia="ru-RU"/>
        </w:rPr>
        <w:pict>
          <v:shape id="_x0000_s1158" type="#_x0000_t32" style="position:absolute;left:0;text-align:left;margin-left:407.4pt;margin-top:3.75pt;width:26.25pt;height:22.7pt;flip:x;z-index:251716608" o:connectortype="straight"/>
        </w:pict>
      </w:r>
      <w:r>
        <w:rPr>
          <w:noProof/>
          <w:lang w:eastAsia="ru-RU"/>
        </w:rPr>
        <w:pict>
          <v:shape id="_x0000_s1157" type="#_x0000_t32" style="position:absolute;left:0;text-align:left;margin-left:377.95pt;margin-top:3.75pt;width:29.45pt;height:22.25pt;flip:x;z-index:251715584" o:connectortype="straight"/>
        </w:pict>
      </w:r>
      <w:r>
        <w:rPr>
          <w:noProof/>
          <w:lang w:eastAsia="ru-RU"/>
        </w:rPr>
        <w:pict>
          <v:shape id="_x0000_s1156" type="#_x0000_t32" style="position:absolute;left:0;text-align:left;margin-left:406.7pt;margin-top:3.75pt;width:.7pt;height:22.7pt;flip:x;z-index:251714560" o:connectortype="straight"/>
        </w:pict>
      </w:r>
      <w:r>
        <w:rPr>
          <w:noProof/>
          <w:lang w:eastAsia="ru-RU"/>
        </w:rPr>
        <w:pict>
          <v:shape id="_x0000_s1150" type="#_x0000_t120" style="position:absolute;left:0;text-align:left;margin-left:280.6pt;margin-top:17.6pt;width:9.95pt;height:8.85pt;z-index:251708416"/>
        </w:pict>
      </w:r>
      <w:r>
        <w:rPr>
          <w:noProof/>
          <w:lang w:eastAsia="ru-RU"/>
        </w:rPr>
        <w:pict>
          <v:shape id="_x0000_s1147" type="#_x0000_t32" style="position:absolute;left:0;text-align:left;margin-left:251.2pt;margin-top:22.85pt;width:10.9pt;height:0;z-index:251705344" o:connectortype="straight"/>
        </w:pict>
      </w:r>
      <w:r>
        <w:rPr>
          <w:noProof/>
          <w:lang w:eastAsia="ru-RU"/>
        </w:rPr>
        <w:pict>
          <v:rect id="_x0000_s1153" style="position:absolute;left:0;text-align:left;margin-left:245.05pt;margin-top:14pt;width:55.7pt;height:22.25pt;z-index:251656188"/>
        </w:pict>
      </w:r>
      <w:r>
        <w:rPr>
          <w:noProof/>
          <w:lang w:eastAsia="ru-RU"/>
        </w:rPr>
        <w:pict>
          <v:shape id="_x0000_s1146" type="#_x0000_t32" style="position:absolute;left:0;text-align:left;margin-left:251.2pt;margin-top:17.6pt;width:10.9pt;height:0;z-index:251704320" o:connectortype="straight"/>
        </w:pict>
      </w:r>
      <w:r>
        <w:rPr>
          <w:noProof/>
          <w:lang w:eastAsia="ru-RU"/>
        </w:rPr>
        <w:pict>
          <v:shape id="_x0000_s1154" type="#_x0000_t32" style="position:absolute;left:0;text-align:left;margin-left:270pt;margin-top:14pt;width:0;height:22.25pt;z-index:251712512" o:connectortype="straight"/>
        </w:pict>
      </w:r>
      <w:r>
        <w:rPr>
          <w:noProof/>
          <w:lang w:eastAsia="ru-RU"/>
        </w:rPr>
        <w:pict>
          <v:shape id="_x0000_s1149" type="#_x0000_t120" style="position:absolute;left:0;text-align:left;margin-left:146.1pt;margin-top:14pt;width:9.95pt;height:8.85pt;z-index:251707392"/>
        </w:pict>
      </w:r>
      <w:r>
        <w:rPr>
          <w:noProof/>
          <w:lang w:eastAsia="ru-RU"/>
        </w:rPr>
        <w:pict>
          <v:shape id="_x0000_s1148" type="#_x0000_t32" style="position:absolute;left:0;text-align:left;margin-left:117.4pt;margin-top:17.6pt;width:10.9pt;height:0;z-index:251706368" o:connectortype="straight"/>
        </w:pict>
      </w:r>
      <w:r>
        <w:rPr>
          <w:noProof/>
          <w:lang w:eastAsia="ru-RU"/>
        </w:rPr>
        <w:pict>
          <v:rect id="_x0000_s1151" style="position:absolute;left:0;text-align:left;margin-left:107.85pt;margin-top:8.75pt;width:55.7pt;height:22.25pt;z-index:251657213"/>
        </w:pict>
      </w:r>
      <w:r>
        <w:rPr>
          <w:noProof/>
          <w:lang w:eastAsia="ru-RU"/>
        </w:rPr>
        <w:pict>
          <v:shape id="_x0000_s1152" type="#_x0000_t32" style="position:absolute;left:0;text-align:left;margin-left:136.4pt;margin-top:8.75pt;width:0;height:22.25pt;z-index:251710464" o:connectortype="straight"/>
        </w:pict>
      </w:r>
    </w:p>
    <w:p w:rsidR="00E2481F" w:rsidRDefault="00DB40AA" w:rsidP="00A94A68">
      <w:pPr>
        <w:jc w:val="both"/>
      </w:pPr>
      <w:r>
        <w:rPr>
          <w:noProof/>
          <w:lang w:eastAsia="ru-RU"/>
        </w:rPr>
        <w:pict>
          <v:oval id="_x0000_s1173" style="position:absolute;left:0;text-align:left;margin-left:18.1pt;margin-top:11.3pt;width:5.55pt;height:4.7pt;z-index:251732992" fillcolor="red"/>
        </w:pict>
      </w:r>
      <w:r>
        <w:rPr>
          <w:noProof/>
          <w:lang w:eastAsia="ru-RU"/>
        </w:rPr>
        <w:pict>
          <v:shape id="_x0000_s1178" type="#_x0000_t32" style="position:absolute;left:0;text-align:left;margin-left:262.1pt;margin-top:11.3pt;width:25pt;height:21.85pt;flip:x y;z-index:2517381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7" type="#_x0000_t32" style="position:absolute;left:0;text-align:left;margin-left:290.5pt;margin-top:9.85pt;width:.05pt;height:23.3pt;flip:y;z-index:251737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6" type="#_x0000_t32" style="position:absolute;left:0;text-align:left;margin-left:128.3pt;margin-top:9.85pt;width:16.2pt;height:21.2pt;flip:x y;z-index:2517360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5" type="#_x0000_t32" style="position:absolute;left:0;text-align:left;margin-left:146.1pt;margin-top:7.75pt;width:.05pt;height:23.3pt;flip:y;z-index:251735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1" type="#_x0000_t32" style="position:absolute;left:0;text-align:left;margin-left:167.65pt;margin-top:27.55pt;width:24.5pt;height:22.25pt;flip:y;z-index:251729920" o:connectortype="straight"/>
        </w:pict>
      </w:r>
      <w:r>
        <w:rPr>
          <w:noProof/>
          <w:lang w:eastAsia="ru-RU"/>
        </w:rPr>
        <w:pict>
          <v:rect id="_x0000_s1167" style="position:absolute;left:0;text-align:left;margin-left:167.65pt;margin-top:27.55pt;width:24.5pt;height:22.25pt;z-index:251725824"/>
        </w:pict>
      </w:r>
      <w:r w:rsidRPr="00DB40AA">
        <w:rPr>
          <w:noProof/>
          <w:color w:val="FF0000"/>
          <w:lang w:eastAsia="ru-RU"/>
        </w:rPr>
        <w:pict>
          <v:oval id="_x0000_s1165" style="position:absolute;left:0;text-align:left;margin-left:387.45pt;margin-top:4.2pt;width:5pt;height:3.55pt;z-index:251723776" fillcolor="red"/>
        </w:pict>
      </w:r>
    </w:p>
    <w:p w:rsidR="00913272" w:rsidRDefault="00DB40AA" w:rsidP="00FB4C56">
      <w:r>
        <w:rPr>
          <w:noProof/>
          <w:lang w:eastAsia="ru-RU"/>
        </w:rPr>
        <w:pict>
          <v:oval id="_x0000_s1174" style="position:absolute;margin-left:177.15pt;margin-top:26.15pt;width:5.55pt;height:4.7pt;z-index:251734016" fillcolor="red"/>
        </w:pict>
      </w:r>
      <w:r>
        <w:rPr>
          <w:noProof/>
          <w:lang w:eastAsia="ru-RU"/>
        </w:rPr>
        <w:pict>
          <v:shape id="_x0000_s1169" type="#_x0000_t32" style="position:absolute;margin-left:117.4pt;margin-top:21.25pt;width:74.75pt;height:0;z-index:251727872" o:connectortype="straight" strokeweight="3pt"/>
        </w:pict>
      </w:r>
      <w:r>
        <w:rPr>
          <w:noProof/>
          <w:lang w:eastAsia="ru-RU"/>
        </w:rPr>
        <w:pict>
          <v:oval id="_x0000_s1170" style="position:absolute;margin-left:172.15pt;margin-top:2.55pt;width:5pt;height:3.55pt;z-index:251728896" fillcolor="black [3213]"/>
        </w:pict>
      </w:r>
    </w:p>
    <w:p w:rsidR="005E4718" w:rsidRDefault="005E4718" w:rsidP="005E4718">
      <w:r>
        <w:lastRenderedPageBreak/>
        <w:t>Убрать объясненные схемы.</w:t>
      </w:r>
    </w:p>
    <w:p w:rsidR="00913272" w:rsidRPr="005E4718" w:rsidRDefault="00913272" w:rsidP="005E4718">
      <w:pPr>
        <w:pStyle w:val="a5"/>
        <w:numPr>
          <w:ilvl w:val="0"/>
          <w:numId w:val="13"/>
        </w:numPr>
        <w:rPr>
          <w:b/>
        </w:rPr>
      </w:pPr>
      <w:r w:rsidRPr="005E4718">
        <w:rPr>
          <w:b/>
        </w:rPr>
        <w:t>Формулирование  темы  и  задач  урока и работа над ними:</w:t>
      </w:r>
    </w:p>
    <w:p w:rsidR="00D332A2" w:rsidRPr="00D332A2" w:rsidRDefault="00D332A2" w:rsidP="00D332A2">
      <w:pPr>
        <w:pStyle w:val="a5"/>
        <w:ind w:left="1080"/>
        <w:rPr>
          <w:b/>
        </w:rPr>
      </w:pPr>
    </w:p>
    <w:p w:rsidR="00D332A2" w:rsidRPr="00D332A2" w:rsidRDefault="00D332A2" w:rsidP="00D332A2">
      <w:pPr>
        <w:pStyle w:val="a5"/>
        <w:numPr>
          <w:ilvl w:val="0"/>
          <w:numId w:val="16"/>
        </w:numPr>
        <w:rPr>
          <w:b/>
        </w:rPr>
      </w:pPr>
      <w:r w:rsidRPr="00D332A2">
        <w:rPr>
          <w:b/>
          <w:u w:val="single"/>
        </w:rPr>
        <w:t>Настрой на работу:</w:t>
      </w:r>
    </w:p>
    <w:p w:rsidR="005E4718" w:rsidRDefault="00913272" w:rsidP="005E4718">
      <w:pPr>
        <w:jc w:val="both"/>
      </w:pPr>
      <w:r w:rsidRPr="0021445E">
        <w:t>Хотите и на сегодняшнем уроке про</w:t>
      </w:r>
      <w:r w:rsidR="00D332A2">
        <w:t>должить работу в роли ученого? Значит,</w:t>
      </w:r>
      <w:r w:rsidR="00954C22">
        <w:t xml:space="preserve"> на какие вопросы вы хотите найти ответы</w:t>
      </w:r>
      <w:r w:rsidR="005E4718">
        <w:t xml:space="preserve">? </w:t>
      </w:r>
    </w:p>
    <w:p w:rsidR="00913272" w:rsidRPr="00D332A2" w:rsidRDefault="00913272" w:rsidP="00D332A2">
      <w:pPr>
        <w:pStyle w:val="a5"/>
        <w:numPr>
          <w:ilvl w:val="0"/>
          <w:numId w:val="16"/>
        </w:numPr>
        <w:rPr>
          <w:b/>
          <w:u w:val="single"/>
        </w:rPr>
      </w:pPr>
      <w:r w:rsidRPr="00D332A2">
        <w:rPr>
          <w:b/>
          <w:u w:val="single"/>
        </w:rPr>
        <w:t>«Заморочки»</w:t>
      </w:r>
    </w:p>
    <w:p w:rsidR="00913272" w:rsidRDefault="00913272" w:rsidP="00FB4C56">
      <w:pPr>
        <w:pStyle w:val="a5"/>
        <w:rPr>
          <w:b/>
        </w:rPr>
      </w:pPr>
      <w:r>
        <w:t xml:space="preserve">Прочти и узнай </w:t>
      </w:r>
      <w:r w:rsidRPr="00D332A2">
        <w:rPr>
          <w:b/>
          <w:u w:val="single"/>
        </w:rPr>
        <w:t>тему урока:</w:t>
      </w:r>
      <w:r>
        <w:t xml:space="preserve">  </w:t>
      </w:r>
      <w:r w:rsidRPr="00C15505">
        <w:rPr>
          <w:b/>
        </w:rPr>
        <w:t>ЧИТАЙИПОВТОРЯЙ</w:t>
      </w:r>
    </w:p>
    <w:p w:rsidR="00D332A2" w:rsidRDefault="00D332A2" w:rsidP="00FB4C56">
      <w:pPr>
        <w:pStyle w:val="a5"/>
        <w:rPr>
          <w:b/>
        </w:rPr>
      </w:pPr>
    </w:p>
    <w:p w:rsidR="00D332A2" w:rsidRPr="00D332A2" w:rsidRDefault="00D332A2" w:rsidP="00D332A2">
      <w:pPr>
        <w:pStyle w:val="a5"/>
        <w:numPr>
          <w:ilvl w:val="0"/>
          <w:numId w:val="16"/>
        </w:numPr>
      </w:pPr>
      <w:r>
        <w:rPr>
          <w:b/>
          <w:u w:val="single"/>
        </w:rPr>
        <w:t>Задачи урока:</w:t>
      </w:r>
    </w:p>
    <w:p w:rsidR="000D0814" w:rsidRDefault="00913272" w:rsidP="00D332A2">
      <w:r>
        <w:t xml:space="preserve">А что  мы будем повторять, </w:t>
      </w:r>
      <w:r w:rsidR="005E4718">
        <w:t>нам снова подскажет ученый</w:t>
      </w:r>
      <w:r w:rsidR="000D0814">
        <w:t xml:space="preserve"> – учитель указывает на схемы.</w:t>
      </w:r>
    </w:p>
    <w:p w:rsidR="00913272" w:rsidRDefault="000D0814" w:rsidP="00D332A2">
      <w:r>
        <w:t xml:space="preserve">Надевая шапочку ученого, объясняют значение </w:t>
      </w:r>
      <w:r w:rsidR="00371F64">
        <w:t>гласных букв в словах</w:t>
      </w:r>
      <w:r>
        <w:t>:</w:t>
      </w:r>
    </w:p>
    <w:p w:rsidR="004B1F56" w:rsidRDefault="00DB40AA" w:rsidP="00FB4C56">
      <w:pPr>
        <w:pStyle w:val="a5"/>
      </w:pPr>
      <w:r>
        <w:rPr>
          <w:noProof/>
          <w:lang w:eastAsia="ru-RU"/>
        </w:rPr>
        <w:pict>
          <v:rect id="_x0000_s1035" style="position:absolute;left:0;text-align:left;margin-left:37.2pt;margin-top:13.2pt;width:24.45pt;height:22.45pt;z-index:251669504"/>
        </w:pict>
      </w:r>
      <w:r>
        <w:rPr>
          <w:noProof/>
          <w:lang w:eastAsia="ru-RU"/>
        </w:rPr>
        <w:pict>
          <v:rect id="_x0000_s1036" style="position:absolute;left:0;text-align:left;margin-left:61.65pt;margin-top:13.2pt;width:24.45pt;height:22.45pt;z-index:251670528"/>
        </w:pict>
      </w:r>
      <w:r>
        <w:rPr>
          <w:noProof/>
          <w:lang w:eastAsia="ru-RU"/>
        </w:rPr>
        <w:pict>
          <v:shape id="_x0000_s1040" type="#_x0000_t32" style="position:absolute;left:0;text-align:left;margin-left:53.25pt;margin-top:35.65pt;width:10.9pt;height:0;z-index:251674624" o:connectortype="straight"/>
        </w:pict>
      </w:r>
      <w:r>
        <w:rPr>
          <w:noProof/>
          <w:lang w:eastAsia="ru-RU"/>
        </w:rPr>
        <w:pict>
          <v:rect id="_x0000_s1038" style="position:absolute;left:0;text-align:left;margin-left:171.05pt;margin-top:13.45pt;width:24.45pt;height:22.45pt;z-index:251672576"/>
        </w:pict>
      </w:r>
      <w:r>
        <w:rPr>
          <w:noProof/>
          <w:lang w:eastAsia="ru-RU"/>
        </w:rPr>
        <w:pict>
          <v:rect id="_x0000_s1037" style="position:absolute;left:0;text-align:left;margin-left:146.6pt;margin-top:13.45pt;width:24.45pt;height:22.45pt;z-index:251671552"/>
        </w:pict>
      </w:r>
    </w:p>
    <w:p w:rsidR="004B1F56" w:rsidRDefault="00DB40AA" w:rsidP="00FB4C56">
      <w:pPr>
        <w:pStyle w:val="a5"/>
      </w:pPr>
      <w:r>
        <w:rPr>
          <w:noProof/>
          <w:lang w:eastAsia="ru-RU"/>
        </w:rPr>
        <w:pict>
          <v:shape id="_x0000_s1045" type="#_x0000_t120" style="position:absolute;left:0;text-align:left;margin-left:178.5pt;margin-top:4.15pt;width:9.95pt;height:8.85pt;z-index:251679744"/>
        </w:pict>
      </w:r>
      <w:r>
        <w:rPr>
          <w:noProof/>
          <w:lang w:eastAsia="ru-RU"/>
        </w:rPr>
        <w:pict>
          <v:shape id="_x0000_s1044" type="#_x0000_t120" style="position:absolute;left:0;text-align:left;margin-left:66.2pt;margin-top:4.15pt;width:9.95pt;height:8.85pt;z-index:251678720"/>
        </w:pict>
      </w:r>
      <w:r>
        <w:rPr>
          <w:noProof/>
          <w:lang w:eastAsia="ru-RU"/>
        </w:rPr>
        <w:pict>
          <v:shape id="_x0000_s1043" type="#_x0000_t32" style="position:absolute;left:0;text-align:left;margin-left:45.75pt;margin-top:10.95pt;width:10.9pt;height:0;z-index:251677696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156.05pt;margin-top:10.95pt;width:10.9pt;height:0;z-index:251676672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56.05pt;margin-top:4.15pt;width:10.9pt;height:0;z-index:251673600" o:connectortype="straight"/>
        </w:pict>
      </w:r>
    </w:p>
    <w:p w:rsidR="006C7276" w:rsidRDefault="006C7276" w:rsidP="00FB4C56"/>
    <w:p w:rsidR="00913272" w:rsidRPr="0021445E" w:rsidRDefault="00DB40AA" w:rsidP="00FB4C56">
      <w:pPr>
        <w:pStyle w:val="a5"/>
      </w:pPr>
      <w:r>
        <w:rPr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9" type="#_x0000_t104" style="position:absolute;left:0;text-align:left;margin-left:261.35pt;margin-top:13.25pt;width:11.55pt;height:22.4pt;flip:x;z-index:251663360"/>
        </w:pict>
      </w:r>
      <w:r>
        <w:rPr>
          <w:noProof/>
          <w:lang w:eastAsia="ru-RU"/>
        </w:rPr>
        <w:pict>
          <v:shape id="_x0000_s1027" type="#_x0000_t104" style="position:absolute;left:0;text-align:left;margin-left:141.15pt;margin-top:13.25pt;width:11.55pt;height:22.4pt;flip:x;z-index:251661312"/>
        </w:pict>
      </w:r>
      <w:r>
        <w:rPr>
          <w:noProof/>
          <w:lang w:eastAsia="ru-RU"/>
        </w:rPr>
        <w:pict>
          <v:shape id="_x0000_s1033" type="#_x0000_t104" style="position:absolute;left:0;text-align:left;margin-left:427.55pt;margin-top:13.25pt;width:11.55pt;height:22.4pt;flip:x;z-index:251667456"/>
        </w:pict>
      </w:r>
      <w:r>
        <w:rPr>
          <w:noProof/>
          <w:lang w:eastAsia="ru-RU"/>
        </w:rPr>
        <w:pict>
          <v:shape id="_x0000_s1032" type="#_x0000_t104" style="position:absolute;left:0;text-align:left;margin-left:411.2pt;margin-top:13.25pt;width:11.55pt;height:22.4pt;flip:x;z-index:251666432"/>
        </w:pict>
      </w:r>
      <w:r>
        <w:rPr>
          <w:noProof/>
          <w:lang w:eastAsia="ru-RU"/>
        </w:rPr>
        <w:pict>
          <v:shape id="_x0000_s1031" type="#_x0000_t104" style="position:absolute;left:0;text-align:left;margin-left:381.6pt;margin-top:13.25pt;width:11.55pt;height:22.4pt;flip:x;z-index:251665408"/>
        </w:pict>
      </w:r>
      <w:r>
        <w:rPr>
          <w:noProof/>
          <w:lang w:eastAsia="ru-RU"/>
        </w:rPr>
        <w:pict>
          <v:shape id="_x0000_s1030" type="#_x0000_t104" style="position:absolute;left:0;text-align:left;margin-left:279.5pt;margin-top:13.25pt;width:11.55pt;height:22.4pt;flip:x;z-index:251664384"/>
        </w:pict>
      </w:r>
      <w:r>
        <w:rPr>
          <w:noProof/>
          <w:lang w:eastAsia="ru-RU"/>
        </w:rPr>
        <w:pict>
          <v:shape id="_x0000_s1028" type="#_x0000_t104" style="position:absolute;left:0;text-align:left;margin-left:166.95pt;margin-top:13.25pt;width:11.55pt;height:22.4pt;flip:x;z-index:251662336"/>
        </w:pict>
      </w:r>
      <w:r>
        <w:rPr>
          <w:noProof/>
          <w:lang w:eastAsia="ru-RU"/>
        </w:rPr>
        <w:pict>
          <v:shape id="_x0000_s1026" type="#_x0000_t104" style="position:absolute;left:0;text-align:left;margin-left:40.6pt;margin-top:13.25pt;width:11.55pt;height:22.4pt;flip:x;z-index:251660288"/>
        </w:pict>
      </w:r>
      <w:r w:rsidR="00913272" w:rsidRPr="0021445E">
        <w:t>ЛУ</w:t>
      </w:r>
      <w:r w:rsidR="00913272" w:rsidRPr="0021445E">
        <w:rPr>
          <w:b/>
          <w:u w:val="single"/>
        </w:rPr>
        <w:t>К</w:t>
      </w:r>
      <w:r w:rsidR="00913272" w:rsidRPr="0021445E">
        <w:rPr>
          <w:b/>
        </w:rPr>
        <w:t xml:space="preserve"> </w:t>
      </w:r>
      <w:r w:rsidR="00913272" w:rsidRPr="0021445E">
        <w:t xml:space="preserve">                 СВЁКЛА                     ПЕРЕ</w:t>
      </w:r>
      <w:r w:rsidR="00913272" w:rsidRPr="0021445E">
        <w:rPr>
          <w:b/>
          <w:u w:val="single"/>
        </w:rPr>
        <w:t>Ц</w:t>
      </w:r>
      <w:r w:rsidR="00913272" w:rsidRPr="0021445E">
        <w:t xml:space="preserve">                     МОРКОВЬ</w:t>
      </w:r>
    </w:p>
    <w:p w:rsidR="00913272" w:rsidRDefault="00913272" w:rsidP="00FB4C56"/>
    <w:p w:rsidR="00913272" w:rsidRDefault="00913272" w:rsidP="00FB4C56">
      <w:r>
        <w:t>Какое слово</w:t>
      </w:r>
      <w:r w:rsidR="000D0814">
        <w:t xml:space="preserve"> из предложенных может оказаться </w:t>
      </w:r>
      <w:r>
        <w:t xml:space="preserve"> «лишнее»? Почему?</w:t>
      </w:r>
    </w:p>
    <w:p w:rsidR="00913272" w:rsidRDefault="000D0814" w:rsidP="00A94A68">
      <w:pPr>
        <w:pStyle w:val="a5"/>
        <w:numPr>
          <w:ilvl w:val="0"/>
          <w:numId w:val="18"/>
        </w:numPr>
      </w:pPr>
      <w:r>
        <w:t>Л</w:t>
      </w:r>
      <w:r w:rsidR="00913272">
        <w:t>ук – 1слог</w:t>
      </w:r>
    </w:p>
    <w:p w:rsidR="00913272" w:rsidRDefault="00913272" w:rsidP="00A94A68">
      <w:pPr>
        <w:pStyle w:val="a5"/>
        <w:numPr>
          <w:ilvl w:val="0"/>
          <w:numId w:val="18"/>
        </w:numPr>
      </w:pPr>
      <w:r>
        <w:t>Свёкла – по цвету</w:t>
      </w:r>
      <w:r w:rsidR="000D0814">
        <w:t xml:space="preserve"> овоща</w:t>
      </w:r>
    </w:p>
    <w:p w:rsidR="00913272" w:rsidRDefault="00913272" w:rsidP="00A94A68">
      <w:pPr>
        <w:pStyle w:val="a5"/>
        <w:numPr>
          <w:ilvl w:val="0"/>
          <w:numId w:val="18"/>
        </w:numPr>
      </w:pPr>
      <w:r>
        <w:t>Морковь – ь</w:t>
      </w:r>
      <w:r w:rsidR="000D0814">
        <w:t xml:space="preserve"> - </w:t>
      </w:r>
      <w:r>
        <w:t xml:space="preserve"> смягчитель согласного, но не </w:t>
      </w:r>
      <w:r w:rsidR="000D0814">
        <w:t>является гласным</w:t>
      </w:r>
      <w:r>
        <w:t>, как в других словах или ударение на 2слог</w:t>
      </w:r>
    </w:p>
    <w:p w:rsidR="00913272" w:rsidRDefault="00913272" w:rsidP="00A94A68">
      <w:pPr>
        <w:pStyle w:val="a5"/>
        <w:numPr>
          <w:ilvl w:val="0"/>
          <w:numId w:val="18"/>
        </w:numPr>
      </w:pPr>
      <w:r>
        <w:t>Перец – плод с семенами</w:t>
      </w:r>
    </w:p>
    <w:p w:rsidR="000D0814" w:rsidRPr="000D0814" w:rsidRDefault="00522FB2" w:rsidP="000D0814">
      <w:pPr>
        <w:rPr>
          <w:b/>
          <w:u w:val="single"/>
        </w:rPr>
      </w:pPr>
      <w:r>
        <w:t xml:space="preserve">- </w:t>
      </w:r>
      <w:r w:rsidR="00913272">
        <w:t>Сделаем вывод: Какие гласные помогают со</w:t>
      </w:r>
      <w:r>
        <w:t>гласным звучать твёрдо</w:t>
      </w:r>
      <w:r w:rsidR="00913272">
        <w:t xml:space="preserve">? </w:t>
      </w:r>
      <w:r w:rsidR="000D0814">
        <w:t xml:space="preserve">(выставить гласные под схему и провести игру  </w:t>
      </w:r>
      <w:r w:rsidR="000D0814" w:rsidRPr="000D0814">
        <w:rPr>
          <w:b/>
          <w:u w:val="single"/>
        </w:rPr>
        <w:t>«Незнакомка»</w:t>
      </w:r>
      <w:r w:rsidR="000D0814" w:rsidRPr="000D0814">
        <w:t xml:space="preserve"> </w:t>
      </w:r>
      <w:r w:rsidR="000D0814">
        <w:t xml:space="preserve"> </w:t>
      </w:r>
      <w:r w:rsidR="000D0814" w:rsidRPr="000D0814">
        <w:t>выборочно</w:t>
      </w:r>
      <w:r w:rsidR="000D0814">
        <w:t>)</w:t>
      </w:r>
    </w:p>
    <w:p w:rsidR="00913272" w:rsidRDefault="00913272" w:rsidP="00A94A68">
      <w:pPr>
        <w:jc w:val="both"/>
      </w:pPr>
      <w:r>
        <w:t>А для мягкости согласного</w:t>
      </w:r>
      <w:r w:rsidR="00F315AF">
        <w:t xml:space="preserve">, </w:t>
      </w:r>
      <w:r>
        <w:t xml:space="preserve"> какие гласные придут  на помощь?</w:t>
      </w:r>
      <w:r w:rsidR="000D0814">
        <w:t xml:space="preserve"> (проводится аналогичная работа)</w:t>
      </w:r>
    </w:p>
    <w:p w:rsidR="00DA5134" w:rsidRDefault="00DA5134" w:rsidP="00A94A68">
      <w:pPr>
        <w:jc w:val="both"/>
      </w:pPr>
    </w:p>
    <w:p w:rsidR="00EF40F7" w:rsidRPr="00D332A2" w:rsidRDefault="00EF40F7" w:rsidP="00371F64">
      <w:pPr>
        <w:pStyle w:val="a5"/>
        <w:numPr>
          <w:ilvl w:val="0"/>
          <w:numId w:val="13"/>
        </w:numPr>
      </w:pPr>
      <w:r>
        <w:rPr>
          <w:b/>
        </w:rPr>
        <w:t>Работа над развитием познавательных компетентностей</w:t>
      </w:r>
      <w:r w:rsidR="00D332A2" w:rsidRPr="00D332A2">
        <w:rPr>
          <w:b/>
        </w:rPr>
        <w:t>:</w:t>
      </w:r>
    </w:p>
    <w:p w:rsidR="00A94A68" w:rsidRPr="00A94A68" w:rsidRDefault="00A94A68" w:rsidP="00A94A68">
      <w:pPr>
        <w:pStyle w:val="a5"/>
        <w:numPr>
          <w:ilvl w:val="0"/>
          <w:numId w:val="17"/>
        </w:numPr>
        <w:ind w:left="709" w:hanging="283"/>
      </w:pPr>
      <w:r>
        <w:rPr>
          <w:b/>
          <w:u w:val="single"/>
        </w:rPr>
        <w:lastRenderedPageBreak/>
        <w:t>Определение подтемы:</w:t>
      </w:r>
    </w:p>
    <w:p w:rsidR="00913272" w:rsidRDefault="00913272" w:rsidP="00A94A68">
      <w:pPr>
        <w:pStyle w:val="a5"/>
        <w:ind w:left="1080"/>
      </w:pPr>
      <w:r w:rsidRPr="00524269">
        <w:t>Много с буквами хлопот</w:t>
      </w:r>
      <w:r>
        <w:t xml:space="preserve"> -</w:t>
      </w:r>
      <w:r w:rsidRPr="00524269">
        <w:br/>
        <w:t>Уж т</w:t>
      </w:r>
      <w:r>
        <w:t>акой они народ</w:t>
      </w:r>
      <w:r w:rsidR="00F315AF">
        <w:t>…</w:t>
      </w:r>
      <w:r>
        <w:br/>
        <w:t>Если буквы соберё</w:t>
      </w:r>
      <w:r w:rsidRPr="00524269">
        <w:t>те</w:t>
      </w:r>
      <w:r>
        <w:t>,</w:t>
      </w:r>
      <w:r w:rsidRPr="00524269">
        <w:br/>
        <w:t>То и слово вы найдете</w:t>
      </w:r>
      <w:r>
        <w:t>.</w:t>
      </w:r>
      <w:r w:rsidRPr="00524269">
        <w:br/>
        <w:t xml:space="preserve">Слово это </w:t>
      </w:r>
      <w:r>
        <w:t xml:space="preserve">- </w:t>
      </w:r>
      <w:r w:rsidRPr="00524269">
        <w:t>непростое</w:t>
      </w:r>
      <w:r>
        <w:t xml:space="preserve">, </w:t>
      </w:r>
      <w:r w:rsidRPr="00524269">
        <w:br/>
        <w:t>Угадайте же какое?</w:t>
      </w:r>
    </w:p>
    <w:p w:rsidR="00913272" w:rsidRDefault="00DB40AA" w:rsidP="00FB4C56">
      <w:r>
        <w:rPr>
          <w:noProof/>
          <w:lang w:eastAsia="ru-RU"/>
        </w:rPr>
        <w:pict>
          <v:shape id="_x0000_s1034" type="#_x0000_t32" style="position:absolute;margin-left:120.75pt;margin-top:7.2pt;width:36pt;height:0;z-index:251668480" o:connectortype="straight">
            <v:stroke endarrow="block"/>
          </v:shape>
        </w:pict>
      </w:r>
      <w:r w:rsidR="00913272">
        <w:t xml:space="preserve">(ПОЛУБУКОВКА               ОВОЩИ) </w:t>
      </w:r>
    </w:p>
    <w:p w:rsidR="00913272" w:rsidRDefault="00913272" w:rsidP="00A94A68">
      <w:pPr>
        <w:jc w:val="both"/>
      </w:pPr>
      <w:r>
        <w:t>- Как вы думаете, почему вдруг среди зимы мы решили поговорить об овощах?</w:t>
      </w:r>
    </w:p>
    <w:p w:rsidR="00A94A68" w:rsidRDefault="00913272" w:rsidP="00A94A68">
      <w:pPr>
        <w:jc w:val="both"/>
        <w:rPr>
          <w:b/>
        </w:rPr>
      </w:pPr>
      <w:r>
        <w:t xml:space="preserve">- </w:t>
      </w:r>
      <w:r w:rsidRPr="006C680F">
        <w:t xml:space="preserve">Итак, </w:t>
      </w:r>
      <w:r w:rsidR="00D332A2">
        <w:t xml:space="preserve">дальнейшая </w:t>
      </w:r>
      <w:r w:rsidR="00FC44E0">
        <w:t>цель</w:t>
      </w:r>
      <w:r w:rsidRPr="006C680F">
        <w:t xml:space="preserve"> урока определе</w:t>
      </w:r>
      <w:r w:rsidR="00D332A2">
        <w:t xml:space="preserve">на. </w:t>
      </w:r>
    </w:p>
    <w:p w:rsidR="00A94A68" w:rsidRPr="00A94A68" w:rsidRDefault="00A94A68" w:rsidP="00A94A68">
      <w:pPr>
        <w:pStyle w:val="a5"/>
        <w:numPr>
          <w:ilvl w:val="0"/>
          <w:numId w:val="17"/>
        </w:numPr>
        <w:jc w:val="both"/>
      </w:pPr>
      <w:r w:rsidRPr="00A94A68">
        <w:rPr>
          <w:b/>
          <w:u w:val="single"/>
        </w:rPr>
        <w:t>Задачи:</w:t>
      </w:r>
    </w:p>
    <w:p w:rsidR="00A94A68" w:rsidRDefault="00D332A2" w:rsidP="00A94A68">
      <w:pPr>
        <w:jc w:val="both"/>
      </w:pPr>
      <w:r>
        <w:t>Теперь подумаем над учебными задачами</w:t>
      </w:r>
      <w:r w:rsidR="00913272">
        <w:t>. Откройте Букварь на с.90, рассмотрите</w:t>
      </w:r>
      <w:r>
        <w:t xml:space="preserve">  страницу. Как вы считаете,  какие задачи нам предстоит решать </w:t>
      </w:r>
      <w:r w:rsidR="00A94A68">
        <w:t>в дальнейшем на уроке</w:t>
      </w:r>
      <w:r>
        <w:t xml:space="preserve">?    </w:t>
      </w:r>
    </w:p>
    <w:p w:rsidR="00A94A68" w:rsidRDefault="00F315AF" w:rsidP="00A94A68">
      <w:pPr>
        <w:jc w:val="both"/>
      </w:pPr>
      <w:r>
        <w:t xml:space="preserve">(учиться правильно и </w:t>
      </w:r>
      <w:r w:rsidR="00EF40F7">
        <w:t>красиво читать, находить опасности на месте</w:t>
      </w:r>
      <w:r>
        <w:t xml:space="preserve"> гласных и согласных звуков, раскрывать тайны, спрятанные на страницах букваря…)</w:t>
      </w:r>
    </w:p>
    <w:p w:rsidR="00913272" w:rsidRPr="00A94A68" w:rsidRDefault="00913272" w:rsidP="00A94A68">
      <w:pPr>
        <w:pStyle w:val="a5"/>
        <w:numPr>
          <w:ilvl w:val="0"/>
          <w:numId w:val="17"/>
        </w:numPr>
        <w:jc w:val="both"/>
      </w:pPr>
      <w:r w:rsidRPr="00A94A68">
        <w:rPr>
          <w:b/>
          <w:u w:val="single"/>
        </w:rPr>
        <w:t>Индивидуальные групповые  задания:</w:t>
      </w:r>
    </w:p>
    <w:p w:rsidR="00913272" w:rsidRDefault="00913272" w:rsidP="00A94A68">
      <w:pPr>
        <w:pStyle w:val="a5"/>
        <w:numPr>
          <w:ilvl w:val="0"/>
          <w:numId w:val="19"/>
        </w:numPr>
        <w:jc w:val="both"/>
      </w:pPr>
      <w:r>
        <w:t>Научись читать выразительно стихотворение словам</w:t>
      </w:r>
      <w:r w:rsidR="00F315AF">
        <w:t>и  ученого и</w:t>
      </w:r>
      <w:r w:rsidR="00F74288">
        <w:t xml:space="preserve"> художника (Костя + Даша, </w:t>
      </w:r>
      <w:r>
        <w:t>Анжелика + Максим + Дима Б)</w:t>
      </w:r>
    </w:p>
    <w:p w:rsidR="00913272" w:rsidRDefault="00913272" w:rsidP="00A94A68">
      <w:pPr>
        <w:pStyle w:val="a5"/>
        <w:numPr>
          <w:ilvl w:val="0"/>
          <w:numId w:val="19"/>
        </w:numPr>
        <w:jc w:val="both"/>
      </w:pPr>
      <w:r>
        <w:t xml:space="preserve">Выбери овощи  </w:t>
      </w:r>
      <w:r w:rsidRPr="00062676">
        <w:rPr>
          <w:b/>
        </w:rPr>
        <w:t>(+)</w:t>
      </w:r>
      <w:r>
        <w:t xml:space="preserve"> для щей и </w:t>
      </w:r>
      <w:r w:rsidR="00181BCE">
        <w:t xml:space="preserve">вспомни </w:t>
      </w:r>
      <w:r>
        <w:t>о них загадки (Ваня + Гриша + Катя Лиска + Данила)</w:t>
      </w:r>
    </w:p>
    <w:p w:rsidR="00913272" w:rsidRDefault="00913272" w:rsidP="00A94A68">
      <w:pPr>
        <w:pStyle w:val="a5"/>
        <w:numPr>
          <w:ilvl w:val="0"/>
          <w:numId w:val="19"/>
        </w:numPr>
        <w:jc w:val="both"/>
      </w:pPr>
      <w:r>
        <w:t>Прочти слова, отметь ошибкоопасные места, докажи  (Катя</w:t>
      </w:r>
      <w:r w:rsidR="00A32792">
        <w:t xml:space="preserve"> Карт.</w:t>
      </w:r>
      <w:r>
        <w:t xml:space="preserve"> + Саша + Дима</w:t>
      </w:r>
      <w:r w:rsidR="00A32792">
        <w:t xml:space="preserve"> Савкин</w:t>
      </w:r>
      <w:r>
        <w:t xml:space="preserve"> + Полина)</w:t>
      </w:r>
    </w:p>
    <w:p w:rsidR="00145FD7" w:rsidRDefault="00145FD7" w:rsidP="00145FD7">
      <w:pPr>
        <w:pStyle w:val="a5"/>
        <w:jc w:val="both"/>
      </w:pPr>
    </w:p>
    <w:p w:rsidR="00913272" w:rsidRPr="00A94A68" w:rsidRDefault="00913272" w:rsidP="00A94A68">
      <w:pPr>
        <w:pStyle w:val="a5"/>
        <w:numPr>
          <w:ilvl w:val="0"/>
          <w:numId w:val="17"/>
        </w:numPr>
      </w:pPr>
      <w:r w:rsidRPr="00A94A68">
        <w:rPr>
          <w:b/>
          <w:u w:val="single"/>
        </w:rPr>
        <w:t>Анализ индивидуально</w:t>
      </w:r>
      <w:r w:rsidR="00181BCE">
        <w:rPr>
          <w:b/>
          <w:u w:val="single"/>
        </w:rPr>
        <w:t xml:space="preserve"> -</w:t>
      </w:r>
      <w:r w:rsidRPr="00A94A68">
        <w:rPr>
          <w:b/>
          <w:u w:val="single"/>
        </w:rPr>
        <w:t xml:space="preserve"> групповой работы:</w:t>
      </w:r>
    </w:p>
    <w:p w:rsidR="001B230C" w:rsidRPr="00145FD7" w:rsidRDefault="00145FD7" w:rsidP="00145FD7">
      <w:pPr>
        <w:jc w:val="both"/>
        <w:rPr>
          <w:color w:val="FF0000"/>
        </w:rPr>
      </w:pPr>
      <w:r>
        <w:t xml:space="preserve">- </w:t>
      </w:r>
      <w:r w:rsidR="00913272" w:rsidRPr="001B230C">
        <w:t>Все ли слова в тексте понятны? Объясните значение слова  «ЩИ» языком од</w:t>
      </w:r>
      <w:r w:rsidR="00A94A68">
        <w:t>н</w:t>
      </w:r>
      <w:r w:rsidR="00181BCE">
        <w:t>оклассников, родителей, словаря</w:t>
      </w:r>
    </w:p>
    <w:p w:rsidR="00DA5134" w:rsidRDefault="001B230C" w:rsidP="00A94A68">
      <w:pPr>
        <w:jc w:val="both"/>
      </w:pPr>
      <w:r w:rsidRPr="001B230C">
        <w:t xml:space="preserve">Щи - Жидкое кушанье, род супа из капусты или щавеля, шпината       </w:t>
      </w:r>
      <w:r w:rsidR="00A94A68">
        <w:t xml:space="preserve">          </w:t>
      </w:r>
      <w:r w:rsidRPr="001B230C">
        <w:t>(сл. Ожегова)</w:t>
      </w:r>
      <w:r w:rsidR="00DA5134">
        <w:t xml:space="preserve"> </w:t>
      </w:r>
    </w:p>
    <w:p w:rsidR="001B230C" w:rsidRPr="001B230C" w:rsidRDefault="00145FD7" w:rsidP="00181BCE">
      <w:pPr>
        <w:ind w:left="360"/>
        <w:jc w:val="both"/>
      </w:pPr>
      <w:r>
        <w:t>Ш</w:t>
      </w:r>
      <w:r w:rsidR="001B230C" w:rsidRPr="001B230C">
        <w:t>ти, похлебка, мясная или постная, из рубленой и квашеной капусты; иногда капусту заменяет щавель (сл. Даля)</w:t>
      </w:r>
    </w:p>
    <w:p w:rsidR="00913272" w:rsidRDefault="00145FD7" w:rsidP="00181BCE">
      <w:pPr>
        <w:ind w:left="360"/>
      </w:pPr>
      <w:r>
        <w:lastRenderedPageBreak/>
        <w:t xml:space="preserve">- </w:t>
      </w:r>
      <w:r w:rsidR="00913272">
        <w:t>Загадай загадки про те овощи, которые необходимы для приготовления щей</w:t>
      </w:r>
    </w:p>
    <w:p w:rsidR="00A94A68" w:rsidRDefault="00145FD7" w:rsidP="00181BCE">
      <w:pPr>
        <w:ind w:left="360"/>
        <w:jc w:val="both"/>
      </w:pPr>
      <w:r>
        <w:t xml:space="preserve">- </w:t>
      </w:r>
      <w:r w:rsidR="00913272">
        <w:t>Назови и объясни слова с безударной ошибкоопасной гласной, парной по звонкости – глухости согласной</w:t>
      </w:r>
    </w:p>
    <w:p w:rsidR="00A94A68" w:rsidRPr="00A94A68" w:rsidRDefault="00181BCE" w:rsidP="00181BCE">
      <w:pPr>
        <w:ind w:left="360"/>
      </w:pPr>
      <w:r>
        <w:rPr>
          <w:b/>
        </w:rPr>
        <w:t xml:space="preserve">5. </w:t>
      </w:r>
      <w:r w:rsidR="00F00143" w:rsidRPr="00181BCE">
        <w:rPr>
          <w:b/>
          <w:u w:val="single"/>
        </w:rPr>
        <w:t>Планирование работы с текстом</w:t>
      </w:r>
      <w:r w:rsidR="00A94A68" w:rsidRPr="00181BCE">
        <w:rPr>
          <w:b/>
          <w:u w:val="single"/>
        </w:rPr>
        <w:t>:</w:t>
      </w:r>
    </w:p>
    <w:p w:rsidR="00976137" w:rsidRDefault="00976137" w:rsidP="00181BCE">
      <w:pPr>
        <w:ind w:left="360"/>
        <w:jc w:val="both"/>
      </w:pPr>
      <w:r>
        <w:t xml:space="preserve">- </w:t>
      </w:r>
      <w:r w:rsidR="001B230C">
        <w:t>Вот мы и подошли к самому главному секрету урока</w:t>
      </w:r>
      <w:r w:rsidR="00A94A68">
        <w:t xml:space="preserve">, который спрятался </w:t>
      </w:r>
      <w:r w:rsidR="001B230C">
        <w:t xml:space="preserve"> </w:t>
      </w:r>
      <w:r w:rsidR="00F00143">
        <w:t xml:space="preserve"> </w:t>
      </w:r>
      <w:r w:rsidR="00A94A68">
        <w:t xml:space="preserve">на </w:t>
      </w:r>
      <w:r w:rsidR="00181BCE">
        <w:t>с.91</w:t>
      </w:r>
      <w:r w:rsidR="00A94A68">
        <w:t xml:space="preserve"> </w:t>
      </w:r>
      <w:r w:rsidR="001B230C">
        <w:t xml:space="preserve"> </w:t>
      </w:r>
    </w:p>
    <w:p w:rsidR="00913272" w:rsidRDefault="00976137" w:rsidP="00181BCE">
      <w:pPr>
        <w:ind w:left="360"/>
        <w:jc w:val="both"/>
      </w:pPr>
      <w:r>
        <w:t xml:space="preserve">- </w:t>
      </w:r>
      <w:r w:rsidR="001B230C">
        <w:t>А что для этого нужно сделать? (прочитать текст)</w:t>
      </w:r>
    </w:p>
    <w:p w:rsidR="00976137" w:rsidRDefault="00976137" w:rsidP="00181BCE">
      <w:pPr>
        <w:ind w:left="360"/>
        <w:jc w:val="both"/>
      </w:pPr>
      <w:r>
        <w:t>- А для чего его читать, может, о его содержании можно догадать по картинке?</w:t>
      </w:r>
    </w:p>
    <w:p w:rsidR="001B230C" w:rsidRDefault="001B230C" w:rsidP="00181BCE">
      <w:pPr>
        <w:ind w:left="360"/>
        <w:jc w:val="both"/>
      </w:pPr>
      <w:r>
        <w:t>Давайте скажем друг другу пожелания, чтобы все могли справиться с заданием:</w:t>
      </w:r>
    </w:p>
    <w:p w:rsidR="001B230C" w:rsidRDefault="001B230C" w:rsidP="00181BCE">
      <w:pPr>
        <w:ind w:left="360"/>
      </w:pPr>
      <w:r>
        <w:t xml:space="preserve">Ваня, читай </w:t>
      </w:r>
      <w:r w:rsidR="00726AD0">
        <w:t>слова не повторяя их дважды</w:t>
      </w:r>
    </w:p>
    <w:p w:rsidR="00726AD0" w:rsidRDefault="00726AD0" w:rsidP="00181BCE">
      <w:pPr>
        <w:ind w:left="360"/>
      </w:pPr>
      <w:r>
        <w:t>Дима Б. не спеши быстрее дочитать текст, иначе не запомнишь о чём он</w:t>
      </w:r>
    </w:p>
    <w:p w:rsidR="001B230C" w:rsidRDefault="001B230C" w:rsidP="00181BCE">
      <w:pPr>
        <w:ind w:left="360"/>
      </w:pPr>
      <w:r>
        <w:t>Гриша, следи пальчиком</w:t>
      </w:r>
    </w:p>
    <w:p w:rsidR="001B230C" w:rsidRDefault="001B230C" w:rsidP="00181BCE">
      <w:pPr>
        <w:ind w:left="360"/>
      </w:pPr>
      <w:r>
        <w:t>Все должны обратить внимание на ударение в словах</w:t>
      </w:r>
    </w:p>
    <w:p w:rsidR="001B230C" w:rsidRDefault="00726AD0" w:rsidP="00181BCE">
      <w:pPr>
        <w:ind w:left="360"/>
      </w:pPr>
      <w:r>
        <w:t>Обратите внимание на хитрые знаки в конце предложений</w:t>
      </w:r>
    </w:p>
    <w:p w:rsidR="00094B0D" w:rsidRPr="00094B0D" w:rsidRDefault="00094B0D" w:rsidP="00181BCE"/>
    <w:p w:rsidR="00726AD0" w:rsidRPr="00BA32BA" w:rsidRDefault="00094B0D" w:rsidP="005E4718">
      <w:pPr>
        <w:pStyle w:val="a5"/>
        <w:numPr>
          <w:ilvl w:val="0"/>
          <w:numId w:val="13"/>
        </w:numPr>
        <w:rPr>
          <w:b/>
        </w:rPr>
      </w:pPr>
      <w:r w:rsidRPr="00BA32BA">
        <w:rPr>
          <w:b/>
        </w:rPr>
        <w:t>Рефлексия и оценка деятельности обучающихся:</w:t>
      </w:r>
    </w:p>
    <w:p w:rsidR="00094B0D" w:rsidRDefault="00094B0D" w:rsidP="00FB4C56">
      <w:pPr>
        <w:pStyle w:val="a5"/>
      </w:pPr>
    </w:p>
    <w:p w:rsidR="00181BCE" w:rsidRPr="00181BCE" w:rsidRDefault="00181BCE" w:rsidP="00181BCE">
      <w:pPr>
        <w:pStyle w:val="a5"/>
        <w:numPr>
          <w:ilvl w:val="0"/>
          <w:numId w:val="47"/>
        </w:numPr>
        <w:rPr>
          <w:b/>
          <w:u w:val="single"/>
        </w:rPr>
      </w:pPr>
      <w:r w:rsidRPr="00181BCE">
        <w:rPr>
          <w:b/>
          <w:u w:val="single"/>
        </w:rPr>
        <w:t>Анализ текста:</w:t>
      </w:r>
    </w:p>
    <w:p w:rsidR="00181BCE" w:rsidRDefault="00094B0D" w:rsidP="00181BCE">
      <w:pPr>
        <w:pStyle w:val="a5"/>
      </w:pPr>
      <w:r>
        <w:t xml:space="preserve">О чем узнали в рассказе? </w:t>
      </w:r>
    </w:p>
    <w:p w:rsidR="00094B0D" w:rsidRDefault="00094B0D" w:rsidP="00181BCE">
      <w:pPr>
        <w:pStyle w:val="a5"/>
      </w:pPr>
      <w:r>
        <w:t>Прочтите вопрос на с.91.</w:t>
      </w:r>
    </w:p>
    <w:p w:rsidR="00181BCE" w:rsidRPr="00181BCE" w:rsidRDefault="00181BCE" w:rsidP="00181BCE">
      <w:pPr>
        <w:pStyle w:val="a5"/>
        <w:rPr>
          <w:b/>
        </w:rPr>
      </w:pPr>
    </w:p>
    <w:p w:rsidR="00181BCE" w:rsidRPr="00181BCE" w:rsidRDefault="00181BCE" w:rsidP="00181BCE">
      <w:pPr>
        <w:pStyle w:val="a5"/>
        <w:numPr>
          <w:ilvl w:val="0"/>
          <w:numId w:val="47"/>
        </w:numPr>
        <w:tabs>
          <w:tab w:val="left" w:pos="3817"/>
        </w:tabs>
        <w:spacing w:line="240" w:lineRule="auto"/>
        <w:jc w:val="both"/>
        <w:rPr>
          <w:b/>
        </w:rPr>
      </w:pPr>
      <w:r>
        <w:rPr>
          <w:b/>
          <w:u w:val="single"/>
        </w:rPr>
        <w:t>Презентация:</w:t>
      </w:r>
    </w:p>
    <w:p w:rsidR="00094B0D" w:rsidRDefault="00094B0D" w:rsidP="00181BCE">
      <w:pPr>
        <w:pStyle w:val="a5"/>
        <w:tabs>
          <w:tab w:val="left" w:pos="3817"/>
        </w:tabs>
        <w:spacing w:line="240" w:lineRule="auto"/>
        <w:jc w:val="both"/>
      </w:pPr>
      <w:r>
        <w:t>Автор рассказ</w:t>
      </w:r>
      <w:r w:rsidR="00DA5134">
        <w:t>ал в тексте</w:t>
      </w:r>
      <w:r>
        <w:t xml:space="preserve">, а я хочу предложить вам </w:t>
      </w:r>
      <w:r w:rsidRPr="00094B0D">
        <w:t>приготовить щи</w:t>
      </w:r>
      <w:r>
        <w:t>!!!</w:t>
      </w:r>
      <w:r w:rsidR="007C7378">
        <w:t xml:space="preserve"> (варим на компьютере</w:t>
      </w:r>
      <w:r w:rsidR="00F00143">
        <w:t xml:space="preserve"> -</w:t>
      </w:r>
      <w:r w:rsidR="00BA32BA">
        <w:t xml:space="preserve"> Презентация «</w:t>
      </w:r>
      <w:r w:rsidR="00F00143">
        <w:t>Варим щи</w:t>
      </w:r>
      <w:r w:rsidR="00BA32BA">
        <w:t>»</w:t>
      </w:r>
      <w:r w:rsidR="007C7378">
        <w:t xml:space="preserve">) </w:t>
      </w:r>
      <w:r w:rsidR="00FB4C56">
        <w:t>–</w:t>
      </w:r>
      <w:r w:rsidR="007C7378">
        <w:t xml:space="preserve"> слайды</w:t>
      </w:r>
      <w:r w:rsidR="00FB4C56">
        <w:t xml:space="preserve"> </w:t>
      </w:r>
      <w:r w:rsidR="00BA32BA">
        <w:t>могут сопровожда</w:t>
      </w:r>
      <w:r w:rsidR="00FB4C56">
        <w:t>т</w:t>
      </w:r>
      <w:r w:rsidR="00BA32BA">
        <w:t>ь</w:t>
      </w:r>
      <w:r w:rsidR="00FB4C56">
        <w:t>ся конкурсом загадок об овощах</w:t>
      </w:r>
      <w:r w:rsidR="00BA32BA">
        <w:t>:</w:t>
      </w:r>
    </w:p>
    <w:p w:rsidR="00181BCE" w:rsidRPr="00181BCE" w:rsidRDefault="00181BCE" w:rsidP="00181BCE">
      <w:pPr>
        <w:pStyle w:val="a5"/>
        <w:tabs>
          <w:tab w:val="left" w:pos="3817"/>
        </w:tabs>
        <w:spacing w:line="240" w:lineRule="auto"/>
        <w:jc w:val="both"/>
        <w:rPr>
          <w:b/>
        </w:rPr>
      </w:pPr>
    </w:p>
    <w:p w:rsidR="00913272" w:rsidRPr="00FB4C56" w:rsidRDefault="00913272" w:rsidP="00F00143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FB4C56">
        <w:rPr>
          <w:rFonts w:ascii="Times New Roman" w:hAnsi="Times New Roman" w:cs="Times New Roman"/>
          <w:sz w:val="28"/>
          <w:szCs w:val="28"/>
        </w:rPr>
        <w:t>Рассеялась барыня на грядке,</w:t>
      </w:r>
    </w:p>
    <w:p w:rsidR="00913272" w:rsidRPr="00FB4C56" w:rsidRDefault="00913272" w:rsidP="00FB4C56">
      <w:pPr>
        <w:pStyle w:val="ac"/>
        <w:rPr>
          <w:rFonts w:ascii="Times New Roman" w:hAnsi="Times New Roman" w:cs="Times New Roman"/>
          <w:sz w:val="28"/>
          <w:szCs w:val="28"/>
        </w:rPr>
      </w:pPr>
      <w:r w:rsidRPr="00FB4C56">
        <w:rPr>
          <w:rFonts w:ascii="Times New Roman" w:hAnsi="Times New Roman" w:cs="Times New Roman"/>
          <w:sz w:val="28"/>
          <w:szCs w:val="28"/>
        </w:rPr>
        <w:t>Одета в шумные шелка.</w:t>
      </w:r>
    </w:p>
    <w:p w:rsidR="00913272" w:rsidRPr="00FB4C56" w:rsidRDefault="00913272" w:rsidP="00FB4C56">
      <w:pPr>
        <w:pStyle w:val="ac"/>
        <w:rPr>
          <w:rFonts w:ascii="Times New Roman" w:hAnsi="Times New Roman" w:cs="Times New Roman"/>
          <w:sz w:val="28"/>
          <w:szCs w:val="28"/>
        </w:rPr>
      </w:pPr>
      <w:r w:rsidRPr="00FB4C56">
        <w:rPr>
          <w:rFonts w:ascii="Times New Roman" w:hAnsi="Times New Roman" w:cs="Times New Roman"/>
          <w:sz w:val="28"/>
          <w:szCs w:val="28"/>
        </w:rPr>
        <w:lastRenderedPageBreak/>
        <w:t>Мы для неё готовим кадки</w:t>
      </w:r>
    </w:p>
    <w:p w:rsidR="00913272" w:rsidRDefault="00913272" w:rsidP="00FB4C56">
      <w:pPr>
        <w:pStyle w:val="ac"/>
        <w:rPr>
          <w:rFonts w:ascii="Times New Roman" w:hAnsi="Times New Roman" w:cs="Times New Roman"/>
          <w:sz w:val="28"/>
          <w:szCs w:val="28"/>
        </w:rPr>
      </w:pPr>
      <w:r w:rsidRPr="00FB4C56">
        <w:rPr>
          <w:rFonts w:ascii="Times New Roman" w:hAnsi="Times New Roman" w:cs="Times New Roman"/>
          <w:sz w:val="28"/>
          <w:szCs w:val="28"/>
        </w:rPr>
        <w:t>И крупной соли пол мешка. (Капуста)</w:t>
      </w:r>
    </w:p>
    <w:p w:rsidR="00D332A2" w:rsidRDefault="00D332A2" w:rsidP="00FB4C5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332A2" w:rsidRPr="00D332A2" w:rsidRDefault="00D332A2" w:rsidP="00F00143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332A2">
        <w:rPr>
          <w:rFonts w:ascii="Times New Roman" w:hAnsi="Times New Roman" w:cs="Times New Roman"/>
          <w:sz w:val="28"/>
          <w:szCs w:val="28"/>
        </w:rPr>
        <w:t>Он никогда и никого</w:t>
      </w:r>
    </w:p>
    <w:p w:rsidR="00D332A2" w:rsidRPr="00D332A2" w:rsidRDefault="00D332A2" w:rsidP="00D332A2">
      <w:pPr>
        <w:pStyle w:val="ac"/>
        <w:rPr>
          <w:rFonts w:ascii="Times New Roman" w:hAnsi="Times New Roman" w:cs="Times New Roman"/>
          <w:sz w:val="28"/>
          <w:szCs w:val="28"/>
        </w:rPr>
      </w:pPr>
      <w:r w:rsidRPr="00D332A2"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D332A2" w:rsidRPr="00D332A2" w:rsidRDefault="00D332A2" w:rsidP="00D332A2">
      <w:pPr>
        <w:pStyle w:val="ac"/>
        <w:rPr>
          <w:rFonts w:ascii="Times New Roman" w:hAnsi="Times New Roman" w:cs="Times New Roman"/>
          <w:sz w:val="28"/>
          <w:szCs w:val="28"/>
        </w:rPr>
      </w:pPr>
      <w:r w:rsidRPr="00D332A2">
        <w:rPr>
          <w:rFonts w:ascii="Times New Roman" w:hAnsi="Times New Roman" w:cs="Times New Roman"/>
          <w:sz w:val="28"/>
          <w:szCs w:val="28"/>
        </w:rPr>
        <w:t xml:space="preserve">Чего же плачут от него </w:t>
      </w:r>
      <w:r w:rsidR="00BA32BA">
        <w:rPr>
          <w:rFonts w:ascii="Times New Roman" w:hAnsi="Times New Roman" w:cs="Times New Roman"/>
          <w:sz w:val="28"/>
          <w:szCs w:val="28"/>
        </w:rPr>
        <w:t>(Лук)</w:t>
      </w:r>
    </w:p>
    <w:p w:rsidR="00F00143" w:rsidRDefault="00D332A2" w:rsidP="00D332A2">
      <w:pPr>
        <w:pStyle w:val="ac"/>
        <w:rPr>
          <w:rFonts w:ascii="Times New Roman" w:hAnsi="Times New Roman" w:cs="Times New Roman"/>
          <w:sz w:val="28"/>
          <w:szCs w:val="28"/>
        </w:rPr>
      </w:pPr>
      <w:r w:rsidRPr="00D332A2">
        <w:rPr>
          <w:rFonts w:ascii="Times New Roman" w:hAnsi="Times New Roman" w:cs="Times New Roman"/>
          <w:sz w:val="28"/>
          <w:szCs w:val="28"/>
        </w:rPr>
        <w:t>И взрослые, и дети?</w:t>
      </w:r>
    </w:p>
    <w:p w:rsidR="00F00143" w:rsidRDefault="00F00143" w:rsidP="00D332A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332A2" w:rsidRDefault="00D332A2" w:rsidP="00F00143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</w:p>
    <w:p w:rsidR="00585F1E" w:rsidRDefault="00585F1E" w:rsidP="00D332A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85F1E" w:rsidRPr="00D332A2" w:rsidRDefault="00585F1E" w:rsidP="00D332A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81BCE" w:rsidRDefault="00181BCE" w:rsidP="00181BCE">
      <w:pPr>
        <w:pStyle w:val="ac"/>
        <w:numPr>
          <w:ilvl w:val="0"/>
          <w:numId w:val="4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585F1E" w:rsidRDefault="00585F1E" w:rsidP="00585F1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2BA">
        <w:rPr>
          <w:rFonts w:ascii="Times New Roman" w:hAnsi="Times New Roman" w:cs="Times New Roman"/>
          <w:sz w:val="28"/>
          <w:szCs w:val="28"/>
        </w:rPr>
        <w:t xml:space="preserve">Кто из вас, ребята, </w:t>
      </w:r>
      <w:r w:rsidR="00DA5134">
        <w:rPr>
          <w:rFonts w:ascii="Times New Roman" w:hAnsi="Times New Roman" w:cs="Times New Roman"/>
          <w:sz w:val="28"/>
          <w:szCs w:val="28"/>
        </w:rPr>
        <w:t xml:space="preserve">сможет </w:t>
      </w:r>
      <w:r w:rsidR="00D70BD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A5134">
        <w:rPr>
          <w:rFonts w:ascii="Times New Roman" w:hAnsi="Times New Roman" w:cs="Times New Roman"/>
          <w:sz w:val="28"/>
          <w:szCs w:val="28"/>
        </w:rPr>
        <w:t xml:space="preserve">сам сварить </w:t>
      </w:r>
      <w:r w:rsidR="00BA32BA">
        <w:rPr>
          <w:rFonts w:ascii="Times New Roman" w:hAnsi="Times New Roman" w:cs="Times New Roman"/>
          <w:sz w:val="28"/>
          <w:szCs w:val="28"/>
        </w:rPr>
        <w:t xml:space="preserve">Щи? </w:t>
      </w:r>
    </w:p>
    <w:p w:rsidR="00D332A2" w:rsidRDefault="00585F1E" w:rsidP="00585F1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2BA">
        <w:rPr>
          <w:rFonts w:ascii="Times New Roman" w:hAnsi="Times New Roman" w:cs="Times New Roman"/>
          <w:sz w:val="28"/>
          <w:szCs w:val="28"/>
        </w:rPr>
        <w:t>А кого  из присутствующих госте</w:t>
      </w:r>
      <w:r w:rsidR="00D70BD7">
        <w:rPr>
          <w:rFonts w:ascii="Times New Roman" w:hAnsi="Times New Roman" w:cs="Times New Roman"/>
          <w:sz w:val="28"/>
          <w:szCs w:val="28"/>
        </w:rPr>
        <w:t>й мы смогли научить готовить ЩИ?</w:t>
      </w:r>
    </w:p>
    <w:p w:rsidR="00181BCE" w:rsidRDefault="00D70BD7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C22" w:rsidRPr="00954C22">
        <w:rPr>
          <w:rFonts w:ascii="Times New Roman" w:hAnsi="Times New Roman" w:cs="Times New Roman"/>
          <w:sz w:val="28"/>
          <w:szCs w:val="28"/>
        </w:rPr>
        <w:t xml:space="preserve"> </w:t>
      </w:r>
      <w:r w:rsidR="00954C22">
        <w:rPr>
          <w:rFonts w:ascii="Times New Roman" w:hAnsi="Times New Roman" w:cs="Times New Roman"/>
          <w:sz w:val="28"/>
          <w:szCs w:val="28"/>
        </w:rPr>
        <w:t xml:space="preserve">Прошёл ли </w:t>
      </w:r>
      <w:r>
        <w:rPr>
          <w:rFonts w:ascii="Times New Roman" w:hAnsi="Times New Roman" w:cs="Times New Roman"/>
          <w:sz w:val="28"/>
          <w:szCs w:val="28"/>
        </w:rPr>
        <w:t xml:space="preserve">наш урок </w:t>
      </w:r>
      <w:r w:rsidR="00954C22">
        <w:rPr>
          <w:rFonts w:ascii="Times New Roman" w:hAnsi="Times New Roman" w:cs="Times New Roman"/>
          <w:sz w:val="28"/>
          <w:szCs w:val="28"/>
        </w:rPr>
        <w:t>продуктивно?  Почему? (мы получили, нашли ответы на вопросы, которые нас интересовали)</w:t>
      </w:r>
    </w:p>
    <w:p w:rsidR="00181BCE" w:rsidRDefault="00181BCE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81BCE" w:rsidRPr="00181BCE" w:rsidRDefault="00181BCE" w:rsidP="00181BCE">
      <w:pPr>
        <w:pStyle w:val="ac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Сервировка </w:t>
      </w:r>
      <w:r w:rsidR="00A2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анализ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стола для обеда:</w:t>
      </w:r>
    </w:p>
    <w:p w:rsidR="005D49CA" w:rsidRDefault="005D49CA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81BCE" w:rsidRDefault="00181BCE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5D49CA">
        <w:rPr>
          <w:rFonts w:ascii="Times New Roman" w:hAnsi="Times New Roman" w:cs="Times New Roman"/>
          <w:sz w:val="28"/>
          <w:szCs w:val="28"/>
        </w:rPr>
        <w:t xml:space="preserve"> индивидуальная или в парах по желанию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49CA" w:rsidRDefault="00076CDB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всё, что нужно, чтобы накрыть обеден</w:t>
      </w:r>
      <w:r w:rsidR="005D49CA">
        <w:rPr>
          <w:rFonts w:ascii="Times New Roman" w:hAnsi="Times New Roman" w:cs="Times New Roman"/>
          <w:sz w:val="28"/>
          <w:szCs w:val="28"/>
        </w:rPr>
        <w:t xml:space="preserve">ный стол </w:t>
      </w:r>
    </w:p>
    <w:p w:rsidR="00181BCE" w:rsidRDefault="005D49CA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(предлагаются: салфетки</w:t>
      </w:r>
      <w:r w:rsidR="00076CDB">
        <w:rPr>
          <w:rFonts w:ascii="Times New Roman" w:hAnsi="Times New Roman" w:cs="Times New Roman"/>
          <w:sz w:val="28"/>
          <w:szCs w:val="28"/>
        </w:rPr>
        <w:t>, ложки, вилка, н</w:t>
      </w:r>
      <w:r>
        <w:rPr>
          <w:rFonts w:ascii="Times New Roman" w:hAnsi="Times New Roman" w:cs="Times New Roman"/>
          <w:sz w:val="28"/>
          <w:szCs w:val="28"/>
        </w:rPr>
        <w:t>ож, суповые тарелки, тарелка сервировочная, супница, кастрюля…</w:t>
      </w:r>
      <w:r w:rsidR="00A262E7">
        <w:rPr>
          <w:rFonts w:ascii="Times New Roman" w:hAnsi="Times New Roman" w:cs="Times New Roman"/>
          <w:sz w:val="28"/>
          <w:szCs w:val="28"/>
        </w:rPr>
        <w:t>)</w:t>
      </w:r>
    </w:p>
    <w:p w:rsidR="005D49CA" w:rsidRDefault="005D49CA" w:rsidP="00181BCE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CA" w:rsidRPr="00181BCE" w:rsidRDefault="005D49CA" w:rsidP="00181B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D49CA">
        <w:rPr>
          <w:rFonts w:ascii="Times New Roman" w:hAnsi="Times New Roman" w:cs="Times New Roman"/>
          <w:b/>
          <w:sz w:val="28"/>
          <w:szCs w:val="28"/>
        </w:rPr>
        <w:t>Условие</w:t>
      </w:r>
      <w:r>
        <w:rPr>
          <w:rFonts w:ascii="Times New Roman" w:hAnsi="Times New Roman" w:cs="Times New Roman"/>
          <w:sz w:val="28"/>
          <w:szCs w:val="28"/>
        </w:rPr>
        <w:t xml:space="preserve"> – к раздаточному столу за необходимыми предметами подойти можно только 1раз.</w:t>
      </w:r>
    </w:p>
    <w:p w:rsidR="00181BCE" w:rsidRPr="00FB4C56" w:rsidRDefault="00181BCE" w:rsidP="00954C2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13272" w:rsidRPr="006C680F" w:rsidRDefault="00913272" w:rsidP="00FB4C56"/>
    <w:p w:rsidR="00913272" w:rsidRPr="006C680F" w:rsidRDefault="00913272" w:rsidP="00FB4C56"/>
    <w:p w:rsidR="00913272" w:rsidRPr="006C680F" w:rsidRDefault="00913272" w:rsidP="00FB4C56"/>
    <w:p w:rsidR="00913272" w:rsidRPr="00FB4C56" w:rsidRDefault="00913272" w:rsidP="00FB4C56"/>
    <w:p w:rsidR="00172D91" w:rsidRDefault="00172D91" w:rsidP="00FB4C56"/>
    <w:sectPr w:rsidR="00172D91" w:rsidSect="00585F1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9A" w:rsidRDefault="00D97A9A" w:rsidP="00FB4C56">
      <w:r>
        <w:separator/>
      </w:r>
    </w:p>
  </w:endnote>
  <w:endnote w:type="continuationSeparator" w:id="1">
    <w:p w:rsidR="00D97A9A" w:rsidRDefault="00D97A9A" w:rsidP="00FB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66" w:rsidRDefault="00E80A66" w:rsidP="005A77EB"/>
  <w:p w:rsidR="00E80A66" w:rsidRDefault="00E80A66" w:rsidP="00FB4C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9A" w:rsidRDefault="00D97A9A" w:rsidP="00FB4C56">
      <w:r>
        <w:separator/>
      </w:r>
    </w:p>
  </w:footnote>
  <w:footnote w:type="continuationSeparator" w:id="1">
    <w:p w:rsidR="00D97A9A" w:rsidRDefault="00D97A9A" w:rsidP="00FB4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82F"/>
    <w:multiLevelType w:val="hybridMultilevel"/>
    <w:tmpl w:val="8904CD72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6322"/>
    <w:multiLevelType w:val="hybridMultilevel"/>
    <w:tmpl w:val="98E636E6"/>
    <w:lvl w:ilvl="0" w:tplc="CE20428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322EE"/>
    <w:multiLevelType w:val="hybridMultilevel"/>
    <w:tmpl w:val="9EBE5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633F7"/>
    <w:multiLevelType w:val="hybridMultilevel"/>
    <w:tmpl w:val="7EC6DE6C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F0204"/>
    <w:multiLevelType w:val="hybridMultilevel"/>
    <w:tmpl w:val="F836C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913C6"/>
    <w:multiLevelType w:val="hybridMultilevel"/>
    <w:tmpl w:val="8AC4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23BDE"/>
    <w:multiLevelType w:val="hybridMultilevel"/>
    <w:tmpl w:val="9F146D8C"/>
    <w:lvl w:ilvl="0" w:tplc="4D16BC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1571"/>
    <w:multiLevelType w:val="hybridMultilevel"/>
    <w:tmpl w:val="E9B6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00A2"/>
    <w:multiLevelType w:val="hybridMultilevel"/>
    <w:tmpl w:val="0EC85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36BFB"/>
    <w:multiLevelType w:val="hybridMultilevel"/>
    <w:tmpl w:val="763C7310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716A"/>
    <w:multiLevelType w:val="hybridMultilevel"/>
    <w:tmpl w:val="771E30CE"/>
    <w:lvl w:ilvl="0" w:tplc="CE20428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EE4090"/>
    <w:multiLevelType w:val="hybridMultilevel"/>
    <w:tmpl w:val="85EAC470"/>
    <w:lvl w:ilvl="0" w:tplc="B1A0C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D7EFC"/>
    <w:multiLevelType w:val="hybridMultilevel"/>
    <w:tmpl w:val="9D9E2AF4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C3CB1"/>
    <w:multiLevelType w:val="hybridMultilevel"/>
    <w:tmpl w:val="25AE09EE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55607"/>
    <w:multiLevelType w:val="hybridMultilevel"/>
    <w:tmpl w:val="42C29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F24DA"/>
    <w:multiLevelType w:val="hybridMultilevel"/>
    <w:tmpl w:val="01B60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AF40E2"/>
    <w:multiLevelType w:val="hybridMultilevel"/>
    <w:tmpl w:val="AEAC8F62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B5920"/>
    <w:multiLevelType w:val="hybridMultilevel"/>
    <w:tmpl w:val="3C54E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F7E86"/>
    <w:multiLevelType w:val="hybridMultilevel"/>
    <w:tmpl w:val="86724C80"/>
    <w:lvl w:ilvl="0" w:tplc="252C83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FF1C5C"/>
    <w:multiLevelType w:val="hybridMultilevel"/>
    <w:tmpl w:val="E606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62B06"/>
    <w:multiLevelType w:val="hybridMultilevel"/>
    <w:tmpl w:val="6D2C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879A9"/>
    <w:multiLevelType w:val="hybridMultilevel"/>
    <w:tmpl w:val="1F045A5C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C6EDA"/>
    <w:multiLevelType w:val="hybridMultilevel"/>
    <w:tmpl w:val="F6F0F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405274"/>
    <w:multiLevelType w:val="hybridMultilevel"/>
    <w:tmpl w:val="12AA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1708B"/>
    <w:multiLevelType w:val="hybridMultilevel"/>
    <w:tmpl w:val="AD949798"/>
    <w:lvl w:ilvl="0" w:tplc="9692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12F2B"/>
    <w:multiLevelType w:val="hybridMultilevel"/>
    <w:tmpl w:val="89CA8606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94AA4"/>
    <w:multiLevelType w:val="hybridMultilevel"/>
    <w:tmpl w:val="53A414B8"/>
    <w:lvl w:ilvl="0" w:tplc="A52ACE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A5902"/>
    <w:multiLevelType w:val="hybridMultilevel"/>
    <w:tmpl w:val="7352A382"/>
    <w:lvl w:ilvl="0" w:tplc="639497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604B7"/>
    <w:multiLevelType w:val="hybridMultilevel"/>
    <w:tmpl w:val="910ACB1C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06CCC"/>
    <w:multiLevelType w:val="hybridMultilevel"/>
    <w:tmpl w:val="E1A87B7E"/>
    <w:lvl w:ilvl="0" w:tplc="2BD2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B2A49"/>
    <w:multiLevelType w:val="hybridMultilevel"/>
    <w:tmpl w:val="CAC81710"/>
    <w:lvl w:ilvl="0" w:tplc="CE20428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D935361"/>
    <w:multiLevelType w:val="hybridMultilevel"/>
    <w:tmpl w:val="EF705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A831B5"/>
    <w:multiLevelType w:val="hybridMultilevel"/>
    <w:tmpl w:val="71E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03234"/>
    <w:multiLevelType w:val="hybridMultilevel"/>
    <w:tmpl w:val="655CE0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2F219CC"/>
    <w:multiLevelType w:val="hybridMultilevel"/>
    <w:tmpl w:val="AB50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D7DD1"/>
    <w:multiLevelType w:val="hybridMultilevel"/>
    <w:tmpl w:val="3C82C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FB3711"/>
    <w:multiLevelType w:val="hybridMultilevel"/>
    <w:tmpl w:val="BFF2534E"/>
    <w:lvl w:ilvl="0" w:tplc="35823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53D33"/>
    <w:multiLevelType w:val="hybridMultilevel"/>
    <w:tmpl w:val="07A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C77BE"/>
    <w:multiLevelType w:val="hybridMultilevel"/>
    <w:tmpl w:val="0E1A5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46DDA"/>
    <w:multiLevelType w:val="hybridMultilevel"/>
    <w:tmpl w:val="35683244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C4CB0"/>
    <w:multiLevelType w:val="hybridMultilevel"/>
    <w:tmpl w:val="7C44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838D8"/>
    <w:multiLevelType w:val="hybridMultilevel"/>
    <w:tmpl w:val="C702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C36C38"/>
    <w:multiLevelType w:val="hybridMultilevel"/>
    <w:tmpl w:val="E460D374"/>
    <w:lvl w:ilvl="0" w:tplc="CE204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9366C"/>
    <w:multiLevelType w:val="hybridMultilevel"/>
    <w:tmpl w:val="382AF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D450D6"/>
    <w:multiLevelType w:val="hybridMultilevel"/>
    <w:tmpl w:val="C25A8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4F3AC5"/>
    <w:multiLevelType w:val="hybridMultilevel"/>
    <w:tmpl w:val="98F68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584E9C"/>
    <w:multiLevelType w:val="hybridMultilevel"/>
    <w:tmpl w:val="1B40D280"/>
    <w:lvl w:ilvl="0" w:tplc="8B4C7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</w:num>
  <w:num w:numId="4">
    <w:abstractNumId w:val="36"/>
  </w:num>
  <w:num w:numId="5">
    <w:abstractNumId w:val="20"/>
  </w:num>
  <w:num w:numId="6">
    <w:abstractNumId w:val="41"/>
  </w:num>
  <w:num w:numId="7">
    <w:abstractNumId w:val="7"/>
  </w:num>
  <w:num w:numId="8">
    <w:abstractNumId w:val="35"/>
  </w:num>
  <w:num w:numId="9">
    <w:abstractNumId w:val="33"/>
  </w:num>
  <w:num w:numId="10">
    <w:abstractNumId w:val="27"/>
  </w:num>
  <w:num w:numId="11">
    <w:abstractNumId w:val="44"/>
  </w:num>
  <w:num w:numId="12">
    <w:abstractNumId w:val="18"/>
  </w:num>
  <w:num w:numId="13">
    <w:abstractNumId w:val="6"/>
  </w:num>
  <w:num w:numId="14">
    <w:abstractNumId w:val="29"/>
  </w:num>
  <w:num w:numId="15">
    <w:abstractNumId w:val="38"/>
  </w:num>
  <w:num w:numId="16">
    <w:abstractNumId w:val="46"/>
  </w:num>
  <w:num w:numId="17">
    <w:abstractNumId w:val="26"/>
  </w:num>
  <w:num w:numId="18">
    <w:abstractNumId w:val="8"/>
  </w:num>
  <w:num w:numId="19">
    <w:abstractNumId w:val="17"/>
  </w:num>
  <w:num w:numId="20">
    <w:abstractNumId w:val="4"/>
  </w:num>
  <w:num w:numId="21">
    <w:abstractNumId w:val="13"/>
  </w:num>
  <w:num w:numId="22">
    <w:abstractNumId w:val="1"/>
  </w:num>
  <w:num w:numId="23">
    <w:abstractNumId w:val="28"/>
  </w:num>
  <w:num w:numId="24">
    <w:abstractNumId w:val="30"/>
  </w:num>
  <w:num w:numId="25">
    <w:abstractNumId w:val="16"/>
  </w:num>
  <w:num w:numId="26">
    <w:abstractNumId w:val="9"/>
  </w:num>
  <w:num w:numId="27">
    <w:abstractNumId w:val="39"/>
  </w:num>
  <w:num w:numId="28">
    <w:abstractNumId w:val="3"/>
  </w:num>
  <w:num w:numId="29">
    <w:abstractNumId w:val="42"/>
  </w:num>
  <w:num w:numId="30">
    <w:abstractNumId w:val="21"/>
  </w:num>
  <w:num w:numId="31">
    <w:abstractNumId w:val="12"/>
  </w:num>
  <w:num w:numId="32">
    <w:abstractNumId w:val="25"/>
  </w:num>
  <w:num w:numId="33">
    <w:abstractNumId w:val="34"/>
  </w:num>
  <w:num w:numId="34">
    <w:abstractNumId w:val="10"/>
  </w:num>
  <w:num w:numId="35">
    <w:abstractNumId w:val="0"/>
  </w:num>
  <w:num w:numId="36">
    <w:abstractNumId w:val="22"/>
  </w:num>
  <w:num w:numId="37">
    <w:abstractNumId w:val="45"/>
  </w:num>
  <w:num w:numId="38">
    <w:abstractNumId w:val="40"/>
  </w:num>
  <w:num w:numId="39">
    <w:abstractNumId w:val="43"/>
  </w:num>
  <w:num w:numId="40">
    <w:abstractNumId w:val="2"/>
  </w:num>
  <w:num w:numId="41">
    <w:abstractNumId w:val="5"/>
  </w:num>
  <w:num w:numId="42">
    <w:abstractNumId w:val="23"/>
  </w:num>
  <w:num w:numId="43">
    <w:abstractNumId w:val="24"/>
  </w:num>
  <w:num w:numId="44">
    <w:abstractNumId w:val="32"/>
  </w:num>
  <w:num w:numId="45">
    <w:abstractNumId w:val="37"/>
  </w:num>
  <w:num w:numId="46">
    <w:abstractNumId w:val="14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11266"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913272"/>
    <w:rsid w:val="00061466"/>
    <w:rsid w:val="00076CDB"/>
    <w:rsid w:val="00094B0D"/>
    <w:rsid w:val="000D0814"/>
    <w:rsid w:val="001123FA"/>
    <w:rsid w:val="00145FD7"/>
    <w:rsid w:val="00172D91"/>
    <w:rsid w:val="00181BCE"/>
    <w:rsid w:val="00192FC3"/>
    <w:rsid w:val="001B230C"/>
    <w:rsid w:val="002052CD"/>
    <w:rsid w:val="003314A1"/>
    <w:rsid w:val="00336E57"/>
    <w:rsid w:val="00371F64"/>
    <w:rsid w:val="003A0CBB"/>
    <w:rsid w:val="003D357D"/>
    <w:rsid w:val="00433C9F"/>
    <w:rsid w:val="004B1F56"/>
    <w:rsid w:val="004E0980"/>
    <w:rsid w:val="00522FB2"/>
    <w:rsid w:val="00585F1E"/>
    <w:rsid w:val="005A77EB"/>
    <w:rsid w:val="005D3FEF"/>
    <w:rsid w:val="005D49CA"/>
    <w:rsid w:val="005E4718"/>
    <w:rsid w:val="005E4863"/>
    <w:rsid w:val="00663D25"/>
    <w:rsid w:val="006C5B4D"/>
    <w:rsid w:val="006C7276"/>
    <w:rsid w:val="0070590F"/>
    <w:rsid w:val="00726AD0"/>
    <w:rsid w:val="00731DAC"/>
    <w:rsid w:val="00742DA1"/>
    <w:rsid w:val="007C7378"/>
    <w:rsid w:val="008801A2"/>
    <w:rsid w:val="008D1D90"/>
    <w:rsid w:val="008E7F32"/>
    <w:rsid w:val="00913272"/>
    <w:rsid w:val="00954C22"/>
    <w:rsid w:val="009656BB"/>
    <w:rsid w:val="00976137"/>
    <w:rsid w:val="00A15879"/>
    <w:rsid w:val="00A262E7"/>
    <w:rsid w:val="00A32792"/>
    <w:rsid w:val="00A94A68"/>
    <w:rsid w:val="00AE1553"/>
    <w:rsid w:val="00B11181"/>
    <w:rsid w:val="00B326FA"/>
    <w:rsid w:val="00B6640F"/>
    <w:rsid w:val="00BA32BA"/>
    <w:rsid w:val="00C32BF5"/>
    <w:rsid w:val="00C50E75"/>
    <w:rsid w:val="00D332A2"/>
    <w:rsid w:val="00D3474F"/>
    <w:rsid w:val="00D70BD7"/>
    <w:rsid w:val="00D97A9A"/>
    <w:rsid w:val="00DA5134"/>
    <w:rsid w:val="00DB40AA"/>
    <w:rsid w:val="00E02A43"/>
    <w:rsid w:val="00E20C9C"/>
    <w:rsid w:val="00E2481F"/>
    <w:rsid w:val="00E25990"/>
    <w:rsid w:val="00E80A66"/>
    <w:rsid w:val="00EB4D64"/>
    <w:rsid w:val="00EC1E26"/>
    <w:rsid w:val="00EF40F7"/>
    <w:rsid w:val="00F00143"/>
    <w:rsid w:val="00F058A2"/>
    <w:rsid w:val="00F315AF"/>
    <w:rsid w:val="00F31998"/>
    <w:rsid w:val="00F74288"/>
    <w:rsid w:val="00FB4C56"/>
    <w:rsid w:val="00FC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/>
    </o:shapedefaults>
    <o:shapelayout v:ext="edit">
      <o:idmap v:ext="edit" data="1"/>
      <o:rules v:ext="edit">
        <o:r id="V:Rule29" type="connector" idref="#_x0000_s1157"/>
        <o:r id="V:Rule30" type="connector" idref="#_x0000_s1169"/>
        <o:r id="V:Rule31" type="connector" idref="#_x0000_s1158"/>
        <o:r id="V:Rule32" type="connector" idref="#_x0000_s1043"/>
        <o:r id="V:Rule33" type="connector" idref="#_x0000_s1042"/>
        <o:r id="V:Rule34" type="connector" idref="#_x0000_s1137"/>
        <o:r id="V:Rule35" type="connector" idref="#_x0000_s1176"/>
        <o:r id="V:Rule36" type="connector" idref="#_x0000_s1177"/>
        <o:r id="V:Rule37" type="connector" idref="#_x0000_s1136"/>
        <o:r id="V:Rule38" type="connector" idref="#_x0000_s1156"/>
        <o:r id="V:Rule39" type="connector" idref="#_x0000_s1132"/>
        <o:r id="V:Rule40" type="connector" idref="#_x0000_s1142"/>
        <o:r id="V:Rule41" type="connector" idref="#_x0000_s1171"/>
        <o:r id="V:Rule42" type="connector" idref="#_x0000_s1141"/>
        <o:r id="V:Rule43" type="connector" idref="#_x0000_s1178"/>
        <o:r id="V:Rule44" type="connector" idref="#_x0000_s1039"/>
        <o:r id="V:Rule45" type="connector" idref="#_x0000_s1154"/>
        <o:r id="V:Rule46" type="connector" idref="#_x0000_s1040"/>
        <o:r id="V:Rule47" type="connector" idref="#_x0000_s1152"/>
        <o:r id="V:Rule48" type="connector" idref="#_x0000_s1148"/>
        <o:r id="V:Rule49" type="connector" idref="#_x0000_s1034"/>
        <o:r id="V:Rule50" type="connector" idref="#_x0000_s1143"/>
        <o:r id="V:Rule51" type="connector" idref="#_x0000_s1175"/>
        <o:r id="V:Rule52" type="connector" idref="#_x0000_s1159"/>
        <o:r id="V:Rule53" type="connector" idref="#_x0000_s1147"/>
        <o:r id="V:Rule54" type="connector" idref="#_x0000_s1146"/>
        <o:r id="V:Rule55" type="connector" idref="#_x0000_s1138"/>
        <o:r id="V:Rule56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56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31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731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7F32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="Aharoni"/>
      <w:b/>
      <w:bCs/>
      <w:i/>
      <w:iCs/>
      <w:color w:val="4F81BD" w:themeColor="accent1"/>
      <w:sz w:val="72"/>
      <w:szCs w:val="72"/>
    </w:rPr>
  </w:style>
  <w:style w:type="paragraph" w:styleId="5">
    <w:name w:val="heading 5"/>
    <w:basedOn w:val="a"/>
    <w:next w:val="a"/>
    <w:link w:val="50"/>
    <w:uiPriority w:val="9"/>
    <w:unhideWhenUsed/>
    <w:qFormat/>
    <w:rsid w:val="00731D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1D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1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1D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31D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3272"/>
  </w:style>
  <w:style w:type="paragraph" w:styleId="a5">
    <w:name w:val="List Paragraph"/>
    <w:basedOn w:val="a"/>
    <w:uiPriority w:val="34"/>
    <w:qFormat/>
    <w:rsid w:val="009132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32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3272"/>
    <w:rPr>
      <w:b/>
      <w:bCs/>
    </w:rPr>
  </w:style>
  <w:style w:type="character" w:styleId="a8">
    <w:name w:val="Intense Emphasis"/>
    <w:basedOn w:val="a0"/>
    <w:uiPriority w:val="21"/>
    <w:qFormat/>
    <w:rsid w:val="00731DAC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731DAC"/>
    <w:rPr>
      <w:i/>
      <w:iCs/>
    </w:rPr>
  </w:style>
  <w:style w:type="character" w:styleId="aa">
    <w:name w:val="Intense Reference"/>
    <w:basedOn w:val="a0"/>
    <w:uiPriority w:val="32"/>
    <w:qFormat/>
    <w:rsid w:val="00731DAC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731DAC"/>
    <w:rPr>
      <w:b/>
      <w:bCs/>
      <w:smallCaps/>
      <w:spacing w:val="5"/>
    </w:rPr>
  </w:style>
  <w:style w:type="paragraph" w:styleId="ac">
    <w:name w:val="No Spacing"/>
    <w:link w:val="ad"/>
    <w:uiPriority w:val="1"/>
    <w:qFormat/>
    <w:rsid w:val="00731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1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1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1D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7F32"/>
    <w:rPr>
      <w:rFonts w:asciiTheme="majorHAnsi" w:eastAsiaTheme="majorEastAsia" w:hAnsiTheme="majorHAnsi" w:cs="Aharoni"/>
      <w:b/>
      <w:bCs/>
      <w:i/>
      <w:iCs/>
      <w:color w:val="4F81BD" w:themeColor="accent1"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731D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1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1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1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31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31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31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semiHidden/>
    <w:unhideWhenUsed/>
    <w:rsid w:val="004E0980"/>
    <w:rPr>
      <w:color w:val="024C99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B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230C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D3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332A2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585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EBBA72-E6F5-47DB-A2C5-9E189A1B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УРОК                                          ОБУЧЕНИЯ ГРАМОТЕ</dc:subject>
  <dc:creator>Данилова Ирина Ивановна                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первой квалификационной категории</dc:creator>
  <cp:lastModifiedBy>Admin</cp:lastModifiedBy>
  <cp:revision>44</cp:revision>
  <dcterms:created xsi:type="dcterms:W3CDTF">2011-01-21T14:25:00Z</dcterms:created>
  <dcterms:modified xsi:type="dcterms:W3CDTF">2015-08-07T17:00:00Z</dcterms:modified>
</cp:coreProperties>
</file>