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540721" w:rsidRDefault="00540721" w:rsidP="00DB021C">
      <w:pPr>
        <w:widowControl/>
        <w:suppressAutoHyphens w:val="0"/>
        <w:spacing w:line="360" w:lineRule="auto"/>
        <w:jc w:val="center"/>
        <w:rPr>
          <w:rFonts w:ascii="Times New Roman" w:hAnsi="Times New Roman" w:cs="Times New Roman"/>
          <w:sz w:val="24"/>
        </w:rPr>
      </w:pPr>
    </w:p>
    <w:p w:rsidR="00DB021C" w:rsidRDefault="00DB021C" w:rsidP="00DB021C">
      <w:pPr>
        <w:widowControl/>
        <w:suppressAutoHyphens w:val="0"/>
        <w:spacing w:line="360" w:lineRule="auto"/>
        <w:jc w:val="center"/>
        <w:rPr>
          <w:rFonts w:ascii="Times New Roman" w:eastAsia="Times New Roman" w:hAnsi="Times New Roman" w:cs="Times New Roman"/>
          <w:b/>
          <w:kern w:val="0"/>
          <w:sz w:val="32"/>
          <w:lang w:eastAsia="ru-RU" w:bidi="ar-SA"/>
        </w:rPr>
      </w:pPr>
      <w:r>
        <w:rPr>
          <w:rFonts w:ascii="Times New Roman" w:eastAsia="Times New Roman" w:hAnsi="Times New Roman" w:cs="Times New Roman"/>
          <w:b/>
          <w:kern w:val="0"/>
          <w:sz w:val="32"/>
          <w:lang w:eastAsia="ru-RU" w:bidi="ar-SA"/>
        </w:rPr>
        <w:t>«</w:t>
      </w:r>
      <w:r w:rsidRPr="00DB021C">
        <w:rPr>
          <w:rFonts w:ascii="Times New Roman" w:eastAsia="Times New Roman" w:hAnsi="Times New Roman" w:cs="Times New Roman"/>
          <w:b/>
          <w:kern w:val="0"/>
          <w:sz w:val="32"/>
          <w:lang w:eastAsia="ru-RU" w:bidi="ar-SA"/>
        </w:rPr>
        <w:t>Новые подходы к оценке</w:t>
      </w:r>
      <w:r w:rsidR="00CB3CF7">
        <w:rPr>
          <w:rFonts w:ascii="Times New Roman" w:eastAsia="Times New Roman" w:hAnsi="Times New Roman" w:cs="Times New Roman"/>
          <w:b/>
          <w:kern w:val="0"/>
          <w:sz w:val="32"/>
          <w:lang w:eastAsia="ru-RU" w:bidi="ar-SA"/>
        </w:rPr>
        <w:t xml:space="preserve"> достижений младших школьников  с учётом стандарта</w:t>
      </w:r>
      <w:r w:rsidRPr="00DB021C">
        <w:rPr>
          <w:rFonts w:ascii="Times New Roman" w:eastAsia="Times New Roman" w:hAnsi="Times New Roman" w:cs="Times New Roman"/>
          <w:b/>
          <w:kern w:val="0"/>
          <w:sz w:val="32"/>
          <w:lang w:eastAsia="ru-RU" w:bidi="ar-SA"/>
        </w:rPr>
        <w:t xml:space="preserve"> второго поколения</w:t>
      </w:r>
      <w:r>
        <w:rPr>
          <w:rFonts w:ascii="Times New Roman" w:eastAsia="Times New Roman" w:hAnsi="Times New Roman" w:cs="Times New Roman"/>
          <w:b/>
          <w:kern w:val="0"/>
          <w:sz w:val="32"/>
          <w:lang w:eastAsia="ru-RU" w:bidi="ar-SA"/>
        </w:rPr>
        <w:t>»</w:t>
      </w:r>
    </w:p>
    <w:p w:rsidR="00DB021C" w:rsidRPr="000B1E95" w:rsidRDefault="00DB021C" w:rsidP="00DB021C">
      <w:pPr>
        <w:widowControl/>
        <w:suppressAutoHyphens w:val="0"/>
        <w:spacing w:line="360" w:lineRule="auto"/>
        <w:jc w:val="center"/>
        <w:rPr>
          <w:rFonts w:ascii="Times New Roman" w:eastAsia="Times New Roman" w:hAnsi="Times New Roman" w:cs="Times New Roman"/>
          <w:b/>
          <w:kern w:val="0"/>
          <w:sz w:val="32"/>
          <w:lang w:eastAsia="ru-RU" w:bidi="ar-SA"/>
        </w:rPr>
      </w:pPr>
    </w:p>
    <w:p w:rsidR="00DB021C" w:rsidRDefault="00DB021C" w:rsidP="00DB021C">
      <w:pPr>
        <w:widowControl/>
        <w:suppressAutoHyphens w:val="0"/>
        <w:spacing w:line="360" w:lineRule="auto"/>
        <w:rPr>
          <w:rFonts w:ascii="Times New Roman" w:eastAsia="Times New Roman" w:hAnsi="Times New Roman" w:cs="Times New Roman"/>
          <w:bCs/>
          <w:kern w:val="0"/>
          <w:sz w:val="24"/>
          <w:lang w:eastAsia="ru-RU" w:bidi="ar-SA"/>
        </w:rPr>
      </w:pPr>
    </w:p>
    <w:p w:rsidR="00DB021C" w:rsidRDefault="00DB021C" w:rsidP="00DB021C">
      <w:pPr>
        <w:jc w:val="center"/>
        <w:rPr>
          <w:rFonts w:ascii="Times New Roman" w:hAnsi="Times New Roman" w:cs="Times New Roman"/>
          <w:b/>
          <w:sz w:val="32"/>
          <w:szCs w:val="32"/>
        </w:rPr>
      </w:pPr>
    </w:p>
    <w:p w:rsidR="00540721" w:rsidRDefault="00540721" w:rsidP="00DB021C">
      <w:pPr>
        <w:jc w:val="center"/>
        <w:rPr>
          <w:rFonts w:ascii="Times New Roman" w:hAnsi="Times New Roman" w:cs="Times New Roman"/>
          <w:b/>
          <w:sz w:val="32"/>
          <w:szCs w:val="32"/>
        </w:rPr>
      </w:pPr>
    </w:p>
    <w:p w:rsidR="00540721" w:rsidRPr="003F0678" w:rsidRDefault="00540721" w:rsidP="00DB021C">
      <w:pPr>
        <w:jc w:val="center"/>
        <w:rPr>
          <w:rFonts w:ascii="Times New Roman" w:hAnsi="Times New Roman" w:cs="Times New Roman"/>
          <w:b/>
          <w:sz w:val="32"/>
          <w:szCs w:val="32"/>
        </w:rPr>
      </w:pPr>
    </w:p>
    <w:p w:rsidR="00DB021C" w:rsidRDefault="00DB021C" w:rsidP="00DB021C">
      <w:pPr>
        <w:spacing w:line="276" w:lineRule="auto"/>
        <w:jc w:val="center"/>
        <w:rPr>
          <w:b/>
          <w:bCs/>
          <w:caps/>
          <w:sz w:val="26"/>
          <w:szCs w:val="26"/>
        </w:rPr>
      </w:pPr>
    </w:p>
    <w:p w:rsidR="00DB021C" w:rsidRPr="000B1E95" w:rsidRDefault="00DB021C" w:rsidP="00DB021C">
      <w:pPr>
        <w:rPr>
          <w:rFonts w:ascii="Times New Roman" w:hAnsi="Times New Roman" w:cs="Times New Roman"/>
          <w:b/>
          <w:sz w:val="28"/>
          <w:szCs w:val="28"/>
        </w:rPr>
      </w:pPr>
    </w:p>
    <w:p w:rsidR="00DB021C" w:rsidRDefault="002A623A" w:rsidP="002A623A">
      <w:pPr>
        <w:jc w:val="right"/>
        <w:rPr>
          <w:rFonts w:ascii="Times New Roman" w:hAnsi="Times New Roman" w:cs="Times New Roman"/>
          <w:sz w:val="28"/>
          <w:szCs w:val="28"/>
        </w:rPr>
      </w:pPr>
      <w:r>
        <w:rPr>
          <w:rFonts w:ascii="Times New Roman" w:hAnsi="Times New Roman" w:cs="Times New Roman"/>
          <w:sz w:val="28"/>
          <w:szCs w:val="28"/>
        </w:rPr>
        <w:t>Ядринцева Виолетта Ивановна</w:t>
      </w:r>
      <w:r w:rsidR="00DB021C">
        <w:rPr>
          <w:rFonts w:ascii="Times New Roman" w:hAnsi="Times New Roman" w:cs="Times New Roman"/>
          <w:sz w:val="28"/>
          <w:szCs w:val="28"/>
        </w:rPr>
        <w:t>,</w:t>
      </w:r>
    </w:p>
    <w:p w:rsidR="00DB021C" w:rsidRDefault="00DB021C" w:rsidP="002A623A">
      <w:pPr>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DB021C" w:rsidRDefault="002A623A" w:rsidP="002A623A">
      <w:pPr>
        <w:jc w:val="right"/>
        <w:rPr>
          <w:rFonts w:ascii="Times New Roman" w:hAnsi="Times New Roman" w:cs="Times New Roman"/>
          <w:sz w:val="28"/>
          <w:szCs w:val="28"/>
        </w:rPr>
      </w:pPr>
      <w:r>
        <w:rPr>
          <w:rFonts w:ascii="Times New Roman" w:hAnsi="Times New Roman" w:cs="Times New Roman"/>
          <w:sz w:val="28"/>
          <w:szCs w:val="28"/>
        </w:rPr>
        <w:t>первой</w:t>
      </w:r>
      <w:r w:rsidR="00DB021C">
        <w:rPr>
          <w:rFonts w:ascii="Times New Roman" w:hAnsi="Times New Roman" w:cs="Times New Roman"/>
          <w:sz w:val="28"/>
          <w:szCs w:val="28"/>
        </w:rPr>
        <w:t xml:space="preserve"> квалификационной категории, </w:t>
      </w:r>
    </w:p>
    <w:p w:rsidR="00DB021C" w:rsidRDefault="00DB021C" w:rsidP="002A623A">
      <w:pPr>
        <w:jc w:val="right"/>
        <w:rPr>
          <w:rFonts w:ascii="Times New Roman" w:hAnsi="Times New Roman" w:cs="Times New Roman"/>
          <w:sz w:val="28"/>
          <w:szCs w:val="28"/>
        </w:rPr>
      </w:pPr>
      <w:r>
        <w:rPr>
          <w:rFonts w:ascii="Times New Roman" w:hAnsi="Times New Roman" w:cs="Times New Roman"/>
          <w:sz w:val="28"/>
          <w:szCs w:val="28"/>
        </w:rPr>
        <w:t>МБОУ СОШ №</w:t>
      </w:r>
      <w:r w:rsidR="002A623A">
        <w:rPr>
          <w:rFonts w:ascii="Times New Roman" w:hAnsi="Times New Roman" w:cs="Times New Roman"/>
          <w:sz w:val="28"/>
          <w:szCs w:val="28"/>
        </w:rPr>
        <w:t xml:space="preserve"> 120</w:t>
      </w:r>
    </w:p>
    <w:p w:rsidR="00DB021C" w:rsidRDefault="002A623A" w:rsidP="002A623A">
      <w:pPr>
        <w:jc w:val="right"/>
        <w:rPr>
          <w:rFonts w:ascii="Times New Roman" w:hAnsi="Times New Roman" w:cs="Times New Roman"/>
          <w:sz w:val="28"/>
          <w:szCs w:val="28"/>
        </w:rPr>
      </w:pPr>
      <w:r>
        <w:rPr>
          <w:rFonts w:ascii="Times New Roman" w:hAnsi="Times New Roman" w:cs="Times New Roman"/>
          <w:sz w:val="28"/>
          <w:szCs w:val="28"/>
        </w:rPr>
        <w:t>Промышленного района</w:t>
      </w:r>
    </w:p>
    <w:p w:rsidR="00DB021C" w:rsidRDefault="00DB021C" w:rsidP="002A623A">
      <w:pPr>
        <w:jc w:val="right"/>
        <w:rPr>
          <w:rFonts w:ascii="Times New Roman" w:hAnsi="Times New Roman" w:cs="Times New Roman"/>
          <w:sz w:val="28"/>
          <w:szCs w:val="28"/>
        </w:rPr>
      </w:pPr>
      <w:r>
        <w:rPr>
          <w:rFonts w:ascii="Times New Roman" w:hAnsi="Times New Roman" w:cs="Times New Roman"/>
          <w:sz w:val="28"/>
          <w:szCs w:val="28"/>
        </w:rPr>
        <w:t xml:space="preserve">г.о. Самара </w:t>
      </w:r>
    </w:p>
    <w:p w:rsidR="00DB021C" w:rsidRPr="001A0057" w:rsidRDefault="00DB021C" w:rsidP="00DB021C">
      <w:pPr>
        <w:jc w:val="right"/>
        <w:rPr>
          <w:rFonts w:ascii="Times New Roman" w:hAnsi="Times New Roman" w:cs="Times New Roman"/>
          <w:sz w:val="28"/>
          <w:szCs w:val="28"/>
        </w:rPr>
      </w:pPr>
    </w:p>
    <w:p w:rsidR="00DB021C" w:rsidRPr="001A0057" w:rsidRDefault="00DB021C" w:rsidP="00DB021C">
      <w:pPr>
        <w:jc w:val="center"/>
        <w:rPr>
          <w:rFonts w:ascii="Times New Roman" w:hAnsi="Times New Roman" w:cs="Times New Roman"/>
          <w:sz w:val="28"/>
          <w:szCs w:val="28"/>
        </w:rPr>
      </w:pPr>
    </w:p>
    <w:p w:rsidR="00DB021C" w:rsidRDefault="00DB021C" w:rsidP="00DB021C">
      <w:pPr>
        <w:rPr>
          <w:rFonts w:ascii="Times New Roman" w:hAnsi="Times New Roman" w:cs="Times New Roman"/>
          <w:sz w:val="28"/>
          <w:szCs w:val="28"/>
        </w:rPr>
      </w:pPr>
    </w:p>
    <w:p w:rsidR="00DB021C" w:rsidRDefault="00DB021C" w:rsidP="00DB021C">
      <w:pPr>
        <w:rPr>
          <w:rFonts w:ascii="Times New Roman" w:hAnsi="Times New Roman" w:cs="Times New Roman"/>
          <w:sz w:val="28"/>
          <w:szCs w:val="28"/>
        </w:rPr>
      </w:pPr>
    </w:p>
    <w:p w:rsidR="00DB021C" w:rsidRDefault="00DB021C" w:rsidP="00DB021C">
      <w:pPr>
        <w:rPr>
          <w:rFonts w:ascii="Times New Roman" w:hAnsi="Times New Roman" w:cs="Times New Roman"/>
          <w:sz w:val="28"/>
          <w:szCs w:val="28"/>
        </w:rPr>
      </w:pPr>
    </w:p>
    <w:p w:rsidR="00540721" w:rsidRDefault="00540721" w:rsidP="009F7F3D">
      <w:pPr>
        <w:ind w:firstLine="864"/>
        <w:jc w:val="center"/>
        <w:rPr>
          <w:rFonts w:ascii="Times New Roman" w:hAnsi="Times New Roman" w:cs="Times New Roman"/>
          <w:sz w:val="28"/>
          <w:szCs w:val="28"/>
        </w:rPr>
      </w:pPr>
    </w:p>
    <w:p w:rsidR="009F7F3D" w:rsidRDefault="009F7F3D" w:rsidP="009F7F3D">
      <w:pPr>
        <w:ind w:firstLine="864"/>
        <w:jc w:val="center"/>
        <w:rPr>
          <w:rFonts w:ascii="Times New Roman" w:hAnsi="Times New Roman" w:cs="Times New Roman"/>
          <w:b/>
          <w:sz w:val="28"/>
          <w:szCs w:val="28"/>
        </w:rPr>
      </w:pPr>
      <w:bookmarkStart w:id="0" w:name="_GoBack"/>
      <w:bookmarkEnd w:id="0"/>
      <w:r w:rsidRPr="00494AFD">
        <w:rPr>
          <w:rFonts w:ascii="Times New Roman" w:hAnsi="Times New Roman" w:cs="Times New Roman"/>
          <w:b/>
          <w:sz w:val="28"/>
          <w:szCs w:val="28"/>
        </w:rPr>
        <w:lastRenderedPageBreak/>
        <w:t>Оглавление</w:t>
      </w:r>
    </w:p>
    <w:p w:rsidR="009F7F3D" w:rsidRDefault="009F7F3D" w:rsidP="009F7F3D">
      <w:pPr>
        <w:ind w:firstLine="864"/>
        <w:jc w:val="center"/>
        <w:rPr>
          <w:rFonts w:ascii="Times New Roman" w:hAnsi="Times New Roman" w:cs="Times New Roman"/>
          <w:b/>
          <w:sz w:val="28"/>
          <w:szCs w:val="28"/>
        </w:rPr>
      </w:pPr>
    </w:p>
    <w:p w:rsidR="009F7F3D" w:rsidRPr="00494AFD" w:rsidRDefault="009F7F3D" w:rsidP="009F7F3D">
      <w:pPr>
        <w:widowControl/>
        <w:suppressAutoHyphens w:val="0"/>
        <w:spacing w:line="360" w:lineRule="auto"/>
        <w:jc w:val="both"/>
        <w:rPr>
          <w:rFonts w:ascii="Times New Roman" w:eastAsia="Calibri" w:hAnsi="Times New Roman" w:cs="Times New Roman"/>
          <w:b/>
          <w:kern w:val="0"/>
          <w:sz w:val="28"/>
          <w:szCs w:val="28"/>
          <w:lang w:eastAsia="en-US" w:bidi="ar-SA"/>
        </w:rPr>
      </w:pPr>
      <w:r w:rsidRPr="00EE0246">
        <w:rPr>
          <w:rFonts w:ascii="Times New Roman" w:eastAsia="Calibri" w:hAnsi="Times New Roman" w:cs="Times New Roman"/>
          <w:b/>
          <w:kern w:val="0"/>
          <w:sz w:val="28"/>
          <w:szCs w:val="28"/>
          <w:lang w:eastAsia="en-US" w:bidi="ar-SA"/>
        </w:rPr>
        <w:t>Вв</w:t>
      </w:r>
      <w:r>
        <w:rPr>
          <w:rFonts w:ascii="Times New Roman" w:eastAsia="Calibri" w:hAnsi="Times New Roman" w:cs="Times New Roman"/>
          <w:b/>
          <w:kern w:val="0"/>
          <w:sz w:val="28"/>
          <w:szCs w:val="28"/>
          <w:lang w:eastAsia="en-US" w:bidi="ar-SA"/>
        </w:rPr>
        <w:t>едение……………………………………………………………………...3</w:t>
      </w:r>
    </w:p>
    <w:p w:rsidR="009F7F3D" w:rsidRPr="0095677A" w:rsidRDefault="009F7F3D" w:rsidP="009F7F3D">
      <w:pPr>
        <w:numPr>
          <w:ilvl w:val="0"/>
          <w:numId w:val="1"/>
        </w:numPr>
        <w:tabs>
          <w:tab w:val="left" w:pos="924"/>
        </w:tabs>
        <w:suppressAutoHyphens w:val="0"/>
        <w:spacing w:line="360" w:lineRule="auto"/>
        <w:jc w:val="both"/>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Теоретические основы оценки достижений младших школьников</w:t>
      </w:r>
    </w:p>
    <w:p w:rsidR="009F7F3D" w:rsidRPr="00DF6378" w:rsidRDefault="009F7F3D" w:rsidP="009F7F3D">
      <w:pPr>
        <w:widowControl/>
        <w:suppressAutoHyphens w:val="0"/>
        <w:spacing w:line="360" w:lineRule="auto"/>
        <w:rPr>
          <w:rFonts w:ascii="Times New Roman" w:eastAsia="Calibri" w:hAnsi="Times New Roman" w:cs="Times New Roman"/>
          <w:kern w:val="0"/>
          <w:sz w:val="28"/>
          <w:szCs w:val="28"/>
          <w:lang w:eastAsia="en-US" w:bidi="ar-SA"/>
        </w:rPr>
      </w:pPr>
      <w:r w:rsidRPr="0095677A">
        <w:rPr>
          <w:rFonts w:ascii="Times New Roman" w:eastAsia="Calibri" w:hAnsi="Times New Roman" w:cs="Times New Roman"/>
          <w:kern w:val="0"/>
          <w:sz w:val="28"/>
          <w:szCs w:val="28"/>
          <w:lang w:eastAsia="en-US" w:bidi="ar-SA"/>
        </w:rPr>
        <w:t xml:space="preserve">1.1 </w:t>
      </w:r>
      <w:r w:rsidRPr="009F7F3D">
        <w:rPr>
          <w:rFonts w:ascii="Times New Roman" w:eastAsia="Calibri" w:hAnsi="Times New Roman" w:cs="Times New Roman"/>
          <w:kern w:val="0"/>
          <w:sz w:val="28"/>
          <w:szCs w:val="28"/>
          <w:lang w:eastAsia="en-US" w:bidi="ar-SA"/>
        </w:rPr>
        <w:t>Особенности системы оценки достижения, требований стандарта к результатам   освоения основных образовательных программ</w:t>
      </w:r>
      <w:r>
        <w:rPr>
          <w:rFonts w:ascii="Times New Roman" w:eastAsia="Calibri" w:hAnsi="Times New Roman" w:cs="Times New Roman"/>
          <w:kern w:val="0"/>
          <w:sz w:val="28"/>
          <w:szCs w:val="28"/>
          <w:lang w:eastAsia="en-US" w:bidi="ar-SA"/>
        </w:rPr>
        <w:t>……………..…6</w:t>
      </w:r>
    </w:p>
    <w:p w:rsidR="009F7F3D" w:rsidRDefault="009F7F3D" w:rsidP="009F7F3D">
      <w:pPr>
        <w:tabs>
          <w:tab w:val="left" w:pos="924"/>
        </w:tabs>
        <w:suppressAutoHyphens w:val="0"/>
        <w:spacing w:line="360" w:lineRule="auto"/>
        <w:jc w:val="both"/>
        <w:rPr>
          <w:rFonts w:ascii="Times New Roman" w:eastAsia="Times New Roman" w:hAnsi="Times New Roman" w:cs="Times New Roman"/>
          <w:kern w:val="0"/>
          <w:sz w:val="28"/>
          <w:szCs w:val="28"/>
          <w:lang w:eastAsia="ru-RU" w:bidi="ar-SA"/>
        </w:rPr>
      </w:pPr>
      <w:r w:rsidRPr="0095677A">
        <w:rPr>
          <w:rFonts w:ascii="Times New Roman" w:eastAsia="Times New Roman" w:hAnsi="Times New Roman" w:cs="Times New Roman"/>
          <w:kern w:val="0"/>
          <w:sz w:val="28"/>
          <w:szCs w:val="28"/>
          <w:lang w:eastAsia="ru-RU" w:bidi="ar-SA"/>
        </w:rPr>
        <w:t xml:space="preserve">1.2 </w:t>
      </w:r>
      <w:r>
        <w:rPr>
          <w:rFonts w:ascii="Times New Roman" w:eastAsia="Times New Roman" w:hAnsi="Times New Roman" w:cs="Times New Roman"/>
          <w:kern w:val="0"/>
          <w:sz w:val="28"/>
          <w:szCs w:val="28"/>
          <w:lang w:eastAsia="ru-RU" w:bidi="ar-SA"/>
        </w:rPr>
        <w:t>Анализ новых форм и методовоценки………………………………….8</w:t>
      </w:r>
    </w:p>
    <w:p w:rsidR="009F7F3D" w:rsidRPr="0095677A" w:rsidRDefault="009A45FC" w:rsidP="009F7F3D">
      <w:pPr>
        <w:tabs>
          <w:tab w:val="left" w:pos="924"/>
        </w:tabs>
        <w:suppressAutoHyphens w:val="0"/>
        <w:spacing w:line="360" w:lineRule="auto"/>
        <w:jc w:val="both"/>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 xml:space="preserve">    2. Система</w:t>
      </w:r>
      <w:r w:rsidR="00754480">
        <w:rPr>
          <w:rFonts w:ascii="Times New Roman" w:eastAsia="Times New Roman" w:hAnsi="Times New Roman" w:cs="Times New Roman"/>
          <w:b/>
          <w:kern w:val="0"/>
          <w:sz w:val="28"/>
          <w:szCs w:val="28"/>
          <w:lang w:eastAsia="ru-RU" w:bidi="ar-SA"/>
        </w:rPr>
        <w:t xml:space="preserve"> оценки достижений в начальной школе</w:t>
      </w:r>
    </w:p>
    <w:p w:rsidR="009F7F3D" w:rsidRPr="0095677A" w:rsidRDefault="009A45FC" w:rsidP="009A45FC">
      <w:pPr>
        <w:widowControl/>
        <w:suppressAutoHyphens w:val="0"/>
        <w:spacing w:line="360" w:lineRule="auto"/>
        <w:ind w:left="36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w:t>
      </w:r>
      <w:r w:rsidRPr="009A45FC">
        <w:rPr>
          <w:rFonts w:ascii="Times New Roman" w:eastAsia="Times New Roman" w:hAnsi="Times New Roman" w:cs="Times New Roman"/>
          <w:kern w:val="0"/>
          <w:sz w:val="28"/>
          <w:szCs w:val="28"/>
          <w:lang w:eastAsia="ru-RU" w:bidi="ar-SA"/>
        </w:rPr>
        <w:t>.1 Формирование учебной самооценки младших школьников</w:t>
      </w:r>
      <w:r>
        <w:rPr>
          <w:rFonts w:ascii="Times New Roman" w:eastAsia="Times New Roman" w:hAnsi="Times New Roman" w:cs="Times New Roman"/>
          <w:kern w:val="0"/>
          <w:sz w:val="28"/>
          <w:szCs w:val="28"/>
          <w:lang w:eastAsia="ru-RU" w:bidi="ar-SA"/>
        </w:rPr>
        <w:t>......…</w:t>
      </w:r>
      <w:r w:rsidR="00CA2725">
        <w:rPr>
          <w:rFonts w:ascii="Times New Roman" w:eastAsia="Times New Roman" w:hAnsi="Times New Roman" w:cs="Times New Roman"/>
          <w:kern w:val="0"/>
          <w:sz w:val="28"/>
          <w:szCs w:val="28"/>
          <w:lang w:eastAsia="ru-RU" w:bidi="ar-SA"/>
        </w:rPr>
        <w:t>…</w:t>
      </w:r>
      <w:r w:rsidR="009F7F3D">
        <w:rPr>
          <w:rFonts w:ascii="Times New Roman" w:eastAsia="Times New Roman" w:hAnsi="Times New Roman" w:cs="Times New Roman"/>
          <w:kern w:val="0"/>
          <w:sz w:val="28"/>
          <w:szCs w:val="28"/>
          <w:lang w:eastAsia="ru-RU" w:bidi="ar-SA"/>
        </w:rPr>
        <w:t>12</w:t>
      </w:r>
    </w:p>
    <w:p w:rsidR="009F7F3D" w:rsidRPr="0073149E" w:rsidRDefault="009A45FC" w:rsidP="009A45FC">
      <w:pPr>
        <w:widowControl/>
        <w:suppressAutoHyphens w:val="0"/>
        <w:spacing w:line="360" w:lineRule="auto"/>
        <w:ind w:left="360"/>
        <w:jc w:val="both"/>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kern w:val="0"/>
          <w:sz w:val="28"/>
          <w:szCs w:val="28"/>
          <w:lang w:eastAsia="ru-RU" w:bidi="ar-SA"/>
        </w:rPr>
        <w:t xml:space="preserve">2.2 </w:t>
      </w:r>
      <w:r w:rsidRPr="009A45FC">
        <w:rPr>
          <w:rFonts w:ascii="Times New Roman" w:eastAsia="Times New Roman" w:hAnsi="Times New Roman" w:cs="Times New Roman"/>
          <w:kern w:val="0"/>
          <w:sz w:val="28"/>
          <w:szCs w:val="28"/>
          <w:lang w:eastAsia="ru-RU" w:bidi="ar-SA"/>
        </w:rPr>
        <w:t xml:space="preserve">Система накопительной оценки.   Портфолио </w:t>
      </w:r>
      <w:r w:rsidR="009F7F3D" w:rsidRPr="0095677A">
        <w:rPr>
          <w:rFonts w:ascii="Times New Roman" w:eastAsia="Times New Roman" w:hAnsi="Times New Roman" w:cs="Times New Roman"/>
          <w:kern w:val="0"/>
          <w:sz w:val="28"/>
          <w:szCs w:val="28"/>
          <w:lang w:eastAsia="ru-RU" w:bidi="ar-SA"/>
        </w:rPr>
        <w:t>………</w:t>
      </w:r>
      <w:r w:rsidR="009F7F3D">
        <w:rPr>
          <w:rFonts w:ascii="Times New Roman" w:eastAsia="Times New Roman" w:hAnsi="Times New Roman" w:cs="Times New Roman"/>
          <w:kern w:val="0"/>
          <w:sz w:val="28"/>
          <w:szCs w:val="28"/>
          <w:lang w:eastAsia="ru-RU" w:bidi="ar-SA"/>
        </w:rPr>
        <w:t>.</w:t>
      </w:r>
      <w:r w:rsidR="009F7F3D" w:rsidRPr="0095677A">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w:t>
      </w:r>
      <w:r w:rsidR="00CA2725">
        <w:rPr>
          <w:rFonts w:ascii="Times New Roman" w:eastAsia="Times New Roman" w:hAnsi="Times New Roman" w:cs="Times New Roman"/>
          <w:kern w:val="0"/>
          <w:sz w:val="28"/>
          <w:szCs w:val="28"/>
          <w:lang w:eastAsia="ru-RU" w:bidi="ar-SA"/>
        </w:rPr>
        <w:t>..16</w:t>
      </w:r>
    </w:p>
    <w:p w:rsidR="009F7F3D" w:rsidRPr="0073149E" w:rsidRDefault="009A45FC" w:rsidP="009A45FC">
      <w:pPr>
        <w:widowControl/>
        <w:suppressAutoHyphens w:val="0"/>
        <w:spacing w:line="360" w:lineRule="auto"/>
        <w:ind w:left="360"/>
        <w:jc w:val="both"/>
        <w:rPr>
          <w:rFonts w:ascii="Times New Roman" w:eastAsia="Times New Roman" w:hAnsi="Times New Roman" w:cs="Times New Roman"/>
          <w:kern w:val="0"/>
          <w:sz w:val="28"/>
          <w:szCs w:val="28"/>
          <w:lang w:eastAsia="ru-RU" w:bidi="ar-SA"/>
        </w:rPr>
      </w:pPr>
      <w:r w:rsidRPr="009A45FC">
        <w:rPr>
          <w:rFonts w:ascii="Times New Roman" w:eastAsia="Times New Roman" w:hAnsi="Times New Roman" w:cs="Times New Roman"/>
          <w:kern w:val="0"/>
          <w:sz w:val="28"/>
          <w:szCs w:val="28"/>
          <w:lang w:eastAsia="ru-RU" w:bidi="ar-SA"/>
        </w:rPr>
        <w:t>2.3</w:t>
      </w:r>
      <w:r w:rsidR="009F7F3D" w:rsidRPr="0073149E">
        <w:rPr>
          <w:rFonts w:ascii="Times New Roman" w:eastAsia="Times New Roman" w:hAnsi="Times New Roman" w:cs="Times New Roman"/>
          <w:kern w:val="0"/>
          <w:sz w:val="28"/>
          <w:szCs w:val="28"/>
          <w:lang w:eastAsia="ru-RU" w:bidi="ar-SA"/>
        </w:rPr>
        <w:t>Условия, необходимые</w:t>
      </w:r>
      <w:r>
        <w:rPr>
          <w:rFonts w:ascii="Times New Roman" w:eastAsia="Times New Roman" w:hAnsi="Times New Roman" w:cs="Times New Roman"/>
          <w:kern w:val="0"/>
          <w:sz w:val="28"/>
          <w:szCs w:val="28"/>
          <w:lang w:eastAsia="ru-RU" w:bidi="ar-SA"/>
        </w:rPr>
        <w:t xml:space="preserve"> для построения системы</w:t>
      </w:r>
      <w:r w:rsidRPr="009A45FC">
        <w:rPr>
          <w:rFonts w:ascii="Times New Roman" w:eastAsia="Times New Roman" w:hAnsi="Times New Roman" w:cs="Times New Roman"/>
          <w:kern w:val="0"/>
          <w:sz w:val="28"/>
          <w:szCs w:val="28"/>
          <w:lang w:eastAsia="ru-RU" w:bidi="ar-SA"/>
        </w:rPr>
        <w:t xml:space="preserve"> оценки достижения требований стандарта. </w:t>
      </w:r>
      <w:r w:rsidR="009F7F3D">
        <w:rPr>
          <w:rFonts w:ascii="Times New Roman" w:eastAsia="Times New Roman" w:hAnsi="Times New Roman" w:cs="Times New Roman"/>
          <w:kern w:val="0"/>
          <w:sz w:val="28"/>
          <w:szCs w:val="28"/>
          <w:lang w:eastAsia="ru-RU" w:bidi="ar-SA"/>
        </w:rPr>
        <w:t>………………………………………</w:t>
      </w:r>
      <w:r w:rsidR="00CA2725">
        <w:rPr>
          <w:rFonts w:ascii="Times New Roman" w:eastAsia="Times New Roman" w:hAnsi="Times New Roman" w:cs="Times New Roman"/>
          <w:kern w:val="0"/>
          <w:sz w:val="28"/>
          <w:szCs w:val="28"/>
          <w:lang w:eastAsia="ru-RU" w:bidi="ar-SA"/>
        </w:rPr>
        <w:t>…………..…22</w:t>
      </w:r>
    </w:p>
    <w:p w:rsidR="009F7F3D" w:rsidRDefault="009F7F3D" w:rsidP="009F7F3D">
      <w:pPr>
        <w:tabs>
          <w:tab w:val="left" w:pos="924"/>
        </w:tabs>
        <w:suppressAutoHyphens w:val="0"/>
        <w:spacing w:line="360" w:lineRule="auto"/>
        <w:jc w:val="both"/>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 xml:space="preserve">    Заключе</w:t>
      </w:r>
      <w:r w:rsidR="00CA2725">
        <w:rPr>
          <w:rFonts w:ascii="Times New Roman" w:eastAsia="Times New Roman" w:hAnsi="Times New Roman" w:cs="Times New Roman"/>
          <w:b/>
          <w:kern w:val="0"/>
          <w:sz w:val="28"/>
          <w:szCs w:val="28"/>
          <w:lang w:eastAsia="ru-RU" w:bidi="ar-SA"/>
        </w:rPr>
        <w:t>ние ……………………………………………………………….…30</w:t>
      </w:r>
    </w:p>
    <w:p w:rsidR="009F7F3D" w:rsidRPr="0095677A" w:rsidRDefault="009F7F3D" w:rsidP="009F7F3D">
      <w:pPr>
        <w:tabs>
          <w:tab w:val="left" w:pos="924"/>
        </w:tabs>
        <w:suppressAutoHyphens w:val="0"/>
        <w:spacing w:line="360" w:lineRule="auto"/>
        <w:jc w:val="both"/>
        <w:rPr>
          <w:rFonts w:ascii="Times New Roman" w:eastAsia="Times New Roman" w:hAnsi="Times New Roman" w:cs="Times New Roman"/>
          <w:b/>
          <w:kern w:val="0"/>
          <w:sz w:val="28"/>
          <w:szCs w:val="28"/>
          <w:lang w:eastAsia="ru-RU" w:bidi="ar-SA"/>
        </w:rPr>
      </w:pPr>
      <w:r w:rsidRPr="00EE0246">
        <w:rPr>
          <w:rFonts w:ascii="Times New Roman" w:eastAsia="Calibri" w:hAnsi="Times New Roman" w:cs="Times New Roman"/>
          <w:b/>
          <w:kern w:val="0"/>
          <w:sz w:val="28"/>
          <w:szCs w:val="28"/>
          <w:lang w:eastAsia="en-US" w:bidi="ar-SA"/>
        </w:rPr>
        <w:t>Информационные источники</w:t>
      </w:r>
      <w:r w:rsidR="00CA2725">
        <w:rPr>
          <w:rFonts w:ascii="Times New Roman" w:eastAsia="Calibri" w:hAnsi="Times New Roman" w:cs="Times New Roman"/>
          <w:b/>
          <w:kern w:val="0"/>
          <w:sz w:val="28"/>
          <w:szCs w:val="28"/>
          <w:lang w:eastAsia="en-US" w:bidi="ar-SA"/>
        </w:rPr>
        <w:t>…………………………………………….. 32</w:t>
      </w:r>
    </w:p>
    <w:p w:rsidR="009F7F3D" w:rsidRPr="00494AFD" w:rsidRDefault="009F7F3D" w:rsidP="009F7F3D">
      <w:pPr>
        <w:ind w:firstLine="864"/>
        <w:jc w:val="center"/>
        <w:rPr>
          <w:rFonts w:ascii="Times New Roman" w:hAnsi="Times New Roman" w:cs="Times New Roman"/>
          <w:b/>
          <w:sz w:val="28"/>
          <w:szCs w:val="28"/>
        </w:rPr>
      </w:pPr>
    </w:p>
    <w:p w:rsidR="0037260D" w:rsidRDefault="0037260D"/>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p w:rsidR="00327FE9" w:rsidRDefault="00327FE9" w:rsidP="00327FE9">
      <w:pPr>
        <w:jc w:val="center"/>
        <w:rPr>
          <w:rFonts w:ascii="Times New Roman" w:eastAsia="Calibri" w:hAnsi="Times New Roman" w:cs="Times New Roman"/>
          <w:b/>
          <w:kern w:val="0"/>
          <w:sz w:val="32"/>
          <w:szCs w:val="28"/>
          <w:lang w:eastAsia="en-US" w:bidi="ar-SA"/>
        </w:rPr>
      </w:pPr>
      <w:r w:rsidRPr="00327FE9">
        <w:rPr>
          <w:rFonts w:ascii="Times New Roman" w:eastAsia="Calibri" w:hAnsi="Times New Roman" w:cs="Times New Roman"/>
          <w:b/>
          <w:kern w:val="0"/>
          <w:sz w:val="32"/>
          <w:szCs w:val="28"/>
          <w:lang w:eastAsia="en-US" w:bidi="ar-SA"/>
        </w:rPr>
        <w:lastRenderedPageBreak/>
        <w:t>Введение</w:t>
      </w:r>
    </w:p>
    <w:p w:rsidR="00327FE9" w:rsidRDefault="00327FE9" w:rsidP="00327FE9">
      <w:pPr>
        <w:jc w:val="center"/>
        <w:rPr>
          <w:rFonts w:ascii="Times New Roman" w:eastAsia="Calibri" w:hAnsi="Times New Roman" w:cs="Times New Roman"/>
          <w:b/>
          <w:kern w:val="0"/>
          <w:sz w:val="32"/>
          <w:szCs w:val="28"/>
          <w:lang w:eastAsia="en-US" w:bidi="ar-SA"/>
        </w:rPr>
      </w:pPr>
    </w:p>
    <w:p w:rsidR="00327FE9" w:rsidRPr="00327FE9" w:rsidRDefault="00327FE9" w:rsidP="00327FE9">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Это предполагает не только освоение младшими школьниками системы опорных знаний и умений, но,  прежде всего их успешное включение в учебную деятельность, становление учебной самостоятельности.</w:t>
      </w:r>
    </w:p>
    <w:p w:rsidR="00327FE9" w:rsidRPr="00327FE9" w:rsidRDefault="00327FE9" w:rsidP="00327FE9">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Начальная школа должна помочь детям освоить эффективные средства управления учебной деятельностью, развить способности к сотрудничеству.</w:t>
      </w:r>
    </w:p>
    <w:p w:rsidR="00327FE9" w:rsidRPr="00327FE9" w:rsidRDefault="00327FE9" w:rsidP="00327FE9">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 xml:space="preserve">Успешность решения данных задач во многом зависит от того, как устроена система оценки: насколько она поддерживает и стимулирует учащихся; насколько точную обратную связь она обеспечивает; насколько включает учащихся в самостоятельную оценочную деятельность. </w:t>
      </w:r>
    </w:p>
    <w:p w:rsidR="00327FE9" w:rsidRPr="00327FE9" w:rsidRDefault="00327FE9" w:rsidP="00327FE9">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 xml:space="preserve">Система оценки — сложная и многофункциональная система, включающая как текущую, так и итоговую оценку результатов деятельности младших школьников. </w:t>
      </w:r>
    </w:p>
    <w:p w:rsidR="00327FE9" w:rsidRPr="00327FE9" w:rsidRDefault="00327FE9" w:rsidP="00327FE9">
      <w:pPr>
        <w:widowControl/>
        <w:suppressAutoHyphens w:val="0"/>
        <w:spacing w:line="360" w:lineRule="auto"/>
        <w:ind w:firstLine="709"/>
        <w:jc w:val="both"/>
        <w:outlineLvl w:val="2"/>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Согласно концепции модернизации Российского образования, при оценивании учебных достижений учащихся важно акцентировать внимание на процесс становления ключевых компетенций будущего специалиста. А для этого необходимо устранить следующие недостатки в традиционной системе оценивания знаний:</w:t>
      </w:r>
    </w:p>
    <w:p w:rsidR="00327FE9" w:rsidRPr="00327FE9" w:rsidRDefault="00327FE9" w:rsidP="00327FE9">
      <w:pPr>
        <w:widowControl/>
        <w:numPr>
          <w:ilvl w:val="0"/>
          <w:numId w:val="2"/>
        </w:numPr>
        <w:suppressAutoHyphens w:val="0"/>
        <w:spacing w:line="360" w:lineRule="auto"/>
        <w:ind w:left="0" w:firstLine="709"/>
        <w:jc w:val="both"/>
        <w:outlineLvl w:val="2"/>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В процессе проверки преподаватели ориентируются преимущественно на проверку знаний и базовых алгоритмических умений, а не на способность самостоятельно действовать в новых ситуациях;</w:t>
      </w:r>
    </w:p>
    <w:p w:rsidR="00327FE9" w:rsidRPr="00327FE9" w:rsidRDefault="00327FE9" w:rsidP="00327FE9">
      <w:pPr>
        <w:widowControl/>
        <w:numPr>
          <w:ilvl w:val="0"/>
          <w:numId w:val="2"/>
        </w:numPr>
        <w:suppressAutoHyphens w:val="0"/>
        <w:spacing w:line="360" w:lineRule="auto"/>
        <w:ind w:left="0" w:firstLine="709"/>
        <w:jc w:val="both"/>
        <w:outlineLvl w:val="2"/>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Неправильная мотивация учащихся: желание получить хорошую оценку ради оценки;</w:t>
      </w:r>
    </w:p>
    <w:p w:rsidR="00327FE9" w:rsidRPr="00327FE9" w:rsidRDefault="00327FE9" w:rsidP="00327FE9">
      <w:pPr>
        <w:widowControl/>
        <w:numPr>
          <w:ilvl w:val="0"/>
          <w:numId w:val="2"/>
        </w:numPr>
        <w:suppressAutoHyphens w:val="0"/>
        <w:spacing w:line="360" w:lineRule="auto"/>
        <w:ind w:left="0" w:firstLine="709"/>
        <w:jc w:val="both"/>
        <w:outlineLvl w:val="2"/>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lastRenderedPageBreak/>
        <w:t>Отсутствие четкой системы контроля, которая позволяла бы отслеживать усвоение учащимися всех элементов содержания образования на каждом этапе обучения;</w:t>
      </w:r>
    </w:p>
    <w:p w:rsidR="00327FE9" w:rsidRPr="00327FE9" w:rsidRDefault="00327FE9" w:rsidP="00327FE9">
      <w:pPr>
        <w:widowControl/>
        <w:numPr>
          <w:ilvl w:val="0"/>
          <w:numId w:val="2"/>
        </w:numPr>
        <w:suppressAutoHyphens w:val="0"/>
        <w:spacing w:line="360" w:lineRule="auto"/>
        <w:ind w:left="0" w:firstLine="709"/>
        <w:jc w:val="both"/>
        <w:outlineLvl w:val="2"/>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Недостаточность пятибалльной шкалы, которая ставит участников образовательного процесса в жесткие рамки и необъективно отражает динамику достижений учащихся.</w:t>
      </w:r>
    </w:p>
    <w:p w:rsidR="00327FE9" w:rsidRPr="00327FE9" w:rsidRDefault="00327FE9" w:rsidP="00327FE9">
      <w:pPr>
        <w:widowControl/>
        <w:suppressAutoHyphens w:val="0"/>
        <w:spacing w:line="360" w:lineRule="auto"/>
        <w:ind w:firstLine="709"/>
        <w:jc w:val="both"/>
        <w:outlineLvl w:val="2"/>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При разработке новой системы оценивания  мы  можем столкнуться с определенными трудностями:</w:t>
      </w:r>
    </w:p>
    <w:p w:rsidR="00327FE9" w:rsidRPr="00327FE9" w:rsidRDefault="00327FE9" w:rsidP="00327FE9">
      <w:pPr>
        <w:widowControl/>
        <w:numPr>
          <w:ilvl w:val="0"/>
          <w:numId w:val="3"/>
        </w:numPr>
        <w:tabs>
          <w:tab w:val="num" w:pos="702"/>
        </w:tabs>
        <w:suppressAutoHyphens w:val="0"/>
        <w:spacing w:line="360" w:lineRule="auto"/>
        <w:ind w:left="0" w:firstLine="709"/>
        <w:jc w:val="both"/>
        <w:outlineLvl w:val="2"/>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Трудность соотнесения целей образования с предполагаемыми результатами обучения;</w:t>
      </w:r>
    </w:p>
    <w:p w:rsidR="00327FE9" w:rsidRPr="00327FE9" w:rsidRDefault="00327FE9" w:rsidP="00327FE9">
      <w:pPr>
        <w:widowControl/>
        <w:numPr>
          <w:ilvl w:val="0"/>
          <w:numId w:val="3"/>
        </w:numPr>
        <w:tabs>
          <w:tab w:val="num" w:pos="702"/>
        </w:tabs>
        <w:suppressAutoHyphens w:val="0"/>
        <w:spacing w:line="360" w:lineRule="auto"/>
        <w:ind w:left="0" w:firstLine="709"/>
        <w:jc w:val="both"/>
        <w:outlineLvl w:val="2"/>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Так как в качестве результата образования рассматривается в первую очередь профессионализм, функциональные характеристики будущего специалиста, необходимо внедрять новые методы и критерии оценивания;</w:t>
      </w:r>
    </w:p>
    <w:p w:rsidR="00327FE9" w:rsidRPr="00327FE9" w:rsidRDefault="00327FE9" w:rsidP="00327FE9">
      <w:pPr>
        <w:widowControl/>
        <w:numPr>
          <w:ilvl w:val="0"/>
          <w:numId w:val="3"/>
        </w:numPr>
        <w:tabs>
          <w:tab w:val="num" w:pos="702"/>
        </w:tabs>
        <w:suppressAutoHyphens w:val="0"/>
        <w:spacing w:line="360" w:lineRule="auto"/>
        <w:ind w:left="0" w:firstLine="709"/>
        <w:jc w:val="both"/>
        <w:outlineLvl w:val="2"/>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Сложность, а зачастую невозможность объективного оценивания таких ключевых умений личности, как коммуникативность, способность к самообучению и совершенствованию.</w:t>
      </w:r>
    </w:p>
    <w:p w:rsidR="00327FE9" w:rsidRPr="00327FE9" w:rsidRDefault="00327FE9" w:rsidP="00327FE9">
      <w:pPr>
        <w:widowControl/>
        <w:suppressAutoHyphens w:val="0"/>
        <w:spacing w:line="360" w:lineRule="auto"/>
        <w:ind w:firstLine="709"/>
        <w:jc w:val="both"/>
        <w:outlineLvl w:val="2"/>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Нужно отметить, что для обеспечения объективности и надежности оценки учебных достижений учащихся нет единого мнения в выборе подхода оценивания.</w:t>
      </w:r>
    </w:p>
    <w:p w:rsidR="00327FE9" w:rsidRDefault="00327FE9" w:rsidP="00327FE9">
      <w:pPr>
        <w:spacing w:line="360" w:lineRule="auto"/>
        <w:ind w:firstLine="709"/>
        <w:jc w:val="both"/>
        <w:rPr>
          <w:rFonts w:ascii="Times New Roman" w:hAnsi="Times New Roman" w:cs="Times New Roman"/>
          <w:sz w:val="28"/>
          <w:szCs w:val="28"/>
        </w:rPr>
      </w:pPr>
      <w:r w:rsidRPr="00327FE9">
        <w:rPr>
          <w:rFonts w:ascii="Times New Roman" w:hAnsi="Times New Roman" w:cs="Times New Roman"/>
          <w:b/>
          <w:sz w:val="28"/>
          <w:szCs w:val="28"/>
        </w:rPr>
        <w:t>Цель</w:t>
      </w:r>
      <w:r>
        <w:rPr>
          <w:rFonts w:ascii="Times New Roman" w:hAnsi="Times New Roman" w:cs="Times New Roman"/>
          <w:b/>
          <w:sz w:val="28"/>
          <w:szCs w:val="28"/>
        </w:rPr>
        <w:t xml:space="preserve"> работы</w:t>
      </w:r>
      <w:r w:rsidRPr="00327FE9">
        <w:rPr>
          <w:rFonts w:ascii="Times New Roman" w:hAnsi="Times New Roman" w:cs="Times New Roman"/>
          <w:b/>
          <w:sz w:val="28"/>
          <w:szCs w:val="28"/>
        </w:rPr>
        <w:t>:</w:t>
      </w:r>
      <w:r>
        <w:rPr>
          <w:rFonts w:ascii="Times New Roman" w:hAnsi="Times New Roman" w:cs="Times New Roman"/>
          <w:sz w:val="28"/>
          <w:szCs w:val="28"/>
        </w:rPr>
        <w:t xml:space="preserve"> осветить  новые подходы</w:t>
      </w:r>
      <w:r w:rsidRPr="00327FE9">
        <w:rPr>
          <w:rFonts w:ascii="Times New Roman" w:hAnsi="Times New Roman" w:cs="Times New Roman"/>
          <w:sz w:val="28"/>
          <w:szCs w:val="28"/>
        </w:rPr>
        <w:t xml:space="preserve"> к контрольно- оценочной деятельности в усло</w:t>
      </w:r>
      <w:r>
        <w:rPr>
          <w:rFonts w:ascii="Times New Roman" w:hAnsi="Times New Roman" w:cs="Times New Roman"/>
          <w:sz w:val="28"/>
          <w:szCs w:val="28"/>
        </w:rPr>
        <w:t>виях  компетентностного  обучения</w:t>
      </w:r>
      <w:r w:rsidRPr="00327FE9">
        <w:rPr>
          <w:rFonts w:ascii="Times New Roman" w:hAnsi="Times New Roman" w:cs="Times New Roman"/>
          <w:sz w:val="28"/>
          <w:szCs w:val="28"/>
        </w:rPr>
        <w:t>.</w:t>
      </w:r>
    </w:p>
    <w:p w:rsidR="00327FE9" w:rsidRPr="00327FE9" w:rsidRDefault="00327FE9" w:rsidP="00327F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327FE9" w:rsidRPr="00327FE9" w:rsidRDefault="00327FE9" w:rsidP="00327FE9">
      <w:pPr>
        <w:pStyle w:val="a5"/>
        <w:widowControl/>
        <w:numPr>
          <w:ilvl w:val="0"/>
          <w:numId w:val="4"/>
        </w:numPr>
        <w:suppressAutoHyphens w:val="0"/>
        <w:spacing w:line="360" w:lineRule="auto"/>
        <w:jc w:val="both"/>
        <w:rPr>
          <w:rFonts w:ascii="Times New Roman" w:eastAsia="Calibri" w:hAnsi="Times New Roman" w:cs="Times New Roman"/>
          <w:kern w:val="0"/>
          <w:sz w:val="28"/>
          <w:szCs w:val="28"/>
          <w:lang w:eastAsia="en-US" w:bidi="ar-SA"/>
        </w:rPr>
      </w:pPr>
      <w:r w:rsidRPr="00327FE9">
        <w:rPr>
          <w:rFonts w:ascii="Times New Roman" w:eastAsia="Calibri" w:hAnsi="Times New Roman" w:cs="Times New Roman"/>
          <w:kern w:val="0"/>
          <w:sz w:val="28"/>
          <w:szCs w:val="28"/>
          <w:lang w:eastAsia="en-US" w:bidi="ar-SA"/>
        </w:rPr>
        <w:t>раскрыть особенности системы оценки достижения, требований стандарта к результатам   освоения основных образовательных</w:t>
      </w:r>
      <w:r>
        <w:rPr>
          <w:rFonts w:ascii="Times New Roman" w:eastAsia="Calibri" w:hAnsi="Times New Roman" w:cs="Times New Roman"/>
          <w:kern w:val="0"/>
          <w:sz w:val="28"/>
          <w:szCs w:val="28"/>
          <w:lang w:eastAsia="en-US" w:bidi="ar-SA"/>
        </w:rPr>
        <w:t xml:space="preserve"> программ</w:t>
      </w:r>
      <w:r w:rsidR="0077778E">
        <w:rPr>
          <w:rFonts w:ascii="Times New Roman" w:eastAsia="Calibri" w:hAnsi="Times New Roman" w:cs="Times New Roman"/>
          <w:kern w:val="0"/>
          <w:sz w:val="28"/>
          <w:szCs w:val="28"/>
          <w:lang w:eastAsia="en-US" w:bidi="ar-SA"/>
        </w:rPr>
        <w:t>;</w:t>
      </w:r>
    </w:p>
    <w:p w:rsidR="00327FE9" w:rsidRPr="0077778E" w:rsidRDefault="00327FE9" w:rsidP="00327FE9">
      <w:pPr>
        <w:pStyle w:val="a5"/>
        <w:numPr>
          <w:ilvl w:val="0"/>
          <w:numId w:val="4"/>
        </w:numPr>
        <w:tabs>
          <w:tab w:val="left" w:pos="924"/>
        </w:tabs>
        <w:suppressAutoHyphens w:val="0"/>
        <w:spacing w:line="360" w:lineRule="auto"/>
        <w:jc w:val="both"/>
        <w:rPr>
          <w:rFonts w:ascii="Times New Roman" w:eastAsia="Times New Roman" w:hAnsi="Times New Roman" w:cs="Times New Roman"/>
          <w:kern w:val="0"/>
          <w:sz w:val="28"/>
          <w:szCs w:val="28"/>
          <w:lang w:eastAsia="ru-RU" w:bidi="ar-SA"/>
        </w:rPr>
      </w:pPr>
      <w:r w:rsidRPr="00327FE9">
        <w:rPr>
          <w:rFonts w:ascii="Times New Roman" w:eastAsia="Times New Roman" w:hAnsi="Times New Roman" w:cs="Times New Roman"/>
          <w:kern w:val="0"/>
          <w:sz w:val="28"/>
          <w:szCs w:val="28"/>
          <w:lang w:eastAsia="ru-RU" w:bidi="ar-SA"/>
        </w:rPr>
        <w:t>проанализировать</w:t>
      </w:r>
      <w:r>
        <w:rPr>
          <w:rFonts w:ascii="Times New Roman" w:eastAsia="Times New Roman" w:hAnsi="Times New Roman" w:cs="Times New Roman"/>
          <w:kern w:val="0"/>
          <w:sz w:val="28"/>
          <w:szCs w:val="28"/>
          <w:lang w:eastAsia="ru-RU" w:bidi="ar-SA"/>
        </w:rPr>
        <w:t xml:space="preserve"> новые</w:t>
      </w:r>
      <w:r w:rsidRPr="00327FE9">
        <w:rPr>
          <w:rFonts w:ascii="Times New Roman" w:eastAsia="Times New Roman" w:hAnsi="Times New Roman" w:cs="Times New Roman"/>
          <w:kern w:val="0"/>
          <w:sz w:val="28"/>
          <w:szCs w:val="28"/>
          <w:lang w:eastAsia="ru-RU" w:bidi="ar-SA"/>
        </w:rPr>
        <w:t xml:space="preserve"> форм</w:t>
      </w:r>
      <w:r>
        <w:rPr>
          <w:rFonts w:ascii="Times New Roman" w:eastAsia="Times New Roman" w:hAnsi="Times New Roman" w:cs="Times New Roman"/>
          <w:kern w:val="0"/>
          <w:sz w:val="28"/>
          <w:szCs w:val="28"/>
          <w:lang w:eastAsia="ru-RU" w:bidi="ar-SA"/>
        </w:rPr>
        <w:t>ы и методыоценки</w:t>
      </w:r>
      <w:r w:rsidR="0077778E">
        <w:rPr>
          <w:rFonts w:ascii="Times New Roman" w:eastAsia="Times New Roman" w:hAnsi="Times New Roman" w:cs="Times New Roman"/>
          <w:kern w:val="0"/>
          <w:sz w:val="28"/>
          <w:szCs w:val="28"/>
          <w:lang w:eastAsia="ru-RU" w:bidi="ar-SA"/>
        </w:rPr>
        <w:t>;</w:t>
      </w:r>
    </w:p>
    <w:p w:rsidR="00327FE9" w:rsidRPr="0077778E" w:rsidRDefault="0077778E" w:rsidP="0077778E">
      <w:pPr>
        <w:pStyle w:val="a5"/>
        <w:widowControl/>
        <w:numPr>
          <w:ilvl w:val="0"/>
          <w:numId w:val="4"/>
        </w:numPr>
        <w:suppressAutoHyphens w:val="0"/>
        <w:spacing w:line="360" w:lineRule="auto"/>
        <w:jc w:val="both"/>
        <w:rPr>
          <w:rFonts w:ascii="Times New Roman" w:eastAsia="Times New Roman" w:hAnsi="Times New Roman" w:cs="Times New Roman"/>
          <w:kern w:val="0"/>
          <w:sz w:val="28"/>
          <w:szCs w:val="28"/>
          <w:lang w:eastAsia="ru-RU" w:bidi="ar-SA"/>
        </w:rPr>
      </w:pPr>
      <w:r w:rsidRPr="0077778E">
        <w:rPr>
          <w:rFonts w:ascii="Times New Roman" w:eastAsia="Times New Roman" w:hAnsi="Times New Roman" w:cs="Times New Roman"/>
          <w:kern w:val="0"/>
          <w:sz w:val="28"/>
          <w:szCs w:val="28"/>
          <w:lang w:eastAsia="ru-RU" w:bidi="ar-SA"/>
        </w:rPr>
        <w:t>разработать стратегию ф</w:t>
      </w:r>
      <w:r w:rsidR="00327FE9" w:rsidRPr="0077778E">
        <w:rPr>
          <w:rFonts w:ascii="Times New Roman" w:eastAsia="Times New Roman" w:hAnsi="Times New Roman" w:cs="Times New Roman"/>
          <w:kern w:val="0"/>
          <w:sz w:val="28"/>
          <w:szCs w:val="28"/>
          <w:lang w:eastAsia="ru-RU" w:bidi="ar-SA"/>
        </w:rPr>
        <w:t>ормирование учебной самооценки младших школьников</w:t>
      </w:r>
      <w:r>
        <w:rPr>
          <w:rFonts w:ascii="Times New Roman" w:eastAsia="Times New Roman" w:hAnsi="Times New Roman" w:cs="Times New Roman"/>
          <w:kern w:val="0"/>
          <w:sz w:val="28"/>
          <w:szCs w:val="28"/>
          <w:lang w:eastAsia="ru-RU" w:bidi="ar-SA"/>
        </w:rPr>
        <w:t>;</w:t>
      </w:r>
    </w:p>
    <w:p w:rsidR="00327FE9" w:rsidRPr="0077778E" w:rsidRDefault="0077778E" w:rsidP="0077778E">
      <w:pPr>
        <w:pStyle w:val="a5"/>
        <w:widowControl/>
        <w:numPr>
          <w:ilvl w:val="0"/>
          <w:numId w:val="4"/>
        </w:numPr>
        <w:suppressAutoHyphens w:val="0"/>
        <w:spacing w:line="360" w:lineRule="auto"/>
        <w:jc w:val="both"/>
        <w:rPr>
          <w:rFonts w:ascii="Times New Roman" w:eastAsia="Times New Roman" w:hAnsi="Times New Roman" w:cs="Times New Roman"/>
          <w:b/>
          <w:kern w:val="0"/>
          <w:sz w:val="28"/>
          <w:szCs w:val="28"/>
          <w:lang w:eastAsia="ru-RU" w:bidi="ar-SA"/>
        </w:rPr>
      </w:pPr>
      <w:r w:rsidRPr="0077778E">
        <w:rPr>
          <w:rFonts w:ascii="Times New Roman" w:eastAsia="Times New Roman" w:hAnsi="Times New Roman" w:cs="Times New Roman"/>
          <w:kern w:val="0"/>
          <w:sz w:val="28"/>
          <w:szCs w:val="28"/>
          <w:lang w:eastAsia="ru-RU" w:bidi="ar-SA"/>
        </w:rPr>
        <w:lastRenderedPageBreak/>
        <w:t xml:space="preserve">разработать стратегию формирование </w:t>
      </w:r>
      <w:r>
        <w:rPr>
          <w:rFonts w:ascii="Times New Roman" w:eastAsia="Times New Roman" w:hAnsi="Times New Roman" w:cs="Times New Roman"/>
          <w:kern w:val="0"/>
          <w:sz w:val="28"/>
          <w:szCs w:val="28"/>
          <w:lang w:eastAsia="ru-RU" w:bidi="ar-SA"/>
        </w:rPr>
        <w:t>системы накопительной оценки(</w:t>
      </w:r>
      <w:r w:rsidR="00327FE9" w:rsidRPr="0077778E">
        <w:rPr>
          <w:rFonts w:ascii="Times New Roman" w:eastAsia="Times New Roman" w:hAnsi="Times New Roman" w:cs="Times New Roman"/>
          <w:kern w:val="0"/>
          <w:sz w:val="28"/>
          <w:szCs w:val="28"/>
          <w:lang w:eastAsia="ru-RU" w:bidi="ar-SA"/>
        </w:rPr>
        <w:t>Портфолио</w:t>
      </w:r>
      <w:r>
        <w:rPr>
          <w:rFonts w:ascii="Times New Roman" w:eastAsia="Times New Roman" w:hAnsi="Times New Roman" w:cs="Times New Roman"/>
          <w:kern w:val="0"/>
          <w:sz w:val="28"/>
          <w:szCs w:val="28"/>
          <w:lang w:eastAsia="ru-RU" w:bidi="ar-SA"/>
        </w:rPr>
        <w:t>);</w:t>
      </w:r>
    </w:p>
    <w:p w:rsidR="0077778E" w:rsidRPr="00483327" w:rsidRDefault="0077778E" w:rsidP="0077778E">
      <w:pPr>
        <w:pStyle w:val="a5"/>
        <w:widowControl/>
        <w:numPr>
          <w:ilvl w:val="0"/>
          <w:numId w:val="4"/>
        </w:numPr>
        <w:suppressAutoHyphens w:val="0"/>
        <w:spacing w:line="360" w:lineRule="auto"/>
        <w:jc w:val="both"/>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kern w:val="0"/>
          <w:sz w:val="28"/>
          <w:szCs w:val="28"/>
          <w:lang w:eastAsia="ru-RU" w:bidi="ar-SA"/>
        </w:rPr>
        <w:t>выявитьу</w:t>
      </w:r>
      <w:r w:rsidRPr="0073149E">
        <w:rPr>
          <w:rFonts w:ascii="Times New Roman" w:eastAsia="Times New Roman" w:hAnsi="Times New Roman" w:cs="Times New Roman"/>
          <w:kern w:val="0"/>
          <w:sz w:val="28"/>
          <w:szCs w:val="28"/>
          <w:lang w:eastAsia="ru-RU" w:bidi="ar-SA"/>
        </w:rPr>
        <w:t>словия, необходимые</w:t>
      </w:r>
      <w:r>
        <w:rPr>
          <w:rFonts w:ascii="Times New Roman" w:eastAsia="Times New Roman" w:hAnsi="Times New Roman" w:cs="Times New Roman"/>
          <w:kern w:val="0"/>
          <w:sz w:val="28"/>
          <w:szCs w:val="28"/>
          <w:lang w:eastAsia="ru-RU" w:bidi="ar-SA"/>
        </w:rPr>
        <w:t xml:space="preserve"> для построения системы</w:t>
      </w:r>
      <w:r w:rsidRPr="009A45FC">
        <w:rPr>
          <w:rFonts w:ascii="Times New Roman" w:eastAsia="Times New Roman" w:hAnsi="Times New Roman" w:cs="Times New Roman"/>
          <w:kern w:val="0"/>
          <w:sz w:val="28"/>
          <w:szCs w:val="28"/>
          <w:lang w:eastAsia="ru-RU" w:bidi="ar-SA"/>
        </w:rPr>
        <w:t xml:space="preserve"> оценки достижения требований стандарта</w:t>
      </w:r>
      <w:r>
        <w:rPr>
          <w:rFonts w:ascii="Times New Roman" w:eastAsia="Times New Roman" w:hAnsi="Times New Roman" w:cs="Times New Roman"/>
          <w:kern w:val="0"/>
          <w:sz w:val="28"/>
          <w:szCs w:val="28"/>
          <w:lang w:eastAsia="ru-RU" w:bidi="ar-SA"/>
        </w:rPr>
        <w:t>.</w:t>
      </w:r>
    </w:p>
    <w:p w:rsidR="00483327" w:rsidRPr="00483327" w:rsidRDefault="004A556F" w:rsidP="00483327">
      <w:pPr>
        <w:pStyle w:val="a5"/>
        <w:widowControl/>
        <w:suppressAutoHyphens w:val="0"/>
        <w:spacing w:line="360" w:lineRule="auto"/>
        <w:ind w:left="644"/>
        <w:jc w:val="both"/>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Основные принципы создания системы оценивания</w:t>
      </w:r>
      <w:r w:rsidRPr="004A556F">
        <w:rPr>
          <w:rFonts w:ascii="Times New Roman" w:eastAsia="Times New Roman" w:hAnsi="Times New Roman" w:cs="Times New Roman"/>
          <w:b/>
          <w:kern w:val="0"/>
          <w:sz w:val="28"/>
          <w:szCs w:val="28"/>
          <w:lang w:eastAsia="ru-RU" w:bidi="ar-SA"/>
        </w:rPr>
        <w:t>:</w:t>
      </w:r>
    </w:p>
    <w:p w:rsidR="00483327" w:rsidRPr="00483327" w:rsidRDefault="00483327" w:rsidP="00483327">
      <w:pPr>
        <w:spacing w:line="360" w:lineRule="auto"/>
        <w:ind w:firstLine="709"/>
        <w:jc w:val="both"/>
        <w:rPr>
          <w:rFonts w:ascii="Times New Roman" w:hAnsi="Times New Roman" w:cs="Times New Roman"/>
          <w:sz w:val="28"/>
          <w:szCs w:val="28"/>
        </w:rPr>
      </w:pPr>
      <w:r w:rsidRPr="00483327">
        <w:rPr>
          <w:rFonts w:ascii="Times New Roman" w:hAnsi="Times New Roman" w:cs="Times New Roman"/>
          <w:sz w:val="28"/>
          <w:szCs w:val="28"/>
        </w:rPr>
        <w:t>- осуществлять информативную и регулируемую обратную связь, давая ученику информацию о выполнении им программы, о том, насколько он продвинулся вперёд, а на определённом этапе – и об общем уровне выполнения, и о слабых своих сторонах, с тем чтобы он мог обратить на это особое внимание; учителю же обратная связь должна давать информацию о том, достиг он или нет поставленных целей;</w:t>
      </w:r>
    </w:p>
    <w:p w:rsidR="00483327" w:rsidRPr="00483327" w:rsidRDefault="00483327" w:rsidP="00483327">
      <w:pPr>
        <w:spacing w:line="360" w:lineRule="auto"/>
        <w:ind w:firstLine="709"/>
        <w:jc w:val="both"/>
        <w:rPr>
          <w:rFonts w:ascii="Times New Roman" w:hAnsi="Times New Roman" w:cs="Times New Roman"/>
          <w:sz w:val="28"/>
          <w:szCs w:val="28"/>
        </w:rPr>
      </w:pPr>
      <w:r w:rsidRPr="00483327">
        <w:rPr>
          <w:rFonts w:ascii="Times New Roman" w:hAnsi="Times New Roman" w:cs="Times New Roman"/>
          <w:sz w:val="28"/>
          <w:szCs w:val="28"/>
        </w:rPr>
        <w:t>- ориентировать ученика на успех и не способствовать наклеиванию ярлыков, в том числе, связанных с нереалистическими ожиданиями проверяющих;</w:t>
      </w:r>
    </w:p>
    <w:p w:rsidR="00483327" w:rsidRPr="00483327" w:rsidRDefault="00483327" w:rsidP="00483327">
      <w:pPr>
        <w:spacing w:line="360" w:lineRule="auto"/>
        <w:ind w:firstLine="709"/>
        <w:jc w:val="both"/>
        <w:rPr>
          <w:rFonts w:ascii="Times New Roman" w:hAnsi="Times New Roman" w:cs="Times New Roman"/>
          <w:sz w:val="28"/>
          <w:szCs w:val="28"/>
        </w:rPr>
      </w:pPr>
      <w:r w:rsidRPr="00483327">
        <w:rPr>
          <w:rFonts w:ascii="Times New Roman" w:hAnsi="Times New Roman" w:cs="Times New Roman"/>
          <w:sz w:val="28"/>
          <w:szCs w:val="28"/>
        </w:rPr>
        <w:t>- отражать достижения всех детей, а не только  ограниченной группы учащихся, содействовать становлению и развитию самооценки;</w:t>
      </w:r>
    </w:p>
    <w:p w:rsidR="004A556F" w:rsidRDefault="00483327" w:rsidP="00483327">
      <w:pPr>
        <w:spacing w:line="360" w:lineRule="auto"/>
        <w:ind w:firstLine="709"/>
        <w:jc w:val="both"/>
        <w:rPr>
          <w:rFonts w:ascii="Times New Roman" w:hAnsi="Times New Roman" w:cs="Times New Roman"/>
          <w:sz w:val="28"/>
          <w:szCs w:val="28"/>
        </w:rPr>
      </w:pPr>
      <w:r w:rsidRPr="00483327">
        <w:rPr>
          <w:rFonts w:ascii="Times New Roman" w:hAnsi="Times New Roman" w:cs="Times New Roman"/>
          <w:sz w:val="28"/>
          <w:szCs w:val="28"/>
        </w:rPr>
        <w:t>- отмечать с её помощью даже незначительные учащихся, позволяя им продвигаться в собственном темпе и не используя фактор времени (поскольку скорость почти никогда не имеет отношения к качеству научения).</w:t>
      </w:r>
    </w:p>
    <w:p w:rsidR="004A556F" w:rsidRPr="004A556F" w:rsidRDefault="004A556F" w:rsidP="004A556F">
      <w:pPr>
        <w:rPr>
          <w:rFonts w:ascii="Times New Roman" w:hAnsi="Times New Roman" w:cs="Times New Roman"/>
          <w:sz w:val="28"/>
          <w:szCs w:val="28"/>
        </w:rPr>
      </w:pPr>
    </w:p>
    <w:p w:rsidR="004A556F" w:rsidRDefault="004A556F"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244AB5" w:rsidRDefault="00244AB5" w:rsidP="004A556F">
      <w:pPr>
        <w:rPr>
          <w:rFonts w:ascii="Times New Roman" w:hAnsi="Times New Roman" w:cs="Times New Roman"/>
          <w:sz w:val="28"/>
          <w:szCs w:val="28"/>
        </w:rPr>
      </w:pPr>
    </w:p>
    <w:p w:rsidR="004A556F" w:rsidRPr="0095677A" w:rsidRDefault="004A556F" w:rsidP="004A556F">
      <w:pPr>
        <w:numPr>
          <w:ilvl w:val="0"/>
          <w:numId w:val="7"/>
        </w:numPr>
        <w:tabs>
          <w:tab w:val="left" w:pos="924"/>
        </w:tabs>
        <w:suppressAutoHyphens w:val="0"/>
        <w:spacing w:line="360" w:lineRule="auto"/>
        <w:jc w:val="both"/>
        <w:rPr>
          <w:rFonts w:ascii="Times New Roman" w:eastAsia="Times New Roman" w:hAnsi="Times New Roman" w:cs="Times New Roman"/>
          <w:b/>
          <w:kern w:val="0"/>
          <w:sz w:val="28"/>
          <w:szCs w:val="28"/>
          <w:lang w:eastAsia="ru-RU" w:bidi="ar-SA"/>
        </w:rPr>
      </w:pPr>
      <w:r>
        <w:rPr>
          <w:rFonts w:ascii="Times New Roman" w:hAnsi="Times New Roman" w:cs="Times New Roman"/>
          <w:sz w:val="28"/>
          <w:szCs w:val="28"/>
        </w:rPr>
        <w:lastRenderedPageBreak/>
        <w:tab/>
      </w:r>
      <w:r>
        <w:rPr>
          <w:rFonts w:ascii="Times New Roman" w:eastAsia="Times New Roman" w:hAnsi="Times New Roman" w:cs="Times New Roman"/>
          <w:b/>
          <w:kern w:val="0"/>
          <w:sz w:val="28"/>
          <w:szCs w:val="28"/>
          <w:lang w:eastAsia="ru-RU" w:bidi="ar-SA"/>
        </w:rPr>
        <w:t>Теоретические основы оценки достижений младших школьников</w:t>
      </w:r>
    </w:p>
    <w:p w:rsidR="00327FE9" w:rsidRDefault="004A556F" w:rsidP="004A556F">
      <w:pPr>
        <w:tabs>
          <w:tab w:val="left" w:pos="945"/>
        </w:tabs>
        <w:spacing w:line="276" w:lineRule="auto"/>
        <w:jc w:val="center"/>
        <w:rPr>
          <w:rFonts w:ascii="Times New Roman" w:eastAsia="Calibri" w:hAnsi="Times New Roman" w:cs="Times New Roman"/>
          <w:i/>
          <w:kern w:val="0"/>
          <w:sz w:val="28"/>
          <w:szCs w:val="28"/>
          <w:lang w:eastAsia="en-US" w:bidi="ar-SA"/>
        </w:rPr>
      </w:pPr>
      <w:r w:rsidRPr="004A556F">
        <w:rPr>
          <w:rFonts w:ascii="Times New Roman" w:eastAsia="Calibri" w:hAnsi="Times New Roman" w:cs="Times New Roman"/>
          <w:i/>
          <w:kern w:val="0"/>
          <w:sz w:val="28"/>
          <w:szCs w:val="28"/>
          <w:lang w:eastAsia="en-US" w:bidi="ar-SA"/>
        </w:rPr>
        <w:t>1.1 Особенности системы оценки достижения, требований стандарта к результатам   освоения основных образовательных программ</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4A556F">
        <w:rPr>
          <w:rFonts w:ascii="Times New Roman" w:eastAsia="Times New Roman" w:hAnsi="Times New Roman" w:cs="Times New Roman"/>
          <w:color w:val="000000"/>
          <w:kern w:val="0"/>
          <w:sz w:val="28"/>
          <w:szCs w:val="28"/>
          <w:lang w:eastAsia="ru-RU" w:bidi="ar-SA"/>
        </w:rPr>
        <w:t>Место, роль и функции системы оценки достижения требований к образовательным результатам, ее особенности определяются основными подходами к пониманию и формирова</w:t>
      </w:r>
      <w:r w:rsidRPr="004A556F">
        <w:rPr>
          <w:rFonts w:ascii="Times New Roman" w:eastAsia="Times New Roman" w:hAnsi="Times New Roman" w:cs="Times New Roman"/>
          <w:kern w:val="0"/>
          <w:sz w:val="28"/>
          <w:szCs w:val="28"/>
          <w:lang w:eastAsia="ru-RU" w:bidi="ar-SA"/>
        </w:rPr>
        <w:t>нию стандартов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A556F" w:rsidRPr="004A556F" w:rsidTr="004A556F">
        <w:tc>
          <w:tcPr>
            <w:tcW w:w="9741" w:type="dxa"/>
            <w:gridSpan w:val="2"/>
            <w:tcBorders>
              <w:top w:val="single" w:sz="4" w:space="0" w:color="auto"/>
              <w:left w:val="single" w:sz="4" w:space="0" w:color="auto"/>
              <w:bottom w:val="single" w:sz="4" w:space="0" w:color="auto"/>
              <w:right w:val="single" w:sz="4" w:space="0" w:color="auto"/>
            </w:tcBorders>
            <w:hideMark/>
          </w:tcPr>
          <w:p w:rsidR="004A556F" w:rsidRPr="004A556F" w:rsidRDefault="004A556F" w:rsidP="004A556F">
            <w:pPr>
              <w:widowControl/>
              <w:autoSpaceDE w:val="0"/>
              <w:autoSpaceDN w:val="0"/>
              <w:adjustRightInd w:val="0"/>
              <w:spacing w:line="360" w:lineRule="auto"/>
              <w:ind w:right="-57" w:firstLine="709"/>
              <w:jc w:val="center"/>
              <w:rPr>
                <w:rFonts w:ascii="Times New Roman" w:eastAsia="Times New Roman" w:hAnsi="Times New Roman" w:cs="Times New Roman"/>
                <w:color w:val="000000"/>
                <w:kern w:val="0"/>
                <w:sz w:val="28"/>
                <w:szCs w:val="28"/>
                <w:lang w:eastAsia="ru-RU" w:bidi="ar-SA"/>
              </w:rPr>
            </w:pPr>
            <w:r w:rsidRPr="004A556F">
              <w:rPr>
                <w:rFonts w:ascii="Times New Roman" w:eastAsia="Times New Roman" w:hAnsi="Times New Roman" w:cs="Times New Roman"/>
                <w:color w:val="000000"/>
                <w:kern w:val="0"/>
                <w:sz w:val="28"/>
                <w:szCs w:val="28"/>
                <w:lang w:eastAsia="ru-RU" w:bidi="ar-SA"/>
              </w:rPr>
              <w:t>Стандартизация образовательных программ</w:t>
            </w:r>
          </w:p>
        </w:tc>
      </w:tr>
      <w:tr w:rsidR="004A556F" w:rsidRPr="004A556F" w:rsidTr="004A556F">
        <w:tc>
          <w:tcPr>
            <w:tcW w:w="4870" w:type="dxa"/>
            <w:tcBorders>
              <w:top w:val="single" w:sz="4" w:space="0" w:color="auto"/>
              <w:left w:val="single" w:sz="4" w:space="0" w:color="auto"/>
              <w:bottom w:val="single" w:sz="4" w:space="0" w:color="auto"/>
              <w:right w:val="single" w:sz="4" w:space="0" w:color="auto"/>
            </w:tcBorders>
            <w:hideMark/>
          </w:tcPr>
          <w:p w:rsidR="004A556F" w:rsidRPr="004A556F" w:rsidRDefault="004A556F" w:rsidP="004A556F">
            <w:pPr>
              <w:widowControl/>
              <w:autoSpaceDE w:val="0"/>
              <w:autoSpaceDN w:val="0"/>
              <w:adjustRightInd w:val="0"/>
              <w:spacing w:line="360" w:lineRule="auto"/>
              <w:ind w:right="-57" w:firstLine="709"/>
              <w:jc w:val="both"/>
              <w:rPr>
                <w:rFonts w:ascii="Times New Roman" w:eastAsia="Times New Roman" w:hAnsi="Times New Roman" w:cs="Times New Roman"/>
                <w:color w:val="000000"/>
                <w:kern w:val="0"/>
                <w:sz w:val="28"/>
                <w:szCs w:val="28"/>
                <w:lang w:eastAsia="ru-RU" w:bidi="ar-SA"/>
              </w:rPr>
            </w:pPr>
            <w:r w:rsidRPr="004A556F">
              <w:rPr>
                <w:rFonts w:ascii="Times New Roman" w:eastAsia="Times New Roman" w:hAnsi="Times New Roman" w:cs="Times New Roman"/>
                <w:color w:val="000000"/>
                <w:kern w:val="0"/>
                <w:sz w:val="28"/>
                <w:szCs w:val="28"/>
                <w:lang w:eastAsia="ru-RU" w:bidi="ar-SA"/>
              </w:rPr>
              <w:t>Стандарт 2004</w:t>
            </w:r>
          </w:p>
        </w:tc>
        <w:tc>
          <w:tcPr>
            <w:tcW w:w="4871" w:type="dxa"/>
            <w:tcBorders>
              <w:top w:val="single" w:sz="4" w:space="0" w:color="auto"/>
              <w:left w:val="single" w:sz="4" w:space="0" w:color="auto"/>
              <w:bottom w:val="single" w:sz="4" w:space="0" w:color="auto"/>
              <w:right w:val="single" w:sz="4" w:space="0" w:color="auto"/>
            </w:tcBorders>
            <w:hideMark/>
          </w:tcPr>
          <w:p w:rsidR="004A556F" w:rsidRPr="004A556F" w:rsidRDefault="004A556F" w:rsidP="004A556F">
            <w:pPr>
              <w:widowControl/>
              <w:autoSpaceDE w:val="0"/>
              <w:autoSpaceDN w:val="0"/>
              <w:adjustRightInd w:val="0"/>
              <w:spacing w:line="360" w:lineRule="auto"/>
              <w:ind w:right="-57" w:firstLine="709"/>
              <w:jc w:val="both"/>
              <w:rPr>
                <w:rFonts w:ascii="Times New Roman" w:eastAsia="Times New Roman" w:hAnsi="Times New Roman" w:cs="Times New Roman"/>
                <w:color w:val="000000"/>
                <w:kern w:val="0"/>
                <w:sz w:val="28"/>
                <w:szCs w:val="28"/>
                <w:lang w:eastAsia="ru-RU" w:bidi="ar-SA"/>
              </w:rPr>
            </w:pPr>
            <w:r w:rsidRPr="004A556F">
              <w:rPr>
                <w:rFonts w:ascii="Times New Roman" w:eastAsia="Times New Roman" w:hAnsi="Times New Roman" w:cs="Times New Roman"/>
                <w:color w:val="000000"/>
                <w:kern w:val="0"/>
                <w:sz w:val="28"/>
                <w:szCs w:val="28"/>
                <w:lang w:eastAsia="ru-RU" w:bidi="ar-SA"/>
              </w:rPr>
              <w:t>Стандарт</w:t>
            </w:r>
            <w:r w:rsidRPr="004A556F">
              <w:rPr>
                <w:rFonts w:ascii="Times New Roman" w:eastAsia="Times New Roman" w:hAnsi="Times New Roman" w:cs="Times New Roman"/>
                <w:color w:val="000000"/>
                <w:kern w:val="0"/>
                <w:sz w:val="28"/>
                <w:szCs w:val="28"/>
                <w:lang w:val="en-US" w:eastAsia="ru-RU" w:bidi="ar-SA"/>
              </w:rPr>
              <w:t xml:space="preserve"> II </w:t>
            </w:r>
            <w:r w:rsidRPr="004A556F">
              <w:rPr>
                <w:rFonts w:ascii="Times New Roman" w:eastAsia="Times New Roman" w:hAnsi="Times New Roman" w:cs="Times New Roman"/>
                <w:color w:val="000000"/>
                <w:kern w:val="0"/>
                <w:sz w:val="28"/>
                <w:szCs w:val="28"/>
                <w:lang w:eastAsia="ru-RU" w:bidi="ar-SA"/>
              </w:rPr>
              <w:t>поколения</w:t>
            </w:r>
          </w:p>
        </w:tc>
      </w:tr>
      <w:tr w:rsidR="004A556F" w:rsidRPr="004A556F" w:rsidTr="004A556F">
        <w:tc>
          <w:tcPr>
            <w:tcW w:w="4870" w:type="dxa"/>
            <w:tcBorders>
              <w:top w:val="single" w:sz="4" w:space="0" w:color="auto"/>
              <w:left w:val="single" w:sz="4" w:space="0" w:color="auto"/>
              <w:bottom w:val="single" w:sz="4" w:space="0" w:color="auto"/>
              <w:right w:val="single" w:sz="4" w:space="0" w:color="auto"/>
            </w:tcBorders>
            <w:hideMark/>
          </w:tcPr>
          <w:p w:rsidR="004A556F" w:rsidRPr="004A556F" w:rsidRDefault="004A556F" w:rsidP="004A556F">
            <w:pPr>
              <w:widowControl/>
              <w:autoSpaceDE w:val="0"/>
              <w:autoSpaceDN w:val="0"/>
              <w:adjustRightInd w:val="0"/>
              <w:spacing w:line="360" w:lineRule="auto"/>
              <w:ind w:right="-57"/>
              <w:jc w:val="both"/>
              <w:rPr>
                <w:rFonts w:ascii="Times New Roman" w:eastAsia="Times New Roman" w:hAnsi="Times New Roman" w:cs="Times New Roman"/>
                <w:color w:val="000000"/>
                <w:kern w:val="0"/>
                <w:sz w:val="28"/>
                <w:szCs w:val="28"/>
                <w:lang w:eastAsia="ru-RU" w:bidi="ar-SA"/>
              </w:rPr>
            </w:pPr>
            <w:r w:rsidRPr="004A556F">
              <w:rPr>
                <w:rFonts w:ascii="Times New Roman" w:eastAsia="Times New Roman" w:hAnsi="Times New Roman" w:cs="Times New Roman"/>
                <w:color w:val="000000"/>
                <w:kern w:val="0"/>
                <w:sz w:val="28"/>
                <w:szCs w:val="28"/>
                <w:lang w:eastAsia="ru-RU" w:bidi="ar-SA"/>
              </w:rPr>
              <w:t>обязательный минимум содержания основных образовательных программ и требования к уровню подготовки выпускников</w:t>
            </w:r>
          </w:p>
        </w:tc>
        <w:tc>
          <w:tcPr>
            <w:tcW w:w="4871" w:type="dxa"/>
            <w:tcBorders>
              <w:top w:val="single" w:sz="4" w:space="0" w:color="auto"/>
              <w:left w:val="single" w:sz="4" w:space="0" w:color="auto"/>
              <w:bottom w:val="single" w:sz="4" w:space="0" w:color="auto"/>
              <w:right w:val="single" w:sz="4" w:space="0" w:color="auto"/>
            </w:tcBorders>
            <w:hideMark/>
          </w:tcPr>
          <w:p w:rsidR="004A556F" w:rsidRPr="004A556F" w:rsidRDefault="004A556F" w:rsidP="004A556F">
            <w:pPr>
              <w:widowControl/>
              <w:autoSpaceDE w:val="0"/>
              <w:autoSpaceDN w:val="0"/>
              <w:adjustRightInd w:val="0"/>
              <w:spacing w:line="360" w:lineRule="auto"/>
              <w:ind w:right="-57"/>
              <w:rPr>
                <w:rFonts w:ascii="Times New Roman" w:eastAsia="Times New Roman" w:hAnsi="Times New Roman" w:cs="Times New Roman"/>
                <w:color w:val="000000"/>
                <w:kern w:val="0"/>
                <w:sz w:val="28"/>
                <w:szCs w:val="28"/>
                <w:lang w:eastAsia="ru-RU" w:bidi="ar-SA"/>
              </w:rPr>
            </w:pPr>
            <w:r w:rsidRPr="004A556F">
              <w:rPr>
                <w:rFonts w:ascii="Times New Roman" w:eastAsia="Times New Roman" w:hAnsi="Times New Roman" w:cs="Times New Roman"/>
                <w:color w:val="000000"/>
                <w:kern w:val="0"/>
                <w:sz w:val="28"/>
                <w:szCs w:val="28"/>
                <w:lang w:eastAsia="ru-RU" w:bidi="ar-SA"/>
              </w:rPr>
              <w:t xml:space="preserve">Требования </w:t>
            </w:r>
            <w:r w:rsidRPr="004A556F">
              <w:rPr>
                <w:rFonts w:ascii="Times New Roman" w:eastAsia="Times New Roman" w:hAnsi="Times New Roman" w:cs="Times New Roman"/>
                <w:kern w:val="0"/>
                <w:sz w:val="28"/>
                <w:szCs w:val="28"/>
                <w:lang w:eastAsia="ru-RU" w:bidi="ar-SA"/>
              </w:rPr>
              <w:t>к результатам освоения основных образовательных программ, которые определяются на основе общественного договора между личностью, обществом и государством и подразумевают тем самым распределение ответственности за достигаемые результаты между всеми участниками договора.</w:t>
            </w:r>
          </w:p>
        </w:tc>
      </w:tr>
      <w:tr w:rsidR="004A556F" w:rsidRPr="004A556F" w:rsidTr="004A556F">
        <w:tc>
          <w:tcPr>
            <w:tcW w:w="9741" w:type="dxa"/>
            <w:gridSpan w:val="2"/>
            <w:tcBorders>
              <w:top w:val="single" w:sz="4" w:space="0" w:color="auto"/>
              <w:left w:val="single" w:sz="4" w:space="0" w:color="auto"/>
              <w:bottom w:val="single" w:sz="4" w:space="0" w:color="auto"/>
              <w:right w:val="single" w:sz="4" w:space="0" w:color="auto"/>
            </w:tcBorders>
            <w:hideMark/>
          </w:tcPr>
          <w:p w:rsidR="004A556F" w:rsidRPr="004A556F" w:rsidRDefault="004A556F" w:rsidP="004A556F">
            <w:pPr>
              <w:widowControl/>
              <w:autoSpaceDE w:val="0"/>
              <w:autoSpaceDN w:val="0"/>
              <w:adjustRightInd w:val="0"/>
              <w:spacing w:line="360" w:lineRule="auto"/>
              <w:ind w:right="-57" w:firstLine="709"/>
              <w:jc w:val="center"/>
              <w:rPr>
                <w:rFonts w:ascii="Times New Roman" w:eastAsia="Times New Roman" w:hAnsi="Times New Roman" w:cs="Times New Roman"/>
                <w:color w:val="000000"/>
                <w:kern w:val="0"/>
                <w:sz w:val="28"/>
                <w:szCs w:val="28"/>
                <w:lang w:eastAsia="ru-RU" w:bidi="ar-SA"/>
              </w:rPr>
            </w:pPr>
            <w:r w:rsidRPr="004A556F">
              <w:rPr>
                <w:rFonts w:ascii="Times New Roman" w:eastAsia="Times New Roman" w:hAnsi="Times New Roman" w:cs="Times New Roman"/>
                <w:color w:val="000000"/>
                <w:kern w:val="0"/>
                <w:sz w:val="28"/>
                <w:szCs w:val="28"/>
                <w:lang w:eastAsia="ru-RU" w:bidi="ar-SA"/>
              </w:rPr>
              <w:t>Направление системы оценки</w:t>
            </w:r>
          </w:p>
        </w:tc>
      </w:tr>
      <w:tr w:rsidR="004A556F" w:rsidRPr="004A556F" w:rsidTr="004A556F">
        <w:tc>
          <w:tcPr>
            <w:tcW w:w="4870" w:type="dxa"/>
            <w:tcBorders>
              <w:top w:val="single" w:sz="4" w:space="0" w:color="auto"/>
              <w:left w:val="single" w:sz="4" w:space="0" w:color="auto"/>
              <w:bottom w:val="single" w:sz="4" w:space="0" w:color="auto"/>
              <w:right w:val="single" w:sz="4" w:space="0" w:color="auto"/>
            </w:tcBorders>
            <w:hideMark/>
          </w:tcPr>
          <w:p w:rsidR="004A556F" w:rsidRPr="004A556F" w:rsidRDefault="004A556F" w:rsidP="004A556F">
            <w:pPr>
              <w:widowControl/>
              <w:autoSpaceDE w:val="0"/>
              <w:autoSpaceDN w:val="0"/>
              <w:adjustRightInd w:val="0"/>
              <w:spacing w:line="360" w:lineRule="auto"/>
              <w:ind w:right="-57"/>
              <w:jc w:val="both"/>
              <w:rPr>
                <w:rFonts w:ascii="Times New Roman" w:eastAsia="Times New Roman" w:hAnsi="Times New Roman" w:cs="Times New Roman"/>
                <w:color w:val="000000"/>
                <w:kern w:val="0"/>
                <w:sz w:val="28"/>
                <w:szCs w:val="28"/>
                <w:lang w:eastAsia="ru-RU" w:bidi="ar-SA"/>
              </w:rPr>
            </w:pPr>
            <w:r w:rsidRPr="004A556F">
              <w:rPr>
                <w:rFonts w:ascii="Times New Roman" w:eastAsia="Times New Roman" w:hAnsi="Times New Roman" w:cs="Times New Roman"/>
                <w:color w:val="000000"/>
                <w:kern w:val="0"/>
                <w:sz w:val="28"/>
                <w:szCs w:val="28"/>
                <w:lang w:eastAsia="ru-RU" w:bidi="ar-SA"/>
              </w:rPr>
              <w:t>освоение выпускниками начальной школы обязательного минимума содержания ООП</w:t>
            </w:r>
          </w:p>
        </w:tc>
        <w:tc>
          <w:tcPr>
            <w:tcW w:w="4871" w:type="dxa"/>
            <w:tcBorders>
              <w:top w:val="single" w:sz="4" w:space="0" w:color="auto"/>
              <w:left w:val="single" w:sz="4" w:space="0" w:color="auto"/>
              <w:bottom w:val="single" w:sz="4" w:space="0" w:color="auto"/>
              <w:right w:val="single" w:sz="4" w:space="0" w:color="auto"/>
            </w:tcBorders>
            <w:hideMark/>
          </w:tcPr>
          <w:p w:rsidR="004A556F" w:rsidRPr="004A556F" w:rsidRDefault="004A556F" w:rsidP="004A556F">
            <w:pPr>
              <w:widowControl/>
              <w:autoSpaceDE w:val="0"/>
              <w:autoSpaceDN w:val="0"/>
              <w:adjustRightInd w:val="0"/>
              <w:spacing w:line="360" w:lineRule="auto"/>
              <w:ind w:right="-57"/>
              <w:jc w:val="both"/>
              <w:rPr>
                <w:rFonts w:ascii="Times New Roman" w:eastAsia="Times New Roman" w:hAnsi="Times New Roman" w:cs="Times New Roman"/>
                <w:color w:val="000000"/>
                <w:kern w:val="0"/>
                <w:sz w:val="28"/>
                <w:szCs w:val="28"/>
                <w:lang w:eastAsia="ru-RU" w:bidi="ar-SA"/>
              </w:rPr>
            </w:pPr>
            <w:r w:rsidRPr="004A556F">
              <w:rPr>
                <w:rFonts w:ascii="Times New Roman" w:eastAsia="Times New Roman" w:hAnsi="Times New Roman" w:cs="Times New Roman"/>
                <w:color w:val="000000"/>
                <w:kern w:val="0"/>
                <w:sz w:val="28"/>
                <w:szCs w:val="28"/>
                <w:lang w:eastAsia="ru-RU" w:bidi="ar-SA"/>
              </w:rPr>
              <w:t>оценка результатов деятельности по реализации и освоения ООП</w:t>
            </w:r>
          </w:p>
        </w:tc>
      </w:tr>
    </w:tbl>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color w:val="000000"/>
          <w:kern w:val="0"/>
          <w:sz w:val="28"/>
          <w:szCs w:val="28"/>
          <w:lang w:eastAsia="ru-RU" w:bidi="ar-SA"/>
        </w:rPr>
      </w:pP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b/>
          <w:bCs/>
          <w:i/>
          <w:iCs/>
          <w:kern w:val="0"/>
          <w:sz w:val="28"/>
          <w:szCs w:val="28"/>
          <w:lang w:eastAsia="ru-RU" w:bidi="ar-SA"/>
        </w:rPr>
      </w:pPr>
      <w:r w:rsidRPr="004A556F">
        <w:rPr>
          <w:rFonts w:ascii="Times New Roman" w:eastAsia="Times New Roman" w:hAnsi="Times New Roman" w:cs="Times New Roman"/>
          <w:b/>
          <w:kern w:val="0"/>
          <w:sz w:val="28"/>
          <w:szCs w:val="28"/>
          <w:lang w:eastAsia="ru-RU" w:bidi="ar-SA"/>
        </w:rPr>
        <w:t xml:space="preserve">К </w:t>
      </w:r>
      <w:r w:rsidRPr="004A556F">
        <w:rPr>
          <w:rFonts w:ascii="Times New Roman" w:eastAsia="Times New Roman" w:hAnsi="Times New Roman" w:cs="Times New Roman"/>
          <w:b/>
          <w:bCs/>
          <w:iCs/>
          <w:kern w:val="0"/>
          <w:sz w:val="28"/>
          <w:szCs w:val="28"/>
          <w:lang w:eastAsia="ru-RU" w:bidi="ar-SA"/>
        </w:rPr>
        <w:t>основным результатам начального общего образования</w:t>
      </w:r>
      <w:r w:rsidRPr="004A556F">
        <w:rPr>
          <w:rFonts w:ascii="Times New Roman" w:eastAsia="Times New Roman" w:hAnsi="Times New Roman" w:cs="Times New Roman"/>
          <w:kern w:val="0"/>
          <w:sz w:val="28"/>
          <w:szCs w:val="28"/>
          <w:lang w:eastAsia="ru-RU" w:bidi="ar-SA"/>
        </w:rPr>
        <w:t>стандарт относит:</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i/>
          <w:iCs/>
          <w:kern w:val="0"/>
          <w:sz w:val="28"/>
          <w:szCs w:val="28"/>
          <w:lang w:eastAsia="ru-RU" w:bidi="ar-SA"/>
        </w:rPr>
      </w:pPr>
      <w:r w:rsidRPr="004A556F">
        <w:rPr>
          <w:rFonts w:ascii="Times New Roman" w:eastAsia="Times New Roman" w:hAnsi="Times New Roman" w:cs="Times New Roman"/>
          <w:kern w:val="0"/>
          <w:sz w:val="28"/>
          <w:szCs w:val="28"/>
          <w:lang w:eastAsia="ru-RU" w:bidi="ar-SA"/>
        </w:rPr>
        <w:t xml:space="preserve">• формирование </w:t>
      </w:r>
      <w:r w:rsidRPr="004A556F">
        <w:rPr>
          <w:rFonts w:ascii="Times New Roman" w:eastAsia="Times New Roman" w:hAnsi="Times New Roman" w:cs="Times New Roman"/>
          <w:b/>
          <w:iCs/>
          <w:kern w:val="0"/>
          <w:sz w:val="28"/>
          <w:szCs w:val="28"/>
          <w:lang w:eastAsia="ru-RU" w:bidi="ar-SA"/>
        </w:rPr>
        <w:t>универсальных и предметных способов действий</w:t>
      </w:r>
      <w:r w:rsidRPr="004A556F">
        <w:rPr>
          <w:rFonts w:ascii="Times New Roman" w:eastAsia="Times New Roman" w:hAnsi="Times New Roman" w:cs="Times New Roman"/>
          <w:kern w:val="0"/>
          <w:sz w:val="28"/>
          <w:szCs w:val="28"/>
          <w:lang w:eastAsia="ru-RU" w:bidi="ar-SA"/>
        </w:rPr>
        <w:t xml:space="preserve">, а также </w:t>
      </w:r>
      <w:r w:rsidRPr="004A556F">
        <w:rPr>
          <w:rFonts w:ascii="Times New Roman" w:eastAsia="Times New Roman" w:hAnsi="Times New Roman" w:cs="Times New Roman"/>
          <w:b/>
          <w:iCs/>
          <w:kern w:val="0"/>
          <w:sz w:val="28"/>
          <w:szCs w:val="28"/>
          <w:lang w:eastAsia="ru-RU" w:bidi="ar-SA"/>
        </w:rPr>
        <w:t>опорной системы знаний</w:t>
      </w:r>
      <w:r w:rsidRPr="004A556F">
        <w:rPr>
          <w:rFonts w:ascii="Times New Roman" w:eastAsia="Times New Roman" w:hAnsi="Times New Roman" w:cs="Times New Roman"/>
          <w:kern w:val="0"/>
          <w:sz w:val="28"/>
          <w:szCs w:val="28"/>
          <w:lang w:eastAsia="ru-RU" w:bidi="ar-SA"/>
        </w:rPr>
        <w:t>, обеспечивающихвозможность продолжения образования в основной школе;</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4A556F">
        <w:rPr>
          <w:rFonts w:ascii="Times New Roman" w:eastAsia="Times New Roman" w:hAnsi="Times New Roman" w:cs="Times New Roman"/>
          <w:kern w:val="0"/>
          <w:sz w:val="28"/>
          <w:szCs w:val="28"/>
          <w:lang w:eastAsia="ru-RU" w:bidi="ar-SA"/>
        </w:rPr>
        <w:lastRenderedPageBreak/>
        <w:t xml:space="preserve">• воспитание основ </w:t>
      </w:r>
      <w:r w:rsidRPr="004A556F">
        <w:rPr>
          <w:rFonts w:ascii="Times New Roman" w:eastAsia="Times New Roman" w:hAnsi="Times New Roman" w:cs="Times New Roman"/>
          <w:b/>
          <w:iCs/>
          <w:kern w:val="0"/>
          <w:sz w:val="28"/>
          <w:szCs w:val="28"/>
          <w:lang w:eastAsia="ru-RU" w:bidi="ar-SA"/>
        </w:rPr>
        <w:t>умения учиться</w:t>
      </w:r>
      <w:r w:rsidRPr="004A556F">
        <w:rPr>
          <w:rFonts w:ascii="Times New Roman" w:eastAsia="Times New Roman" w:hAnsi="Times New Roman" w:cs="Times New Roman"/>
          <w:i/>
          <w:iCs/>
          <w:kern w:val="0"/>
          <w:sz w:val="28"/>
          <w:szCs w:val="28"/>
          <w:lang w:eastAsia="ru-RU" w:bidi="ar-SA"/>
        </w:rPr>
        <w:t xml:space="preserve"> — </w:t>
      </w:r>
      <w:r w:rsidRPr="004A556F">
        <w:rPr>
          <w:rFonts w:ascii="Times New Roman" w:eastAsia="Times New Roman" w:hAnsi="Times New Roman" w:cs="Times New Roman"/>
          <w:kern w:val="0"/>
          <w:sz w:val="28"/>
          <w:szCs w:val="28"/>
          <w:lang w:eastAsia="ru-RU" w:bidi="ar-SA"/>
        </w:rPr>
        <w:t>способности к самоорганизации с целью постановки и решения учебно-познавательных и учебно-практических задач;</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4A556F">
        <w:rPr>
          <w:rFonts w:ascii="Times New Roman" w:eastAsia="Times New Roman" w:hAnsi="Times New Roman" w:cs="Times New Roman"/>
          <w:kern w:val="0"/>
          <w:sz w:val="28"/>
          <w:szCs w:val="28"/>
          <w:lang w:eastAsia="ru-RU" w:bidi="ar-SA"/>
        </w:rPr>
        <w:t xml:space="preserve">• </w:t>
      </w:r>
      <w:r w:rsidRPr="004A556F">
        <w:rPr>
          <w:rFonts w:ascii="Times New Roman" w:eastAsia="Times New Roman" w:hAnsi="Times New Roman" w:cs="Times New Roman"/>
          <w:b/>
          <w:iCs/>
          <w:kern w:val="0"/>
          <w:sz w:val="28"/>
          <w:szCs w:val="28"/>
          <w:lang w:eastAsia="ru-RU" w:bidi="ar-SA"/>
        </w:rPr>
        <w:t>индивидуальный прогресс</w:t>
      </w:r>
      <w:r w:rsidR="00BE2AE3">
        <w:rPr>
          <w:rFonts w:ascii="Times New Roman" w:eastAsia="Times New Roman" w:hAnsi="Times New Roman" w:cs="Times New Roman"/>
          <w:b/>
          <w:iCs/>
          <w:kern w:val="0"/>
          <w:sz w:val="28"/>
          <w:szCs w:val="28"/>
          <w:lang w:eastAsia="ru-RU" w:bidi="ar-SA"/>
        </w:rPr>
        <w:t xml:space="preserve"> </w:t>
      </w:r>
      <w:r w:rsidRPr="004A556F">
        <w:rPr>
          <w:rFonts w:ascii="Times New Roman" w:eastAsia="Times New Roman" w:hAnsi="Times New Roman" w:cs="Times New Roman"/>
          <w:kern w:val="0"/>
          <w:sz w:val="28"/>
          <w:szCs w:val="28"/>
          <w:lang w:eastAsia="ru-RU" w:bidi="ar-SA"/>
        </w:rPr>
        <w:t>в основных сферах развития личности — мотивационно-смысловой, познавательной, эмоциональной, волевой и саморегуляции.</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b/>
          <w:kern w:val="0"/>
          <w:sz w:val="28"/>
          <w:szCs w:val="28"/>
          <w:lang w:eastAsia="ru-RU" w:bidi="ar-SA"/>
        </w:rPr>
      </w:pPr>
      <w:r w:rsidRPr="004A556F">
        <w:rPr>
          <w:rFonts w:ascii="Times New Roman" w:eastAsia="Times New Roman" w:hAnsi="Times New Roman" w:cs="Times New Roman"/>
          <w:kern w:val="0"/>
          <w:sz w:val="28"/>
          <w:szCs w:val="28"/>
          <w:lang w:eastAsia="ru-RU" w:bidi="ar-SA"/>
        </w:rPr>
        <w:t xml:space="preserve"> Основной задачей и критерием оценки выступает уже не освоение «обязательного минимума содержания образования», а </w:t>
      </w:r>
      <w:r w:rsidRPr="004A556F">
        <w:rPr>
          <w:rFonts w:ascii="Times New Roman" w:eastAsia="Times New Roman" w:hAnsi="Times New Roman" w:cs="Times New Roman"/>
          <w:b/>
          <w:iCs/>
          <w:kern w:val="0"/>
          <w:sz w:val="28"/>
          <w:szCs w:val="28"/>
          <w:lang w:eastAsia="ru-RU" w:bidi="ar-SA"/>
        </w:rPr>
        <w:t>овладение системой учебных действий с</w:t>
      </w:r>
      <w:r w:rsidR="00BE2AE3">
        <w:rPr>
          <w:rFonts w:ascii="Times New Roman" w:eastAsia="Times New Roman" w:hAnsi="Times New Roman" w:cs="Times New Roman"/>
          <w:b/>
          <w:iCs/>
          <w:kern w:val="0"/>
          <w:sz w:val="28"/>
          <w:szCs w:val="28"/>
          <w:lang w:eastAsia="ru-RU" w:bidi="ar-SA"/>
        </w:rPr>
        <w:t xml:space="preserve"> </w:t>
      </w:r>
      <w:r w:rsidRPr="004A556F">
        <w:rPr>
          <w:rFonts w:ascii="Times New Roman" w:eastAsia="Times New Roman" w:hAnsi="Times New Roman" w:cs="Times New Roman"/>
          <w:b/>
          <w:iCs/>
          <w:kern w:val="0"/>
          <w:sz w:val="28"/>
          <w:szCs w:val="28"/>
          <w:lang w:eastAsia="ru-RU" w:bidi="ar-SA"/>
        </w:rPr>
        <w:t>изучаемым учебным материалом</w:t>
      </w:r>
      <w:r w:rsidRPr="004A556F">
        <w:rPr>
          <w:rFonts w:ascii="Times New Roman" w:eastAsia="Times New Roman" w:hAnsi="Times New Roman" w:cs="Times New Roman"/>
          <w:b/>
          <w:kern w:val="0"/>
          <w:sz w:val="28"/>
          <w:szCs w:val="28"/>
          <w:lang w:eastAsia="ru-RU" w:bidi="ar-SA"/>
        </w:rPr>
        <w:t>.</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4A556F">
        <w:rPr>
          <w:rFonts w:ascii="Times New Roman" w:eastAsia="Times New Roman" w:hAnsi="Times New Roman" w:cs="Times New Roman"/>
          <w:kern w:val="0"/>
          <w:sz w:val="28"/>
          <w:szCs w:val="28"/>
          <w:lang w:eastAsia="ru-RU" w:bidi="ar-SA"/>
        </w:rPr>
        <w:t xml:space="preserve">Так, в частности, Концепция и требования стандарта в явном виде указывают, что «к результатам, которые подлежат оценке в ходе индивидуальной итоговой аттестации выпускников в рамках контроля успешности освоения содержания отдельных учебных предметов, относится </w:t>
      </w:r>
      <w:r w:rsidRPr="004A556F">
        <w:rPr>
          <w:rFonts w:ascii="Times New Roman" w:eastAsia="Times New Roman" w:hAnsi="Times New Roman" w:cs="Times New Roman"/>
          <w:b/>
          <w:bCs/>
          <w:iCs/>
          <w:kern w:val="0"/>
          <w:sz w:val="28"/>
          <w:szCs w:val="28"/>
          <w:lang w:eastAsia="ru-RU" w:bidi="ar-SA"/>
        </w:rPr>
        <w:t>способность к решению учебно-познавательных и учебно-практических задач</w:t>
      </w:r>
      <w:r w:rsidRPr="004A556F">
        <w:rPr>
          <w:rFonts w:ascii="Times New Roman" w:eastAsia="Times New Roman" w:hAnsi="Times New Roman" w:cs="Times New Roman"/>
          <w:kern w:val="0"/>
          <w:sz w:val="28"/>
          <w:szCs w:val="28"/>
          <w:lang w:eastAsia="ru-RU" w:bidi="ar-SA"/>
        </w:rPr>
        <w:t xml:space="preserve"> на основании:</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4A556F">
        <w:rPr>
          <w:rFonts w:ascii="Times New Roman" w:eastAsia="Times New Roman" w:hAnsi="Times New Roman" w:cs="Times New Roman"/>
          <w:kern w:val="0"/>
          <w:sz w:val="28"/>
          <w:szCs w:val="28"/>
          <w:lang w:eastAsia="ru-RU" w:bidi="ar-SA"/>
        </w:rPr>
        <w:t>— системы научных знаний и представлений о природе, обществе, человеке, знаковых и информационных системах;</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4A556F">
        <w:rPr>
          <w:rFonts w:ascii="Times New Roman" w:eastAsia="Times New Roman" w:hAnsi="Times New Roman" w:cs="Times New Roman"/>
          <w:kern w:val="0"/>
          <w:sz w:val="28"/>
          <w:szCs w:val="28"/>
          <w:lang w:eastAsia="ru-RU" w:bidi="ar-SA"/>
        </w:rPr>
        <w:t>— умений учебно-познавательной, исследовательской, практической деятельности; обобщенных способов деятельности;</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4A556F">
        <w:rPr>
          <w:rFonts w:ascii="Times New Roman" w:eastAsia="Times New Roman" w:hAnsi="Times New Roman" w:cs="Times New Roman"/>
          <w:kern w:val="0"/>
          <w:sz w:val="28"/>
          <w:szCs w:val="28"/>
          <w:lang w:eastAsia="ru-RU" w:bidi="ar-SA"/>
        </w:rPr>
        <w:t>— коммуникативных и информационных умений».</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kern w:val="0"/>
          <w:sz w:val="28"/>
          <w:szCs w:val="28"/>
          <w:lang w:eastAsia="ru-RU" w:bidi="ar-SA"/>
        </w:rPr>
      </w:pPr>
      <w:r w:rsidRPr="004A556F">
        <w:rPr>
          <w:rFonts w:ascii="Times New Roman" w:eastAsia="Times New Roman" w:hAnsi="Times New Roman" w:cs="Times New Roman"/>
          <w:kern w:val="0"/>
          <w:sz w:val="28"/>
          <w:szCs w:val="28"/>
          <w:lang w:eastAsia="ru-RU" w:bidi="ar-SA"/>
        </w:rPr>
        <w:t>Такая переориентация не только отвечает потребностям всех участников образовательного процесса и внутренним закономерностям развития системы образования, но и коренным образом меняет место и роль системы оценки в системе вариативного  образования.</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b/>
          <w:kern w:val="0"/>
          <w:sz w:val="28"/>
          <w:szCs w:val="28"/>
          <w:lang w:eastAsia="ru-RU" w:bidi="ar-SA"/>
        </w:rPr>
      </w:pPr>
      <w:r w:rsidRPr="004A556F">
        <w:rPr>
          <w:rFonts w:ascii="Times New Roman" w:eastAsia="Times New Roman" w:hAnsi="Times New Roman" w:cs="Times New Roman"/>
          <w:kern w:val="0"/>
          <w:sz w:val="28"/>
          <w:szCs w:val="28"/>
          <w:lang w:eastAsia="ru-RU" w:bidi="ar-SA"/>
        </w:rPr>
        <w:t xml:space="preserve">Система оценки перерастает узкие рамки модели контроля качества образования и становится принципиально необходимым элементом </w:t>
      </w:r>
      <w:r w:rsidRPr="004A556F">
        <w:rPr>
          <w:rFonts w:ascii="Times New Roman" w:eastAsia="Times New Roman" w:hAnsi="Times New Roman" w:cs="Times New Roman"/>
          <w:b/>
          <w:iCs/>
          <w:kern w:val="0"/>
          <w:sz w:val="28"/>
          <w:szCs w:val="28"/>
          <w:lang w:eastAsia="ru-RU" w:bidi="ar-SA"/>
        </w:rPr>
        <w:t>модели обеспечения качества образования</w:t>
      </w:r>
      <w:r w:rsidRPr="004A556F">
        <w:rPr>
          <w:rFonts w:ascii="Times New Roman" w:eastAsia="Times New Roman" w:hAnsi="Times New Roman" w:cs="Times New Roman"/>
          <w:b/>
          <w:kern w:val="0"/>
          <w:sz w:val="28"/>
          <w:szCs w:val="28"/>
          <w:lang w:eastAsia="ru-RU" w:bidi="ar-SA"/>
        </w:rPr>
        <w:t>.</w:t>
      </w:r>
    </w:p>
    <w:p w:rsidR="004A556F" w:rsidRPr="004A556F" w:rsidRDefault="004A556F" w:rsidP="004A556F">
      <w:pPr>
        <w:widowControl/>
        <w:autoSpaceDE w:val="0"/>
        <w:autoSpaceDN w:val="0"/>
        <w:adjustRightInd w:val="0"/>
        <w:spacing w:line="360" w:lineRule="auto"/>
        <w:ind w:left="170" w:right="-57" w:firstLine="709"/>
        <w:jc w:val="both"/>
        <w:rPr>
          <w:rFonts w:ascii="Times New Roman" w:eastAsia="Times New Roman" w:hAnsi="Times New Roman" w:cs="Times New Roman"/>
          <w:i/>
          <w:iCs/>
          <w:kern w:val="0"/>
          <w:sz w:val="28"/>
          <w:szCs w:val="28"/>
          <w:lang w:eastAsia="ru-RU" w:bidi="ar-SA"/>
        </w:rPr>
      </w:pPr>
      <w:r w:rsidRPr="004A556F">
        <w:rPr>
          <w:rFonts w:ascii="Times New Roman" w:eastAsia="Times New Roman" w:hAnsi="Times New Roman" w:cs="Times New Roman"/>
          <w:kern w:val="0"/>
          <w:sz w:val="28"/>
          <w:szCs w:val="28"/>
          <w:lang w:eastAsia="ru-RU" w:bidi="ar-SA"/>
        </w:rPr>
        <w:t xml:space="preserve">Она становится одним из </w:t>
      </w:r>
      <w:r w:rsidRPr="004A556F">
        <w:rPr>
          <w:rFonts w:ascii="Times New Roman" w:eastAsia="Times New Roman" w:hAnsi="Times New Roman" w:cs="Times New Roman"/>
          <w:b/>
          <w:iCs/>
          <w:kern w:val="0"/>
          <w:sz w:val="28"/>
          <w:szCs w:val="28"/>
          <w:lang w:eastAsia="ru-RU" w:bidi="ar-SA"/>
        </w:rPr>
        <w:t>регулирующих (управляющих) элементов системы образования</w:t>
      </w:r>
      <w:r w:rsidRPr="004A556F">
        <w:rPr>
          <w:rFonts w:ascii="Times New Roman" w:eastAsia="Times New Roman" w:hAnsi="Times New Roman" w:cs="Times New Roman"/>
          <w:kern w:val="0"/>
          <w:sz w:val="28"/>
          <w:szCs w:val="28"/>
          <w:lang w:eastAsia="ru-RU" w:bidi="ar-SA"/>
        </w:rPr>
        <w:t xml:space="preserve">, в значительной мере способствующих поддержанию единства всей системы образования,обеспечению преемственности в </w:t>
      </w:r>
      <w:r w:rsidRPr="004A556F">
        <w:rPr>
          <w:rFonts w:ascii="Times New Roman" w:eastAsia="Times New Roman" w:hAnsi="Times New Roman" w:cs="Times New Roman"/>
          <w:kern w:val="0"/>
          <w:sz w:val="28"/>
          <w:szCs w:val="28"/>
          <w:lang w:eastAsia="ru-RU" w:bidi="ar-SA"/>
        </w:rPr>
        <w:lastRenderedPageBreak/>
        <w:t xml:space="preserve">системе непрерывного образования. К традиционной функции </w:t>
      </w:r>
      <w:r w:rsidRPr="004A556F">
        <w:rPr>
          <w:rFonts w:ascii="Times New Roman" w:eastAsia="Times New Roman" w:hAnsi="Times New Roman" w:cs="Times New Roman"/>
          <w:b/>
          <w:iCs/>
          <w:kern w:val="0"/>
          <w:sz w:val="28"/>
          <w:szCs w:val="28"/>
          <w:lang w:eastAsia="ru-RU" w:bidi="ar-SA"/>
        </w:rPr>
        <w:t>обратной связи</w:t>
      </w:r>
      <w:r w:rsidRPr="004A556F">
        <w:rPr>
          <w:rFonts w:ascii="Times New Roman" w:eastAsia="Times New Roman" w:hAnsi="Times New Roman" w:cs="Times New Roman"/>
          <w:kern w:val="0"/>
          <w:sz w:val="28"/>
          <w:szCs w:val="28"/>
          <w:lang w:eastAsia="ru-RU" w:bidi="ar-SA"/>
        </w:rPr>
        <w:t xml:space="preserve">добавляется </w:t>
      </w:r>
      <w:r w:rsidRPr="004A556F">
        <w:rPr>
          <w:rFonts w:ascii="Times New Roman" w:eastAsia="Times New Roman" w:hAnsi="Times New Roman" w:cs="Times New Roman"/>
          <w:b/>
          <w:bCs/>
          <w:iCs/>
          <w:kern w:val="0"/>
          <w:sz w:val="28"/>
          <w:szCs w:val="28"/>
          <w:lang w:eastAsia="ru-RU" w:bidi="ar-SA"/>
        </w:rPr>
        <w:t>функция ориентации образовательного процесса</w:t>
      </w:r>
      <w:r w:rsidRPr="004A556F">
        <w:rPr>
          <w:rFonts w:ascii="Times New Roman" w:eastAsia="Times New Roman" w:hAnsi="Times New Roman" w:cs="Times New Roman"/>
          <w:kern w:val="0"/>
          <w:sz w:val="28"/>
          <w:szCs w:val="28"/>
          <w:lang w:eastAsia="ru-RU" w:bidi="ar-SA"/>
        </w:rPr>
        <w:t>на реализацию и достижение планируемых результатов, т. е. та функция, которая традиционно выполняется учебными планами, программами, учебниками, методическими разработками и т. п.</w:t>
      </w:r>
    </w:p>
    <w:p w:rsidR="004A556F" w:rsidRDefault="004A556F" w:rsidP="004A556F">
      <w:pPr>
        <w:tabs>
          <w:tab w:val="left" w:pos="945"/>
        </w:tabs>
        <w:spacing w:line="276" w:lineRule="auto"/>
        <w:jc w:val="center"/>
        <w:rPr>
          <w:rFonts w:ascii="Times New Roman" w:hAnsi="Times New Roman" w:cs="Times New Roman"/>
          <w:i/>
          <w:sz w:val="28"/>
          <w:szCs w:val="28"/>
        </w:rPr>
      </w:pPr>
      <w:r w:rsidRPr="004A556F">
        <w:rPr>
          <w:rFonts w:ascii="Times New Roman" w:hAnsi="Times New Roman" w:cs="Times New Roman"/>
          <w:i/>
          <w:sz w:val="28"/>
          <w:szCs w:val="28"/>
        </w:rPr>
        <w:t xml:space="preserve">    1.2 Анализ новых форм и методов оценки</w:t>
      </w:r>
    </w:p>
    <w:p w:rsidR="004A556F" w:rsidRPr="004A556F" w:rsidRDefault="004A556F" w:rsidP="004A556F">
      <w:pPr>
        <w:tabs>
          <w:tab w:val="left" w:pos="1590"/>
        </w:tabs>
        <w:jc w:val="both"/>
        <w:rPr>
          <w:rFonts w:ascii="Times New Roman" w:hAnsi="Times New Roman" w:cs="Times New Roman"/>
          <w:b/>
          <w:i/>
          <w:sz w:val="28"/>
          <w:szCs w:val="28"/>
        </w:rPr>
      </w:pP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Помимо привычных контрольных работ, теперь необходимо проводить метапредметные диагностические работы, требующие от ученика не только познавательных, но и регулятивных и коммуникативных действий</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u w:val="single"/>
        </w:rPr>
      </w:pPr>
      <w:r w:rsidRPr="004A556F">
        <w:rPr>
          <w:rFonts w:ascii="Times New Roman" w:hAnsi="Times New Roman" w:cs="Times New Roman"/>
          <w:bCs/>
          <w:sz w:val="28"/>
          <w:szCs w:val="28"/>
          <w:u w:val="single"/>
        </w:rPr>
        <w:t>Метапредметные результаты (1класс)</w:t>
      </w:r>
    </w:p>
    <w:p w:rsidR="004A556F" w:rsidRPr="004A556F" w:rsidRDefault="004A556F" w:rsidP="004A556F">
      <w:pPr>
        <w:tabs>
          <w:tab w:val="left" w:pos="1590"/>
        </w:tabs>
        <w:spacing w:line="360" w:lineRule="auto"/>
        <w:ind w:firstLine="1588"/>
        <w:jc w:val="both"/>
        <w:rPr>
          <w:rFonts w:ascii="Times New Roman" w:hAnsi="Times New Roman" w:cs="Times New Roman"/>
          <w:b/>
          <w:bCs/>
          <w:sz w:val="28"/>
          <w:szCs w:val="28"/>
        </w:rPr>
      </w:pPr>
      <w:r w:rsidRPr="004A556F">
        <w:rPr>
          <w:rFonts w:ascii="Times New Roman" w:hAnsi="Times New Roman" w:cs="Times New Roman"/>
          <w:b/>
          <w:bCs/>
          <w:sz w:val="28"/>
          <w:szCs w:val="28"/>
        </w:rPr>
        <w:t>Регулятивные УУД</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 xml:space="preserve">1.Организовывать свое рабочее место под руководством учителя. </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2. Осуществлять контроль в форме сличения своей работы с заданным эталоном.</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3.Вносить необходимые дополнения, исправления в свою работу, если она расходится с эталоном (образцом).</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4. В сотрудничестве с учителем определять последовательность изучения материала, опираясь на иллюстративный ряд «маршрутного листа».</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b/>
          <w:bCs/>
          <w:sz w:val="28"/>
          <w:szCs w:val="28"/>
        </w:rPr>
        <w:t xml:space="preserve">Познавательные УУД </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 xml:space="preserve">1. Ориентироваться в учебниках (система обозначений, структура текста, рубрики, словарь, содержание). </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3. Понимать информацию, представленную в виде текста, рисунков, схем.</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4. Сравнивать предметы, объекты: находить общее и различие.</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 xml:space="preserve">5. Группировать, классифицировать предметы, объекты на </w:t>
      </w:r>
      <w:r w:rsidRPr="004A556F">
        <w:rPr>
          <w:rFonts w:ascii="Times New Roman" w:hAnsi="Times New Roman" w:cs="Times New Roman"/>
          <w:sz w:val="28"/>
          <w:szCs w:val="28"/>
        </w:rPr>
        <w:lastRenderedPageBreak/>
        <w:t>основе существенных признаков, по заданным критериям.</w:t>
      </w:r>
    </w:p>
    <w:p w:rsidR="004A556F" w:rsidRPr="004A556F" w:rsidRDefault="004A556F" w:rsidP="004A556F">
      <w:pPr>
        <w:tabs>
          <w:tab w:val="left" w:pos="1590"/>
        </w:tabs>
        <w:spacing w:line="360" w:lineRule="auto"/>
        <w:ind w:firstLine="1588"/>
        <w:jc w:val="both"/>
        <w:rPr>
          <w:rFonts w:ascii="Times New Roman" w:hAnsi="Times New Roman" w:cs="Times New Roman"/>
          <w:bCs/>
          <w:sz w:val="28"/>
          <w:szCs w:val="28"/>
        </w:rPr>
      </w:pPr>
      <w:r w:rsidRPr="004A556F">
        <w:rPr>
          <w:rFonts w:ascii="Times New Roman" w:hAnsi="Times New Roman" w:cs="Times New Roman"/>
          <w:b/>
          <w:bCs/>
          <w:sz w:val="28"/>
          <w:szCs w:val="28"/>
        </w:rPr>
        <w:t>Коммуникативные УУД</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1.Соблюдать простейшие нормы речевого этикета: здороваться, прощаться, благодарить.</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 xml:space="preserve">2. Вступать в  диалог (отвечать на вопросы, задавать вопросы, уточнять непонятное). </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3.Сотрудничать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4.Участвовать в коллективном обсуждении учебной проблемы.</w:t>
      </w:r>
    </w:p>
    <w:p w:rsidR="004A556F" w:rsidRP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5. Сотрудничать со сверстниками и взрослыми для реализации проектной деятельности.</w:t>
      </w:r>
    </w:p>
    <w:p w:rsid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 xml:space="preserve">Совершенно новым для массовой школы является вводимая ФГОС </w:t>
      </w:r>
      <w:r w:rsidRPr="004A556F">
        <w:rPr>
          <w:rFonts w:ascii="Times New Roman" w:hAnsi="Times New Roman" w:cs="Times New Roman"/>
          <w:b/>
          <w:i/>
          <w:sz w:val="28"/>
          <w:szCs w:val="28"/>
        </w:rPr>
        <w:t>диагностика результатов личностного развития.</w:t>
      </w:r>
      <w:r w:rsidRPr="004A556F">
        <w:rPr>
          <w:rFonts w:ascii="Times New Roman" w:hAnsi="Times New Roman" w:cs="Times New Roman"/>
          <w:sz w:val="28"/>
          <w:szCs w:val="28"/>
        </w:rPr>
        <w:t xml:space="preserve"> Она может проводиться в разных формах (диагностическая работа, результаты наблюдения и др.). В любом случае такая диагностика предполагает проявления учеником качеств своей личности: оценки поступков, обозначение своей жизненной позиции, культурного выбора, мотивов, личностных целей. Всё это достаточно интимная сфера, поэтому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w:t>
      </w:r>
    </w:p>
    <w:p w:rsidR="007F7A75" w:rsidRPr="007F7A75" w:rsidRDefault="007F7A75" w:rsidP="007F7A75">
      <w:pPr>
        <w:tabs>
          <w:tab w:val="left" w:pos="1590"/>
        </w:tabs>
        <w:spacing w:line="360" w:lineRule="auto"/>
        <w:jc w:val="both"/>
        <w:rPr>
          <w:rFonts w:ascii="Times New Roman" w:hAnsi="Times New Roman" w:cs="Times New Roman"/>
          <w:sz w:val="28"/>
          <w:szCs w:val="28"/>
        </w:rPr>
      </w:pPr>
      <w:r w:rsidRPr="007F7A75">
        <w:rPr>
          <w:rFonts w:ascii="Times New Roman" w:hAnsi="Times New Roman" w:cs="Times New Roman"/>
          <w:sz w:val="28"/>
          <w:szCs w:val="28"/>
        </w:rPr>
        <w:t xml:space="preserve">Основной механизм обеспечения качества образования посредством системы оценки состоит, по сути дела, в уточнении и распространении общего понимания содержательной и критериальной базы оценки. Поэтому предлагаемая система оценки должна с необходимостью включать в себя как внешнюю оценку , так и внутреннюю оценку , построенные на одной и той же содержательной и критериальной основе  </w:t>
      </w:r>
    </w:p>
    <w:p w:rsidR="007F7A75" w:rsidRDefault="007F7A75" w:rsidP="007F7A75">
      <w:pPr>
        <w:tabs>
          <w:tab w:val="left" w:pos="1590"/>
        </w:tabs>
        <w:spacing w:line="360" w:lineRule="auto"/>
        <w:jc w:val="both"/>
        <w:rPr>
          <w:rFonts w:ascii="Times New Roman" w:hAnsi="Times New Roman" w:cs="Times New Roman"/>
          <w:sz w:val="28"/>
          <w:szCs w:val="28"/>
        </w:rPr>
      </w:pPr>
      <w:r w:rsidRPr="007F7A75">
        <w:rPr>
          <w:rFonts w:ascii="Times New Roman" w:hAnsi="Times New Roman" w:cs="Times New Roman"/>
          <w:sz w:val="28"/>
          <w:szCs w:val="28"/>
        </w:rPr>
        <w:t xml:space="preserve">Оценка как средство обеспечения качества образования предполагает вовлеченность в оценочную деятельность не только педагогов, но и самих </w:t>
      </w:r>
      <w:r w:rsidRPr="007F7A75">
        <w:rPr>
          <w:rFonts w:ascii="Times New Roman" w:hAnsi="Times New Roman" w:cs="Times New Roman"/>
          <w:sz w:val="28"/>
          <w:szCs w:val="28"/>
        </w:rPr>
        <w:lastRenderedPageBreak/>
        <w:t>учащихся. Оценка на единой критериальной основе, формирование навыков рефлексии, самоанализа, самоконтроля, само и 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w:t>
      </w:r>
      <w:r>
        <w:rPr>
          <w:rFonts w:ascii="Times New Roman" w:hAnsi="Times New Roman" w:cs="Times New Roman"/>
          <w:sz w:val="28"/>
          <w:szCs w:val="28"/>
        </w:rPr>
        <w:t xml:space="preserve">етственности за их результаты. </w:t>
      </w:r>
    </w:p>
    <w:p w:rsidR="007F7A75" w:rsidRPr="007F7A75" w:rsidRDefault="007F7A75" w:rsidP="007F7A75">
      <w:pPr>
        <w:tabs>
          <w:tab w:val="left" w:pos="1590"/>
        </w:tabs>
        <w:spacing w:line="360" w:lineRule="auto"/>
        <w:jc w:val="both"/>
        <w:rPr>
          <w:rFonts w:ascii="Times New Roman" w:hAnsi="Times New Roman" w:cs="Times New Roman"/>
          <w:sz w:val="28"/>
          <w:szCs w:val="28"/>
        </w:rPr>
      </w:pPr>
      <w:r w:rsidRPr="007F7A75">
        <w:rPr>
          <w:rFonts w:ascii="Times New Roman" w:hAnsi="Times New Roman" w:cs="Times New Roman"/>
          <w:sz w:val="28"/>
          <w:szCs w:val="28"/>
        </w:rPr>
        <w:t xml:space="preserve">   Еще одна особенность предлагаемой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фиксирования допущенных ошибок и недочетов,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w:t>
      </w:r>
    </w:p>
    <w:p w:rsidR="007F7A75" w:rsidRPr="007F7A75" w:rsidRDefault="007F7A75" w:rsidP="007F7A75">
      <w:pPr>
        <w:tabs>
          <w:tab w:val="left" w:pos="1590"/>
        </w:tabs>
        <w:spacing w:line="360" w:lineRule="auto"/>
        <w:jc w:val="both"/>
        <w:rPr>
          <w:rFonts w:ascii="Times New Roman" w:hAnsi="Times New Roman" w:cs="Times New Roman"/>
          <w:sz w:val="28"/>
          <w:szCs w:val="28"/>
        </w:rPr>
      </w:pPr>
      <w:r w:rsidRPr="007F7A75">
        <w:rPr>
          <w:rFonts w:ascii="Times New Roman" w:hAnsi="Times New Roman" w:cs="Times New Roman"/>
          <w:sz w:val="28"/>
          <w:szCs w:val="28"/>
        </w:rPr>
        <w:t>Среди отличительных особенностей предлагаемой системы оценки следует особо выделить:</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 комплексный подход к оценке результатов образования</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 xml:space="preserve"> (оценка предметных, метапредметных и личностных результатов общего образования);</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 использование планируемых результатов освоения основных</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образовательных программ в качестве содержательной и критериальной базы оценки;</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 xml:space="preserve">• оценка успешности освоения содержания отдельных учебных </w:t>
      </w:r>
      <w:r w:rsidRPr="007F7A75">
        <w:rPr>
          <w:rFonts w:ascii="Times New Roman" w:hAnsi="Times New Roman" w:cs="Times New Roman"/>
          <w:sz w:val="28"/>
          <w:szCs w:val="28"/>
        </w:rPr>
        <w:lastRenderedPageBreak/>
        <w:t>предметов на основе системно - деятельностного подхода, проявляющегося в способности к выполнению учебно-практических и учебно-познавательных задач;</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 оценка динамики образовательных достижений учащихся;</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 сочетание внешней и внутренней оценки как механизма обеспечения качества образования;</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 использование персонифицированных процедур в целях итоговой оценки и аттестации обучающихся и неперсонифицированных процедур в целях оценки состояния и тенденций развития системы образования, а также в иных аттестационных целях;</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 уровневый подход к разработке планируемых результатов, инструментария и представлению данных;</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 использование накопительной системы оценивания (Портфолио), характеризующей динамику индивидуальных образовательных достижений;</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r w:rsidRPr="007F7A75">
        <w:rPr>
          <w:rFonts w:ascii="Times New Roman" w:hAnsi="Times New Roman" w:cs="Times New Roman"/>
          <w:sz w:val="28"/>
          <w:szCs w:val="28"/>
        </w:rPr>
        <w:t>•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7F7A75" w:rsidRPr="007F7A75" w:rsidRDefault="007F7A75" w:rsidP="007F7A75">
      <w:pPr>
        <w:tabs>
          <w:tab w:val="left" w:pos="1590"/>
        </w:tabs>
        <w:spacing w:line="360" w:lineRule="auto"/>
        <w:ind w:firstLine="1588"/>
        <w:jc w:val="both"/>
        <w:rPr>
          <w:rFonts w:ascii="Times New Roman" w:hAnsi="Times New Roman" w:cs="Times New Roman"/>
          <w:sz w:val="28"/>
          <w:szCs w:val="28"/>
        </w:rPr>
      </w:pPr>
    </w:p>
    <w:p w:rsidR="007F7A75" w:rsidRPr="004A556F" w:rsidRDefault="007F7A75" w:rsidP="004A556F">
      <w:pPr>
        <w:tabs>
          <w:tab w:val="left" w:pos="1590"/>
        </w:tabs>
        <w:spacing w:line="360" w:lineRule="auto"/>
        <w:ind w:firstLine="1588"/>
        <w:jc w:val="both"/>
        <w:rPr>
          <w:rFonts w:ascii="Times New Roman" w:hAnsi="Times New Roman" w:cs="Times New Roman"/>
          <w:sz w:val="28"/>
          <w:szCs w:val="28"/>
        </w:rPr>
      </w:pPr>
    </w:p>
    <w:p w:rsidR="004A556F" w:rsidRDefault="004A556F" w:rsidP="004A556F">
      <w:pPr>
        <w:tabs>
          <w:tab w:val="left" w:pos="1590"/>
        </w:tabs>
        <w:spacing w:line="360" w:lineRule="auto"/>
        <w:ind w:firstLine="1588"/>
        <w:jc w:val="both"/>
        <w:rPr>
          <w:rFonts w:ascii="Times New Roman" w:hAnsi="Times New Roman" w:cs="Times New Roman"/>
          <w:sz w:val="28"/>
          <w:szCs w:val="28"/>
        </w:rPr>
      </w:pPr>
      <w:r w:rsidRPr="004A556F">
        <w:rPr>
          <w:rFonts w:ascii="Times New Roman" w:hAnsi="Times New Roman" w:cs="Times New Roman"/>
          <w:sz w:val="28"/>
          <w:szCs w:val="28"/>
        </w:rPr>
        <w:tab/>
      </w:r>
    </w:p>
    <w:p w:rsidR="004A556F" w:rsidRDefault="004A556F" w:rsidP="004A556F">
      <w:pPr>
        <w:tabs>
          <w:tab w:val="left" w:pos="1590"/>
        </w:tabs>
        <w:spacing w:line="360" w:lineRule="auto"/>
        <w:ind w:firstLine="1588"/>
        <w:jc w:val="both"/>
        <w:rPr>
          <w:rFonts w:ascii="Times New Roman" w:hAnsi="Times New Roman" w:cs="Times New Roman"/>
          <w:sz w:val="28"/>
          <w:szCs w:val="28"/>
        </w:rPr>
      </w:pPr>
    </w:p>
    <w:p w:rsidR="004A556F" w:rsidRDefault="004A556F" w:rsidP="004A556F">
      <w:pPr>
        <w:tabs>
          <w:tab w:val="left" w:pos="1590"/>
        </w:tabs>
        <w:spacing w:line="360" w:lineRule="auto"/>
        <w:ind w:firstLine="1588"/>
        <w:jc w:val="both"/>
        <w:rPr>
          <w:rFonts w:ascii="Times New Roman" w:hAnsi="Times New Roman" w:cs="Times New Roman"/>
          <w:sz w:val="28"/>
          <w:szCs w:val="28"/>
        </w:rPr>
      </w:pPr>
    </w:p>
    <w:p w:rsidR="004A556F" w:rsidRDefault="004A556F" w:rsidP="004A556F">
      <w:pPr>
        <w:tabs>
          <w:tab w:val="left" w:pos="1590"/>
        </w:tabs>
        <w:spacing w:line="360" w:lineRule="auto"/>
        <w:ind w:firstLine="1588"/>
        <w:jc w:val="both"/>
        <w:rPr>
          <w:rFonts w:ascii="Times New Roman" w:hAnsi="Times New Roman" w:cs="Times New Roman"/>
          <w:sz w:val="28"/>
          <w:szCs w:val="28"/>
        </w:rPr>
      </w:pPr>
    </w:p>
    <w:p w:rsidR="007F7A75" w:rsidRDefault="007F7A75" w:rsidP="000D6C94">
      <w:pPr>
        <w:tabs>
          <w:tab w:val="left" w:pos="1590"/>
        </w:tabs>
        <w:spacing w:line="360" w:lineRule="auto"/>
        <w:jc w:val="center"/>
        <w:rPr>
          <w:rFonts w:ascii="Times New Roman" w:eastAsia="Times New Roman" w:hAnsi="Times New Roman" w:cs="Times New Roman"/>
          <w:b/>
          <w:kern w:val="0"/>
          <w:sz w:val="28"/>
          <w:szCs w:val="28"/>
          <w:lang w:eastAsia="ru-RU" w:bidi="ar-SA"/>
        </w:rPr>
      </w:pPr>
    </w:p>
    <w:p w:rsidR="007F7A75" w:rsidRDefault="007F7A75" w:rsidP="000D6C94">
      <w:pPr>
        <w:tabs>
          <w:tab w:val="left" w:pos="1590"/>
        </w:tabs>
        <w:spacing w:line="360" w:lineRule="auto"/>
        <w:jc w:val="center"/>
        <w:rPr>
          <w:rFonts w:ascii="Times New Roman" w:eastAsia="Times New Roman" w:hAnsi="Times New Roman" w:cs="Times New Roman"/>
          <w:b/>
          <w:kern w:val="0"/>
          <w:sz w:val="28"/>
          <w:szCs w:val="28"/>
          <w:lang w:eastAsia="ru-RU" w:bidi="ar-SA"/>
        </w:rPr>
      </w:pPr>
    </w:p>
    <w:p w:rsidR="007F7A75" w:rsidRDefault="007F7A75" w:rsidP="00CA2725">
      <w:pPr>
        <w:tabs>
          <w:tab w:val="left" w:pos="1590"/>
        </w:tabs>
        <w:spacing w:line="360" w:lineRule="auto"/>
        <w:rPr>
          <w:rFonts w:ascii="Times New Roman" w:eastAsia="Times New Roman" w:hAnsi="Times New Roman" w:cs="Times New Roman"/>
          <w:b/>
          <w:kern w:val="0"/>
          <w:sz w:val="28"/>
          <w:szCs w:val="28"/>
          <w:lang w:eastAsia="ru-RU" w:bidi="ar-SA"/>
        </w:rPr>
      </w:pPr>
    </w:p>
    <w:p w:rsidR="000D6C94" w:rsidRDefault="000D6C94" w:rsidP="000D6C94">
      <w:pPr>
        <w:tabs>
          <w:tab w:val="left" w:pos="1590"/>
        </w:tabs>
        <w:spacing w:line="360" w:lineRule="auto"/>
        <w:jc w:val="center"/>
        <w:rPr>
          <w:rFonts w:ascii="Times New Roman" w:hAnsi="Times New Roman" w:cs="Times New Roman"/>
          <w:i/>
          <w:sz w:val="28"/>
          <w:szCs w:val="28"/>
        </w:rPr>
      </w:pPr>
      <w:r>
        <w:rPr>
          <w:rFonts w:ascii="Times New Roman" w:eastAsia="Times New Roman" w:hAnsi="Times New Roman" w:cs="Times New Roman"/>
          <w:b/>
          <w:kern w:val="0"/>
          <w:sz w:val="28"/>
          <w:szCs w:val="28"/>
          <w:lang w:eastAsia="ru-RU" w:bidi="ar-SA"/>
        </w:rPr>
        <w:lastRenderedPageBreak/>
        <w:t>2. Система оценки достижений в начальной школе</w:t>
      </w:r>
    </w:p>
    <w:p w:rsidR="004A556F" w:rsidRPr="000D6C94" w:rsidRDefault="000D6C94" w:rsidP="000D6C94">
      <w:pPr>
        <w:tabs>
          <w:tab w:val="left" w:pos="1590"/>
        </w:tabs>
        <w:spacing w:line="360" w:lineRule="auto"/>
        <w:ind w:firstLine="1588"/>
        <w:rPr>
          <w:rFonts w:ascii="Times New Roman" w:hAnsi="Times New Roman" w:cs="Times New Roman"/>
          <w:i/>
          <w:sz w:val="28"/>
          <w:szCs w:val="28"/>
        </w:rPr>
      </w:pPr>
      <w:r w:rsidRPr="000D6C94">
        <w:rPr>
          <w:rFonts w:ascii="Times New Roman" w:hAnsi="Times New Roman" w:cs="Times New Roman"/>
          <w:i/>
          <w:sz w:val="28"/>
          <w:szCs w:val="28"/>
        </w:rPr>
        <w:t>2.1 Формирование учебной самооценки младших школьников</w:t>
      </w:r>
    </w:p>
    <w:p w:rsidR="000D6C94" w:rsidRPr="000D6C94" w:rsidRDefault="000D6C94" w:rsidP="00A73A50">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 xml:space="preserve">    Всякая полноценная деятельность состоит из трех частей: ориентировочной, исполнительной и контрольной. В последней из них устанавливается обратная связь «учитель – ученик», позволяющая регулярно получать информацию, используемую для определения качества усвоения обучающимися учебного материала, своевременного диагностирования и корректирования их знаний, умений и навыков.</w:t>
      </w:r>
    </w:p>
    <w:p w:rsidR="000D6C94" w:rsidRDefault="000D6C94" w:rsidP="00A73A50">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Контроль может осуществляться самим учеником и тем субъектом, который  взаимодействует с этим учеником: сверстник, родитель, учитель.</w:t>
      </w:r>
    </w:p>
    <w:p w:rsidR="000D6C94" w:rsidRPr="000D6C94" w:rsidRDefault="000D6C94" w:rsidP="00A73A50">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 xml:space="preserve"> Изучению роли самоконтроля в учебной деятельности посвящено много психологических исследований. Действие самоконтроля Н.И.Гуткиной рассматривается как необходимое условие успешного обучения.</w:t>
      </w:r>
    </w:p>
    <w:p w:rsidR="000D6C94" w:rsidRPr="000D6C94" w:rsidRDefault="000D6C94" w:rsidP="00A73A50">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Т.В.Апухтина и Л.В.Федорова в своих исследованиях  подчеркивают, что организация самоконтроля  позволяет предупредить психологические перегрузки, повышенную утомляемость.</w:t>
      </w:r>
    </w:p>
    <w:p w:rsidR="000D6C94" w:rsidRPr="000D6C94" w:rsidRDefault="000D6C94" w:rsidP="00A73A50">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 xml:space="preserve">В стандартах второго поколения предполагается вовлечение в оценочную деятельность самих учащихся, поэтому наш опыт работы в данном направлении мы считаем актуальным и остановимся на формировании учебной самооценки через организацию самоконтроля, которая осуществляется нами с 1 класса.  При  самоконтроле ученик учится осознавать правильность своих действий  направленных на предупреждение  или обнаружение уже допущенных ошибок и, конечно же,  на адекватное оценивание своих знаний и умений при выставлении  собственной  отметки и отметки учителя.           </w:t>
      </w:r>
    </w:p>
    <w:p w:rsidR="000D6C94" w:rsidRPr="000D6C94" w:rsidRDefault="000D6C94" w:rsidP="000D6C94">
      <w:pPr>
        <w:tabs>
          <w:tab w:val="left" w:pos="1590"/>
        </w:tabs>
        <w:spacing w:line="360" w:lineRule="auto"/>
        <w:jc w:val="both"/>
        <w:rPr>
          <w:rFonts w:ascii="Times New Roman" w:hAnsi="Times New Roman" w:cs="Times New Roman"/>
          <w:b/>
          <w:sz w:val="28"/>
          <w:szCs w:val="28"/>
        </w:rPr>
      </w:pPr>
      <w:r w:rsidRPr="000D6C94">
        <w:rPr>
          <w:rFonts w:ascii="Times New Roman" w:hAnsi="Times New Roman" w:cs="Times New Roman"/>
          <w:b/>
          <w:sz w:val="28"/>
          <w:szCs w:val="28"/>
        </w:rPr>
        <w:t>Формирование учебной самооценки решает следующие задачи:</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1. Развитие у обучающихся потребности в самоконтроле через анализ собственных результатов.</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lastRenderedPageBreak/>
        <w:t>2. Развитие потребности в самоорганизации и самоизменении.</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3. Развитие психических процессов: памяти, внимания, мышления, восприятия.</w:t>
      </w:r>
    </w:p>
    <w:p w:rsidR="000D6C94" w:rsidRPr="000D6C94" w:rsidRDefault="000D6C94" w:rsidP="000D6C94">
      <w:pPr>
        <w:tabs>
          <w:tab w:val="left" w:pos="1590"/>
        </w:tabs>
        <w:spacing w:line="360" w:lineRule="auto"/>
        <w:jc w:val="both"/>
        <w:rPr>
          <w:rFonts w:ascii="Times New Roman" w:hAnsi="Times New Roman" w:cs="Times New Roman"/>
          <w:b/>
          <w:sz w:val="28"/>
          <w:szCs w:val="28"/>
        </w:rPr>
      </w:pPr>
      <w:r w:rsidRPr="000D6C94">
        <w:rPr>
          <w:rFonts w:ascii="Times New Roman" w:hAnsi="Times New Roman" w:cs="Times New Roman"/>
          <w:b/>
          <w:sz w:val="28"/>
          <w:szCs w:val="28"/>
        </w:rPr>
        <w:t xml:space="preserve"> Работа организуется и проводится по трем направлениям:</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1. Обучение (повышение  результатов обучения по всем предметам)</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2. Развитие (динамика развития познавательных процессов)</w:t>
      </w:r>
    </w:p>
    <w:p w:rsid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3. Воспитание (самовоспитание личностных качеств: нравственность, целеустремленность, трудолюбие)</w:t>
      </w:r>
    </w:p>
    <w:p w:rsidR="000D6C94" w:rsidRPr="000D6C94" w:rsidRDefault="000D6C94" w:rsidP="000D6C94">
      <w:pPr>
        <w:tabs>
          <w:tab w:val="left" w:pos="1590"/>
        </w:tabs>
        <w:spacing w:line="360" w:lineRule="auto"/>
        <w:jc w:val="both"/>
        <w:rPr>
          <w:rFonts w:ascii="Times New Roman" w:hAnsi="Times New Roman" w:cs="Times New Roman"/>
          <w:sz w:val="28"/>
          <w:szCs w:val="28"/>
        </w:rPr>
      </w:pPr>
      <w:r w:rsidRPr="000D6C94">
        <w:rPr>
          <w:rFonts w:ascii="Times New Roman" w:hAnsi="Times New Roman" w:cs="Times New Roman"/>
          <w:b/>
          <w:sz w:val="28"/>
          <w:szCs w:val="28"/>
        </w:rPr>
        <w:t xml:space="preserve"> Работа над данной проблемой проводится в  три этапа:</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b/>
          <w:sz w:val="28"/>
          <w:szCs w:val="28"/>
        </w:rPr>
        <w:t>1 этап</w:t>
      </w:r>
      <w:r w:rsidRPr="000D6C94">
        <w:rPr>
          <w:rFonts w:ascii="Times New Roman" w:hAnsi="Times New Roman" w:cs="Times New Roman"/>
          <w:sz w:val="28"/>
          <w:szCs w:val="28"/>
        </w:rPr>
        <w:t xml:space="preserve">Формирование начальных представлений о самоконтроле  </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1 класс</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Пути решения проблемы:</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1.Мотивация к самоконтролю цели деятельности,  процессу и результату деятельности.</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2.Формирование представлений о связи между целью, процессом и результатом деятельности.</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b/>
          <w:sz w:val="28"/>
          <w:szCs w:val="28"/>
        </w:rPr>
        <w:t xml:space="preserve">    2 этап</w:t>
      </w:r>
      <w:r w:rsidRPr="000D6C94">
        <w:rPr>
          <w:rFonts w:ascii="Times New Roman" w:hAnsi="Times New Roman" w:cs="Times New Roman"/>
          <w:sz w:val="28"/>
          <w:szCs w:val="28"/>
        </w:rPr>
        <w:t xml:space="preserve">Умение контролировать свой результат  и процесс достижения цели </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2 класс</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Пути решения проблемы:</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1.Развитие умения описывать цель,  и результат достижения цели.</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2.Формировать понятия «знания» как процесс достижения учебной цели.</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b/>
          <w:sz w:val="28"/>
          <w:szCs w:val="28"/>
        </w:rPr>
        <w:t xml:space="preserve">   3 этап</w:t>
      </w:r>
      <w:r w:rsidRPr="000D6C94">
        <w:rPr>
          <w:rFonts w:ascii="Times New Roman" w:hAnsi="Times New Roman" w:cs="Times New Roman"/>
          <w:sz w:val="28"/>
          <w:szCs w:val="28"/>
        </w:rPr>
        <w:t xml:space="preserve"> Умение контролировать процесс достижения цели – пооперационный контроль. </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Самоконтроль разными способами.</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 xml:space="preserve"> Диагностический контроль. </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3 – 4 класс</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lastRenderedPageBreak/>
        <w:t>Пути достижения  проблемы:</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1. Использование заданий по предметам разного типа.</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2. Проведение диагностических срезов, контрольных работ.</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3. Самопроверка, самооценка, взаимопроверка, взаимооценка, проверка работ родителями, учителем, анализ результатов.</w:t>
      </w:r>
    </w:p>
    <w:p w:rsidR="000D6C94" w:rsidRPr="000D6C94" w:rsidRDefault="000D6C94" w:rsidP="000D6C94">
      <w:pPr>
        <w:tabs>
          <w:tab w:val="left" w:pos="1590"/>
        </w:tabs>
        <w:spacing w:line="360" w:lineRule="auto"/>
        <w:jc w:val="both"/>
        <w:rPr>
          <w:rFonts w:ascii="Times New Roman" w:hAnsi="Times New Roman" w:cs="Times New Roman"/>
          <w:b/>
          <w:sz w:val="28"/>
          <w:szCs w:val="28"/>
        </w:rPr>
      </w:pPr>
      <w:r w:rsidRPr="000D6C94">
        <w:rPr>
          <w:rFonts w:ascii="Times New Roman" w:hAnsi="Times New Roman" w:cs="Times New Roman"/>
          <w:b/>
          <w:sz w:val="28"/>
          <w:szCs w:val="28"/>
        </w:rPr>
        <w:t>Рефлексия деятельности по достижению цели</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 как происходило формирование понятия;</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 как получили результат</w:t>
      </w:r>
    </w:p>
    <w:p w:rsidR="000D6C94" w:rsidRPr="000D6C94" w:rsidRDefault="000D6C94" w:rsidP="000D6C94">
      <w:pPr>
        <w:tabs>
          <w:tab w:val="left" w:pos="1590"/>
        </w:tabs>
        <w:spacing w:line="360" w:lineRule="auto"/>
        <w:jc w:val="both"/>
        <w:rPr>
          <w:rFonts w:ascii="Times New Roman" w:hAnsi="Times New Roman" w:cs="Times New Roman"/>
          <w:b/>
          <w:sz w:val="28"/>
          <w:szCs w:val="28"/>
        </w:rPr>
      </w:pPr>
      <w:r w:rsidRPr="000D6C94">
        <w:rPr>
          <w:rFonts w:ascii="Times New Roman" w:hAnsi="Times New Roman" w:cs="Times New Roman"/>
          <w:b/>
          <w:sz w:val="28"/>
          <w:szCs w:val="28"/>
        </w:rPr>
        <w:t>Диагностика:</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 динамика развития умений самоконтроля</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 сравнительный анализ результатов.</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В этом учебном году мы заканчиваем работу над третьим этапом</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 xml:space="preserve"> В работе используются разнообразные приемы и виды деятельности:</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 xml:space="preserve">1. </w:t>
      </w:r>
      <w:r w:rsidRPr="000D6C94">
        <w:rPr>
          <w:rFonts w:ascii="Times New Roman" w:hAnsi="Times New Roman" w:cs="Times New Roman"/>
          <w:b/>
          <w:sz w:val="28"/>
          <w:szCs w:val="28"/>
        </w:rPr>
        <w:t>Самопроверка</w:t>
      </w:r>
      <w:r w:rsidRPr="000D6C94">
        <w:rPr>
          <w:rFonts w:ascii="Times New Roman" w:hAnsi="Times New Roman" w:cs="Times New Roman"/>
          <w:sz w:val="28"/>
          <w:szCs w:val="28"/>
        </w:rPr>
        <w:t>, исправление ошибок, выяснение причины собственных ошибок. Используя справочник Т.В.Шкляровой провести работу над ошибками.</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2</w:t>
      </w:r>
      <w:r w:rsidRPr="000D6C94">
        <w:rPr>
          <w:rFonts w:ascii="Times New Roman" w:hAnsi="Times New Roman" w:cs="Times New Roman"/>
          <w:b/>
          <w:sz w:val="28"/>
          <w:szCs w:val="28"/>
        </w:rPr>
        <w:t>. Предупреждение ошибок</w:t>
      </w:r>
      <w:r w:rsidRPr="000D6C94">
        <w:rPr>
          <w:rFonts w:ascii="Times New Roman" w:hAnsi="Times New Roman" w:cs="Times New Roman"/>
          <w:sz w:val="28"/>
          <w:szCs w:val="28"/>
        </w:rPr>
        <w:t xml:space="preserve"> через тренировочные упражнения.</w:t>
      </w:r>
    </w:p>
    <w:p w:rsidR="000D6C94" w:rsidRPr="000D6C94" w:rsidRDefault="000D6C94" w:rsidP="000D6C94">
      <w:pPr>
        <w:tabs>
          <w:tab w:val="left" w:pos="1590"/>
        </w:tabs>
        <w:spacing w:line="360" w:lineRule="auto"/>
        <w:ind w:firstLine="1588"/>
        <w:jc w:val="both"/>
        <w:rPr>
          <w:rFonts w:ascii="Times New Roman" w:hAnsi="Times New Roman" w:cs="Times New Roman"/>
          <w:sz w:val="28"/>
          <w:szCs w:val="28"/>
        </w:rPr>
      </w:pPr>
      <w:r w:rsidRPr="000D6C94">
        <w:rPr>
          <w:rFonts w:ascii="Times New Roman" w:hAnsi="Times New Roman" w:cs="Times New Roman"/>
          <w:sz w:val="28"/>
          <w:szCs w:val="28"/>
        </w:rPr>
        <w:t xml:space="preserve">3. </w:t>
      </w:r>
      <w:r w:rsidRPr="000D6C94">
        <w:rPr>
          <w:rFonts w:ascii="Times New Roman" w:hAnsi="Times New Roman" w:cs="Times New Roman"/>
          <w:b/>
          <w:sz w:val="28"/>
          <w:szCs w:val="28"/>
        </w:rPr>
        <w:t>Свобода выбора</w:t>
      </w:r>
      <w:r w:rsidRPr="000D6C94">
        <w:rPr>
          <w:rFonts w:ascii="Times New Roman" w:hAnsi="Times New Roman" w:cs="Times New Roman"/>
          <w:sz w:val="28"/>
          <w:szCs w:val="28"/>
        </w:rPr>
        <w:t xml:space="preserve">. Ребята выполняют разноуровневые задания, пользуясь Листом самоанализа и самооценки: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0D6C94" w:rsidRPr="000D6C94" w:rsidTr="000D6C94">
        <w:tc>
          <w:tcPr>
            <w:tcW w:w="3190" w:type="dxa"/>
            <w:tcBorders>
              <w:top w:val="single" w:sz="4" w:space="0" w:color="auto"/>
              <w:left w:val="single" w:sz="4" w:space="0" w:color="auto"/>
              <w:bottom w:val="single" w:sz="4" w:space="0" w:color="auto"/>
              <w:right w:val="single" w:sz="4" w:space="0" w:color="auto"/>
            </w:tcBorders>
            <w:hideMark/>
          </w:tcPr>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Мои действия</w:t>
            </w:r>
          </w:p>
        </w:tc>
        <w:tc>
          <w:tcPr>
            <w:tcW w:w="3190" w:type="dxa"/>
            <w:tcBorders>
              <w:top w:val="single" w:sz="4" w:space="0" w:color="auto"/>
              <w:left w:val="single" w:sz="4" w:space="0" w:color="auto"/>
              <w:bottom w:val="single" w:sz="4" w:space="0" w:color="auto"/>
              <w:right w:val="single" w:sz="4" w:space="0" w:color="auto"/>
            </w:tcBorders>
            <w:hideMark/>
          </w:tcPr>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 xml:space="preserve"> Причина выбора</w:t>
            </w:r>
          </w:p>
        </w:tc>
        <w:tc>
          <w:tcPr>
            <w:tcW w:w="3190" w:type="dxa"/>
            <w:tcBorders>
              <w:top w:val="single" w:sz="4" w:space="0" w:color="auto"/>
              <w:left w:val="single" w:sz="4" w:space="0" w:color="auto"/>
              <w:bottom w:val="single" w:sz="4" w:space="0" w:color="auto"/>
              <w:right w:val="single" w:sz="4" w:space="0" w:color="auto"/>
            </w:tcBorders>
            <w:hideMark/>
          </w:tcPr>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Мой выбор</w:t>
            </w:r>
          </w:p>
        </w:tc>
      </w:tr>
      <w:tr w:rsidR="000D6C94" w:rsidRPr="000D6C94" w:rsidTr="000D6C94">
        <w:tc>
          <w:tcPr>
            <w:tcW w:w="3190" w:type="dxa"/>
            <w:tcBorders>
              <w:top w:val="single" w:sz="4" w:space="0" w:color="auto"/>
              <w:left w:val="single" w:sz="4" w:space="0" w:color="auto"/>
              <w:bottom w:val="single" w:sz="4" w:space="0" w:color="auto"/>
              <w:right w:val="single" w:sz="4" w:space="0" w:color="auto"/>
            </w:tcBorders>
            <w:hideMark/>
          </w:tcPr>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Я выбрал это задание, потому что…</w:t>
            </w:r>
          </w:p>
        </w:tc>
        <w:tc>
          <w:tcPr>
            <w:tcW w:w="3190" w:type="dxa"/>
            <w:tcBorders>
              <w:top w:val="single" w:sz="4" w:space="0" w:color="auto"/>
              <w:left w:val="single" w:sz="4" w:space="0" w:color="auto"/>
              <w:bottom w:val="single" w:sz="4" w:space="0" w:color="auto"/>
              <w:right w:val="single" w:sz="4" w:space="0" w:color="auto"/>
            </w:tcBorders>
          </w:tcPr>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оно самое легкое</w:t>
            </w:r>
          </w:p>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оно самое трудное</w:t>
            </w:r>
          </w:p>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оно интересное</w:t>
            </w:r>
          </w:p>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другое (запиши)</w:t>
            </w:r>
          </w:p>
          <w:p w:rsidR="000D6C94" w:rsidRPr="000D6C94" w:rsidRDefault="000D6C94" w:rsidP="000D6C94">
            <w:pPr>
              <w:tabs>
                <w:tab w:val="left" w:pos="1590"/>
              </w:tabs>
              <w:jc w:val="both"/>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0D6C94" w:rsidRPr="000D6C94" w:rsidRDefault="004714F5"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fldChar w:fldCharType="begin">
                <w:ffData>
                  <w:name w:val="Флажок1"/>
                  <w:enabled/>
                  <w:calcOnExit w:val="0"/>
                  <w:checkBox>
                    <w:sizeAuto/>
                    <w:default w:val="0"/>
                  </w:checkBox>
                </w:ffData>
              </w:fldChar>
            </w:r>
            <w:bookmarkStart w:id="1" w:name="Флажок1"/>
            <w:r w:rsidR="000D6C94" w:rsidRPr="000D6C94">
              <w:rPr>
                <w:rFonts w:ascii="Times New Roman" w:hAnsi="Times New Roman" w:cs="Times New Roman"/>
                <w:sz w:val="28"/>
                <w:szCs w:val="28"/>
              </w:rPr>
              <w:instrText xml:space="preserve"> FORMCHECKBOX </w:instrText>
            </w:r>
            <w:r w:rsidRPr="000D6C94">
              <w:rPr>
                <w:rFonts w:ascii="Times New Roman" w:hAnsi="Times New Roman" w:cs="Times New Roman"/>
                <w:sz w:val="28"/>
                <w:szCs w:val="28"/>
              </w:rPr>
            </w:r>
            <w:r w:rsidRPr="000D6C94">
              <w:rPr>
                <w:rFonts w:ascii="Times New Roman" w:hAnsi="Times New Roman" w:cs="Times New Roman"/>
                <w:sz w:val="28"/>
                <w:szCs w:val="28"/>
              </w:rPr>
              <w:fldChar w:fldCharType="end"/>
            </w:r>
            <w:bookmarkEnd w:id="1"/>
          </w:p>
          <w:p w:rsidR="000D6C94" w:rsidRPr="000D6C94" w:rsidRDefault="004714F5"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fldChar w:fldCharType="begin">
                <w:ffData>
                  <w:name w:val="Флажок2"/>
                  <w:enabled/>
                  <w:calcOnExit w:val="0"/>
                  <w:checkBox>
                    <w:sizeAuto/>
                    <w:default w:val="0"/>
                  </w:checkBox>
                </w:ffData>
              </w:fldChar>
            </w:r>
            <w:bookmarkStart w:id="2" w:name="Флажок2"/>
            <w:r w:rsidR="000D6C94" w:rsidRPr="000D6C94">
              <w:rPr>
                <w:rFonts w:ascii="Times New Roman" w:hAnsi="Times New Roman" w:cs="Times New Roman"/>
                <w:sz w:val="28"/>
                <w:szCs w:val="28"/>
              </w:rPr>
              <w:instrText xml:space="preserve"> FORMCHECKBOX </w:instrText>
            </w:r>
            <w:r w:rsidRPr="000D6C94">
              <w:rPr>
                <w:rFonts w:ascii="Times New Roman" w:hAnsi="Times New Roman" w:cs="Times New Roman"/>
                <w:sz w:val="28"/>
                <w:szCs w:val="28"/>
              </w:rPr>
            </w:r>
            <w:r w:rsidRPr="000D6C94">
              <w:rPr>
                <w:rFonts w:ascii="Times New Roman" w:hAnsi="Times New Roman" w:cs="Times New Roman"/>
                <w:sz w:val="28"/>
                <w:szCs w:val="28"/>
              </w:rPr>
              <w:fldChar w:fldCharType="end"/>
            </w:r>
            <w:bookmarkEnd w:id="2"/>
          </w:p>
          <w:p w:rsidR="000D6C94" w:rsidRPr="000D6C94" w:rsidRDefault="004714F5"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fldChar w:fldCharType="begin">
                <w:ffData>
                  <w:name w:val="Флажок3"/>
                  <w:enabled/>
                  <w:calcOnExit w:val="0"/>
                  <w:checkBox>
                    <w:sizeAuto/>
                    <w:default w:val="0"/>
                  </w:checkBox>
                </w:ffData>
              </w:fldChar>
            </w:r>
            <w:bookmarkStart w:id="3" w:name="Флажок3"/>
            <w:r w:rsidR="000D6C94" w:rsidRPr="000D6C94">
              <w:rPr>
                <w:rFonts w:ascii="Times New Roman" w:hAnsi="Times New Roman" w:cs="Times New Roman"/>
                <w:sz w:val="28"/>
                <w:szCs w:val="28"/>
              </w:rPr>
              <w:instrText xml:space="preserve"> FORMCHECKBOX </w:instrText>
            </w:r>
            <w:r w:rsidRPr="000D6C94">
              <w:rPr>
                <w:rFonts w:ascii="Times New Roman" w:hAnsi="Times New Roman" w:cs="Times New Roman"/>
                <w:sz w:val="28"/>
                <w:szCs w:val="28"/>
              </w:rPr>
            </w:r>
            <w:r w:rsidRPr="000D6C94">
              <w:rPr>
                <w:rFonts w:ascii="Times New Roman" w:hAnsi="Times New Roman" w:cs="Times New Roman"/>
                <w:sz w:val="28"/>
                <w:szCs w:val="28"/>
              </w:rPr>
              <w:fldChar w:fldCharType="end"/>
            </w:r>
            <w:bookmarkEnd w:id="3"/>
          </w:p>
        </w:tc>
      </w:tr>
      <w:tr w:rsidR="000D6C94" w:rsidRPr="000D6C94" w:rsidTr="000D6C94">
        <w:tc>
          <w:tcPr>
            <w:tcW w:w="3190" w:type="dxa"/>
            <w:tcBorders>
              <w:top w:val="single" w:sz="4" w:space="0" w:color="auto"/>
              <w:left w:val="single" w:sz="4" w:space="0" w:color="auto"/>
              <w:bottom w:val="single" w:sz="4" w:space="0" w:color="auto"/>
              <w:right w:val="single" w:sz="4" w:space="0" w:color="auto"/>
            </w:tcBorders>
            <w:hideMark/>
          </w:tcPr>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Моя цель на уроке</w:t>
            </w:r>
          </w:p>
        </w:tc>
        <w:tc>
          <w:tcPr>
            <w:tcW w:w="3190" w:type="dxa"/>
            <w:tcBorders>
              <w:top w:val="single" w:sz="4" w:space="0" w:color="auto"/>
              <w:left w:val="single" w:sz="4" w:space="0" w:color="auto"/>
              <w:bottom w:val="single" w:sz="4" w:space="0" w:color="auto"/>
              <w:right w:val="single" w:sz="4" w:space="0" w:color="auto"/>
            </w:tcBorders>
          </w:tcPr>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закрепить материал</w:t>
            </w:r>
          </w:p>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проверить свои знания</w:t>
            </w:r>
          </w:p>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потренироваться</w:t>
            </w:r>
          </w:p>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другое (запиши)</w:t>
            </w:r>
          </w:p>
          <w:p w:rsidR="000D6C94" w:rsidRPr="000D6C94" w:rsidRDefault="000D6C94" w:rsidP="000D6C94">
            <w:pPr>
              <w:tabs>
                <w:tab w:val="left" w:pos="1590"/>
              </w:tabs>
              <w:jc w:val="both"/>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0D6C94" w:rsidRPr="000D6C94" w:rsidRDefault="004714F5"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fldChar w:fldCharType="begin">
                <w:ffData>
                  <w:name w:val="Флажок4"/>
                  <w:enabled/>
                  <w:calcOnExit w:val="0"/>
                  <w:checkBox>
                    <w:sizeAuto/>
                    <w:default w:val="0"/>
                  </w:checkBox>
                </w:ffData>
              </w:fldChar>
            </w:r>
            <w:bookmarkStart w:id="4" w:name="Флажок4"/>
            <w:r w:rsidR="000D6C94" w:rsidRPr="000D6C94">
              <w:rPr>
                <w:rFonts w:ascii="Times New Roman" w:hAnsi="Times New Roman" w:cs="Times New Roman"/>
                <w:sz w:val="28"/>
                <w:szCs w:val="28"/>
              </w:rPr>
              <w:instrText xml:space="preserve"> FORMCHECKBOX </w:instrText>
            </w:r>
            <w:r w:rsidRPr="000D6C94">
              <w:rPr>
                <w:rFonts w:ascii="Times New Roman" w:hAnsi="Times New Roman" w:cs="Times New Roman"/>
                <w:sz w:val="28"/>
                <w:szCs w:val="28"/>
              </w:rPr>
            </w:r>
            <w:r w:rsidRPr="000D6C94">
              <w:rPr>
                <w:rFonts w:ascii="Times New Roman" w:hAnsi="Times New Roman" w:cs="Times New Roman"/>
                <w:sz w:val="28"/>
                <w:szCs w:val="28"/>
              </w:rPr>
              <w:fldChar w:fldCharType="end"/>
            </w:r>
            <w:bookmarkEnd w:id="4"/>
          </w:p>
          <w:p w:rsidR="000D6C94" w:rsidRPr="000D6C94" w:rsidRDefault="004714F5"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fldChar w:fldCharType="begin">
                <w:ffData>
                  <w:name w:val="Флажок5"/>
                  <w:enabled/>
                  <w:calcOnExit w:val="0"/>
                  <w:checkBox>
                    <w:sizeAuto/>
                    <w:default w:val="0"/>
                  </w:checkBox>
                </w:ffData>
              </w:fldChar>
            </w:r>
            <w:bookmarkStart w:id="5" w:name="Флажок5"/>
            <w:r w:rsidR="000D6C94" w:rsidRPr="000D6C94">
              <w:rPr>
                <w:rFonts w:ascii="Times New Roman" w:hAnsi="Times New Roman" w:cs="Times New Roman"/>
                <w:sz w:val="28"/>
                <w:szCs w:val="28"/>
              </w:rPr>
              <w:instrText xml:space="preserve"> FORMCHECKBOX </w:instrText>
            </w:r>
            <w:r w:rsidRPr="000D6C94">
              <w:rPr>
                <w:rFonts w:ascii="Times New Roman" w:hAnsi="Times New Roman" w:cs="Times New Roman"/>
                <w:sz w:val="28"/>
                <w:szCs w:val="28"/>
              </w:rPr>
            </w:r>
            <w:r w:rsidRPr="000D6C94">
              <w:rPr>
                <w:rFonts w:ascii="Times New Roman" w:hAnsi="Times New Roman" w:cs="Times New Roman"/>
                <w:sz w:val="28"/>
                <w:szCs w:val="28"/>
              </w:rPr>
              <w:fldChar w:fldCharType="end"/>
            </w:r>
            <w:bookmarkEnd w:id="5"/>
          </w:p>
          <w:p w:rsidR="000D6C94" w:rsidRPr="000D6C94" w:rsidRDefault="004714F5"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fldChar w:fldCharType="begin">
                <w:ffData>
                  <w:name w:val="Флажок6"/>
                  <w:enabled/>
                  <w:calcOnExit w:val="0"/>
                  <w:checkBox>
                    <w:sizeAuto/>
                    <w:default w:val="0"/>
                  </w:checkBox>
                </w:ffData>
              </w:fldChar>
            </w:r>
            <w:bookmarkStart w:id="6" w:name="Флажок6"/>
            <w:r w:rsidR="000D6C94" w:rsidRPr="000D6C94">
              <w:rPr>
                <w:rFonts w:ascii="Times New Roman" w:hAnsi="Times New Roman" w:cs="Times New Roman"/>
                <w:sz w:val="28"/>
                <w:szCs w:val="28"/>
              </w:rPr>
              <w:instrText xml:space="preserve"> FORMCHECKBOX </w:instrText>
            </w:r>
            <w:r w:rsidRPr="000D6C94">
              <w:rPr>
                <w:rFonts w:ascii="Times New Roman" w:hAnsi="Times New Roman" w:cs="Times New Roman"/>
                <w:sz w:val="28"/>
                <w:szCs w:val="28"/>
              </w:rPr>
            </w:r>
            <w:r w:rsidRPr="000D6C94">
              <w:rPr>
                <w:rFonts w:ascii="Times New Roman" w:hAnsi="Times New Roman" w:cs="Times New Roman"/>
                <w:sz w:val="28"/>
                <w:szCs w:val="28"/>
              </w:rPr>
              <w:fldChar w:fldCharType="end"/>
            </w:r>
            <w:bookmarkEnd w:id="6"/>
          </w:p>
        </w:tc>
      </w:tr>
      <w:tr w:rsidR="000D6C94" w:rsidRPr="000D6C94" w:rsidTr="000D6C94">
        <w:tc>
          <w:tcPr>
            <w:tcW w:w="3190" w:type="dxa"/>
            <w:tcBorders>
              <w:top w:val="single" w:sz="4" w:space="0" w:color="auto"/>
              <w:left w:val="single" w:sz="4" w:space="0" w:color="auto"/>
              <w:bottom w:val="single" w:sz="4" w:space="0" w:color="auto"/>
              <w:right w:val="single" w:sz="4" w:space="0" w:color="auto"/>
            </w:tcBorders>
            <w:hideMark/>
          </w:tcPr>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Самооценка</w:t>
            </w:r>
          </w:p>
        </w:tc>
        <w:tc>
          <w:tcPr>
            <w:tcW w:w="3190" w:type="dxa"/>
            <w:tcBorders>
              <w:top w:val="single" w:sz="4" w:space="0" w:color="auto"/>
              <w:left w:val="single" w:sz="4" w:space="0" w:color="auto"/>
              <w:bottom w:val="single" w:sz="4" w:space="0" w:color="auto"/>
              <w:right w:val="single" w:sz="4" w:space="0" w:color="auto"/>
            </w:tcBorders>
            <w:hideMark/>
          </w:tcPr>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я доволен своим результатом</w:t>
            </w:r>
          </w:p>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 xml:space="preserve">я не доволен своим </w:t>
            </w:r>
            <w:r w:rsidRPr="000D6C94">
              <w:rPr>
                <w:rFonts w:ascii="Times New Roman" w:hAnsi="Times New Roman" w:cs="Times New Roman"/>
                <w:sz w:val="28"/>
                <w:szCs w:val="28"/>
              </w:rPr>
              <w:lastRenderedPageBreak/>
              <w:t>результатом</w:t>
            </w:r>
          </w:p>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Причина в том, что…</w:t>
            </w:r>
          </w:p>
          <w:p w:rsid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(напиши)</w:t>
            </w:r>
          </w:p>
          <w:p w:rsidR="000D6C94" w:rsidRPr="000D6C94" w:rsidRDefault="000D6C94" w:rsidP="000D6C94">
            <w:pPr>
              <w:tabs>
                <w:tab w:val="left" w:pos="1590"/>
              </w:tabs>
              <w:jc w:val="both"/>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0D6C94" w:rsidRPr="000D6C94" w:rsidRDefault="004714F5"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lastRenderedPageBreak/>
              <w:fldChar w:fldCharType="begin">
                <w:ffData>
                  <w:name w:val="Флажок7"/>
                  <w:enabled/>
                  <w:calcOnExit w:val="0"/>
                  <w:checkBox>
                    <w:sizeAuto/>
                    <w:default w:val="0"/>
                  </w:checkBox>
                </w:ffData>
              </w:fldChar>
            </w:r>
            <w:bookmarkStart w:id="7" w:name="Флажок7"/>
            <w:r w:rsidR="000D6C94" w:rsidRPr="000D6C94">
              <w:rPr>
                <w:rFonts w:ascii="Times New Roman" w:hAnsi="Times New Roman" w:cs="Times New Roman"/>
                <w:sz w:val="28"/>
                <w:szCs w:val="28"/>
              </w:rPr>
              <w:instrText xml:space="preserve"> FORMCHECKBOX </w:instrText>
            </w:r>
            <w:r w:rsidRPr="000D6C94">
              <w:rPr>
                <w:rFonts w:ascii="Times New Roman" w:hAnsi="Times New Roman" w:cs="Times New Roman"/>
                <w:sz w:val="28"/>
                <w:szCs w:val="28"/>
              </w:rPr>
            </w:r>
            <w:r w:rsidRPr="000D6C94">
              <w:rPr>
                <w:rFonts w:ascii="Times New Roman" w:hAnsi="Times New Roman" w:cs="Times New Roman"/>
                <w:sz w:val="28"/>
                <w:szCs w:val="28"/>
              </w:rPr>
              <w:fldChar w:fldCharType="end"/>
            </w:r>
            <w:bookmarkEnd w:id="7"/>
          </w:p>
          <w:p w:rsidR="000D6C94" w:rsidRPr="000D6C94" w:rsidRDefault="000D6C94" w:rsidP="000D6C94">
            <w:pPr>
              <w:tabs>
                <w:tab w:val="left" w:pos="1590"/>
              </w:tabs>
              <w:jc w:val="both"/>
              <w:rPr>
                <w:rFonts w:ascii="Times New Roman" w:hAnsi="Times New Roman" w:cs="Times New Roman"/>
                <w:sz w:val="28"/>
                <w:szCs w:val="28"/>
              </w:rPr>
            </w:pPr>
          </w:p>
          <w:p w:rsidR="000D6C94" w:rsidRPr="000D6C94" w:rsidRDefault="004714F5"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fldChar w:fldCharType="begin">
                <w:ffData>
                  <w:name w:val="Флажок8"/>
                  <w:enabled/>
                  <w:calcOnExit w:val="0"/>
                  <w:checkBox>
                    <w:sizeAuto/>
                    <w:default w:val="0"/>
                  </w:checkBox>
                </w:ffData>
              </w:fldChar>
            </w:r>
            <w:bookmarkStart w:id="8" w:name="Флажок8"/>
            <w:r w:rsidR="000D6C94" w:rsidRPr="000D6C94">
              <w:rPr>
                <w:rFonts w:ascii="Times New Roman" w:hAnsi="Times New Roman" w:cs="Times New Roman"/>
                <w:sz w:val="28"/>
                <w:szCs w:val="28"/>
              </w:rPr>
              <w:instrText xml:space="preserve"> FORMCHECKBOX </w:instrText>
            </w:r>
            <w:r w:rsidRPr="000D6C94">
              <w:rPr>
                <w:rFonts w:ascii="Times New Roman" w:hAnsi="Times New Roman" w:cs="Times New Roman"/>
                <w:sz w:val="28"/>
                <w:szCs w:val="28"/>
              </w:rPr>
            </w:r>
            <w:r w:rsidRPr="000D6C94">
              <w:rPr>
                <w:rFonts w:ascii="Times New Roman" w:hAnsi="Times New Roman" w:cs="Times New Roman"/>
                <w:sz w:val="28"/>
                <w:szCs w:val="28"/>
              </w:rPr>
              <w:fldChar w:fldCharType="end"/>
            </w:r>
            <w:bookmarkEnd w:id="8"/>
          </w:p>
        </w:tc>
      </w:tr>
      <w:tr w:rsidR="000D6C94" w:rsidRPr="000D6C94" w:rsidTr="000D6C94">
        <w:tc>
          <w:tcPr>
            <w:tcW w:w="3190" w:type="dxa"/>
            <w:tcBorders>
              <w:top w:val="single" w:sz="4" w:space="0" w:color="auto"/>
              <w:left w:val="single" w:sz="4" w:space="0" w:color="auto"/>
              <w:bottom w:val="single" w:sz="4" w:space="0" w:color="auto"/>
              <w:right w:val="single" w:sz="4" w:space="0" w:color="auto"/>
            </w:tcBorders>
            <w:hideMark/>
          </w:tcPr>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lastRenderedPageBreak/>
              <w:t>Что мне необходимо сделать, чтобы улучшить свои результаты</w:t>
            </w:r>
          </w:p>
        </w:tc>
        <w:tc>
          <w:tcPr>
            <w:tcW w:w="6380" w:type="dxa"/>
            <w:gridSpan w:val="2"/>
            <w:tcBorders>
              <w:top w:val="single" w:sz="4" w:space="0" w:color="auto"/>
              <w:left w:val="single" w:sz="4" w:space="0" w:color="auto"/>
              <w:bottom w:val="single" w:sz="4" w:space="0" w:color="auto"/>
              <w:right w:val="single" w:sz="4" w:space="0" w:color="auto"/>
            </w:tcBorders>
            <w:hideMark/>
          </w:tcPr>
          <w:p w:rsidR="000D6C94" w:rsidRPr="000D6C94" w:rsidRDefault="000D6C94" w:rsidP="000D6C94">
            <w:pPr>
              <w:tabs>
                <w:tab w:val="left" w:pos="1590"/>
              </w:tabs>
              <w:jc w:val="both"/>
              <w:rPr>
                <w:rFonts w:ascii="Times New Roman" w:hAnsi="Times New Roman" w:cs="Times New Roman"/>
                <w:sz w:val="28"/>
                <w:szCs w:val="28"/>
              </w:rPr>
            </w:pPr>
            <w:r w:rsidRPr="000D6C94">
              <w:rPr>
                <w:rFonts w:ascii="Times New Roman" w:hAnsi="Times New Roman" w:cs="Times New Roman"/>
                <w:sz w:val="28"/>
                <w:szCs w:val="28"/>
              </w:rPr>
              <w:t xml:space="preserve"> Заполняется при условии, если ребенок отметил «я не доволен своим результатом»</w:t>
            </w:r>
          </w:p>
        </w:tc>
      </w:tr>
    </w:tbl>
    <w:p w:rsidR="000D6C94" w:rsidRPr="000D6C94" w:rsidRDefault="000D6C94" w:rsidP="000D6C94">
      <w:pPr>
        <w:tabs>
          <w:tab w:val="left" w:pos="1590"/>
        </w:tabs>
        <w:jc w:val="both"/>
        <w:rPr>
          <w:rFonts w:ascii="Times New Roman" w:hAnsi="Times New Roman" w:cs="Times New Roman"/>
          <w:sz w:val="28"/>
          <w:szCs w:val="28"/>
        </w:rPr>
      </w:pP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4</w:t>
      </w:r>
      <w:r w:rsidRPr="000D6C94">
        <w:rPr>
          <w:rFonts w:ascii="Times New Roman" w:hAnsi="Times New Roman" w:cs="Times New Roman"/>
          <w:b/>
          <w:sz w:val="28"/>
          <w:szCs w:val="28"/>
        </w:rPr>
        <w:t>. Сверка собственной работы с образцом учителя или  с работой одноклассника.</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b/>
          <w:sz w:val="28"/>
          <w:szCs w:val="28"/>
        </w:rPr>
        <w:t>5. Комментированное  письмо</w:t>
      </w:r>
      <w:r w:rsidRPr="000D6C94">
        <w:rPr>
          <w:rFonts w:ascii="Times New Roman" w:hAnsi="Times New Roman" w:cs="Times New Roman"/>
          <w:sz w:val="28"/>
          <w:szCs w:val="28"/>
        </w:rPr>
        <w:t>.</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xml:space="preserve">6. </w:t>
      </w:r>
      <w:r w:rsidRPr="000D6C94">
        <w:rPr>
          <w:rFonts w:ascii="Times New Roman" w:hAnsi="Times New Roman" w:cs="Times New Roman"/>
          <w:b/>
          <w:sz w:val="28"/>
          <w:szCs w:val="28"/>
        </w:rPr>
        <w:t>Работа в парах, группе</w:t>
      </w:r>
      <w:r w:rsidRPr="000D6C94">
        <w:rPr>
          <w:rFonts w:ascii="Times New Roman" w:hAnsi="Times New Roman" w:cs="Times New Roman"/>
          <w:sz w:val="28"/>
          <w:szCs w:val="28"/>
        </w:rPr>
        <w:t>. Самопроверка, самооценка; взаимопроверка, взаимооценка. Проверка работы учителем.</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7</w:t>
      </w:r>
      <w:r w:rsidRPr="000D6C94">
        <w:rPr>
          <w:rFonts w:ascii="Times New Roman" w:hAnsi="Times New Roman" w:cs="Times New Roman"/>
          <w:b/>
          <w:sz w:val="28"/>
          <w:szCs w:val="28"/>
        </w:rPr>
        <w:t>. Работа ассистентов учителя</w:t>
      </w:r>
      <w:r w:rsidRPr="000D6C94">
        <w:rPr>
          <w:rFonts w:ascii="Times New Roman" w:hAnsi="Times New Roman" w:cs="Times New Roman"/>
          <w:sz w:val="28"/>
          <w:szCs w:val="28"/>
        </w:rPr>
        <w:t>. Широко используется на уроках природоведения, истории при устном опросе домашнего задания.</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После ответа ученик оценивает свой ответ, затем ответ оценивает ассистент. Если ученик не согласен с оценкой ассистента, он отвечает учителю.</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Разумеется, необходимо прививать обучающимся не только навыки контроля при выполнении отдельных учебных задач, но и успешность своей работы на уроке в целом или по отдельной теме.</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Ученик должен сознавать и понимать, какие знания и умения он освоил, а над какими надо еще поработать. Для этого используются тестовые, диагностические работы, основанные на стандарте с элементами заданий повышенной сложности.</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У каждого ребенка в дневнике   «Мои достижения по предметам» имеются памятки по требованиям к оценке знаний и  темы для проверки</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Результаты учебной  деятельности по итогам года отражаются в Портфолио учеников и в Портфолио учителя. По итогам внеурочной воспитательной деятельности создаются фильмы по годам.</w:t>
      </w:r>
    </w:p>
    <w:p w:rsidR="000D6C94" w:rsidRDefault="000D6C94" w:rsidP="000D6C94">
      <w:pPr>
        <w:tabs>
          <w:tab w:val="left" w:pos="1590"/>
        </w:tabs>
        <w:spacing w:line="360" w:lineRule="auto"/>
        <w:ind w:firstLine="680"/>
        <w:jc w:val="both"/>
        <w:rPr>
          <w:rFonts w:ascii="Times New Roman" w:hAnsi="Times New Roman" w:cs="Times New Roman"/>
          <w:sz w:val="28"/>
          <w:szCs w:val="28"/>
        </w:rPr>
      </w:pPr>
    </w:p>
    <w:p w:rsidR="00CA2725" w:rsidRDefault="00CA2725" w:rsidP="000D6C94">
      <w:pPr>
        <w:tabs>
          <w:tab w:val="left" w:pos="1590"/>
        </w:tabs>
        <w:spacing w:line="360" w:lineRule="auto"/>
        <w:jc w:val="center"/>
        <w:rPr>
          <w:rFonts w:ascii="Times New Roman" w:hAnsi="Times New Roman" w:cs="Times New Roman"/>
          <w:i/>
          <w:sz w:val="28"/>
          <w:szCs w:val="28"/>
        </w:rPr>
      </w:pPr>
    </w:p>
    <w:p w:rsidR="000D6C94" w:rsidRDefault="000D6C94" w:rsidP="000D6C94">
      <w:pPr>
        <w:tabs>
          <w:tab w:val="left" w:pos="1590"/>
        </w:tabs>
        <w:spacing w:line="360" w:lineRule="auto"/>
        <w:jc w:val="center"/>
        <w:rPr>
          <w:rFonts w:ascii="Times New Roman" w:hAnsi="Times New Roman" w:cs="Times New Roman"/>
          <w:i/>
          <w:sz w:val="28"/>
          <w:szCs w:val="28"/>
        </w:rPr>
      </w:pPr>
      <w:r w:rsidRPr="000D6C94">
        <w:rPr>
          <w:rFonts w:ascii="Times New Roman" w:hAnsi="Times New Roman" w:cs="Times New Roman"/>
          <w:i/>
          <w:sz w:val="28"/>
          <w:szCs w:val="28"/>
        </w:rPr>
        <w:lastRenderedPageBreak/>
        <w:t>2.2 Система накопительной оценки.   Портфолио</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Рассмотрим более подробно другую составляющую итоговой оценки — накопленную оценку. Оптимальным способом организации системы накопительной оценки является Портфолио учащегося, понимаемое как коллекция работ и результатов учащегося, которая демонстрирует его усилия, прогресс и достижения в различных областях. При этом материалы Портфолио должны допускать проведение независимой внешней оценки, например, при проведении аттестации педагогов.</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Опыт использования Портфолио у нас и за рубежом показывает, что его можно отнести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Портфолио — это не только современная эффективная форма оценивания, но и действенное средство для решения ряда  важных педагогических задач, позволяющее:</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поддерживать высокую учебную мотивацию школьников;</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поощрять их активность и самостоятельность, расширять</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возможности обучения и самообучения;</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развивать навыки рефлексивной и оценочной (в том числе самооценочной) деятельности учащихся;</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формировать умение учиться — ставить цели, планировать и организовывать собственную учебную деятельность</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 протекающей как в рамках повседневной школьной практики, так и за ее пределами.</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xml:space="preserve">В Портфолио учеников начальной школы, которое используется для </w:t>
      </w:r>
      <w:r w:rsidRPr="000D6C94">
        <w:rPr>
          <w:rFonts w:ascii="Times New Roman" w:hAnsi="Times New Roman" w:cs="Times New Roman"/>
          <w:sz w:val="28"/>
          <w:szCs w:val="28"/>
        </w:rPr>
        <w:lastRenderedPageBreak/>
        <w:t>оценки достижения планируемых результатов начального общего образования, целесообразно включать следующие материалы.</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 (как ее общеобразовательной составляющей, так и программы дополнительного образования). Обязательной составляющей Портфолио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Примерами такого рода работ могут быть:</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по русскому языку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по математике — математические диктанты, оформленные результаты мини-исследований, записи решения учебно_познавательных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по предметам эстетического цикла — аудиозаписи, фото и видео-</w:t>
      </w:r>
      <w:r w:rsidRPr="000D6C94">
        <w:rPr>
          <w:rFonts w:ascii="Times New Roman" w:hAnsi="Times New Roman" w:cs="Times New Roman"/>
          <w:sz w:val="28"/>
          <w:szCs w:val="28"/>
        </w:rPr>
        <w:lastRenderedPageBreak/>
        <w:t>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описаний, материалы самоанализа и рефлексии и т. п.;</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xml:space="preserve">• по технологии — фото и видео 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по физкультуре — видео 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xml:space="preserve">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 предметника, и в роли классного руководителя), иные учителя предметники, школьный психолог, организатор</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воспитательной работы и другие непосредственные участники образовательного процесса.</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xml:space="preserve"> Материалы, характеризующие достижения учащихся во внеучебной (школьной и внешкольной) и досуговой деятельности.</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Анализ, интерпретация и оценка отдельных составляющих Портфолио и Портфолио в целом ведется с позиций достижения планируемых результатов с учетом основных результатов начального образования, устанавливаемых требованиями стандарта.</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xml:space="preserve">Оценка как отдельных составляющих Портфолио, так и Портфолио в целом ведется на критериальной основе, поэтому Портфолио должны сопровождаться специальными документами, в которых описаны состав Портфолио; критерии, на основе которых оцениваются отдельные работы, и вклад каждой работы в накопленную оценку выпускника. Критерии оценки </w:t>
      </w:r>
      <w:r w:rsidRPr="000D6C94">
        <w:rPr>
          <w:rFonts w:ascii="Times New Roman" w:hAnsi="Times New Roman" w:cs="Times New Roman"/>
          <w:sz w:val="28"/>
          <w:szCs w:val="28"/>
        </w:rPr>
        <w:lastRenderedPageBreak/>
        <w:t>отдельных составляющих Портфолио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Практически все составляющие Портфолио в настоящее время в силу неразработанности инструментария могут быть оценены только качественно.</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При их оценке целесообразно основываться на описанных выше особенностях новой системы оценки и, прежде всего, такой ее особенности как уровневый подход к построению измерителей и представлению результатов. Согласно этому подходу оценка индивидуальных образовательных достижений ведется «методом сложения», при котором фиксируется достижение опорного уровня и его превышение, что позволяет поощрять продвижения учащихся, выстраивать индивидуальные траектории движения с учетом зоны ближайшего развития.</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Поэтому в текущей оценочной деятельности и при оценке отдельных составляющих Портфолио целесообразно соотносить результаты, продемонстрированные учеником с оценками типа:</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«зачет/незачет» («удовлетворительно/неудовлетворительно») — т. е. оценки,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«хорошо», «отлично» — оценки, 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Это не исключает возможность использования тр</w:t>
      </w:r>
      <w:r>
        <w:rPr>
          <w:rFonts w:ascii="Times New Roman" w:hAnsi="Times New Roman" w:cs="Times New Roman"/>
          <w:sz w:val="28"/>
          <w:szCs w:val="28"/>
        </w:rPr>
        <w:t>адиционной системы отметок по 5</w:t>
      </w:r>
      <w:r w:rsidRPr="000D6C94">
        <w:rPr>
          <w:rFonts w:ascii="Times New Roman" w:hAnsi="Times New Roman" w:cs="Times New Roman"/>
          <w:sz w:val="28"/>
          <w:szCs w:val="28"/>
        </w:rPr>
        <w:t xml:space="preserve">ти балльной шкале, однако требует уточнения и переосмысления </w:t>
      </w:r>
      <w:r w:rsidRPr="000D6C94">
        <w:rPr>
          <w:rFonts w:ascii="Times New Roman" w:hAnsi="Times New Roman" w:cs="Times New Roman"/>
          <w:sz w:val="28"/>
          <w:szCs w:val="28"/>
        </w:rPr>
        <w:lastRenderedPageBreak/>
        <w:t>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стандарта и соотносится с оценкой «удовлетворительно» («зачет»).</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По результатам накопленной оценки, которая формируется на основе материалов Портфолио, делаются выводы о:</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1) сформированности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2) сформированности основ умения учиться, т. е. способности к самоорганизации с целью постановки и решения учебно_познавательных и учебно-практических задач;</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Технология формирования Портфолио и оценки вклада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 достижения.</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xml:space="preserve">    2.3 Структура и содержание Портфолио младшего школьника (из опыта работы)    </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xml:space="preserve"> В 2006 году мои ученики пришли в первый класс. При выборе методической темы остановилась на формировании учебной самооценки младших школьников, так как в предыдущем выпуске были проблемы с адекватным восприятием оценки  собственной деятельности детьми и их родителями. На первом родительском собрании мы определили  круг задач учебно-воспитательного процесса в классе, которые будем решать сообща.  Родители были ознакомлены с Требованиями к уровню усвоению знаний детей, каждому было распечатаны планируемые уровни подготовки в </w:t>
      </w:r>
      <w:r w:rsidRPr="000D6C94">
        <w:rPr>
          <w:rFonts w:ascii="Times New Roman" w:hAnsi="Times New Roman" w:cs="Times New Roman"/>
          <w:sz w:val="28"/>
          <w:szCs w:val="28"/>
        </w:rPr>
        <w:lastRenderedPageBreak/>
        <w:t xml:space="preserve">соответствии со стандартом обучении (знания и умения) по каждому предмету. Было принято решение о создании Портфолио ученика. Затем родительским комитетом мы разработали структуру Портфолио и примерное содержание. На втором родительском собрании  мы рассмотрели предложенный вариант и далее родители активно включались в оформление Портфолио своих детей и создание видеофильма по итогам обучения в 1 и 2 классе. В фильм «Одноклассники» вошел материал проведенных  Дней открытых дверей: открытые уроки, праздники, конкурсы, родительские собрания, семейные спортивные состязания, интервью детей. </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По итогам работы в 3 классе мы создали коллективный проект «Друзья, прекрасен наш союз» и представили его мультимедийной презентацией (прилагается).</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xml:space="preserve">          Цель создания Портфолио:</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1.Портфолио – портфель образовательных достижений школьников. 2.Портфолио дополняет традиционные  контрольно-оценочные средства. 3.Позволяет учитывать результаты, достигнутые учеником в разнообразных видах деятельности: учебной, творческой, коммуникатив</w:t>
      </w:r>
      <w:r>
        <w:rPr>
          <w:rFonts w:ascii="Times New Roman" w:hAnsi="Times New Roman" w:cs="Times New Roman"/>
          <w:sz w:val="28"/>
          <w:szCs w:val="28"/>
        </w:rPr>
        <w:t>ной, социальной и других сферах.</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Портфолио помогает решать следующие педагогические задачи:</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w:t>
      </w:r>
      <w:r w:rsidRPr="000D6C94">
        <w:rPr>
          <w:rFonts w:ascii="Times New Roman" w:hAnsi="Times New Roman" w:cs="Times New Roman"/>
          <w:sz w:val="28"/>
          <w:szCs w:val="28"/>
        </w:rPr>
        <w:tab/>
        <w:t xml:space="preserve">формировать умение учиться - ставить цели, планировать, организовывать собственную учебную деятельность. </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w:t>
      </w:r>
      <w:r w:rsidRPr="000D6C94">
        <w:rPr>
          <w:rFonts w:ascii="Times New Roman" w:hAnsi="Times New Roman" w:cs="Times New Roman"/>
          <w:sz w:val="28"/>
          <w:szCs w:val="28"/>
        </w:rPr>
        <w:tab/>
        <w:t>поддерживать высокую учебную мотивацию школьников;</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w:t>
      </w:r>
      <w:r w:rsidRPr="000D6C94">
        <w:rPr>
          <w:rFonts w:ascii="Times New Roman" w:hAnsi="Times New Roman" w:cs="Times New Roman"/>
          <w:sz w:val="28"/>
          <w:szCs w:val="28"/>
        </w:rPr>
        <w:tab/>
        <w:t>поощрять их активность и самостоятельность;</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w:t>
      </w:r>
      <w:r w:rsidRPr="000D6C94">
        <w:rPr>
          <w:rFonts w:ascii="Times New Roman" w:hAnsi="Times New Roman" w:cs="Times New Roman"/>
          <w:sz w:val="28"/>
          <w:szCs w:val="28"/>
        </w:rPr>
        <w:tab/>
        <w:t>расширять возможность обучения и самообучения;</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w:t>
      </w:r>
      <w:r w:rsidRPr="000D6C94">
        <w:rPr>
          <w:rFonts w:ascii="Times New Roman" w:hAnsi="Times New Roman" w:cs="Times New Roman"/>
          <w:sz w:val="28"/>
          <w:szCs w:val="28"/>
        </w:rPr>
        <w:tab/>
        <w:t>развивать навыки рефлексивной и оценочной (самооценочной)  деятельности  учащихся;</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 xml:space="preserve"> Содержание Портфолио</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1 раздел.  Мо</w:t>
      </w:r>
      <w:r>
        <w:rPr>
          <w:rFonts w:ascii="Times New Roman" w:hAnsi="Times New Roman" w:cs="Times New Roman"/>
          <w:sz w:val="28"/>
          <w:szCs w:val="28"/>
        </w:rPr>
        <w:t>и успехи в учебной деятельности</w:t>
      </w:r>
    </w:p>
    <w:p w:rsidR="000D6C94" w:rsidRP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2 раздел.  Общественно – полезная  деятельность</w:t>
      </w:r>
    </w:p>
    <w:p w:rsid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t>3 раздел.  Мои награды</w:t>
      </w:r>
    </w:p>
    <w:p w:rsidR="000D6C94" w:rsidRDefault="000D6C94" w:rsidP="000D6C94">
      <w:pPr>
        <w:tabs>
          <w:tab w:val="left" w:pos="1590"/>
        </w:tabs>
        <w:spacing w:line="360" w:lineRule="auto"/>
        <w:ind w:firstLine="680"/>
        <w:jc w:val="both"/>
        <w:rPr>
          <w:rFonts w:ascii="Times New Roman" w:hAnsi="Times New Roman" w:cs="Times New Roman"/>
          <w:sz w:val="28"/>
          <w:szCs w:val="28"/>
        </w:rPr>
      </w:pPr>
      <w:r w:rsidRPr="000D6C94">
        <w:rPr>
          <w:rFonts w:ascii="Times New Roman" w:hAnsi="Times New Roman" w:cs="Times New Roman"/>
          <w:sz w:val="28"/>
          <w:szCs w:val="28"/>
        </w:rPr>
        <w:lastRenderedPageBreak/>
        <w:t>4 раздел. Отзывы и рекомендации</w:t>
      </w:r>
    </w:p>
    <w:p w:rsidR="007F7A75" w:rsidRDefault="007F7A75" w:rsidP="00CA2725">
      <w:pPr>
        <w:tabs>
          <w:tab w:val="left" w:pos="1590"/>
        </w:tabs>
        <w:spacing w:line="360" w:lineRule="auto"/>
        <w:rPr>
          <w:rFonts w:ascii="Times New Roman" w:hAnsi="Times New Roman" w:cs="Times New Roman"/>
          <w:sz w:val="28"/>
          <w:szCs w:val="28"/>
        </w:rPr>
      </w:pPr>
    </w:p>
    <w:p w:rsidR="007F7A75" w:rsidRDefault="007F7A75" w:rsidP="00F03BDA">
      <w:pPr>
        <w:tabs>
          <w:tab w:val="left" w:pos="1590"/>
        </w:tabs>
        <w:spacing w:line="360" w:lineRule="auto"/>
        <w:ind w:firstLine="680"/>
        <w:jc w:val="center"/>
        <w:rPr>
          <w:rFonts w:ascii="Times New Roman" w:hAnsi="Times New Roman" w:cs="Times New Roman"/>
          <w:sz w:val="28"/>
          <w:szCs w:val="28"/>
        </w:rPr>
      </w:pPr>
    </w:p>
    <w:p w:rsidR="00F03BDA" w:rsidRDefault="00F03BDA" w:rsidP="00F03BDA">
      <w:pPr>
        <w:tabs>
          <w:tab w:val="left" w:pos="1590"/>
        </w:tabs>
        <w:spacing w:line="360" w:lineRule="auto"/>
        <w:ind w:firstLine="680"/>
        <w:jc w:val="center"/>
        <w:rPr>
          <w:rFonts w:ascii="Times New Roman" w:hAnsi="Times New Roman" w:cs="Times New Roman"/>
          <w:i/>
          <w:sz w:val="28"/>
          <w:szCs w:val="28"/>
        </w:rPr>
      </w:pPr>
      <w:r w:rsidRPr="00F03BDA">
        <w:rPr>
          <w:rFonts w:ascii="Times New Roman" w:hAnsi="Times New Roman" w:cs="Times New Roman"/>
          <w:sz w:val="28"/>
          <w:szCs w:val="28"/>
        </w:rPr>
        <w:t>2.</w:t>
      </w:r>
      <w:r w:rsidRPr="00F03BDA">
        <w:rPr>
          <w:rFonts w:ascii="Times New Roman" w:hAnsi="Times New Roman" w:cs="Times New Roman"/>
          <w:i/>
          <w:sz w:val="28"/>
          <w:szCs w:val="28"/>
        </w:rPr>
        <w:t>3  Условия, необходимые для  построения системы оценки достижения требований стандарта</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w:t>
      </w:r>
      <w:r w:rsidRPr="00713308">
        <w:rPr>
          <w:rFonts w:ascii="Times New Roman" w:eastAsia="Times New Roman" w:hAnsi="Times New Roman" w:cs="Times New Roman"/>
          <w:kern w:val="0"/>
          <w:sz w:val="28"/>
          <w:szCs w:val="28"/>
          <w:lang w:eastAsia="ru-RU" w:bidi="ar-SA"/>
        </w:rPr>
        <w:t>овая система оценки ставит перед нами  ряд конкретных вопросов: Что оценивать? По какой шкале? Где накапливать и фиксировать результаты? Кто должен осуществлять оценивание? Как определять итоговую оценку?</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xml:space="preserve">1.ЧТО ОЦЕНИВАЕМ? Оцениваем результаты - предметные, метапредметные и личностные! </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Результаты ученика - это действия (умения) по использованию знаний в ходе решения задач (личностных, метапредметных, предметных). Отдельные действия, прежде всего успешные, достойны оценки (словесной характеристики), а решение полноценной задачи – оценки и отметки (знака в фиксированной системе).</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xml:space="preserve">– Результаты учителя (образовательного учреждения) – это разница между результатами учеников (личностными, метапредметными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2.КТО ОЦЕНИВАЕТ? Учитель и ученик вместе определяют оценку и отметку. 1-е правило (отличие оценки и отметки). Учитель и ученики привыкают различать словесную оценку любых действий и отметку-знак за решение учебной задачи (предметной или метапредметной). Привычная форма оценки  теперь дополняется такой  новой  формой  контроля результатов, как:</w:t>
      </w:r>
    </w:p>
    <w:p w:rsid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lastRenderedPageBreak/>
        <w:t>– самооценка ученика по принятым формам (например, лист с вопросами по саморефлексии конкретной деятельности), Надо отметить, что в результате организации такой деятельности учащиеся приучаются внимательно слушать говорящего, объективно оценивать ответ одноклассника. Что же касается этапа рефлексии, то в конце урока предлагаем учащимся ответить на вопросы (тип и тема урока определяют содержание вопросов):</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noProof/>
          <w:kern w:val="0"/>
          <w:sz w:val="28"/>
          <w:szCs w:val="28"/>
          <w:lang w:eastAsia="ru-RU" w:bidi="ar-SA"/>
        </w:rPr>
        <w:drawing>
          <wp:inline distT="0" distB="0" distL="0" distR="0">
            <wp:extent cx="3219450" cy="2416602"/>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8875" cy="2416170"/>
                    </a:xfrm>
                    <a:prstGeom prst="rect">
                      <a:avLst/>
                    </a:prstGeom>
                    <a:noFill/>
                  </pic:spPr>
                </pic:pic>
              </a:graphicData>
            </a:graphic>
          </wp:inline>
        </w:drawing>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В первом классе вместо балльных отметок допустимо использовать только положительную и не различаемую по уровням фиксацию:</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учитель у себя в таблице результатов ставит «+»,</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ученик у себя в дневнике или тетради также ставит «+» или «закрашивает кружок» (см. издание «Личный еженедельник первоклассника»).</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xml:space="preserve">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(задания). </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Ученики в диалоге с учителем обучаются самостоятельно оценивать свои результаты решения задач по «Алгоритму самооценки»:</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В первом классе алгоритм состоит лишь из четырех вопросов:</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1. Какое было задание (учимся вспоминать цель работы).</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2. Удалось выполнить задание (учимся сравнивать результат с целью).</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lastRenderedPageBreak/>
        <w:t>3. Задание выполнено верно или не совсем (учимся находить и признавать ошибки).</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4. Решал самостоятельно или с чьей-то помощью (учимся оценивать процесс).</w:t>
      </w:r>
    </w:p>
    <w:p w:rsidR="00713308" w:rsidRPr="00713308" w:rsidRDefault="00713308" w:rsidP="00096C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В последующих классах к алгоритму добавляются новые вопросы, например: «какую себе поставишь отметку?» и т.д.</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изменить оценки и отметку, если докажет, что ученик завысил или занизил её.</w:t>
      </w:r>
      <w:r w:rsidRPr="00713308">
        <w:rPr>
          <w:rFonts w:ascii="Times New Roman" w:eastAsia="Times New Roman" w:hAnsi="Times New Roman" w:cs="Times New Roman"/>
          <w:kern w:val="0"/>
          <w:sz w:val="28"/>
          <w:szCs w:val="28"/>
          <w:lang w:eastAsia="ru-RU" w:bidi="ar-SA"/>
        </w:rPr>
        <w:tab/>
        <w:t>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самооценивания),</w:t>
      </w:r>
      <w:r>
        <w:rPr>
          <w:rFonts w:ascii="Times New Roman" w:eastAsia="Times New Roman" w:hAnsi="Times New Roman" w:cs="Times New Roman"/>
          <w:kern w:val="0"/>
          <w:sz w:val="28"/>
          <w:szCs w:val="28"/>
          <w:lang w:eastAsia="ru-RU" w:bidi="ar-SA"/>
        </w:rPr>
        <w:t xml:space="preserve"> что она завышена или занижена.</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Алгоритм самооценки (основные вопросы после выполнения задания)</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1 . Какова была цель задания (задачи)?</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2. Удалось получить результат (решение, ответ)?</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3. Выполнил правильно или с ошибкой?</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4. Самостоятельно или с чьей-то помощью?</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xml:space="preserve">4-е правило. ГДЕ НАКАПЛИВАТЬ ОТМЕТКИ И ОЦЕНКИ? В таблицах образовательных результатов (предметных, метапредметных, личностных) и в портфеле достижений. </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Таблицы результатов образования составляются из перечня действий (умений), которыми должен и может овладеть ученик.</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Это:</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xml:space="preserve">таблицы ПРЕДМЕТНЫХ результатов; </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таблицы МЕТАПРЕДМЕТНЫХ результатов.</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lastRenderedPageBreak/>
        <w:t>Особое место занимаеттаблица ЛИЧНОСТНЫХ неперсонифицированных результатов по классу в целом.</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xml:space="preserve">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 </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Учитель начинает использовать таблицы результатов только после проведения контрольных работ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 за каждое из их заданий в таблицу результатов (в рабочий журнал учителя). В текущей работе, в заполнении официального журнала, учитель руководствуется привычными ему традиционными правилами. Отметки в таблицы результатов выстав-ляются:</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в первом классе в виде «+» (зачёт, решение задачи-задания) или отсутствие «+» (задача не решена);</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xml:space="preserve">– в других классах отметки ставятся по той шкале, которая принята </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 xml:space="preserve">в данном образовательном учреждении (например, традиционные </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5-балльные отметки). Эти данные используются для отслеживания того, как конкретные ученики справляются с программными требованиями (насколько они успешны).</w:t>
      </w:r>
    </w:p>
    <w:p w:rsidR="00713308" w:rsidRPr="00713308" w:rsidRDefault="00713308" w:rsidP="00713308">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713308">
        <w:rPr>
          <w:rFonts w:ascii="Times New Roman" w:eastAsia="Times New Roman" w:hAnsi="Times New Roman" w:cs="Times New Roman"/>
          <w:kern w:val="0"/>
          <w:sz w:val="28"/>
          <w:szCs w:val="28"/>
          <w:lang w:eastAsia="ru-RU" w:bidi="ar-SA"/>
        </w:rPr>
        <w:t>Только эти данные учитель переносит в портфель достижений ученика. Остальные материалы портфеля достижений ученик пополняет самостоятельно (в консультации с учителем).</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-е правило. КОГДА СТАВИТЬ ОТМЕТКИ? Текущие – по желанию, тематические – обязательны.   Текущие оценки выставляются по желанию, за тематические проверочные работы – обязательно.</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За задачи, решённые при изучении новой темы, отметка ставится только по желанию ученика</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За каждую задачу проверочной (контрольной) работы по итогам темы отметка   ставится всем ученикам.</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lastRenderedPageBreak/>
        <w:t>Ученик не может отказаться от выставления этой отметки, но имеет право пересдать хотя бы один раз.</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Ученик всегда может отказываться от отметок или есть исключения?</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 xml:space="preserve">За задачи, решённые </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при изучении новой темы, отметка ставится только по желанию ученика, так как он ещё овладевает умениями и знаниями по теме и имеет право на ошибку.</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За каждую задачу проверочной (контрольной) работы по итогам темы отметка ставится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(хотя бы один ра</w:t>
      </w:r>
      <w:r>
        <w:rPr>
          <w:rFonts w:ascii="Times New Roman" w:eastAsia="Times New Roman" w:hAnsi="Times New Roman" w:cs="Times New Roman"/>
          <w:kern w:val="0"/>
          <w:sz w:val="28"/>
          <w:szCs w:val="28"/>
          <w:lang w:eastAsia="ru-RU" w:bidi="ar-SA"/>
        </w:rPr>
        <w:t>з) не устраивающую его отметку.</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6-е правило. ПО КАКИМ КРИТЕРИЯМ ОЦЕНИВАТЬ? По признакам трёх уровней успешности.</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примерной ООП) и давно изученные знания (входящие в опорную систему знаний предмета в примерной ООП).Это достаточно для продолжения образования, это возможно и необходимо всем. Качественные оценки - «хорошо, но не отлично» или «нормально» (решение задачи с недочётами).</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Повышенный уровень (программный) – решение нестандартной задачи, где потребовалось:</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 xml:space="preserve">- либо действие в новой непривычной ситуации (в том числе действия из раздела «ученик может научиться» примерной ООП); </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lastRenderedPageBreak/>
        <w:t xml:space="preserve">-  либо использование новых, изучаемых в данный момент, знаний (в том числе выходящих за рамки опорной системы знаний по предмету в примерной ООП). </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Умение действовать в нестандартной ситуации – это отличие от необходимого всем уровня. Качественные оценки – «отлично» или «приближается к отлично» (решение задачи с недочётами).</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Максимальный уровень (НЕобязательный) - решение не изучавшейся в классе «сверхзадачи», для которой потребовалось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 «превосходно».</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Качественные оценки по уровням успешности могут быть переведены в отметки по любой балльной шкале: в традиционную 5-балльную (переосмысленную и желательно доработанную с помощью плюсов), в 10-балльную, 100-балльную, 6-балльную и т.д.</w:t>
      </w:r>
    </w:p>
    <w:p w:rsidR="00613775" w:rsidRPr="00613775" w:rsidRDefault="00613775" w:rsidP="006829EC">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 xml:space="preserve"> (уровни успешности) используется частично. Учитель использует уровни успешности только при оценивании заданий предметных проверочных и контрольных работ, а также метапредметных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w:t>
      </w:r>
      <w:r w:rsidR="006829EC">
        <w:rPr>
          <w:rFonts w:ascii="Times New Roman" w:eastAsia="Times New Roman" w:hAnsi="Times New Roman" w:cs="Times New Roman"/>
          <w:kern w:val="0"/>
          <w:sz w:val="28"/>
          <w:szCs w:val="28"/>
          <w:lang w:eastAsia="ru-RU" w:bidi="ar-SA"/>
        </w:rPr>
        <w:t>равилами контроля и оценивания.</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7-е правило. КАК ОПРЕДЕЛЯТЬ ИТОГОВЫЕ ОЦЕНКИ?</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Предметные четвертные оценки/отметки определяются по таблицам предметных результатов (среднее арифметическое баллов).</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 xml:space="preserve">Итоговая оценка за ступень начальной школы – на основе всех положительных результатов, накопленных учеником в своём портфеле достижений, и на основе итоговой диагностики предметных и метапредметных результатов. Учитель определяет итоговую оценку за </w:t>
      </w:r>
      <w:r w:rsidRPr="00613775">
        <w:rPr>
          <w:rFonts w:ascii="Times New Roman" w:eastAsia="Times New Roman" w:hAnsi="Times New Roman" w:cs="Times New Roman"/>
          <w:kern w:val="0"/>
          <w:sz w:val="28"/>
          <w:szCs w:val="28"/>
          <w:lang w:eastAsia="ru-RU" w:bidi="ar-SA"/>
        </w:rPr>
        <w:lastRenderedPageBreak/>
        <w:t>ступень начальной школы в соответствии с требованиями новой системы оценки (на основе выходных диагностик и портфеля достижений). В текущей работе при определении четвертных отметок учитель сохраняет прив</w:t>
      </w:r>
      <w:r>
        <w:rPr>
          <w:rFonts w:ascii="Times New Roman" w:eastAsia="Times New Roman" w:hAnsi="Times New Roman" w:cs="Times New Roman"/>
          <w:kern w:val="0"/>
          <w:sz w:val="28"/>
          <w:szCs w:val="28"/>
          <w:lang w:eastAsia="ru-RU" w:bidi="ar-SA"/>
        </w:rPr>
        <w:t>ычные ему традиционные правила.</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Эта часть текста необходима для выбора уровня использования системы оценивания, для составления плана работы</w:t>
      </w:r>
      <w:r>
        <w:rPr>
          <w:rFonts w:ascii="Times New Roman" w:eastAsia="Times New Roman" w:hAnsi="Times New Roman" w:cs="Times New Roman"/>
          <w:kern w:val="0"/>
          <w:sz w:val="28"/>
          <w:szCs w:val="28"/>
          <w:lang w:eastAsia="ru-RU" w:bidi="ar-SA"/>
        </w:rPr>
        <w:t xml:space="preserve"> учителя на четыре года вперёд.</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 xml:space="preserve">МАКСИМАЛЬНЫЙ уровень использования системы оценивания. </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 xml:space="preserve">На этом этапе учитель может (если захочет) вводить полный набор правил оценивания или отдельные правила из этого набора, что позволит получить максимальный эффект. </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4-е правило (таблицы результатов и портфель достижений)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Для исключения двойного выставления отметок в таблицы результатов и в официальный журнал рекомендуетс</w:t>
      </w:r>
      <w:r w:rsidR="00244AB5">
        <w:rPr>
          <w:rFonts w:ascii="Times New Roman" w:eastAsia="Times New Roman" w:hAnsi="Times New Roman" w:cs="Times New Roman"/>
          <w:kern w:val="0"/>
          <w:sz w:val="28"/>
          <w:szCs w:val="28"/>
          <w:lang w:eastAsia="ru-RU" w:bidi="ar-SA"/>
        </w:rPr>
        <w:t>я воспользоваться правом образо</w:t>
      </w:r>
      <w:r w:rsidRPr="00613775">
        <w:rPr>
          <w:rFonts w:ascii="Times New Roman" w:eastAsia="Times New Roman" w:hAnsi="Times New Roman" w:cs="Times New Roman"/>
          <w:kern w:val="0"/>
          <w:sz w:val="28"/>
          <w:szCs w:val="28"/>
          <w:lang w:eastAsia="ru-RU" w:bidi="ar-SA"/>
        </w:rPr>
        <w:t xml:space="preserve">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 </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5-е правило (право отказа от отметки и право пересдачи) новое правило, вводимое на этом этапе. Ученик привыкает к ответственности за свой выбор – ставить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6-е правило (уровни успешности)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lastRenderedPageBreak/>
        <w:t xml:space="preserve">7-е правило (итоговые оценки) используется уже не частично, а полностью. Учитель определяет в соответствии с этим правилом не только итоговую отметку за ступень начальной школы, но и итоговые предметные отметки за четверть и комплексную оценку за год. </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Таким образом, при полном наборе правил оценивания:</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 учителю необходимо документально оформить их использование решением педсовета образовательного учреждения, так как изменится порядок заполнения официального журнала – большинство текущих отметок будет выставляться в рабочем журнале учителя и в дневниках школьников;</w:t>
      </w:r>
    </w:p>
    <w:p w:rsidR="00613775" w:rsidRPr="00613775" w:rsidRDefault="00613775" w:rsidP="00613775">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 учитель будет тратить заметно больше времени (ведение таблиц результатов, выделение времени на пересдачи учениками контрольных работ и т.п.).</w:t>
      </w:r>
    </w:p>
    <w:p w:rsidR="00713308" w:rsidRPr="006829EC" w:rsidRDefault="00613775" w:rsidP="006829EC">
      <w:pPr>
        <w:widowControl/>
        <w:suppressAutoHyphens w:val="0"/>
        <w:spacing w:line="360" w:lineRule="auto"/>
        <w:ind w:firstLine="709"/>
        <w:jc w:val="both"/>
        <w:rPr>
          <w:rFonts w:ascii="Times New Roman" w:eastAsia="Times New Roman" w:hAnsi="Times New Roman" w:cs="Times New Roman"/>
          <w:kern w:val="0"/>
          <w:sz w:val="28"/>
          <w:szCs w:val="28"/>
          <w:lang w:eastAsia="ru-RU" w:bidi="ar-SA"/>
        </w:rPr>
      </w:pPr>
      <w:r w:rsidRPr="00613775">
        <w:rPr>
          <w:rFonts w:ascii="Times New Roman" w:eastAsia="Times New Roman" w:hAnsi="Times New Roman" w:cs="Times New Roman"/>
          <w:kern w:val="0"/>
          <w:sz w:val="28"/>
          <w:szCs w:val="28"/>
          <w:lang w:eastAsia="ru-RU" w:bidi="ar-SA"/>
        </w:rPr>
        <w:t>Все эти усилия, как было экспериментально доказано,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w:t>
      </w:r>
      <w:r w:rsidR="006829EC">
        <w:rPr>
          <w:rFonts w:ascii="Times New Roman" w:eastAsia="Times New Roman" w:hAnsi="Times New Roman" w:cs="Times New Roman"/>
          <w:kern w:val="0"/>
          <w:sz w:val="28"/>
          <w:szCs w:val="28"/>
          <w:lang w:eastAsia="ru-RU" w:bidi="ar-SA"/>
        </w:rPr>
        <w:t>ия и к самой учебной системе оценки.</w:t>
      </w:r>
    </w:p>
    <w:p w:rsidR="007C1360" w:rsidRPr="00CA2725" w:rsidRDefault="00F03BDA" w:rsidP="00CA2725">
      <w:pPr>
        <w:tabs>
          <w:tab w:val="left" w:pos="1590"/>
        </w:tabs>
        <w:spacing w:line="360" w:lineRule="auto"/>
        <w:ind w:firstLine="680"/>
        <w:jc w:val="both"/>
        <w:rPr>
          <w:rFonts w:ascii="Times New Roman" w:hAnsi="Times New Roman" w:cs="Times New Roman"/>
          <w:sz w:val="28"/>
          <w:szCs w:val="28"/>
        </w:rPr>
      </w:pPr>
      <w:r w:rsidRPr="00F03BDA">
        <w:rPr>
          <w:rFonts w:ascii="Times New Roman" w:hAnsi="Times New Roman" w:cs="Times New Roman"/>
          <w:sz w:val="28"/>
          <w:szCs w:val="28"/>
        </w:rPr>
        <w:t>Оценка как средство обеспечения качества образования предполагает вовлеченность в оценочную деятельность не только педагогов, но и самих учащихся. Оценка на единой критериальной основе, формирование навыков рефлексии, самоанализа, самоконтроля, само- и 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В этом смысле можно говорить о такой особенности предлагаемой системы оценки как ее естественная</w:t>
      </w:r>
      <w:r w:rsidR="00BE2AE3">
        <w:rPr>
          <w:rFonts w:ascii="Times New Roman" w:hAnsi="Times New Roman" w:cs="Times New Roman"/>
          <w:sz w:val="28"/>
          <w:szCs w:val="28"/>
        </w:rPr>
        <w:t xml:space="preserve"> </w:t>
      </w:r>
      <w:r w:rsidRPr="00F03BDA">
        <w:rPr>
          <w:rFonts w:ascii="Times New Roman" w:hAnsi="Times New Roman" w:cs="Times New Roman"/>
          <w:sz w:val="28"/>
          <w:szCs w:val="28"/>
        </w:rPr>
        <w:t xml:space="preserve">встроенность в образовательный процесс. </w:t>
      </w:r>
    </w:p>
    <w:p w:rsidR="00CA2725" w:rsidRDefault="00CA2725" w:rsidP="006E33D5">
      <w:pPr>
        <w:tabs>
          <w:tab w:val="left" w:pos="1590"/>
        </w:tabs>
        <w:spacing w:line="360" w:lineRule="auto"/>
        <w:ind w:firstLine="680"/>
        <w:jc w:val="center"/>
        <w:rPr>
          <w:rFonts w:ascii="Times New Roman" w:hAnsi="Times New Roman" w:cs="Times New Roman"/>
          <w:b/>
          <w:sz w:val="32"/>
          <w:szCs w:val="28"/>
        </w:rPr>
      </w:pPr>
    </w:p>
    <w:p w:rsidR="00CA2725" w:rsidRDefault="00CA2725" w:rsidP="006E33D5">
      <w:pPr>
        <w:tabs>
          <w:tab w:val="left" w:pos="1590"/>
        </w:tabs>
        <w:spacing w:line="360" w:lineRule="auto"/>
        <w:ind w:firstLine="680"/>
        <w:jc w:val="center"/>
        <w:rPr>
          <w:rFonts w:ascii="Times New Roman" w:hAnsi="Times New Roman" w:cs="Times New Roman"/>
          <w:b/>
          <w:sz w:val="32"/>
          <w:szCs w:val="28"/>
        </w:rPr>
      </w:pPr>
    </w:p>
    <w:p w:rsidR="006E33D5" w:rsidRPr="006E33D5" w:rsidRDefault="006E33D5" w:rsidP="006E33D5">
      <w:pPr>
        <w:tabs>
          <w:tab w:val="left" w:pos="1590"/>
        </w:tabs>
        <w:spacing w:line="360" w:lineRule="auto"/>
        <w:ind w:firstLine="680"/>
        <w:jc w:val="center"/>
        <w:rPr>
          <w:rFonts w:ascii="Times New Roman" w:hAnsi="Times New Roman" w:cs="Times New Roman"/>
          <w:b/>
          <w:sz w:val="32"/>
          <w:szCs w:val="28"/>
        </w:rPr>
      </w:pPr>
      <w:r w:rsidRPr="006E33D5">
        <w:rPr>
          <w:rFonts w:ascii="Times New Roman" w:hAnsi="Times New Roman" w:cs="Times New Roman"/>
          <w:b/>
          <w:sz w:val="32"/>
          <w:szCs w:val="28"/>
        </w:rPr>
        <w:lastRenderedPageBreak/>
        <w:t>Заключение</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Подводя итог, отметим, что  новым направлением в системе оценивания является следующее:</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1. Инструментальное ядро государственного образовательного стандарта.</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2.</w:t>
      </w:r>
      <w:r w:rsidRPr="006E33D5">
        <w:rPr>
          <w:rFonts w:ascii="Times New Roman" w:hAnsi="Times New Roman" w:cs="Times New Roman"/>
          <w:sz w:val="28"/>
          <w:szCs w:val="28"/>
        </w:rPr>
        <w:tab/>
        <w:t>Оценка предметных, метапредметных и личностных результатов начального образования</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3.</w:t>
      </w:r>
      <w:r w:rsidRPr="006E33D5">
        <w:rPr>
          <w:rFonts w:ascii="Times New Roman" w:hAnsi="Times New Roman" w:cs="Times New Roman"/>
          <w:sz w:val="28"/>
          <w:szCs w:val="28"/>
        </w:rPr>
        <w:tab/>
        <w:t>Ориентация оценки на деятельностный подход.</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4.</w:t>
      </w:r>
      <w:r w:rsidRPr="006E33D5">
        <w:rPr>
          <w:rFonts w:ascii="Times New Roman" w:hAnsi="Times New Roman" w:cs="Times New Roman"/>
          <w:sz w:val="28"/>
          <w:szCs w:val="28"/>
        </w:rPr>
        <w:tab/>
        <w:t>Комплексный подход к оценке результатов образования.</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5.</w:t>
      </w:r>
      <w:r w:rsidRPr="006E33D5">
        <w:rPr>
          <w:rFonts w:ascii="Times New Roman" w:hAnsi="Times New Roman" w:cs="Times New Roman"/>
          <w:sz w:val="28"/>
          <w:szCs w:val="28"/>
        </w:rPr>
        <w:tab/>
        <w:t xml:space="preserve">Встроенность оценивания в образовательный процесс и оценка индивидуального прогресса. </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 xml:space="preserve">В  итоговой оценке выпускника необходимо выделять две составляющие: </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1.</w:t>
      </w:r>
      <w:r w:rsidRPr="006E33D5">
        <w:rPr>
          <w:rFonts w:ascii="Times New Roman" w:hAnsi="Times New Roman" w:cs="Times New Roman"/>
          <w:sz w:val="28"/>
          <w:szCs w:val="28"/>
        </w:rPr>
        <w:tab/>
        <w:t xml:space="preserve">Накопленные оценки, характеризующие динамику индивидуальных образовательных достижений учащихся, их продвижение в освоении планируемых результатов. </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2.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Федеральный государственный образовательный стандарт выдвигает, прежде всего, новые социальные требования к системе школьного образования. Развивающемуся обществу нужны современно образованные, предприимчивые люди, которые могут самостоятельно принимать ответственные решения, прогнозируя их возможные последствия, способные к сотрудничеству, инициативные и самостоятельные.</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 xml:space="preserve">Впервые в новом Стандарте сделан акцент не на содержании образования, а на его результатах. Фактически впервые продекларирован отказ от приоритета только репродуктивных знаний, умений и навыков. Результаты освоения основной образовательной программы рассматриваются </w:t>
      </w:r>
      <w:r w:rsidRPr="006E33D5">
        <w:rPr>
          <w:rFonts w:ascii="Times New Roman" w:hAnsi="Times New Roman" w:cs="Times New Roman"/>
          <w:sz w:val="28"/>
          <w:szCs w:val="28"/>
        </w:rPr>
        <w:lastRenderedPageBreak/>
        <w:t>как интегральная характеристика личности младшего школьника, которая включает в себя предметные результаты, ключевые компетенции, личностное развитие. Такой подход к планируемым образовательным результатам вынужден был изменить подходы к системе оценивания школьников, а именно переход на критериальную содержательную оценку; расширения форм и способов оценочных процедур.</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 xml:space="preserve">Для того чтобы современная школа смогла достичь поставленные перед нею цели, она должна последовательно решать свои задачи на всех ступенях образования. </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 xml:space="preserve">Современная начальная школа должна способствовать гармоничному развитию личности учащихся, основу которого составляет умение самостоятельно учиться. Школьники должны овладеть универсальными учебными действиями, которые, согласно государственным образовательным стандартам второго поколения, определяются как совокупность способов действий учащегося, обеспечивающих его способность к самостоятельному усвоению новых знаний и умений. Как следствие, возникает вопрос: каковы пути эффективного формирования учебной самостоятельности учащихся начальной школы? Формирование учебной самостоятельности невозможно без становления таких важных её компонентов, как самоконтроль и самооценка, являющихся залогом успешного обучения. Поэтому одной из целей стандарта второго поколения в достижении планируемых результатов освоения программы начального общего образования является контрольно-оценочная деятельность.  </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Ключевая задача начального этапа – формирование контрольно-оценочной самостоятельности младших школьников.</w:t>
      </w:r>
    </w:p>
    <w:p w:rsidR="006E33D5" w:rsidRPr="006E33D5" w:rsidRDefault="006E33D5" w:rsidP="006E33D5">
      <w:pPr>
        <w:tabs>
          <w:tab w:val="left" w:pos="1590"/>
        </w:tabs>
        <w:spacing w:line="360" w:lineRule="auto"/>
        <w:ind w:firstLine="680"/>
        <w:jc w:val="both"/>
        <w:rPr>
          <w:rFonts w:ascii="Times New Roman" w:hAnsi="Times New Roman" w:cs="Times New Roman"/>
          <w:sz w:val="28"/>
          <w:szCs w:val="28"/>
        </w:rPr>
      </w:pPr>
      <w:r w:rsidRPr="006E33D5">
        <w:rPr>
          <w:rFonts w:ascii="Times New Roman" w:hAnsi="Times New Roman" w:cs="Times New Roman"/>
          <w:sz w:val="28"/>
          <w:szCs w:val="28"/>
        </w:rPr>
        <w:t>Целенаправленная работа учителя должна быть направлена на становление у ребёнка способности к оценке границ своих знаний и умений.</w:t>
      </w:r>
    </w:p>
    <w:p w:rsidR="006E33D5" w:rsidRDefault="006E33D5" w:rsidP="000D6C94">
      <w:pPr>
        <w:tabs>
          <w:tab w:val="left" w:pos="1590"/>
        </w:tabs>
        <w:spacing w:line="360" w:lineRule="auto"/>
        <w:ind w:firstLine="680"/>
        <w:jc w:val="both"/>
        <w:rPr>
          <w:rFonts w:ascii="Times New Roman" w:hAnsi="Times New Roman" w:cs="Times New Roman"/>
          <w:sz w:val="28"/>
          <w:szCs w:val="28"/>
        </w:rPr>
      </w:pPr>
    </w:p>
    <w:p w:rsidR="000418DE" w:rsidRDefault="000418DE" w:rsidP="000D6C94">
      <w:pPr>
        <w:tabs>
          <w:tab w:val="left" w:pos="1590"/>
        </w:tabs>
        <w:spacing w:line="360" w:lineRule="auto"/>
        <w:ind w:firstLine="680"/>
        <w:jc w:val="both"/>
        <w:rPr>
          <w:rFonts w:ascii="Times New Roman" w:hAnsi="Times New Roman" w:cs="Times New Roman"/>
          <w:sz w:val="28"/>
          <w:szCs w:val="28"/>
        </w:rPr>
      </w:pPr>
    </w:p>
    <w:p w:rsidR="007C1360" w:rsidRDefault="007C1360" w:rsidP="000D6C94">
      <w:pPr>
        <w:tabs>
          <w:tab w:val="left" w:pos="1590"/>
        </w:tabs>
        <w:spacing w:line="360" w:lineRule="auto"/>
        <w:ind w:firstLine="680"/>
        <w:jc w:val="both"/>
        <w:rPr>
          <w:rFonts w:ascii="Times New Roman" w:hAnsi="Times New Roman" w:cs="Times New Roman"/>
          <w:sz w:val="28"/>
          <w:szCs w:val="28"/>
        </w:rPr>
      </w:pPr>
    </w:p>
    <w:p w:rsidR="000418DE" w:rsidRPr="000418DE" w:rsidRDefault="000418DE" w:rsidP="000418DE">
      <w:pPr>
        <w:tabs>
          <w:tab w:val="left" w:pos="1590"/>
        </w:tabs>
        <w:spacing w:line="360" w:lineRule="auto"/>
        <w:ind w:firstLine="680"/>
        <w:jc w:val="center"/>
        <w:rPr>
          <w:rFonts w:ascii="Times New Roman" w:hAnsi="Times New Roman" w:cs="Times New Roman"/>
          <w:b/>
          <w:sz w:val="32"/>
          <w:szCs w:val="28"/>
        </w:rPr>
      </w:pPr>
      <w:r w:rsidRPr="000418DE">
        <w:rPr>
          <w:rFonts w:ascii="Times New Roman" w:hAnsi="Times New Roman" w:cs="Times New Roman"/>
          <w:b/>
          <w:sz w:val="32"/>
          <w:szCs w:val="28"/>
        </w:rPr>
        <w:lastRenderedPageBreak/>
        <w:t>Информационные источники</w:t>
      </w:r>
    </w:p>
    <w:p w:rsidR="000418DE" w:rsidRPr="000418DE" w:rsidRDefault="000418DE" w:rsidP="000418DE">
      <w:pPr>
        <w:tabs>
          <w:tab w:val="left" w:pos="1590"/>
        </w:tabs>
        <w:spacing w:line="360" w:lineRule="auto"/>
        <w:ind w:firstLine="680"/>
        <w:jc w:val="both"/>
        <w:rPr>
          <w:rFonts w:ascii="Times New Roman" w:hAnsi="Times New Roman" w:cs="Times New Roman"/>
          <w:sz w:val="28"/>
          <w:szCs w:val="28"/>
        </w:rPr>
      </w:pPr>
      <w:r w:rsidRPr="000418DE">
        <w:rPr>
          <w:rFonts w:ascii="Times New Roman" w:hAnsi="Times New Roman" w:cs="Times New Roman"/>
          <w:sz w:val="28"/>
          <w:szCs w:val="28"/>
        </w:rPr>
        <w:t>1.</w:t>
      </w:r>
      <w:r w:rsidRPr="000418DE">
        <w:rPr>
          <w:rFonts w:ascii="Times New Roman" w:hAnsi="Times New Roman" w:cs="Times New Roman"/>
          <w:sz w:val="28"/>
          <w:szCs w:val="28"/>
        </w:rPr>
        <w:tab/>
        <w:t>Федеральный государственный образовательный стандарт начального общего образования. М., Просвещение, 2010.</w:t>
      </w:r>
    </w:p>
    <w:p w:rsidR="000418DE" w:rsidRPr="000418DE" w:rsidRDefault="000418DE" w:rsidP="000418DE">
      <w:pPr>
        <w:tabs>
          <w:tab w:val="left" w:pos="1590"/>
        </w:tabs>
        <w:spacing w:line="360" w:lineRule="auto"/>
        <w:ind w:firstLine="680"/>
        <w:jc w:val="both"/>
        <w:rPr>
          <w:rFonts w:ascii="Times New Roman" w:hAnsi="Times New Roman" w:cs="Times New Roman"/>
          <w:sz w:val="28"/>
          <w:szCs w:val="28"/>
        </w:rPr>
      </w:pPr>
      <w:r w:rsidRPr="000418DE">
        <w:rPr>
          <w:rFonts w:ascii="Times New Roman" w:hAnsi="Times New Roman" w:cs="Times New Roman"/>
          <w:sz w:val="28"/>
          <w:szCs w:val="28"/>
        </w:rPr>
        <w:t>2.</w:t>
      </w:r>
      <w:r w:rsidRPr="000418DE">
        <w:rPr>
          <w:rFonts w:ascii="Times New Roman" w:hAnsi="Times New Roman" w:cs="Times New Roman"/>
          <w:sz w:val="28"/>
          <w:szCs w:val="28"/>
        </w:rPr>
        <w:tab/>
        <w:t>Как проектировать универсальные учебные действия в начальной школе/ под ред. А.Г. Асмолова. М., Просвещение, 2010.</w:t>
      </w:r>
    </w:p>
    <w:p w:rsidR="000418DE" w:rsidRDefault="000418DE" w:rsidP="000418DE">
      <w:pPr>
        <w:tabs>
          <w:tab w:val="left" w:pos="1590"/>
        </w:tabs>
        <w:spacing w:line="360" w:lineRule="auto"/>
        <w:ind w:firstLine="680"/>
        <w:jc w:val="both"/>
        <w:rPr>
          <w:rFonts w:ascii="Times New Roman" w:hAnsi="Times New Roman" w:cs="Times New Roman"/>
          <w:sz w:val="28"/>
          <w:szCs w:val="28"/>
        </w:rPr>
      </w:pPr>
      <w:r w:rsidRPr="000418DE">
        <w:rPr>
          <w:rFonts w:ascii="Times New Roman" w:hAnsi="Times New Roman" w:cs="Times New Roman"/>
          <w:sz w:val="28"/>
          <w:szCs w:val="28"/>
        </w:rPr>
        <w:t>3.</w:t>
      </w:r>
      <w:r w:rsidRPr="000418DE">
        <w:rPr>
          <w:rFonts w:ascii="Times New Roman" w:hAnsi="Times New Roman" w:cs="Times New Roman"/>
          <w:sz w:val="28"/>
          <w:szCs w:val="28"/>
        </w:rPr>
        <w:tab/>
        <w:t>Соколова Т.Е. Информационная культура младшего школьника как педагогическая проблема; учебно-методическое пособие. Самара: Издательство «Учебная литература», 2008</w:t>
      </w:r>
    </w:p>
    <w:p w:rsidR="000418DE" w:rsidRDefault="000418DE" w:rsidP="000418DE">
      <w:pPr>
        <w:tabs>
          <w:tab w:val="left" w:pos="1590"/>
        </w:tabs>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4</w:t>
      </w:r>
      <w:r w:rsidRPr="000418DE">
        <w:rPr>
          <w:rFonts w:ascii="Times New Roman" w:hAnsi="Times New Roman" w:cs="Times New Roman"/>
          <w:sz w:val="28"/>
          <w:szCs w:val="28"/>
        </w:rPr>
        <w:t>. Цукерман Г.А. и др. Оценка без отметки. Москва-Рига: ПЦ «Эксперимент», 1999г.</w:t>
      </w:r>
    </w:p>
    <w:p w:rsidR="000418DE" w:rsidRPr="000418DE" w:rsidRDefault="000418DE" w:rsidP="000418DE">
      <w:pPr>
        <w:tabs>
          <w:tab w:val="left" w:pos="1590"/>
        </w:tabs>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5. </w:t>
      </w:r>
      <w:r w:rsidRPr="000418DE">
        <w:rPr>
          <w:rFonts w:ascii="Times New Roman" w:hAnsi="Times New Roman" w:cs="Times New Roman"/>
          <w:sz w:val="28"/>
          <w:szCs w:val="28"/>
        </w:rPr>
        <w:t>Болотов В., Г. Ковалева Опыт России в области оценки образовательных достижений школьников. Каковы современные пути и способы совершенствования управления качеством образования? // Инновационные проекты и программы в образовании. – 2010. – №5. – С.3-10.</w:t>
      </w:r>
    </w:p>
    <w:p w:rsidR="000418DE" w:rsidRDefault="000418DE" w:rsidP="000418DE">
      <w:pPr>
        <w:tabs>
          <w:tab w:val="left" w:pos="1590"/>
        </w:tabs>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7. </w:t>
      </w:r>
      <w:r w:rsidRPr="000418DE">
        <w:rPr>
          <w:rFonts w:ascii="Times New Roman" w:hAnsi="Times New Roman" w:cs="Times New Roman"/>
          <w:sz w:val="28"/>
          <w:szCs w:val="28"/>
        </w:rPr>
        <w:t>Образовательные технологии: достижение прогнозируемых результатов. – М. : Про-Пресс, 2009. – 56 с. – (Библиотечка журнала «Вестник образования России»).</w:t>
      </w:r>
    </w:p>
    <w:p w:rsidR="00B131C3" w:rsidRPr="00B131C3" w:rsidRDefault="00B131C3" w:rsidP="00B131C3">
      <w:pPr>
        <w:tabs>
          <w:tab w:val="left" w:pos="1590"/>
        </w:tabs>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8. </w:t>
      </w:r>
      <w:r w:rsidRPr="00B131C3">
        <w:rPr>
          <w:rFonts w:ascii="Times New Roman" w:hAnsi="Times New Roman" w:cs="Times New Roman"/>
          <w:sz w:val="28"/>
          <w:szCs w:val="28"/>
        </w:rPr>
        <w:t>Божович Л.И. Избранные психологические труды. Проблемыи формирования личности. - М.: Международная педагогическая академия, 1995. - 212с.</w:t>
      </w:r>
    </w:p>
    <w:p w:rsidR="00B131C3" w:rsidRPr="00B131C3" w:rsidRDefault="00B131C3" w:rsidP="00B131C3">
      <w:pPr>
        <w:tabs>
          <w:tab w:val="left" w:pos="1590"/>
        </w:tabs>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9. </w:t>
      </w:r>
      <w:r w:rsidRPr="00B131C3">
        <w:rPr>
          <w:rFonts w:ascii="Times New Roman" w:hAnsi="Times New Roman" w:cs="Times New Roman"/>
          <w:sz w:val="28"/>
          <w:szCs w:val="28"/>
        </w:rPr>
        <w:t xml:space="preserve">Захарова А.В., Боцманова М.Э. Как формировать самооценку школьника // Начальная </w:t>
      </w:r>
      <w:r>
        <w:rPr>
          <w:rFonts w:ascii="Times New Roman" w:hAnsi="Times New Roman" w:cs="Times New Roman"/>
          <w:sz w:val="28"/>
          <w:szCs w:val="28"/>
        </w:rPr>
        <w:t xml:space="preserve">школа. - 1992. - № 3. </w:t>
      </w:r>
    </w:p>
    <w:p w:rsidR="00B131C3" w:rsidRDefault="00B131C3" w:rsidP="000418DE">
      <w:pPr>
        <w:tabs>
          <w:tab w:val="left" w:pos="1590"/>
        </w:tabs>
        <w:spacing w:line="360" w:lineRule="auto"/>
        <w:ind w:firstLine="680"/>
        <w:jc w:val="both"/>
        <w:rPr>
          <w:rFonts w:ascii="Times New Roman" w:hAnsi="Times New Roman" w:cs="Times New Roman"/>
          <w:sz w:val="28"/>
          <w:szCs w:val="28"/>
        </w:rPr>
      </w:pPr>
    </w:p>
    <w:p w:rsidR="00B131C3" w:rsidRPr="000418DE" w:rsidRDefault="00B131C3" w:rsidP="000418DE">
      <w:pPr>
        <w:tabs>
          <w:tab w:val="left" w:pos="1590"/>
        </w:tabs>
        <w:spacing w:line="360" w:lineRule="auto"/>
        <w:ind w:firstLine="680"/>
        <w:jc w:val="both"/>
        <w:rPr>
          <w:rFonts w:ascii="Times New Roman" w:hAnsi="Times New Roman" w:cs="Times New Roman"/>
          <w:sz w:val="28"/>
          <w:szCs w:val="28"/>
        </w:rPr>
      </w:pPr>
    </w:p>
    <w:sectPr w:rsidR="00B131C3" w:rsidRPr="000418DE" w:rsidSect="004714F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C54" w:rsidRDefault="001C6C54" w:rsidP="004A556F">
      <w:r>
        <w:separator/>
      </w:r>
    </w:p>
  </w:endnote>
  <w:endnote w:type="continuationSeparator" w:id="1">
    <w:p w:rsidR="001C6C54" w:rsidRDefault="001C6C54" w:rsidP="004A55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42344"/>
      <w:docPartObj>
        <w:docPartGallery w:val="Page Numbers (Bottom of Page)"/>
        <w:docPartUnique/>
      </w:docPartObj>
    </w:sdtPr>
    <w:sdtContent>
      <w:p w:rsidR="00CA2725" w:rsidRDefault="004714F5">
        <w:pPr>
          <w:pStyle w:val="a9"/>
          <w:jc w:val="center"/>
        </w:pPr>
        <w:r>
          <w:fldChar w:fldCharType="begin"/>
        </w:r>
        <w:r w:rsidR="00CA2725">
          <w:instrText>PAGE   \* MERGEFORMAT</w:instrText>
        </w:r>
        <w:r>
          <w:fldChar w:fldCharType="separate"/>
        </w:r>
        <w:r w:rsidR="00BE2AE3">
          <w:rPr>
            <w:noProof/>
          </w:rPr>
          <w:t>32</w:t>
        </w:r>
        <w:r>
          <w:fldChar w:fldCharType="end"/>
        </w:r>
      </w:p>
    </w:sdtContent>
  </w:sdt>
  <w:p w:rsidR="00CA2725" w:rsidRDefault="00CA272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C54" w:rsidRDefault="001C6C54" w:rsidP="004A556F">
      <w:r>
        <w:separator/>
      </w:r>
    </w:p>
  </w:footnote>
  <w:footnote w:type="continuationSeparator" w:id="1">
    <w:p w:rsidR="001C6C54" w:rsidRDefault="001C6C54" w:rsidP="004A55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nsid w:val="16126D02"/>
    <w:multiLevelType w:val="hybridMultilevel"/>
    <w:tmpl w:val="7714C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7772B"/>
    <w:multiLevelType w:val="hybridMultilevel"/>
    <w:tmpl w:val="71E4D212"/>
    <w:lvl w:ilvl="0" w:tplc="04190001">
      <w:start w:val="1"/>
      <w:numFmt w:val="bullet"/>
      <w:lvlText w:val=""/>
      <w:lvlJc w:val="left"/>
      <w:pPr>
        <w:tabs>
          <w:tab w:val="num" w:pos="644"/>
        </w:tabs>
        <w:ind w:left="644" w:hanging="360"/>
      </w:pPr>
      <w:rPr>
        <w:rFonts w:ascii="Symbol" w:hAnsi="Symbol" w:hint="default"/>
      </w:rPr>
    </w:lvl>
    <w:lvl w:ilvl="1" w:tplc="79C2AC34">
      <w:start w:val="1"/>
      <w:numFmt w:val="bullet"/>
      <w:lvlText w:val=""/>
      <w:lvlPicBulletId w:val="0"/>
      <w:lvlJc w:val="left"/>
      <w:pPr>
        <w:tabs>
          <w:tab w:val="num" w:pos="1364"/>
        </w:tabs>
        <w:ind w:left="1364" w:hanging="360"/>
      </w:pPr>
      <w:rPr>
        <w:rFonts w:ascii="Symbol" w:hAnsi="Symbol" w:hint="default"/>
      </w:rPr>
    </w:lvl>
    <w:lvl w:ilvl="2" w:tplc="C4C66500">
      <w:start w:val="1"/>
      <w:numFmt w:val="bullet"/>
      <w:lvlText w:val=""/>
      <w:lvlPicBulletId w:val="0"/>
      <w:lvlJc w:val="left"/>
      <w:pPr>
        <w:tabs>
          <w:tab w:val="num" w:pos="2084"/>
        </w:tabs>
        <w:ind w:left="2084" w:hanging="360"/>
      </w:pPr>
      <w:rPr>
        <w:rFonts w:ascii="Symbol" w:hAnsi="Symbol" w:hint="default"/>
      </w:rPr>
    </w:lvl>
    <w:lvl w:ilvl="3" w:tplc="184EECB4">
      <w:start w:val="1"/>
      <w:numFmt w:val="bullet"/>
      <w:lvlText w:val=""/>
      <w:lvlPicBulletId w:val="0"/>
      <w:lvlJc w:val="left"/>
      <w:pPr>
        <w:tabs>
          <w:tab w:val="num" w:pos="2804"/>
        </w:tabs>
        <w:ind w:left="2804" w:hanging="360"/>
      </w:pPr>
      <w:rPr>
        <w:rFonts w:ascii="Symbol" w:hAnsi="Symbol" w:hint="default"/>
      </w:rPr>
    </w:lvl>
    <w:lvl w:ilvl="4" w:tplc="612650A2">
      <w:start w:val="1"/>
      <w:numFmt w:val="bullet"/>
      <w:lvlText w:val=""/>
      <w:lvlPicBulletId w:val="0"/>
      <w:lvlJc w:val="left"/>
      <w:pPr>
        <w:tabs>
          <w:tab w:val="num" w:pos="3524"/>
        </w:tabs>
        <w:ind w:left="3524" w:hanging="360"/>
      </w:pPr>
      <w:rPr>
        <w:rFonts w:ascii="Symbol" w:hAnsi="Symbol" w:hint="default"/>
      </w:rPr>
    </w:lvl>
    <w:lvl w:ilvl="5" w:tplc="D13A1B9C">
      <w:start w:val="1"/>
      <w:numFmt w:val="bullet"/>
      <w:lvlText w:val=""/>
      <w:lvlPicBulletId w:val="0"/>
      <w:lvlJc w:val="left"/>
      <w:pPr>
        <w:tabs>
          <w:tab w:val="num" w:pos="4244"/>
        </w:tabs>
        <w:ind w:left="4244" w:hanging="360"/>
      </w:pPr>
      <w:rPr>
        <w:rFonts w:ascii="Symbol" w:hAnsi="Symbol" w:hint="default"/>
      </w:rPr>
    </w:lvl>
    <w:lvl w:ilvl="6" w:tplc="850CBF7A">
      <w:start w:val="1"/>
      <w:numFmt w:val="bullet"/>
      <w:lvlText w:val=""/>
      <w:lvlPicBulletId w:val="0"/>
      <w:lvlJc w:val="left"/>
      <w:pPr>
        <w:tabs>
          <w:tab w:val="num" w:pos="4964"/>
        </w:tabs>
        <w:ind w:left="4964" w:hanging="360"/>
      </w:pPr>
      <w:rPr>
        <w:rFonts w:ascii="Symbol" w:hAnsi="Symbol" w:hint="default"/>
      </w:rPr>
    </w:lvl>
    <w:lvl w:ilvl="7" w:tplc="5FE67630">
      <w:start w:val="1"/>
      <w:numFmt w:val="bullet"/>
      <w:lvlText w:val=""/>
      <w:lvlPicBulletId w:val="0"/>
      <w:lvlJc w:val="left"/>
      <w:pPr>
        <w:tabs>
          <w:tab w:val="num" w:pos="5684"/>
        </w:tabs>
        <w:ind w:left="5684" w:hanging="360"/>
      </w:pPr>
      <w:rPr>
        <w:rFonts w:ascii="Symbol" w:hAnsi="Symbol" w:hint="default"/>
      </w:rPr>
    </w:lvl>
    <w:lvl w:ilvl="8" w:tplc="A82665C2">
      <w:start w:val="1"/>
      <w:numFmt w:val="bullet"/>
      <w:lvlText w:val=""/>
      <w:lvlPicBulletId w:val="0"/>
      <w:lvlJc w:val="left"/>
      <w:pPr>
        <w:tabs>
          <w:tab w:val="num" w:pos="6404"/>
        </w:tabs>
        <w:ind w:left="6404" w:hanging="360"/>
      </w:pPr>
      <w:rPr>
        <w:rFonts w:ascii="Symbol" w:hAnsi="Symbol" w:hint="default"/>
      </w:rPr>
    </w:lvl>
  </w:abstractNum>
  <w:abstractNum w:abstractNumId="2">
    <w:nsid w:val="3EB43400"/>
    <w:multiLevelType w:val="multilevel"/>
    <w:tmpl w:val="CD14370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EBC79CC"/>
    <w:multiLevelType w:val="hybridMultilevel"/>
    <w:tmpl w:val="A3D4878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B05BD8"/>
    <w:multiLevelType w:val="hybridMultilevel"/>
    <w:tmpl w:val="A2AAC9D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341DC8"/>
    <w:multiLevelType w:val="hybridMultilevel"/>
    <w:tmpl w:val="82BE5C74"/>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3B846B1"/>
    <w:multiLevelType w:val="hybridMultilevel"/>
    <w:tmpl w:val="960CBD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9F320B"/>
    <w:multiLevelType w:val="multilevel"/>
    <w:tmpl w:val="CD14370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3"/>
  </w:num>
  <w:num w:numId="7">
    <w:abstractNumId w:val="2"/>
  </w:num>
  <w:num w:numId="8">
    <w:abstractNumId w:val="4"/>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021C"/>
    <w:rsid w:val="000418DE"/>
    <w:rsid w:val="00096C75"/>
    <w:rsid w:val="000D6C94"/>
    <w:rsid w:val="001C6C54"/>
    <w:rsid w:val="00244AB5"/>
    <w:rsid w:val="002A623A"/>
    <w:rsid w:val="00327FE9"/>
    <w:rsid w:val="0037260D"/>
    <w:rsid w:val="004714F5"/>
    <w:rsid w:val="00483327"/>
    <w:rsid w:val="004A556F"/>
    <w:rsid w:val="00540721"/>
    <w:rsid w:val="00613775"/>
    <w:rsid w:val="00671944"/>
    <w:rsid w:val="006829EC"/>
    <w:rsid w:val="006E33D5"/>
    <w:rsid w:val="00713308"/>
    <w:rsid w:val="00754480"/>
    <w:rsid w:val="00764572"/>
    <w:rsid w:val="0077778E"/>
    <w:rsid w:val="007C1360"/>
    <w:rsid w:val="007F7A75"/>
    <w:rsid w:val="009A45FC"/>
    <w:rsid w:val="009F7F3D"/>
    <w:rsid w:val="00A73A50"/>
    <w:rsid w:val="00AE2E50"/>
    <w:rsid w:val="00AF604A"/>
    <w:rsid w:val="00B131C3"/>
    <w:rsid w:val="00BE2AE3"/>
    <w:rsid w:val="00C66F21"/>
    <w:rsid w:val="00CA2725"/>
    <w:rsid w:val="00CB3CF7"/>
    <w:rsid w:val="00DB021C"/>
    <w:rsid w:val="00DF7EF5"/>
    <w:rsid w:val="00F03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6F"/>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EF5"/>
    <w:rPr>
      <w:rFonts w:ascii="Tahoma" w:hAnsi="Tahoma"/>
      <w:sz w:val="16"/>
      <w:szCs w:val="14"/>
    </w:rPr>
  </w:style>
  <w:style w:type="character" w:customStyle="1" w:styleId="a4">
    <w:name w:val="Текст выноски Знак"/>
    <w:basedOn w:val="a0"/>
    <w:link w:val="a3"/>
    <w:uiPriority w:val="99"/>
    <w:semiHidden/>
    <w:rsid w:val="00DF7EF5"/>
    <w:rPr>
      <w:rFonts w:ascii="Tahoma" w:eastAsia="SimSun" w:hAnsi="Tahoma" w:cs="Mangal"/>
      <w:kern w:val="1"/>
      <w:sz w:val="16"/>
      <w:szCs w:val="14"/>
      <w:lang w:eastAsia="hi-IN" w:bidi="hi-IN"/>
    </w:rPr>
  </w:style>
  <w:style w:type="paragraph" w:styleId="a5">
    <w:name w:val="List Paragraph"/>
    <w:basedOn w:val="a"/>
    <w:uiPriority w:val="34"/>
    <w:qFormat/>
    <w:rsid w:val="00327FE9"/>
    <w:pPr>
      <w:ind w:left="720"/>
      <w:contextualSpacing/>
    </w:pPr>
  </w:style>
  <w:style w:type="character" w:styleId="a6">
    <w:name w:val="footnote reference"/>
    <w:basedOn w:val="a0"/>
    <w:semiHidden/>
    <w:unhideWhenUsed/>
    <w:rsid w:val="004A556F"/>
    <w:rPr>
      <w:vertAlign w:val="superscript"/>
    </w:rPr>
  </w:style>
  <w:style w:type="paragraph" w:styleId="a7">
    <w:name w:val="header"/>
    <w:basedOn w:val="a"/>
    <w:link w:val="a8"/>
    <w:uiPriority w:val="99"/>
    <w:unhideWhenUsed/>
    <w:rsid w:val="00CA2725"/>
    <w:pPr>
      <w:tabs>
        <w:tab w:val="center" w:pos="4677"/>
        <w:tab w:val="right" w:pos="9355"/>
      </w:tabs>
    </w:pPr>
  </w:style>
  <w:style w:type="character" w:customStyle="1" w:styleId="a8">
    <w:name w:val="Верхний колонтитул Знак"/>
    <w:basedOn w:val="a0"/>
    <w:link w:val="a7"/>
    <w:uiPriority w:val="99"/>
    <w:rsid w:val="00CA2725"/>
    <w:rPr>
      <w:rFonts w:ascii="Arial" w:eastAsia="SimSun" w:hAnsi="Arial" w:cs="Mangal"/>
      <w:kern w:val="1"/>
      <w:sz w:val="20"/>
      <w:szCs w:val="24"/>
      <w:lang w:eastAsia="hi-IN" w:bidi="hi-IN"/>
    </w:rPr>
  </w:style>
  <w:style w:type="paragraph" w:styleId="a9">
    <w:name w:val="footer"/>
    <w:basedOn w:val="a"/>
    <w:link w:val="aa"/>
    <w:uiPriority w:val="99"/>
    <w:unhideWhenUsed/>
    <w:rsid w:val="00CA2725"/>
    <w:pPr>
      <w:tabs>
        <w:tab w:val="center" w:pos="4677"/>
        <w:tab w:val="right" w:pos="9355"/>
      </w:tabs>
    </w:pPr>
  </w:style>
  <w:style w:type="character" w:customStyle="1" w:styleId="aa">
    <w:name w:val="Нижний колонтитул Знак"/>
    <w:basedOn w:val="a0"/>
    <w:link w:val="a9"/>
    <w:uiPriority w:val="99"/>
    <w:rsid w:val="00CA2725"/>
    <w:rPr>
      <w:rFonts w:ascii="Arial" w:eastAsia="SimSun" w:hAnsi="Arial"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6F"/>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EF5"/>
    <w:rPr>
      <w:rFonts w:ascii="Tahoma" w:hAnsi="Tahoma"/>
      <w:sz w:val="16"/>
      <w:szCs w:val="14"/>
    </w:rPr>
  </w:style>
  <w:style w:type="character" w:customStyle="1" w:styleId="a4">
    <w:name w:val="Текст выноски Знак"/>
    <w:basedOn w:val="a0"/>
    <w:link w:val="a3"/>
    <w:uiPriority w:val="99"/>
    <w:semiHidden/>
    <w:rsid w:val="00DF7EF5"/>
    <w:rPr>
      <w:rFonts w:ascii="Tahoma" w:eastAsia="SimSun" w:hAnsi="Tahoma" w:cs="Mangal"/>
      <w:kern w:val="1"/>
      <w:sz w:val="16"/>
      <w:szCs w:val="14"/>
      <w:lang w:eastAsia="hi-IN" w:bidi="hi-IN"/>
    </w:rPr>
  </w:style>
  <w:style w:type="paragraph" w:styleId="a5">
    <w:name w:val="List Paragraph"/>
    <w:basedOn w:val="a"/>
    <w:uiPriority w:val="34"/>
    <w:qFormat/>
    <w:rsid w:val="00327FE9"/>
    <w:pPr>
      <w:ind w:left="720"/>
      <w:contextualSpacing/>
    </w:pPr>
  </w:style>
  <w:style w:type="character" w:styleId="a6">
    <w:name w:val="footnote reference"/>
    <w:basedOn w:val="a0"/>
    <w:semiHidden/>
    <w:unhideWhenUsed/>
    <w:rsid w:val="004A556F"/>
    <w:rPr>
      <w:vertAlign w:val="superscript"/>
    </w:rPr>
  </w:style>
  <w:style w:type="paragraph" w:styleId="a7">
    <w:name w:val="header"/>
    <w:basedOn w:val="a"/>
    <w:link w:val="a8"/>
    <w:uiPriority w:val="99"/>
    <w:unhideWhenUsed/>
    <w:rsid w:val="00CA2725"/>
    <w:pPr>
      <w:tabs>
        <w:tab w:val="center" w:pos="4677"/>
        <w:tab w:val="right" w:pos="9355"/>
      </w:tabs>
    </w:pPr>
  </w:style>
  <w:style w:type="character" w:customStyle="1" w:styleId="a8">
    <w:name w:val="Верхний колонтитул Знак"/>
    <w:basedOn w:val="a0"/>
    <w:link w:val="a7"/>
    <w:uiPriority w:val="99"/>
    <w:rsid w:val="00CA2725"/>
    <w:rPr>
      <w:rFonts w:ascii="Arial" w:eastAsia="SimSun" w:hAnsi="Arial" w:cs="Mangal"/>
      <w:kern w:val="1"/>
      <w:sz w:val="20"/>
      <w:szCs w:val="24"/>
      <w:lang w:eastAsia="hi-IN" w:bidi="hi-IN"/>
    </w:rPr>
  </w:style>
  <w:style w:type="paragraph" w:styleId="a9">
    <w:name w:val="footer"/>
    <w:basedOn w:val="a"/>
    <w:link w:val="aa"/>
    <w:uiPriority w:val="99"/>
    <w:unhideWhenUsed/>
    <w:rsid w:val="00CA2725"/>
    <w:pPr>
      <w:tabs>
        <w:tab w:val="center" w:pos="4677"/>
        <w:tab w:val="right" w:pos="9355"/>
      </w:tabs>
    </w:pPr>
  </w:style>
  <w:style w:type="character" w:customStyle="1" w:styleId="aa">
    <w:name w:val="Нижний колонтитул Знак"/>
    <w:basedOn w:val="a0"/>
    <w:link w:val="a9"/>
    <w:uiPriority w:val="99"/>
    <w:rsid w:val="00CA2725"/>
    <w:rPr>
      <w:rFonts w:ascii="Arial" w:eastAsia="SimSun" w:hAnsi="Arial" w:cs="Mangal"/>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145249394">
      <w:bodyDiv w:val="1"/>
      <w:marLeft w:val="0"/>
      <w:marRight w:val="0"/>
      <w:marTop w:val="0"/>
      <w:marBottom w:val="0"/>
      <w:divBdr>
        <w:top w:val="none" w:sz="0" w:space="0" w:color="auto"/>
        <w:left w:val="none" w:sz="0" w:space="0" w:color="auto"/>
        <w:bottom w:val="none" w:sz="0" w:space="0" w:color="auto"/>
        <w:right w:val="none" w:sz="0" w:space="0" w:color="auto"/>
      </w:divBdr>
    </w:div>
    <w:div w:id="147288425">
      <w:bodyDiv w:val="1"/>
      <w:marLeft w:val="0"/>
      <w:marRight w:val="0"/>
      <w:marTop w:val="0"/>
      <w:marBottom w:val="0"/>
      <w:divBdr>
        <w:top w:val="none" w:sz="0" w:space="0" w:color="auto"/>
        <w:left w:val="none" w:sz="0" w:space="0" w:color="auto"/>
        <w:bottom w:val="none" w:sz="0" w:space="0" w:color="auto"/>
        <w:right w:val="none" w:sz="0" w:space="0" w:color="auto"/>
      </w:divBdr>
    </w:div>
    <w:div w:id="180819793">
      <w:bodyDiv w:val="1"/>
      <w:marLeft w:val="0"/>
      <w:marRight w:val="0"/>
      <w:marTop w:val="0"/>
      <w:marBottom w:val="0"/>
      <w:divBdr>
        <w:top w:val="none" w:sz="0" w:space="0" w:color="auto"/>
        <w:left w:val="none" w:sz="0" w:space="0" w:color="auto"/>
        <w:bottom w:val="none" w:sz="0" w:space="0" w:color="auto"/>
        <w:right w:val="none" w:sz="0" w:space="0" w:color="auto"/>
      </w:divBdr>
    </w:div>
    <w:div w:id="681322096">
      <w:bodyDiv w:val="1"/>
      <w:marLeft w:val="0"/>
      <w:marRight w:val="0"/>
      <w:marTop w:val="0"/>
      <w:marBottom w:val="0"/>
      <w:divBdr>
        <w:top w:val="none" w:sz="0" w:space="0" w:color="auto"/>
        <w:left w:val="none" w:sz="0" w:space="0" w:color="auto"/>
        <w:bottom w:val="none" w:sz="0" w:space="0" w:color="auto"/>
        <w:right w:val="none" w:sz="0" w:space="0" w:color="auto"/>
      </w:divBdr>
    </w:div>
    <w:div w:id="896547241">
      <w:bodyDiv w:val="1"/>
      <w:marLeft w:val="0"/>
      <w:marRight w:val="0"/>
      <w:marTop w:val="0"/>
      <w:marBottom w:val="0"/>
      <w:divBdr>
        <w:top w:val="none" w:sz="0" w:space="0" w:color="auto"/>
        <w:left w:val="none" w:sz="0" w:space="0" w:color="auto"/>
        <w:bottom w:val="none" w:sz="0" w:space="0" w:color="auto"/>
        <w:right w:val="none" w:sz="0" w:space="0" w:color="auto"/>
      </w:divBdr>
    </w:div>
    <w:div w:id="902564872">
      <w:bodyDiv w:val="1"/>
      <w:marLeft w:val="0"/>
      <w:marRight w:val="0"/>
      <w:marTop w:val="0"/>
      <w:marBottom w:val="0"/>
      <w:divBdr>
        <w:top w:val="none" w:sz="0" w:space="0" w:color="auto"/>
        <w:left w:val="none" w:sz="0" w:space="0" w:color="auto"/>
        <w:bottom w:val="none" w:sz="0" w:space="0" w:color="auto"/>
        <w:right w:val="none" w:sz="0" w:space="0" w:color="auto"/>
      </w:divBdr>
    </w:div>
    <w:div w:id="1124693007">
      <w:bodyDiv w:val="1"/>
      <w:marLeft w:val="0"/>
      <w:marRight w:val="0"/>
      <w:marTop w:val="0"/>
      <w:marBottom w:val="0"/>
      <w:divBdr>
        <w:top w:val="none" w:sz="0" w:space="0" w:color="auto"/>
        <w:left w:val="none" w:sz="0" w:space="0" w:color="auto"/>
        <w:bottom w:val="none" w:sz="0" w:space="0" w:color="auto"/>
        <w:right w:val="none" w:sz="0" w:space="0" w:color="auto"/>
      </w:divBdr>
    </w:div>
    <w:div w:id="20969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C0DB3-B661-458D-A3A3-826A3632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32</Pages>
  <Words>7025</Words>
  <Characters>40043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teacher</cp:lastModifiedBy>
  <cp:revision>19</cp:revision>
  <cp:lastPrinted>2013-05-15T07:03:00Z</cp:lastPrinted>
  <dcterms:created xsi:type="dcterms:W3CDTF">2013-05-14T06:44:00Z</dcterms:created>
  <dcterms:modified xsi:type="dcterms:W3CDTF">2015-08-22T09:02:00Z</dcterms:modified>
</cp:coreProperties>
</file>