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CA" w:rsidRDefault="000B72F0" w:rsidP="000B7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53200" cy="9034816"/>
            <wp:effectExtent l="0" t="0" r="0" b="0"/>
            <wp:docPr id="1" name="Рисунок 1" descr="C:\Users\Вовчик\Desktop\2015-06-09\Программа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чик\Desktop\2015-06-09\Программа титу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" t="2628"/>
                    <a:stretch/>
                  </pic:blipFill>
                  <pic:spPr bwMode="auto">
                    <a:xfrm>
                      <a:off x="0" y="0"/>
                      <a:ext cx="6557478" cy="904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A22CA" w:rsidRDefault="00DA22CA" w:rsidP="00DA22C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24F5">
        <w:rPr>
          <w:rFonts w:ascii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DA22CA" w:rsidRPr="00B74CDD" w:rsidRDefault="00DA22CA" w:rsidP="002326D2">
      <w:pPr>
        <w:widowControl w:val="0"/>
        <w:spacing w:after="0" w:line="360" w:lineRule="auto"/>
        <w:ind w:firstLine="562"/>
        <w:jc w:val="both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Целевая установка</w:t>
      </w:r>
      <w:r w:rsidR="00D74BB8">
        <w:rPr>
          <w:rFonts w:ascii="Times New Roman" w:hAnsi="Times New Roman"/>
          <w:b/>
          <w:sz w:val="24"/>
          <w:szCs w:val="24"/>
        </w:rPr>
        <w:t xml:space="preserve"> </w:t>
      </w:r>
    </w:p>
    <w:p w:rsidR="00A434A4" w:rsidRDefault="00DA22CA" w:rsidP="00DA22CA">
      <w:pPr>
        <w:spacing w:after="0" w:line="360" w:lineRule="auto"/>
        <w:ind w:firstLine="562"/>
        <w:jc w:val="both"/>
        <w:rPr>
          <w:rFonts w:ascii="Times New Roman" w:hAnsi="Times New Roman"/>
          <w:sz w:val="24"/>
        </w:rPr>
      </w:pPr>
      <w:r w:rsidRPr="00D74BB8">
        <w:rPr>
          <w:rFonts w:ascii="Times New Roman" w:hAnsi="Times New Roman"/>
          <w:b/>
          <w:sz w:val="24"/>
          <w:szCs w:val="24"/>
        </w:rPr>
        <w:t>Целью</w:t>
      </w:r>
      <w:r w:rsidRPr="006B76D1">
        <w:rPr>
          <w:rFonts w:ascii="Times New Roman" w:hAnsi="Times New Roman"/>
          <w:sz w:val="24"/>
          <w:szCs w:val="24"/>
        </w:rPr>
        <w:t xml:space="preserve"> курса </w:t>
      </w:r>
      <w:r w:rsidR="00D74BB8">
        <w:rPr>
          <w:rFonts w:ascii="Times New Roman" w:hAnsi="Times New Roman"/>
          <w:sz w:val="24"/>
          <w:szCs w:val="24"/>
        </w:rPr>
        <w:t xml:space="preserve"> «Занимательная геометрия» </w:t>
      </w:r>
      <w:r w:rsidRPr="006B76D1">
        <w:rPr>
          <w:rFonts w:ascii="Times New Roman" w:hAnsi="Times New Roman"/>
          <w:sz w:val="24"/>
          <w:szCs w:val="24"/>
        </w:rPr>
        <w:t xml:space="preserve">является </w:t>
      </w:r>
      <w:r w:rsidR="00A434A4" w:rsidRPr="00A434A4">
        <w:rPr>
          <w:rFonts w:ascii="Times New Roman" w:hAnsi="Times New Roman"/>
          <w:sz w:val="24"/>
        </w:rPr>
        <w:t>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</w:t>
      </w:r>
      <w:r w:rsidR="00A434A4">
        <w:rPr>
          <w:rFonts w:ascii="Times New Roman" w:hAnsi="Times New Roman"/>
          <w:sz w:val="24"/>
        </w:rPr>
        <w:t>тов и др.).</w:t>
      </w:r>
    </w:p>
    <w:p w:rsidR="00DA22CA" w:rsidRPr="00190B78" w:rsidRDefault="00DA22CA" w:rsidP="00DA22CA">
      <w:pPr>
        <w:spacing w:after="0" w:line="36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17866">
        <w:rPr>
          <w:rFonts w:ascii="Times New Roman" w:hAnsi="Times New Roman"/>
          <w:sz w:val="24"/>
          <w:szCs w:val="24"/>
          <w:lang w:eastAsia="ru-RU"/>
        </w:rPr>
        <w:t xml:space="preserve">процессе достижения цели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решаются </w:t>
      </w:r>
      <w:r w:rsidRPr="00B9747C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190B78">
        <w:rPr>
          <w:rFonts w:ascii="Times New Roman" w:hAnsi="Times New Roman"/>
          <w:sz w:val="24"/>
          <w:szCs w:val="24"/>
          <w:lang w:eastAsia="ru-RU"/>
        </w:rPr>
        <w:t>:</w:t>
      </w:r>
    </w:p>
    <w:p w:rsidR="00DA22CA" w:rsidRPr="00190B78" w:rsidRDefault="00DA22CA" w:rsidP="00DA22CA">
      <w:pPr>
        <w:spacing w:after="0" w:line="36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B78">
        <w:rPr>
          <w:rFonts w:ascii="Times New Roman" w:hAnsi="Times New Roman"/>
          <w:sz w:val="24"/>
          <w:szCs w:val="24"/>
          <w:lang w:eastAsia="ru-RU"/>
        </w:rPr>
        <w:t>-</w:t>
      </w:r>
      <w:r w:rsidR="00A434A4">
        <w:rPr>
          <w:rFonts w:ascii="Times New Roman" w:hAnsi="Times New Roman"/>
          <w:sz w:val="24"/>
          <w:szCs w:val="24"/>
          <w:lang w:eastAsia="ru-RU"/>
        </w:rPr>
        <w:t xml:space="preserve">создать условия для </w:t>
      </w:r>
      <w:r w:rsidRPr="00190B78">
        <w:rPr>
          <w:rFonts w:ascii="Times New Roman" w:hAnsi="Times New Roman"/>
          <w:sz w:val="24"/>
          <w:szCs w:val="24"/>
          <w:lang w:eastAsia="ru-RU"/>
        </w:rPr>
        <w:t>развит</w:t>
      </w:r>
      <w:r w:rsidR="00A434A4">
        <w:rPr>
          <w:rFonts w:ascii="Times New Roman" w:hAnsi="Times New Roman"/>
          <w:sz w:val="24"/>
          <w:szCs w:val="24"/>
          <w:lang w:eastAsia="ru-RU"/>
        </w:rPr>
        <w:t>ия</w:t>
      </w:r>
      <w:r w:rsidRPr="00190B78">
        <w:rPr>
          <w:rFonts w:ascii="Times New Roman" w:hAnsi="Times New Roman"/>
          <w:sz w:val="24"/>
          <w:szCs w:val="24"/>
          <w:lang w:eastAsia="ru-RU"/>
        </w:rPr>
        <w:t xml:space="preserve"> логическо</w:t>
      </w:r>
      <w:r w:rsidR="00A434A4">
        <w:rPr>
          <w:rFonts w:ascii="Times New Roman" w:hAnsi="Times New Roman"/>
          <w:sz w:val="24"/>
          <w:szCs w:val="24"/>
          <w:lang w:eastAsia="ru-RU"/>
        </w:rPr>
        <w:t>го</w:t>
      </w:r>
      <w:r w:rsidRPr="00190B78">
        <w:rPr>
          <w:rFonts w:ascii="Times New Roman" w:hAnsi="Times New Roman"/>
          <w:sz w:val="24"/>
          <w:szCs w:val="24"/>
          <w:lang w:eastAsia="ru-RU"/>
        </w:rPr>
        <w:t xml:space="preserve"> мышлени</w:t>
      </w:r>
      <w:r w:rsidR="00A434A4">
        <w:rPr>
          <w:rFonts w:ascii="Times New Roman" w:hAnsi="Times New Roman"/>
          <w:sz w:val="24"/>
          <w:szCs w:val="24"/>
          <w:lang w:eastAsia="ru-RU"/>
        </w:rPr>
        <w:t>я</w:t>
      </w:r>
      <w:r w:rsidRPr="00190B78">
        <w:rPr>
          <w:rFonts w:ascii="Times New Roman" w:hAnsi="Times New Roman"/>
          <w:sz w:val="24"/>
          <w:szCs w:val="24"/>
          <w:lang w:eastAsia="ru-RU"/>
        </w:rPr>
        <w:t xml:space="preserve"> и пространственно</w:t>
      </w:r>
      <w:r w:rsidR="00A434A4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Pr="00190B78">
        <w:rPr>
          <w:rFonts w:ascii="Times New Roman" w:hAnsi="Times New Roman"/>
          <w:sz w:val="24"/>
          <w:szCs w:val="24"/>
          <w:lang w:eastAsia="ru-RU"/>
        </w:rPr>
        <w:t>воображени</w:t>
      </w:r>
      <w:r w:rsidR="00A434A4">
        <w:rPr>
          <w:rFonts w:ascii="Times New Roman" w:hAnsi="Times New Roman"/>
          <w:sz w:val="24"/>
          <w:szCs w:val="24"/>
          <w:lang w:eastAsia="ru-RU"/>
        </w:rPr>
        <w:t>я</w:t>
      </w:r>
      <w:r w:rsidRPr="00190B78">
        <w:rPr>
          <w:rFonts w:ascii="Times New Roman" w:hAnsi="Times New Roman"/>
          <w:sz w:val="24"/>
          <w:szCs w:val="24"/>
          <w:lang w:eastAsia="ru-RU"/>
        </w:rPr>
        <w:t xml:space="preserve"> детей,</w:t>
      </w:r>
    </w:p>
    <w:p w:rsidR="00DA22CA" w:rsidRPr="00190B78" w:rsidRDefault="00117866" w:rsidP="00A434A4">
      <w:pPr>
        <w:spacing w:after="0" w:line="36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DA22CA" w:rsidRPr="00190B78">
        <w:rPr>
          <w:rFonts w:ascii="Times New Roman" w:hAnsi="Times New Roman"/>
          <w:sz w:val="24"/>
          <w:szCs w:val="24"/>
          <w:lang w:eastAsia="ru-RU"/>
        </w:rPr>
        <w:t xml:space="preserve">формировать умения собирать заданный объект из частей, делить геометрические фигуры на составные части, </w:t>
      </w:r>
    </w:p>
    <w:p w:rsidR="00DA22CA" w:rsidRPr="00190B78" w:rsidRDefault="00DA22CA" w:rsidP="00DA22CA">
      <w:pPr>
        <w:spacing w:after="0" w:line="36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B78">
        <w:rPr>
          <w:rFonts w:ascii="Times New Roman" w:hAnsi="Times New Roman"/>
          <w:sz w:val="24"/>
          <w:szCs w:val="24"/>
          <w:lang w:eastAsia="ru-RU"/>
        </w:rPr>
        <w:t>-изображать фигуры на чертеже,</w:t>
      </w:r>
    </w:p>
    <w:p w:rsidR="00DA22CA" w:rsidRPr="00190B78" w:rsidRDefault="00DA22CA" w:rsidP="00DA22CA">
      <w:pPr>
        <w:spacing w:after="0" w:line="36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B78">
        <w:rPr>
          <w:rFonts w:ascii="Times New Roman" w:hAnsi="Times New Roman"/>
          <w:sz w:val="24"/>
          <w:szCs w:val="24"/>
          <w:lang w:eastAsia="ru-RU"/>
        </w:rPr>
        <w:t>-расширить представления обучающихся об окружающем их мире живой и неживой природы с геометрической точки зрения;</w:t>
      </w:r>
    </w:p>
    <w:p w:rsidR="00DA22CA" w:rsidRDefault="00DA22CA" w:rsidP="00DA22CA">
      <w:pPr>
        <w:spacing w:after="0" w:line="36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190B78">
        <w:rPr>
          <w:rFonts w:ascii="Times New Roman" w:hAnsi="Times New Roman"/>
          <w:sz w:val="24"/>
          <w:szCs w:val="24"/>
          <w:lang w:eastAsia="ru-RU"/>
        </w:rPr>
        <w:t>разви</w:t>
      </w:r>
      <w:r w:rsidR="00117866">
        <w:rPr>
          <w:rFonts w:ascii="Times New Roman" w:hAnsi="Times New Roman"/>
          <w:sz w:val="24"/>
          <w:szCs w:val="24"/>
          <w:lang w:eastAsia="ru-RU"/>
        </w:rPr>
        <w:t>ва</w:t>
      </w:r>
      <w:r w:rsidRPr="00190B78">
        <w:rPr>
          <w:rFonts w:ascii="Times New Roman" w:hAnsi="Times New Roman"/>
          <w:sz w:val="24"/>
          <w:szCs w:val="24"/>
          <w:lang w:eastAsia="ru-RU"/>
        </w:rPr>
        <w:t>ть сенсомоторные процессы (глазомер, мелкую моторику) через ф</w:t>
      </w:r>
      <w:r>
        <w:rPr>
          <w:rFonts w:ascii="Times New Roman" w:hAnsi="Times New Roman"/>
          <w:sz w:val="24"/>
          <w:szCs w:val="24"/>
          <w:lang w:eastAsia="ru-RU"/>
        </w:rPr>
        <w:t>ормирование практичес</w:t>
      </w:r>
      <w:r w:rsidR="003E158A">
        <w:rPr>
          <w:rFonts w:ascii="Times New Roman" w:hAnsi="Times New Roman"/>
          <w:sz w:val="24"/>
          <w:szCs w:val="24"/>
          <w:lang w:eastAsia="ru-RU"/>
        </w:rPr>
        <w:t>ких умений;</w:t>
      </w:r>
    </w:p>
    <w:p w:rsidR="00A434A4" w:rsidRPr="00D406F0" w:rsidRDefault="00117866" w:rsidP="00D74B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34A4" w:rsidRPr="00D406F0">
        <w:rPr>
          <w:rFonts w:ascii="Times New Roman" w:hAnsi="Times New Roman"/>
          <w:sz w:val="24"/>
          <w:szCs w:val="24"/>
        </w:rPr>
        <w:t xml:space="preserve">формировать набор необходимых для дальнейшего обучения предметных и </w:t>
      </w:r>
      <w:proofErr w:type="spellStart"/>
      <w:r w:rsidR="00A434A4" w:rsidRPr="00D406F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A434A4" w:rsidRPr="00D406F0">
        <w:rPr>
          <w:rFonts w:ascii="Times New Roman" w:hAnsi="Times New Roman"/>
          <w:sz w:val="24"/>
          <w:szCs w:val="24"/>
        </w:rPr>
        <w:t xml:space="preserve"> умений на основе решения как предметных, так и </w:t>
      </w:r>
      <w:r w:rsidR="006776EB">
        <w:rPr>
          <w:rFonts w:ascii="Times New Roman" w:hAnsi="Times New Roman"/>
          <w:sz w:val="24"/>
          <w:szCs w:val="24"/>
        </w:rPr>
        <w:t>интегрированных жизненных задач.</w:t>
      </w:r>
    </w:p>
    <w:p w:rsidR="00927243" w:rsidRDefault="00927243" w:rsidP="002A1E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243" w:rsidRPr="00A52F53" w:rsidRDefault="00927243" w:rsidP="002326D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A52F53">
        <w:rPr>
          <w:rFonts w:ascii="Times New Roman" w:hAnsi="Times New Roman"/>
          <w:b/>
          <w:sz w:val="24"/>
          <w:szCs w:val="24"/>
        </w:rPr>
        <w:t>Актуальность</w:t>
      </w:r>
      <w:r w:rsidRPr="00A52F53">
        <w:rPr>
          <w:rFonts w:ascii="Times New Roman" w:hAnsi="Times New Roman"/>
          <w:sz w:val="24"/>
          <w:szCs w:val="24"/>
        </w:rPr>
        <w:t xml:space="preserve"> </w:t>
      </w:r>
      <w:r w:rsidRPr="00A52F53">
        <w:rPr>
          <w:rFonts w:ascii="Times New Roman" w:hAnsi="Times New Roman"/>
          <w:b/>
          <w:sz w:val="24"/>
          <w:szCs w:val="24"/>
        </w:rPr>
        <w:t>и</w:t>
      </w:r>
      <w:r w:rsidRPr="00A52F53">
        <w:rPr>
          <w:rFonts w:ascii="Times New Roman" w:hAnsi="Times New Roman"/>
          <w:sz w:val="24"/>
          <w:szCs w:val="24"/>
        </w:rPr>
        <w:t xml:space="preserve"> </w:t>
      </w:r>
      <w:r w:rsidRPr="00A52F53">
        <w:rPr>
          <w:rFonts w:ascii="Times New Roman" w:hAnsi="Times New Roman"/>
          <w:b/>
          <w:sz w:val="24"/>
          <w:szCs w:val="24"/>
        </w:rPr>
        <w:t>педагогическая</w:t>
      </w:r>
      <w:r w:rsidRPr="00A52F53">
        <w:rPr>
          <w:rFonts w:ascii="Times New Roman" w:hAnsi="Times New Roman"/>
          <w:sz w:val="24"/>
          <w:szCs w:val="24"/>
        </w:rPr>
        <w:t xml:space="preserve"> </w:t>
      </w:r>
      <w:r w:rsidRPr="00A52F53">
        <w:rPr>
          <w:rFonts w:ascii="Times New Roman" w:hAnsi="Times New Roman"/>
          <w:b/>
          <w:sz w:val="24"/>
          <w:szCs w:val="24"/>
        </w:rPr>
        <w:t>целесообразность</w:t>
      </w:r>
      <w:r w:rsidRPr="00A52F53">
        <w:rPr>
          <w:rFonts w:ascii="Times New Roman" w:hAnsi="Times New Roman"/>
          <w:sz w:val="24"/>
          <w:szCs w:val="24"/>
        </w:rPr>
        <w:t>.</w:t>
      </w:r>
    </w:p>
    <w:p w:rsidR="00927243" w:rsidRDefault="00117866" w:rsidP="00222E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6EB">
        <w:rPr>
          <w:rFonts w:ascii="Times New Roman" w:hAnsi="Times New Roman"/>
          <w:sz w:val="24"/>
          <w:szCs w:val="24"/>
        </w:rPr>
        <w:t>В</w:t>
      </w:r>
      <w:r w:rsidR="00927243" w:rsidRPr="006776EB">
        <w:rPr>
          <w:rFonts w:ascii="Times New Roman" w:hAnsi="Times New Roman"/>
          <w:sz w:val="24"/>
          <w:szCs w:val="24"/>
        </w:rPr>
        <w:t>ажность</w:t>
      </w:r>
      <w:r w:rsidR="00927243" w:rsidRPr="00222EEB">
        <w:rPr>
          <w:rFonts w:ascii="Times New Roman" w:hAnsi="Times New Roman"/>
          <w:sz w:val="24"/>
          <w:szCs w:val="24"/>
        </w:rPr>
        <w:t xml:space="preserve"> в непрерывном образовании личности приобретают вопросы   </w:t>
      </w:r>
      <w:r w:rsidR="00927243" w:rsidRPr="00222EEB">
        <w:rPr>
          <w:rFonts w:ascii="Times New Roman" w:hAnsi="Times New Roman"/>
          <w:sz w:val="24"/>
          <w:szCs w:val="24"/>
          <w:lang w:eastAsia="ru-RU"/>
        </w:rPr>
        <w:t>формировани</w:t>
      </w:r>
      <w:r w:rsidR="00927243">
        <w:rPr>
          <w:rFonts w:ascii="Times New Roman" w:hAnsi="Times New Roman"/>
          <w:sz w:val="24"/>
          <w:szCs w:val="24"/>
          <w:lang w:eastAsia="ru-RU"/>
        </w:rPr>
        <w:t>я</w:t>
      </w:r>
      <w:r w:rsidR="00927243" w:rsidRPr="00222EEB">
        <w:rPr>
          <w:rFonts w:ascii="Times New Roman" w:hAnsi="Times New Roman"/>
          <w:sz w:val="24"/>
          <w:szCs w:val="24"/>
          <w:lang w:eastAsia="ru-RU"/>
        </w:rPr>
        <w:t xml:space="preserve"> высокой мотива</w:t>
      </w:r>
      <w:r w:rsidR="00927243">
        <w:rPr>
          <w:rFonts w:ascii="Times New Roman" w:hAnsi="Times New Roman"/>
          <w:sz w:val="24"/>
          <w:szCs w:val="24"/>
          <w:lang w:eastAsia="ru-RU"/>
        </w:rPr>
        <w:t>ции учебного процесса, а также  развития</w:t>
      </w:r>
      <w:r w:rsidR="00927243" w:rsidRPr="00222EEB">
        <w:rPr>
          <w:rFonts w:ascii="Times New Roman" w:hAnsi="Times New Roman"/>
          <w:sz w:val="24"/>
          <w:szCs w:val="24"/>
          <w:lang w:eastAsia="ru-RU"/>
        </w:rPr>
        <w:t xml:space="preserve"> всех форм мышления младшего школьника</w:t>
      </w:r>
      <w:r w:rsidR="00927243">
        <w:rPr>
          <w:rFonts w:ascii="Times New Roman" w:hAnsi="Times New Roman"/>
          <w:sz w:val="24"/>
          <w:szCs w:val="24"/>
          <w:lang w:eastAsia="ru-RU"/>
        </w:rPr>
        <w:t>.</w:t>
      </w:r>
      <w:r w:rsidR="00927243" w:rsidRPr="00A52F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7243" w:rsidRPr="00707CEF">
        <w:rPr>
          <w:rFonts w:ascii="Times New Roman" w:hAnsi="Times New Roman"/>
          <w:sz w:val="24"/>
          <w:szCs w:val="24"/>
          <w:lang w:eastAsia="ru-RU"/>
        </w:rPr>
        <w:t>Младший школьный возраст является одним из сенситивных перио</w:t>
      </w:r>
      <w:r w:rsidR="00707CEF" w:rsidRPr="00707CEF">
        <w:rPr>
          <w:rFonts w:ascii="Times New Roman" w:hAnsi="Times New Roman"/>
          <w:sz w:val="24"/>
          <w:szCs w:val="24"/>
          <w:lang w:eastAsia="ru-RU"/>
        </w:rPr>
        <w:t>дов в развитии мышления ребенка,</w:t>
      </w:r>
      <w:r w:rsidR="00927243" w:rsidRPr="00707C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CEF" w:rsidRPr="00707CEF">
        <w:rPr>
          <w:rFonts w:ascii="Times New Roman" w:hAnsi="Times New Roman"/>
          <w:sz w:val="24"/>
          <w:szCs w:val="24"/>
        </w:rPr>
        <w:t>когда он учится чему-либо очень легко, овладевает навыками без особых усилий. Делает все с удовольствием и интересом.</w:t>
      </w:r>
      <w:r w:rsidR="00707CEF">
        <w:rPr>
          <w:rFonts w:ascii="Times New Roman" w:hAnsi="Times New Roman"/>
          <w:sz w:val="24"/>
          <w:szCs w:val="24"/>
        </w:rPr>
        <w:t xml:space="preserve"> </w:t>
      </w:r>
      <w:r w:rsidR="00927243" w:rsidRPr="00707CEF">
        <w:rPr>
          <w:rFonts w:ascii="Times New Roman" w:hAnsi="Times New Roman"/>
          <w:sz w:val="24"/>
          <w:szCs w:val="24"/>
          <w:lang w:eastAsia="ru-RU"/>
        </w:rPr>
        <w:t xml:space="preserve">Поэтому именно в этом возрасте  </w:t>
      </w:r>
      <w:r w:rsidR="00707CEF">
        <w:rPr>
          <w:rFonts w:ascii="Times New Roman" w:hAnsi="Times New Roman"/>
          <w:sz w:val="24"/>
          <w:szCs w:val="24"/>
          <w:lang w:eastAsia="ru-RU"/>
        </w:rPr>
        <w:t xml:space="preserve">можно перейти к исследованию геометрических фигур и открытию  их свойств. С помощью построений и измерений учащиеся выявляют различные закономерности. Это готовит мышление учащихся и создает мотивационную систему для изучения систематического курса геометрии в старших классах. </w:t>
      </w:r>
    </w:p>
    <w:p w:rsidR="00927243" w:rsidRPr="00E92216" w:rsidRDefault="00927243" w:rsidP="00222EE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2216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Программа внеурочной деятельности "Занимательная геометрия" разработана как дополнение к курсу математики начальных классов,</w:t>
      </w:r>
      <w:r w:rsidRPr="00E92216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обеспечивая возможность создания условий для всестороннего и гармоничного развития младшего школьника.</w:t>
      </w:r>
    </w:p>
    <w:p w:rsidR="00927243" w:rsidRPr="00E92216" w:rsidRDefault="00927243" w:rsidP="004803E9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2216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Педагогическая целесообразность</w:t>
      </w:r>
      <w:r w:rsidRPr="00E92216">
        <w:rPr>
          <w:rFonts w:ascii="Times New Roman" w:hAnsi="Times New Roman"/>
          <w:color w:val="000000" w:themeColor="text1"/>
          <w:sz w:val="24"/>
          <w:szCs w:val="24"/>
        </w:rPr>
        <w:t xml:space="preserve"> данной образовательной программы внеурочной деятельности обусловлена важностью создания условий для формирования у младших школьников навыков пространственного мышления, которые необходимы для успешного интеллектуального развития ребенка. </w:t>
      </w:r>
    </w:p>
    <w:p w:rsidR="00927243" w:rsidRDefault="00927243" w:rsidP="004803E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216">
        <w:rPr>
          <w:color w:val="000000" w:themeColor="text1"/>
          <w:sz w:val="24"/>
          <w:szCs w:val="24"/>
        </w:rPr>
        <w:t xml:space="preserve"> </w:t>
      </w:r>
      <w:r w:rsidRPr="00E92216">
        <w:rPr>
          <w:rFonts w:ascii="Times New Roman" w:hAnsi="Times New Roman"/>
          <w:color w:val="000000" w:themeColor="text1"/>
          <w:sz w:val="24"/>
          <w:szCs w:val="24"/>
        </w:rPr>
        <w:t>Несмотря на то, что сведения о геометрических</w:t>
      </w:r>
      <w:r w:rsidRPr="00A52F53">
        <w:rPr>
          <w:rFonts w:ascii="Times New Roman" w:hAnsi="Times New Roman"/>
          <w:sz w:val="24"/>
          <w:szCs w:val="24"/>
        </w:rPr>
        <w:t xml:space="preserve"> фигурах входят в традиционное обучение математике в начальной школе, их явно недостаточно в сравнении с тем значением, которое имеет формирование геометрических представлений для развития интеллекта, психики и личности в младшем школьном возрасте. В программе традиционной начальной школы геометрический материал является составной частью курса математики. Он не выделяется в самостоятельный раздел, а включается в программу каждого года обучения. </w:t>
      </w:r>
      <w:r w:rsidRPr="00A52F53">
        <w:rPr>
          <w:rFonts w:ascii="Times New Roman" w:hAnsi="Times New Roman"/>
          <w:sz w:val="24"/>
          <w:szCs w:val="24"/>
          <w:lang w:eastAsia="ru-RU"/>
        </w:rPr>
        <w:t xml:space="preserve">В курсе математики начальной школы в основном рассматривают плоскостные фигуры, </w:t>
      </w:r>
      <w:r>
        <w:rPr>
          <w:rFonts w:ascii="Times New Roman" w:hAnsi="Times New Roman"/>
          <w:sz w:val="24"/>
          <w:szCs w:val="24"/>
          <w:lang w:eastAsia="ru-RU"/>
        </w:rPr>
        <w:t xml:space="preserve">хотя </w:t>
      </w:r>
      <w:r w:rsidRPr="00A52F53">
        <w:rPr>
          <w:rFonts w:ascii="Times New Roman" w:hAnsi="Times New Roman"/>
          <w:sz w:val="24"/>
          <w:szCs w:val="24"/>
          <w:lang w:eastAsia="ru-RU"/>
        </w:rPr>
        <w:t xml:space="preserve"> даже ребенок – дошкольник имеет большой опыт общения с параллелепипедом, кубом, шаром, пирамидой </w:t>
      </w:r>
      <w:r>
        <w:rPr>
          <w:rFonts w:ascii="Times New Roman" w:hAnsi="Times New Roman"/>
          <w:sz w:val="24"/>
          <w:szCs w:val="24"/>
          <w:lang w:eastAsia="ru-RU"/>
        </w:rPr>
        <w:t>и т.д</w:t>
      </w:r>
      <w:r w:rsidRPr="00A52F53">
        <w:rPr>
          <w:rFonts w:ascii="Times New Roman" w:hAnsi="Times New Roman"/>
          <w:sz w:val="24"/>
          <w:szCs w:val="24"/>
          <w:lang w:eastAsia="ru-RU"/>
        </w:rPr>
        <w:t>.</w:t>
      </w:r>
      <w:r w:rsidRPr="00A52F53">
        <w:rPr>
          <w:rFonts w:ascii="Verdana" w:hAnsi="Verdana" w:cs="Tahoma"/>
          <w:sz w:val="24"/>
          <w:szCs w:val="24"/>
          <w:lang w:eastAsia="ru-RU"/>
        </w:rPr>
        <w:t xml:space="preserve"> </w:t>
      </w:r>
      <w:r w:rsidRPr="005E61A6">
        <w:rPr>
          <w:rFonts w:ascii="Times New Roman" w:hAnsi="Times New Roman"/>
          <w:sz w:val="24"/>
          <w:szCs w:val="24"/>
          <w:lang w:eastAsia="ru-RU"/>
        </w:rPr>
        <w:t>Геометрический материал не выделяется в программе и в реальном процессе обучения в качестве самостоятельно раздела. Вопросы геом</w:t>
      </w:r>
      <w:r w:rsidRPr="00A52F53">
        <w:rPr>
          <w:rFonts w:ascii="Times New Roman" w:hAnsi="Times New Roman"/>
          <w:sz w:val="24"/>
          <w:szCs w:val="24"/>
          <w:lang w:eastAsia="ru-RU"/>
        </w:rPr>
        <w:t>етрического содержания рассматриваются всегда, когда это оказывается возможным, в тесной связи с рассмотрением остальных вопросов курса. Однако в изложении вопросов геометрии должна соблюдаться и собственная логика, подчиненная основным целям включения этого материала в курс.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71E7" w:rsidRDefault="005271E7" w:rsidP="005271E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E7">
        <w:rPr>
          <w:rFonts w:ascii="Times New Roman" w:eastAsia="Times New Roman" w:hAnsi="Times New Roman"/>
          <w:sz w:val="24"/>
          <w:szCs w:val="24"/>
          <w:lang w:eastAsia="ru-RU"/>
        </w:rPr>
        <w:t>Предлагаемая система практических заданий и занимательных упражнений позволит педагог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271E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71E7" w:rsidRDefault="005271E7" w:rsidP="005271E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1E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Конструирование в рамках программы – процесс творческий, осуществляемый через совместную деятельность педагога и детей, детей друг с другом. </w:t>
      </w:r>
    </w:p>
    <w:p w:rsidR="00927243" w:rsidRDefault="00927243" w:rsidP="005271E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Особенности программного материала</w:t>
      </w:r>
    </w:p>
    <w:p w:rsidR="00927243" w:rsidRDefault="00927243" w:rsidP="00A52F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2EEB">
        <w:rPr>
          <w:rFonts w:ascii="Times New Roman" w:hAnsi="Times New Roman"/>
          <w:sz w:val="24"/>
          <w:szCs w:val="24"/>
        </w:rPr>
        <w:t>Особенность изучаемого курса состоит</w:t>
      </w:r>
      <w:r w:rsidRPr="00F5012A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52F53">
        <w:rPr>
          <w:rFonts w:ascii="Times New Roman" w:hAnsi="Times New Roman"/>
          <w:sz w:val="24"/>
          <w:szCs w:val="24"/>
        </w:rPr>
        <w:t xml:space="preserve"> четко просматривае</w:t>
      </w:r>
      <w:r>
        <w:rPr>
          <w:rFonts w:ascii="Times New Roman" w:hAnsi="Times New Roman"/>
          <w:sz w:val="24"/>
          <w:szCs w:val="24"/>
        </w:rPr>
        <w:t>мой</w:t>
      </w:r>
      <w:r w:rsidRPr="00A52F53">
        <w:rPr>
          <w:rFonts w:ascii="Times New Roman" w:hAnsi="Times New Roman"/>
          <w:sz w:val="24"/>
          <w:szCs w:val="24"/>
        </w:rPr>
        <w:t xml:space="preserve"> лини</w:t>
      </w:r>
      <w:r>
        <w:rPr>
          <w:rFonts w:ascii="Times New Roman" w:hAnsi="Times New Roman"/>
          <w:sz w:val="24"/>
          <w:szCs w:val="24"/>
        </w:rPr>
        <w:t>и</w:t>
      </w:r>
      <w:r w:rsidRPr="00A52F53">
        <w:rPr>
          <w:rFonts w:ascii="Times New Roman" w:hAnsi="Times New Roman"/>
          <w:sz w:val="24"/>
          <w:szCs w:val="24"/>
        </w:rPr>
        <w:t xml:space="preserve"> развития геометрических представлений </w:t>
      </w:r>
      <w:r>
        <w:rPr>
          <w:rFonts w:ascii="Times New Roman" w:hAnsi="Times New Roman"/>
          <w:sz w:val="24"/>
          <w:szCs w:val="24"/>
        </w:rPr>
        <w:t>об</w:t>
      </w:r>
      <w:r w:rsidRPr="00A52F5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52F53">
        <w:rPr>
          <w:rFonts w:ascii="Times New Roman" w:hAnsi="Times New Roman"/>
          <w:sz w:val="24"/>
          <w:szCs w:val="24"/>
        </w:rPr>
        <w:t xml:space="preserve">щихся. </w:t>
      </w:r>
      <w:r w:rsidRPr="00B74CDD">
        <w:rPr>
          <w:rFonts w:ascii="Times New Roman" w:hAnsi="Times New Roman"/>
          <w:sz w:val="24"/>
          <w:szCs w:val="24"/>
        </w:rPr>
        <w:t xml:space="preserve">Курс  представляет собой систему занятий, расширяющих и углубляющих </w:t>
      </w:r>
      <w:r>
        <w:rPr>
          <w:rFonts w:ascii="Times New Roman" w:hAnsi="Times New Roman"/>
          <w:sz w:val="24"/>
          <w:szCs w:val="24"/>
        </w:rPr>
        <w:t xml:space="preserve"> знания д</w:t>
      </w:r>
      <w:r w:rsidRPr="00A52F53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ей в области</w:t>
      </w:r>
      <w:r w:rsidRPr="00A52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только  плоских, но и с пространственных фигур</w:t>
      </w:r>
      <w:r w:rsidRPr="00A52F53">
        <w:rPr>
          <w:rFonts w:ascii="Times New Roman" w:hAnsi="Times New Roman"/>
          <w:sz w:val="24"/>
          <w:szCs w:val="24"/>
        </w:rPr>
        <w:t xml:space="preserve">. При этом рассматривается взаимное расположение фигур на плоскости (например, пересечение, параллельность и перпендикулярность прямых). </w:t>
      </w:r>
    </w:p>
    <w:p w:rsidR="00927243" w:rsidRPr="00DE79C8" w:rsidRDefault="00927243" w:rsidP="0072523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CDD">
        <w:rPr>
          <w:rFonts w:ascii="Times New Roman" w:hAnsi="Times New Roman"/>
          <w:sz w:val="24"/>
          <w:szCs w:val="24"/>
        </w:rPr>
        <w:lastRenderedPageBreak/>
        <w:t xml:space="preserve">Практическая направленность данного курса состоит </w:t>
      </w:r>
      <w:r>
        <w:rPr>
          <w:rFonts w:ascii="Times New Roman" w:hAnsi="Times New Roman"/>
          <w:sz w:val="24"/>
          <w:szCs w:val="24"/>
        </w:rPr>
        <w:t xml:space="preserve"> в том, что б</w:t>
      </w:r>
      <w:r w:rsidRPr="00A52F53">
        <w:rPr>
          <w:rFonts w:ascii="Times New Roman" w:hAnsi="Times New Roman"/>
          <w:sz w:val="24"/>
          <w:szCs w:val="24"/>
        </w:rPr>
        <w:t>ольшое внимание уделяется формированию графических умений – построению отрезков, ломаных, окружностей, углов, многоугольников и решению практических задач (деление отрезков, окружности).</w:t>
      </w:r>
      <w:r w:rsidR="005271E7">
        <w:rPr>
          <w:rFonts w:ascii="Times New Roman" w:hAnsi="Times New Roman"/>
          <w:sz w:val="24"/>
          <w:szCs w:val="24"/>
        </w:rPr>
        <w:t xml:space="preserve"> В ходе изучения геометрического материала развиваются и творческие способности детей через </w:t>
      </w:r>
      <w:r w:rsidR="005271E7" w:rsidRPr="00F71B08">
        <w:rPr>
          <w:rFonts w:ascii="Times New Roman" w:hAnsi="Times New Roman"/>
          <w:sz w:val="24"/>
          <w:szCs w:val="24"/>
        </w:rPr>
        <w:t xml:space="preserve">организацию конкурсов, создание проектов по определенной тематике. </w:t>
      </w:r>
      <w:r w:rsidR="00DE79C8">
        <w:rPr>
          <w:rFonts w:ascii="Times New Roman" w:hAnsi="Times New Roman"/>
          <w:sz w:val="24"/>
          <w:szCs w:val="24"/>
        </w:rPr>
        <w:t xml:space="preserve"> </w:t>
      </w:r>
      <w:r w:rsidR="00DE79C8" w:rsidRPr="00E92216">
        <w:rPr>
          <w:rFonts w:ascii="Times New Roman" w:hAnsi="Times New Roman"/>
          <w:sz w:val="24"/>
          <w:szCs w:val="24"/>
          <w:lang w:eastAsia="ru-RU"/>
        </w:rPr>
        <w:t xml:space="preserve">Создавая свой проект, школьник тем самым раскрывает свои творческие способности, </w:t>
      </w:r>
      <w:proofErr w:type="spellStart"/>
      <w:r w:rsidR="00DE79C8" w:rsidRPr="00E92216">
        <w:rPr>
          <w:rFonts w:ascii="Times New Roman" w:hAnsi="Times New Roman"/>
          <w:sz w:val="24"/>
          <w:szCs w:val="24"/>
          <w:lang w:eastAsia="ru-RU"/>
        </w:rPr>
        <w:t>самовыражается</w:t>
      </w:r>
      <w:proofErr w:type="spellEnd"/>
      <w:r w:rsidR="00DE79C8" w:rsidRPr="00E9221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DE79C8" w:rsidRPr="00E92216">
        <w:rPr>
          <w:rFonts w:ascii="Times New Roman" w:hAnsi="Times New Roman"/>
          <w:sz w:val="24"/>
          <w:szCs w:val="24"/>
          <w:lang w:eastAsia="ru-RU"/>
        </w:rPr>
        <w:t>самореализуется</w:t>
      </w:r>
      <w:proofErr w:type="spellEnd"/>
      <w:r w:rsidR="00DE79C8" w:rsidRPr="00E92216">
        <w:rPr>
          <w:rFonts w:ascii="Times New Roman" w:hAnsi="Times New Roman"/>
          <w:sz w:val="24"/>
          <w:szCs w:val="24"/>
          <w:lang w:eastAsia="ru-RU"/>
        </w:rPr>
        <w:t xml:space="preserve"> в личностно значимых формах деятельности.</w:t>
      </w:r>
      <w:r w:rsidR="00DE79C8">
        <w:rPr>
          <w:rFonts w:ascii="Times New Roman" w:hAnsi="Times New Roman"/>
          <w:sz w:val="24"/>
          <w:szCs w:val="24"/>
          <w:lang w:eastAsia="ru-RU"/>
        </w:rPr>
        <w:t xml:space="preserve">  Предполагается использование различных форм деятельности: групповых, парных. </w:t>
      </w:r>
      <w:r w:rsidR="005271E7" w:rsidRPr="00F71B08">
        <w:rPr>
          <w:rFonts w:ascii="Times New Roman" w:hAnsi="Times New Roman"/>
          <w:sz w:val="24"/>
          <w:szCs w:val="24"/>
        </w:rPr>
        <w:t>В содержание курса включены занятия с использованием компьютера, в ходе которых обучающиеся учатся чертить геометрические фигуры в программ</w:t>
      </w:r>
      <w:r w:rsidR="00F71B08">
        <w:rPr>
          <w:rFonts w:ascii="Times New Roman" w:hAnsi="Times New Roman"/>
          <w:sz w:val="24"/>
          <w:szCs w:val="24"/>
        </w:rPr>
        <w:t>ах</w:t>
      </w:r>
      <w:r w:rsidR="005271E7" w:rsidRPr="00F71B08">
        <w:rPr>
          <w:rFonts w:ascii="Times New Roman" w:hAnsi="Times New Roman"/>
          <w:sz w:val="24"/>
          <w:szCs w:val="24"/>
        </w:rPr>
        <w:t xml:space="preserve"> </w:t>
      </w:r>
      <w:r w:rsidR="007323B5">
        <w:rPr>
          <w:rFonts w:ascii="Times New Roman" w:hAnsi="Times New Roman"/>
          <w:sz w:val="24"/>
          <w:szCs w:val="24"/>
          <w:lang w:val="en-US"/>
        </w:rPr>
        <w:t>Microsoft</w:t>
      </w:r>
      <w:r w:rsidR="007323B5" w:rsidRPr="007323B5">
        <w:rPr>
          <w:rFonts w:ascii="Times New Roman" w:hAnsi="Times New Roman"/>
          <w:sz w:val="24"/>
          <w:szCs w:val="24"/>
        </w:rPr>
        <w:t xml:space="preserve"> </w:t>
      </w:r>
      <w:r w:rsidR="007323B5">
        <w:rPr>
          <w:rFonts w:ascii="Times New Roman" w:hAnsi="Times New Roman"/>
          <w:sz w:val="24"/>
          <w:szCs w:val="24"/>
          <w:lang w:val="en-US"/>
        </w:rPr>
        <w:t>Office</w:t>
      </w:r>
      <w:r w:rsidR="007323B5" w:rsidRPr="007323B5">
        <w:rPr>
          <w:rFonts w:ascii="Times New Roman" w:hAnsi="Times New Roman"/>
          <w:sz w:val="24"/>
          <w:szCs w:val="24"/>
        </w:rPr>
        <w:t xml:space="preserve">  </w:t>
      </w:r>
      <w:r w:rsidR="007323B5">
        <w:rPr>
          <w:rFonts w:ascii="Times New Roman" w:hAnsi="Times New Roman"/>
          <w:sz w:val="24"/>
          <w:szCs w:val="24"/>
          <w:lang w:val="en-US"/>
        </w:rPr>
        <w:t>W</w:t>
      </w:r>
      <w:r w:rsidR="005271E7" w:rsidRPr="00F71B08">
        <w:rPr>
          <w:rFonts w:ascii="Times New Roman" w:hAnsi="Times New Roman"/>
          <w:sz w:val="24"/>
          <w:szCs w:val="24"/>
          <w:lang w:val="en-US"/>
        </w:rPr>
        <w:t>ord</w:t>
      </w:r>
      <w:r w:rsidR="005271E7" w:rsidRPr="00F71B08">
        <w:rPr>
          <w:rFonts w:ascii="Times New Roman" w:hAnsi="Times New Roman"/>
          <w:sz w:val="24"/>
          <w:szCs w:val="24"/>
        </w:rPr>
        <w:t>,</w:t>
      </w:r>
      <w:r w:rsidR="00F71B08">
        <w:rPr>
          <w:rFonts w:ascii="Times New Roman" w:hAnsi="Times New Roman"/>
          <w:sz w:val="24"/>
          <w:szCs w:val="24"/>
        </w:rPr>
        <w:t xml:space="preserve"> </w:t>
      </w:r>
      <w:r w:rsidR="007323B5">
        <w:rPr>
          <w:rFonts w:ascii="Times New Roman" w:hAnsi="Times New Roman"/>
          <w:sz w:val="24"/>
          <w:szCs w:val="24"/>
          <w:lang w:val="en-US"/>
        </w:rPr>
        <w:t>P</w:t>
      </w:r>
      <w:r w:rsidR="00F71B08">
        <w:rPr>
          <w:rFonts w:ascii="Times New Roman" w:hAnsi="Times New Roman"/>
          <w:sz w:val="24"/>
          <w:szCs w:val="24"/>
          <w:lang w:val="en-US"/>
        </w:rPr>
        <w:t>aint</w:t>
      </w:r>
      <w:r w:rsidR="00F71B08">
        <w:rPr>
          <w:rFonts w:ascii="Times New Roman" w:hAnsi="Times New Roman"/>
          <w:sz w:val="24"/>
          <w:szCs w:val="24"/>
        </w:rPr>
        <w:t xml:space="preserve">, </w:t>
      </w:r>
      <w:r w:rsidR="00F71B08" w:rsidRPr="00F71B08">
        <w:rPr>
          <w:rFonts w:ascii="Times New Roman" w:hAnsi="Times New Roman"/>
          <w:sz w:val="24"/>
          <w:szCs w:val="24"/>
        </w:rPr>
        <w:t xml:space="preserve"> </w:t>
      </w:r>
      <w:r w:rsidR="007323B5">
        <w:rPr>
          <w:rFonts w:ascii="Times New Roman" w:hAnsi="Times New Roman"/>
          <w:sz w:val="24"/>
          <w:szCs w:val="24"/>
          <w:lang w:val="en-US"/>
        </w:rPr>
        <w:t>P</w:t>
      </w:r>
      <w:r w:rsidR="00F71B08">
        <w:rPr>
          <w:rFonts w:ascii="Times New Roman" w:hAnsi="Times New Roman"/>
          <w:sz w:val="24"/>
          <w:szCs w:val="24"/>
          <w:lang w:val="en-US"/>
        </w:rPr>
        <w:t>ower</w:t>
      </w:r>
      <w:r w:rsidR="00F71B08" w:rsidRPr="00F71B08">
        <w:rPr>
          <w:rFonts w:ascii="Times New Roman" w:hAnsi="Times New Roman"/>
          <w:sz w:val="24"/>
          <w:szCs w:val="24"/>
        </w:rPr>
        <w:t xml:space="preserve"> </w:t>
      </w:r>
      <w:r w:rsidR="007323B5">
        <w:rPr>
          <w:rFonts w:ascii="Times New Roman" w:hAnsi="Times New Roman"/>
          <w:sz w:val="24"/>
          <w:szCs w:val="24"/>
          <w:lang w:val="en-US"/>
        </w:rPr>
        <w:t>P</w:t>
      </w:r>
      <w:r w:rsidR="00F71B08">
        <w:rPr>
          <w:rFonts w:ascii="Times New Roman" w:hAnsi="Times New Roman"/>
          <w:sz w:val="24"/>
          <w:szCs w:val="24"/>
          <w:lang w:val="en-US"/>
        </w:rPr>
        <w:t>oint</w:t>
      </w:r>
      <w:r w:rsidR="00F71B08">
        <w:rPr>
          <w:rFonts w:ascii="Times New Roman" w:hAnsi="Times New Roman"/>
          <w:sz w:val="24"/>
          <w:szCs w:val="24"/>
        </w:rPr>
        <w:t xml:space="preserve">, </w:t>
      </w:r>
      <w:r w:rsidR="005271E7" w:rsidRPr="00F71B08">
        <w:rPr>
          <w:rFonts w:ascii="Times New Roman" w:hAnsi="Times New Roman"/>
          <w:sz w:val="24"/>
          <w:szCs w:val="24"/>
        </w:rPr>
        <w:t>создавать чертежи по определенному алгоритму</w:t>
      </w:r>
      <w:r w:rsidR="005271E7">
        <w:rPr>
          <w:rFonts w:ascii="Times New Roman" w:hAnsi="Times New Roman"/>
          <w:sz w:val="24"/>
          <w:szCs w:val="24"/>
        </w:rPr>
        <w:t xml:space="preserve"> и опираясь на свои собственные представления, фантазию.</w:t>
      </w:r>
      <w:r w:rsidR="000E2780">
        <w:rPr>
          <w:rFonts w:ascii="Times New Roman" w:hAnsi="Times New Roman"/>
          <w:sz w:val="24"/>
          <w:szCs w:val="24"/>
        </w:rPr>
        <w:t xml:space="preserve"> Обучающиеся учатся не только </w:t>
      </w:r>
      <w:r w:rsidR="000E2780" w:rsidRPr="00DE79C8">
        <w:rPr>
          <w:rFonts w:ascii="Times New Roman" w:hAnsi="Times New Roman"/>
          <w:sz w:val="24"/>
          <w:szCs w:val="24"/>
        </w:rPr>
        <w:t>работать с головоломками, но и создавать их самостоятельно.</w:t>
      </w:r>
      <w:r w:rsidR="00DE79C8" w:rsidRPr="00DE79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0FA7" w:rsidRDefault="007B0FA7" w:rsidP="0072523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9C8">
        <w:rPr>
          <w:rFonts w:ascii="Times New Roman" w:hAnsi="Times New Roman"/>
          <w:sz w:val="24"/>
          <w:szCs w:val="24"/>
          <w:lang w:eastAsia="ru-RU"/>
        </w:rPr>
        <w:t>Значительное количество занятий направлено на</w:t>
      </w:r>
      <w:r w:rsidR="00117866" w:rsidRPr="00DE79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CEF" w:rsidRPr="00DE79C8">
        <w:rPr>
          <w:rFonts w:ascii="Times New Roman" w:hAnsi="Times New Roman"/>
          <w:sz w:val="24"/>
          <w:szCs w:val="24"/>
          <w:lang w:eastAsia="ru-RU"/>
        </w:rPr>
        <w:t xml:space="preserve"> формирование целостного представления о геометрии как науки математики, математической и информационной грамотности,</w:t>
      </w:r>
      <w:r w:rsidR="00DE79C8" w:rsidRPr="00DE79C8">
        <w:rPr>
          <w:rFonts w:ascii="Times New Roman" w:hAnsi="Times New Roman"/>
          <w:sz w:val="24"/>
          <w:szCs w:val="24"/>
          <w:lang w:eastAsia="ru-RU"/>
        </w:rPr>
        <w:t xml:space="preserve"> умение работать с</w:t>
      </w:r>
      <w:r w:rsidR="00DE79C8">
        <w:rPr>
          <w:rFonts w:ascii="Times New Roman" w:hAnsi="Times New Roman"/>
          <w:sz w:val="24"/>
          <w:szCs w:val="24"/>
          <w:lang w:eastAsia="ru-RU"/>
        </w:rPr>
        <w:t xml:space="preserve"> полученной информацией</w:t>
      </w:r>
      <w:r w:rsidRPr="00E9221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326D2" w:rsidRPr="0072523A" w:rsidRDefault="002326D2" w:rsidP="0072523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7243" w:rsidRPr="00B74CDD" w:rsidRDefault="00927243" w:rsidP="002326D2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Роль и место курса</w:t>
      </w:r>
    </w:p>
    <w:p w:rsidR="00927243" w:rsidRPr="00390487" w:rsidRDefault="00927243" w:rsidP="00A52F5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CDD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="002326D2">
        <w:rPr>
          <w:rFonts w:ascii="Times New Roman" w:hAnsi="Times New Roman"/>
          <w:sz w:val="24"/>
          <w:szCs w:val="24"/>
        </w:rPr>
        <w:t xml:space="preserve">«Занимательная геометрия» </w:t>
      </w:r>
      <w:r>
        <w:rPr>
          <w:rFonts w:ascii="Times New Roman" w:hAnsi="Times New Roman"/>
          <w:sz w:val="24"/>
          <w:szCs w:val="24"/>
        </w:rPr>
        <w:t>тесно связано с такой дисциплиной</w:t>
      </w:r>
      <w:r w:rsidRPr="00B74CDD">
        <w:rPr>
          <w:rFonts w:ascii="Times New Roman" w:hAnsi="Times New Roman"/>
          <w:sz w:val="24"/>
          <w:szCs w:val="24"/>
        </w:rPr>
        <w:t xml:space="preserve">, как </w:t>
      </w:r>
      <w:r>
        <w:rPr>
          <w:rFonts w:ascii="Times New Roman" w:hAnsi="Times New Roman"/>
          <w:sz w:val="24"/>
          <w:szCs w:val="24"/>
        </w:rPr>
        <w:t>математика</w:t>
      </w:r>
      <w:r w:rsidRPr="00B74C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487">
        <w:rPr>
          <w:rFonts w:ascii="Times New Roman" w:hAnsi="Times New Roman"/>
          <w:sz w:val="24"/>
          <w:szCs w:val="24"/>
        </w:rPr>
        <w:t xml:space="preserve">Ведение данного курса может осуществляться </w:t>
      </w:r>
      <w:r>
        <w:rPr>
          <w:rFonts w:ascii="Times New Roman" w:hAnsi="Times New Roman"/>
          <w:sz w:val="24"/>
          <w:szCs w:val="24"/>
        </w:rPr>
        <w:t>во внеурочной деятельности</w:t>
      </w:r>
      <w:r w:rsidR="002326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26D2" w:rsidRDefault="002326D2" w:rsidP="002326D2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27243" w:rsidRPr="00B74CDD" w:rsidRDefault="00927243" w:rsidP="002326D2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Адресат</w:t>
      </w:r>
    </w:p>
    <w:p w:rsidR="00927243" w:rsidRDefault="00927243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CDD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="002326D2">
        <w:rPr>
          <w:rFonts w:ascii="Times New Roman" w:hAnsi="Times New Roman"/>
          <w:sz w:val="24"/>
          <w:szCs w:val="24"/>
        </w:rPr>
        <w:t xml:space="preserve"> «Занимательная геометрия» </w:t>
      </w:r>
      <w:r w:rsidRPr="00B74CDD">
        <w:rPr>
          <w:rFonts w:ascii="Times New Roman" w:hAnsi="Times New Roman"/>
          <w:sz w:val="24"/>
          <w:szCs w:val="24"/>
        </w:rPr>
        <w:t xml:space="preserve">рассчитана на учащихся </w:t>
      </w:r>
      <w:r>
        <w:rPr>
          <w:rFonts w:ascii="Times New Roman" w:hAnsi="Times New Roman"/>
          <w:sz w:val="24"/>
          <w:szCs w:val="24"/>
        </w:rPr>
        <w:t xml:space="preserve"> 2-4 </w:t>
      </w:r>
      <w:r w:rsidRPr="00B74CDD">
        <w:rPr>
          <w:rFonts w:ascii="Times New Roman" w:hAnsi="Times New Roman"/>
          <w:sz w:val="24"/>
          <w:szCs w:val="24"/>
        </w:rPr>
        <w:t xml:space="preserve"> классов.</w:t>
      </w:r>
    </w:p>
    <w:p w:rsidR="002326D2" w:rsidRPr="00B74CDD" w:rsidRDefault="002326D2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7243" w:rsidRDefault="00927243" w:rsidP="002326D2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 xml:space="preserve">Требования к знаниям и умениям </w:t>
      </w:r>
      <w:proofErr w:type="gramStart"/>
      <w:r w:rsidRPr="00B74CD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4088D" w:rsidRDefault="0074088D" w:rsidP="000C753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«Занимательная геометрия» обеспечивает реализацию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результатов: </w:t>
      </w:r>
    </w:p>
    <w:p w:rsidR="0074088D" w:rsidRDefault="0074088D" w:rsidP="007408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2326D2" w:rsidRPr="00D406F0">
        <w:rPr>
          <w:rFonts w:ascii="Times New Roman" w:hAnsi="Times New Roman"/>
          <w:b/>
          <w:sz w:val="24"/>
          <w:szCs w:val="24"/>
        </w:rPr>
        <w:t>ичностны</w:t>
      </w:r>
      <w:r>
        <w:rPr>
          <w:rFonts w:ascii="Times New Roman" w:hAnsi="Times New Roman"/>
          <w:b/>
          <w:sz w:val="24"/>
          <w:szCs w:val="24"/>
        </w:rPr>
        <w:t>е</w:t>
      </w:r>
      <w:r w:rsidR="002326D2" w:rsidRPr="00D406F0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2326D2" w:rsidRPr="00D406F0" w:rsidRDefault="002326D2" w:rsidP="0074088D">
      <w:pPr>
        <w:pStyle w:val="3"/>
        <w:numPr>
          <w:ilvl w:val="0"/>
          <w:numId w:val="17"/>
        </w:numPr>
        <w:tabs>
          <w:tab w:val="clear" w:pos="1070"/>
        </w:tabs>
        <w:spacing w:before="0" w:line="360" w:lineRule="auto"/>
        <w:ind w:left="426"/>
        <w:jc w:val="both"/>
        <w:rPr>
          <w:b w:val="0"/>
          <w:sz w:val="24"/>
          <w:szCs w:val="24"/>
        </w:rPr>
      </w:pPr>
      <w:r w:rsidRPr="00D406F0">
        <w:rPr>
          <w:b w:val="0"/>
          <w:sz w:val="24"/>
          <w:szCs w:val="24"/>
        </w:rPr>
        <w:t>определять и высказывать самые простые, общие для всех людей правила поведения при совместной работе и с</w:t>
      </w:r>
      <w:r w:rsidR="00D457E3">
        <w:rPr>
          <w:b w:val="0"/>
          <w:sz w:val="24"/>
          <w:szCs w:val="24"/>
        </w:rPr>
        <w:t>отрудничестве (этические нормы);</w:t>
      </w:r>
    </w:p>
    <w:p w:rsidR="002326D2" w:rsidRDefault="00D457E3" w:rsidP="0074088D">
      <w:pPr>
        <w:pStyle w:val="3"/>
        <w:numPr>
          <w:ilvl w:val="0"/>
          <w:numId w:val="18"/>
        </w:numPr>
        <w:tabs>
          <w:tab w:val="clear" w:pos="1004"/>
          <w:tab w:val="num" w:pos="709"/>
        </w:tabs>
        <w:spacing w:before="0" w:line="360" w:lineRule="auto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2326D2" w:rsidRPr="00D406F0">
        <w:rPr>
          <w:b w:val="0"/>
          <w:sz w:val="24"/>
          <w:szCs w:val="24"/>
        </w:rPr>
        <w:t xml:space="preserve"> предложенных педагогом </w:t>
      </w:r>
      <w:r w:rsidR="0074088D">
        <w:rPr>
          <w:b w:val="0"/>
          <w:sz w:val="24"/>
          <w:szCs w:val="24"/>
        </w:rPr>
        <w:t xml:space="preserve"> и в возникших </w:t>
      </w:r>
      <w:r w:rsidR="002326D2" w:rsidRPr="00D406F0">
        <w:rPr>
          <w:b w:val="0"/>
          <w:sz w:val="24"/>
          <w:szCs w:val="24"/>
        </w:rPr>
        <w:t>ситуациях общения и сотрудничества, опираясь на общие для всех простые правила поведения, самостоятельно  делать</w:t>
      </w:r>
      <w:r w:rsidR="002326D2" w:rsidRPr="00D406F0">
        <w:rPr>
          <w:b w:val="0"/>
          <w:i/>
          <w:sz w:val="24"/>
          <w:szCs w:val="24"/>
        </w:rPr>
        <w:t xml:space="preserve"> </w:t>
      </w:r>
      <w:r w:rsidR="0074088D">
        <w:rPr>
          <w:b w:val="0"/>
          <w:sz w:val="24"/>
          <w:szCs w:val="24"/>
        </w:rPr>
        <w:lastRenderedPageBreak/>
        <w:t>выбор, какой поступок совершить;</w:t>
      </w:r>
    </w:p>
    <w:p w:rsidR="0074088D" w:rsidRDefault="0074088D" w:rsidP="0074088D">
      <w:pPr>
        <w:pStyle w:val="3"/>
        <w:numPr>
          <w:ilvl w:val="0"/>
          <w:numId w:val="18"/>
        </w:numPr>
        <w:tabs>
          <w:tab w:val="clear" w:pos="1004"/>
          <w:tab w:val="num" w:pos="709"/>
        </w:tabs>
        <w:spacing w:before="0" w:line="360" w:lineRule="auto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мотивация к работе на результат, как в исполнительской, так и в творческой деятельности;</w:t>
      </w:r>
    </w:p>
    <w:p w:rsidR="0074088D" w:rsidRPr="00D406F0" w:rsidRDefault="0074088D" w:rsidP="0074088D">
      <w:pPr>
        <w:pStyle w:val="3"/>
        <w:numPr>
          <w:ilvl w:val="0"/>
          <w:numId w:val="18"/>
        </w:numPr>
        <w:tabs>
          <w:tab w:val="clear" w:pos="1004"/>
          <w:tab w:val="num" w:pos="709"/>
        </w:tabs>
        <w:spacing w:before="0" w:line="360" w:lineRule="auto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развитие самостоятельности и личной ответственности за свои поступки, с</w:t>
      </w:r>
      <w:r w:rsidR="000A068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особность к рефлексивной самооценке собственных действий и волевая </w:t>
      </w:r>
      <w:proofErr w:type="spellStart"/>
      <w:r>
        <w:rPr>
          <w:b w:val="0"/>
          <w:sz w:val="24"/>
          <w:szCs w:val="24"/>
        </w:rPr>
        <w:t>саморегуляция</w:t>
      </w:r>
      <w:proofErr w:type="spellEnd"/>
      <w:r>
        <w:rPr>
          <w:b w:val="0"/>
          <w:sz w:val="24"/>
          <w:szCs w:val="24"/>
        </w:rPr>
        <w:t>.</w:t>
      </w:r>
    </w:p>
    <w:p w:rsidR="0074088D" w:rsidRDefault="0074088D" w:rsidP="0074088D">
      <w:pPr>
        <w:spacing w:before="12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</w:t>
      </w:r>
      <w:r w:rsidR="002326D2" w:rsidRPr="00D406F0">
        <w:rPr>
          <w:rFonts w:ascii="Times New Roman" w:hAnsi="Times New Roman"/>
          <w:b/>
          <w:sz w:val="24"/>
          <w:szCs w:val="24"/>
        </w:rPr>
        <w:t>етапредметны</w:t>
      </w:r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326D2" w:rsidRPr="00D406F0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2326D2" w:rsidRPr="000C7539" w:rsidRDefault="002326D2" w:rsidP="000C7539">
      <w:pPr>
        <w:spacing w:before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7539">
        <w:rPr>
          <w:rFonts w:ascii="Times New Roman" w:hAnsi="Times New Roman"/>
          <w:sz w:val="24"/>
          <w:szCs w:val="24"/>
        </w:rPr>
        <w:t xml:space="preserve"> </w:t>
      </w:r>
      <w:r w:rsidRPr="000C7539">
        <w:rPr>
          <w:rFonts w:ascii="Times New Roman" w:hAnsi="Times New Roman"/>
          <w:i/>
          <w:sz w:val="24"/>
          <w:szCs w:val="24"/>
        </w:rPr>
        <w:t>Регулятивные УУД</w:t>
      </w:r>
      <w:r w:rsidRPr="000C7539">
        <w:rPr>
          <w:rFonts w:ascii="Times New Roman" w:hAnsi="Times New Roman"/>
          <w:sz w:val="24"/>
          <w:szCs w:val="24"/>
        </w:rPr>
        <w:t>:</w:t>
      </w:r>
    </w:p>
    <w:p w:rsidR="002326D2" w:rsidRPr="00D406F0" w:rsidRDefault="002326D2" w:rsidP="002326D2">
      <w:pPr>
        <w:pStyle w:val="3"/>
        <w:numPr>
          <w:ilvl w:val="0"/>
          <w:numId w:val="19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D406F0">
        <w:rPr>
          <w:b w:val="0"/>
          <w:sz w:val="24"/>
          <w:szCs w:val="24"/>
        </w:rPr>
        <w:t xml:space="preserve">пределять цель деятельности на </w:t>
      </w:r>
      <w:r>
        <w:rPr>
          <w:b w:val="0"/>
          <w:sz w:val="24"/>
          <w:szCs w:val="24"/>
        </w:rPr>
        <w:t>занятии</w:t>
      </w:r>
      <w:r w:rsidRPr="00D406F0">
        <w:rPr>
          <w:b w:val="0"/>
          <w:sz w:val="24"/>
          <w:szCs w:val="24"/>
        </w:rPr>
        <w:t xml:space="preserve"> с помощью учителя</w:t>
      </w:r>
      <w:r>
        <w:rPr>
          <w:b w:val="0"/>
          <w:sz w:val="24"/>
          <w:szCs w:val="24"/>
        </w:rPr>
        <w:t>;</w:t>
      </w:r>
      <w:r w:rsidRPr="00D406F0">
        <w:rPr>
          <w:b w:val="0"/>
          <w:sz w:val="24"/>
          <w:szCs w:val="24"/>
        </w:rPr>
        <w:t xml:space="preserve"> </w:t>
      </w:r>
    </w:p>
    <w:p w:rsidR="002326D2" w:rsidRPr="00D406F0" w:rsidRDefault="002326D2" w:rsidP="002326D2">
      <w:pPr>
        <w:pStyle w:val="3"/>
        <w:numPr>
          <w:ilvl w:val="0"/>
          <w:numId w:val="20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D406F0">
        <w:rPr>
          <w:b w:val="0"/>
          <w:sz w:val="24"/>
          <w:szCs w:val="24"/>
        </w:rPr>
        <w:t>читься планировать деятельность</w:t>
      </w:r>
      <w:r>
        <w:rPr>
          <w:b w:val="0"/>
          <w:sz w:val="24"/>
          <w:szCs w:val="24"/>
        </w:rPr>
        <w:t>;</w:t>
      </w:r>
      <w:r w:rsidRPr="00D406F0">
        <w:rPr>
          <w:b w:val="0"/>
          <w:sz w:val="24"/>
          <w:szCs w:val="24"/>
        </w:rPr>
        <w:t xml:space="preserve"> </w:t>
      </w:r>
    </w:p>
    <w:p w:rsidR="002326D2" w:rsidRPr="00D406F0" w:rsidRDefault="002326D2" w:rsidP="002326D2">
      <w:pPr>
        <w:pStyle w:val="3"/>
        <w:numPr>
          <w:ilvl w:val="0"/>
          <w:numId w:val="21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D406F0">
        <w:rPr>
          <w:b w:val="0"/>
          <w:sz w:val="24"/>
          <w:szCs w:val="24"/>
        </w:rPr>
        <w:t>ысказывать свою версию, пытаться предлагать способ её проверки</w:t>
      </w:r>
      <w:r w:rsidR="00D457E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р</w:t>
      </w:r>
      <w:r w:rsidRPr="00D406F0">
        <w:rPr>
          <w:b w:val="0"/>
          <w:sz w:val="24"/>
          <w:szCs w:val="24"/>
        </w:rPr>
        <w:t>аботая по предложенному плану, использовать необходимые средства (простейшие приборы и ин</w:t>
      </w:r>
      <w:r>
        <w:rPr>
          <w:b w:val="0"/>
          <w:sz w:val="24"/>
          <w:szCs w:val="24"/>
        </w:rPr>
        <w:t>струменты);</w:t>
      </w:r>
    </w:p>
    <w:p w:rsidR="002326D2" w:rsidRDefault="002326D2" w:rsidP="002326D2">
      <w:pPr>
        <w:pStyle w:val="3"/>
        <w:numPr>
          <w:ilvl w:val="0"/>
          <w:numId w:val="22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D406F0">
        <w:rPr>
          <w:b w:val="0"/>
          <w:sz w:val="24"/>
          <w:szCs w:val="24"/>
        </w:rPr>
        <w:t>пределять успешность выполнения своего задания в диалоге с учителем</w:t>
      </w:r>
      <w:r w:rsidR="000C7539">
        <w:rPr>
          <w:b w:val="0"/>
          <w:sz w:val="24"/>
          <w:szCs w:val="24"/>
        </w:rPr>
        <w:t>:</w:t>
      </w:r>
    </w:p>
    <w:p w:rsidR="000C7539" w:rsidRDefault="000C7539" w:rsidP="002326D2">
      <w:pPr>
        <w:pStyle w:val="3"/>
        <w:numPr>
          <w:ilvl w:val="0"/>
          <w:numId w:val="22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выполнять пробное учебное действие, в случае его неуспеха, грамотно фиксировать свое затруднение, анализировать ситуацию, выявлять и конструктивно устранять причины затруднения;</w:t>
      </w:r>
    </w:p>
    <w:p w:rsidR="000C7539" w:rsidRDefault="000C7539" w:rsidP="002326D2">
      <w:pPr>
        <w:pStyle w:val="3"/>
        <w:numPr>
          <w:ilvl w:val="0"/>
          <w:numId w:val="22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уметь контролировать и оценивать свои учебные действия на основе выбранных критериев в соответствии с поставленной задачей;</w:t>
      </w:r>
    </w:p>
    <w:p w:rsidR="002326D2" w:rsidRPr="00D406F0" w:rsidRDefault="002326D2" w:rsidP="002326D2">
      <w:pPr>
        <w:pStyle w:val="3"/>
        <w:spacing w:before="120" w:line="360" w:lineRule="auto"/>
        <w:ind w:firstLine="284"/>
        <w:jc w:val="both"/>
        <w:rPr>
          <w:b w:val="0"/>
          <w:sz w:val="24"/>
          <w:szCs w:val="24"/>
        </w:rPr>
      </w:pPr>
      <w:r w:rsidRPr="00D406F0">
        <w:rPr>
          <w:b w:val="0"/>
          <w:i/>
          <w:sz w:val="24"/>
          <w:szCs w:val="24"/>
        </w:rPr>
        <w:t>Познавательные УУД</w:t>
      </w:r>
      <w:r w:rsidRPr="00D406F0">
        <w:rPr>
          <w:b w:val="0"/>
          <w:sz w:val="24"/>
          <w:szCs w:val="24"/>
        </w:rPr>
        <w:t>:</w:t>
      </w:r>
    </w:p>
    <w:p w:rsidR="002326D2" w:rsidRPr="00D406F0" w:rsidRDefault="002326D2" w:rsidP="002326D2">
      <w:pPr>
        <w:pStyle w:val="3"/>
        <w:numPr>
          <w:ilvl w:val="0"/>
          <w:numId w:val="24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D406F0">
        <w:rPr>
          <w:b w:val="0"/>
          <w:sz w:val="24"/>
          <w:szCs w:val="24"/>
        </w:rPr>
        <w:t xml:space="preserve">елать </w:t>
      </w:r>
      <w:r w:rsidR="00F71B08">
        <w:rPr>
          <w:b w:val="0"/>
          <w:sz w:val="24"/>
          <w:szCs w:val="24"/>
        </w:rPr>
        <w:t xml:space="preserve">с помощью учителя </w:t>
      </w:r>
      <w:r w:rsidRPr="00D406F0">
        <w:rPr>
          <w:b w:val="0"/>
          <w:sz w:val="24"/>
          <w:szCs w:val="24"/>
        </w:rPr>
        <w:t>предварительный отбор источников информации для  решения учебной задачи</w:t>
      </w:r>
      <w:r>
        <w:rPr>
          <w:b w:val="0"/>
          <w:sz w:val="24"/>
          <w:szCs w:val="24"/>
        </w:rPr>
        <w:t>;</w:t>
      </w:r>
      <w:r w:rsidRPr="00D406F0">
        <w:rPr>
          <w:b w:val="0"/>
          <w:sz w:val="24"/>
          <w:szCs w:val="24"/>
        </w:rPr>
        <w:t xml:space="preserve"> </w:t>
      </w:r>
    </w:p>
    <w:p w:rsidR="002326D2" w:rsidRPr="00D406F0" w:rsidRDefault="002326D2" w:rsidP="002326D2">
      <w:pPr>
        <w:pStyle w:val="3"/>
        <w:numPr>
          <w:ilvl w:val="0"/>
          <w:numId w:val="25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D406F0">
        <w:rPr>
          <w:b w:val="0"/>
          <w:sz w:val="24"/>
          <w:szCs w:val="24"/>
        </w:rPr>
        <w:t xml:space="preserve">обывать новые знания: находить необходимую информацию в </w:t>
      </w:r>
      <w:r>
        <w:rPr>
          <w:b w:val="0"/>
          <w:sz w:val="24"/>
          <w:szCs w:val="24"/>
        </w:rPr>
        <w:t>материале, предложенном учителем;</w:t>
      </w:r>
      <w:r w:rsidRPr="00D406F0">
        <w:rPr>
          <w:b w:val="0"/>
          <w:sz w:val="24"/>
          <w:szCs w:val="24"/>
        </w:rPr>
        <w:t xml:space="preserve"> </w:t>
      </w:r>
    </w:p>
    <w:p w:rsidR="002326D2" w:rsidRDefault="002326D2" w:rsidP="002326D2">
      <w:pPr>
        <w:pStyle w:val="3"/>
        <w:numPr>
          <w:ilvl w:val="0"/>
          <w:numId w:val="27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D406F0">
        <w:rPr>
          <w:b w:val="0"/>
          <w:sz w:val="24"/>
          <w:szCs w:val="24"/>
        </w:rPr>
        <w:t xml:space="preserve">ерерабатывать полученную информацию: наблюдать и </w:t>
      </w:r>
      <w:r w:rsidR="000C7539">
        <w:rPr>
          <w:b w:val="0"/>
          <w:sz w:val="24"/>
          <w:szCs w:val="24"/>
        </w:rPr>
        <w:t>делать  самостоятельные  выводы;</w:t>
      </w:r>
    </w:p>
    <w:p w:rsidR="000C7539" w:rsidRPr="00D406F0" w:rsidRDefault="000C7539" w:rsidP="002326D2">
      <w:pPr>
        <w:pStyle w:val="3"/>
        <w:numPr>
          <w:ilvl w:val="0"/>
          <w:numId w:val="27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использовать знаково-символические средства математического языка и средства ИКТ для описания и исследования окружающего мира</w:t>
      </w:r>
    </w:p>
    <w:p w:rsidR="002326D2" w:rsidRPr="00D406F0" w:rsidRDefault="002326D2" w:rsidP="002326D2">
      <w:pPr>
        <w:pStyle w:val="3"/>
        <w:spacing w:before="120" w:line="360" w:lineRule="auto"/>
        <w:ind w:firstLine="284"/>
        <w:jc w:val="both"/>
        <w:rPr>
          <w:b w:val="0"/>
          <w:sz w:val="24"/>
          <w:szCs w:val="24"/>
        </w:rPr>
      </w:pPr>
      <w:r w:rsidRPr="00D406F0">
        <w:rPr>
          <w:b w:val="0"/>
          <w:i/>
          <w:sz w:val="24"/>
          <w:szCs w:val="24"/>
        </w:rPr>
        <w:t>Коммуникативные УУД</w:t>
      </w:r>
      <w:r w:rsidRPr="00D406F0">
        <w:rPr>
          <w:b w:val="0"/>
          <w:sz w:val="24"/>
          <w:szCs w:val="24"/>
        </w:rPr>
        <w:t>:</w:t>
      </w:r>
    </w:p>
    <w:p w:rsidR="002326D2" w:rsidRPr="00D406F0" w:rsidRDefault="002326D2" w:rsidP="002326D2">
      <w:pPr>
        <w:pStyle w:val="3"/>
        <w:numPr>
          <w:ilvl w:val="0"/>
          <w:numId w:val="28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D406F0">
        <w:rPr>
          <w:b w:val="0"/>
          <w:sz w:val="24"/>
          <w:szCs w:val="24"/>
        </w:rPr>
        <w:t>онести свою позицию до других:</w:t>
      </w:r>
      <w:r w:rsidRPr="00D406F0">
        <w:rPr>
          <w:b w:val="0"/>
          <w:i/>
          <w:sz w:val="24"/>
          <w:szCs w:val="24"/>
        </w:rPr>
        <w:t xml:space="preserve"> </w:t>
      </w:r>
      <w:r w:rsidRPr="00D406F0">
        <w:rPr>
          <w:b w:val="0"/>
          <w:sz w:val="24"/>
          <w:szCs w:val="24"/>
        </w:rPr>
        <w:t>оформлять свою мысль в устной речи (на уровне одного пре</w:t>
      </w:r>
      <w:r>
        <w:rPr>
          <w:b w:val="0"/>
          <w:sz w:val="24"/>
          <w:szCs w:val="24"/>
        </w:rPr>
        <w:t>дложения или небольшого текста);</w:t>
      </w:r>
    </w:p>
    <w:p w:rsidR="002326D2" w:rsidRPr="00D406F0" w:rsidRDefault="002326D2" w:rsidP="002326D2">
      <w:pPr>
        <w:pStyle w:val="3"/>
        <w:numPr>
          <w:ilvl w:val="0"/>
          <w:numId w:val="29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слушать и понимать речь других;</w:t>
      </w:r>
    </w:p>
    <w:p w:rsidR="002326D2" w:rsidRPr="00D406F0" w:rsidRDefault="002326D2" w:rsidP="002326D2">
      <w:pPr>
        <w:pStyle w:val="3"/>
        <w:numPr>
          <w:ilvl w:val="0"/>
          <w:numId w:val="30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в</w:t>
      </w:r>
      <w:r w:rsidRPr="00D406F0">
        <w:rPr>
          <w:b w:val="0"/>
          <w:sz w:val="24"/>
          <w:szCs w:val="24"/>
        </w:rPr>
        <w:t xml:space="preserve">ступать в беседу на </w:t>
      </w:r>
      <w:r>
        <w:rPr>
          <w:b w:val="0"/>
          <w:sz w:val="24"/>
          <w:szCs w:val="24"/>
        </w:rPr>
        <w:t>занятии и в жизни;</w:t>
      </w:r>
    </w:p>
    <w:p w:rsidR="002326D2" w:rsidRPr="00D406F0" w:rsidRDefault="002326D2" w:rsidP="002326D2">
      <w:pPr>
        <w:pStyle w:val="3"/>
        <w:numPr>
          <w:ilvl w:val="0"/>
          <w:numId w:val="31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D406F0">
        <w:rPr>
          <w:b w:val="0"/>
          <w:sz w:val="24"/>
          <w:szCs w:val="24"/>
        </w:rPr>
        <w:t>овместно догов</w:t>
      </w:r>
      <w:r>
        <w:rPr>
          <w:b w:val="0"/>
          <w:sz w:val="24"/>
          <w:szCs w:val="24"/>
        </w:rPr>
        <w:t xml:space="preserve">ариваться о  правилах общения </w:t>
      </w:r>
      <w:r w:rsidRPr="00D406F0">
        <w:rPr>
          <w:b w:val="0"/>
          <w:sz w:val="24"/>
          <w:szCs w:val="24"/>
        </w:rPr>
        <w:t>и следовать им.</w:t>
      </w:r>
    </w:p>
    <w:p w:rsidR="002326D2" w:rsidRPr="00D406F0" w:rsidRDefault="002326D2" w:rsidP="008A2D68">
      <w:pPr>
        <w:spacing w:before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6F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406F0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Занимательная геометрия</w:t>
      </w:r>
      <w:r w:rsidR="008A2D68">
        <w:rPr>
          <w:rFonts w:ascii="Times New Roman" w:hAnsi="Times New Roman"/>
          <w:sz w:val="24"/>
          <w:szCs w:val="24"/>
        </w:rPr>
        <w:t xml:space="preserve">» во 2-м </w:t>
      </w:r>
      <w:r w:rsidRPr="00D406F0">
        <w:rPr>
          <w:rFonts w:ascii="Times New Roman" w:hAnsi="Times New Roman"/>
          <w:sz w:val="24"/>
          <w:szCs w:val="24"/>
        </w:rPr>
        <w:t>классе являются формирование следующих умений</w:t>
      </w:r>
      <w:r w:rsidR="008A2D68">
        <w:rPr>
          <w:rFonts w:ascii="Times New Roman" w:hAnsi="Times New Roman"/>
          <w:sz w:val="24"/>
          <w:szCs w:val="24"/>
        </w:rPr>
        <w:t>:</w:t>
      </w:r>
    </w:p>
    <w:p w:rsidR="00927243" w:rsidRPr="00BC205C" w:rsidRDefault="008A2D68" w:rsidP="00190B78">
      <w:pPr>
        <w:spacing w:after="0" w:line="360" w:lineRule="auto"/>
        <w:ind w:left="-360" w:firstLine="106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927243" w:rsidRPr="00BC205C">
        <w:rPr>
          <w:rFonts w:ascii="Times New Roman" w:hAnsi="Times New Roman"/>
          <w:i/>
          <w:iCs/>
          <w:sz w:val="24"/>
          <w:szCs w:val="24"/>
          <w:lang w:eastAsia="ru-RU"/>
        </w:rPr>
        <w:t>име</w:t>
      </w:r>
      <w:r w:rsidR="00927243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927243" w:rsidRPr="00BC205C">
        <w:rPr>
          <w:rFonts w:ascii="Times New Roman" w:hAnsi="Times New Roman"/>
          <w:i/>
          <w:iCs/>
          <w:sz w:val="24"/>
          <w:szCs w:val="24"/>
          <w:lang w:eastAsia="ru-RU"/>
        </w:rPr>
        <w:t>т представление</w:t>
      </w:r>
    </w:p>
    <w:p w:rsidR="008A2D68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A2D68">
        <w:rPr>
          <w:rFonts w:ascii="Times New Roman" w:hAnsi="Times New Roman"/>
          <w:sz w:val="24"/>
          <w:szCs w:val="24"/>
          <w:lang w:eastAsia="ru-RU"/>
        </w:rPr>
        <w:t>о вертикальных, горизонтальных, наклонных линиях;</w:t>
      </w:r>
    </w:p>
    <w:p w:rsidR="00927243" w:rsidRPr="00BC205C" w:rsidRDefault="008A2D68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27243" w:rsidRPr="00BC205C">
        <w:rPr>
          <w:rFonts w:ascii="Times New Roman" w:hAnsi="Times New Roman"/>
          <w:sz w:val="24"/>
          <w:szCs w:val="24"/>
          <w:lang w:eastAsia="ru-RU"/>
        </w:rPr>
        <w:t>о видах треугольников по углам и по соотношению сторон;</w:t>
      </w:r>
    </w:p>
    <w:p w:rsidR="008A2D68" w:rsidRDefault="00927243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о видах четырехугольников (трапеция, квадрат, прямоугольник, ромб)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A3BD3" w:rsidRDefault="008A2D68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 различ</w:t>
      </w:r>
      <w:r w:rsidR="009A3BD3">
        <w:rPr>
          <w:rFonts w:ascii="Times New Roman" w:hAnsi="Times New Roman"/>
          <w:sz w:val="24"/>
          <w:szCs w:val="24"/>
          <w:lang w:eastAsia="ru-RU"/>
        </w:rPr>
        <w:t>ии плоскостных и объемных фигур;</w:t>
      </w:r>
    </w:p>
    <w:p w:rsidR="00927243" w:rsidRPr="00BC205C" w:rsidRDefault="009A3BD3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 искусстве «оригами»</w:t>
      </w:r>
      <w:r w:rsidR="00927243" w:rsidRPr="00BC205C">
        <w:rPr>
          <w:rFonts w:ascii="Times New Roman" w:hAnsi="Times New Roman"/>
          <w:sz w:val="24"/>
          <w:szCs w:val="24"/>
          <w:lang w:eastAsia="ru-RU"/>
        </w:rPr>
        <w:br/>
      </w:r>
      <w:r w:rsidR="00927243"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="00927243" w:rsidRPr="00BC205C">
        <w:rPr>
          <w:rFonts w:ascii="Times New Roman" w:hAnsi="Times New Roman"/>
          <w:i/>
          <w:iCs/>
          <w:sz w:val="24"/>
          <w:szCs w:val="24"/>
          <w:lang w:eastAsia="ru-RU"/>
        </w:rPr>
        <w:t>зна</w:t>
      </w:r>
      <w:r w:rsidR="00927243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927243" w:rsidRPr="00BC205C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 xml:space="preserve">- термины: </w:t>
      </w:r>
      <w:r w:rsidR="008A2D68">
        <w:rPr>
          <w:rFonts w:ascii="Times New Roman" w:hAnsi="Times New Roman"/>
          <w:sz w:val="24"/>
          <w:szCs w:val="24"/>
          <w:lang w:eastAsia="ru-RU"/>
        </w:rPr>
        <w:t xml:space="preserve">вертикальная, горизонтальная, наклонная линия, </w:t>
      </w:r>
      <w:r w:rsidRPr="00BC205C">
        <w:rPr>
          <w:rFonts w:ascii="Times New Roman" w:hAnsi="Times New Roman"/>
          <w:sz w:val="24"/>
          <w:szCs w:val="24"/>
          <w:lang w:eastAsia="ru-RU"/>
        </w:rPr>
        <w:t xml:space="preserve">трапеция, </w:t>
      </w:r>
      <w:r w:rsidR="008A2D68">
        <w:rPr>
          <w:rFonts w:ascii="Times New Roman" w:hAnsi="Times New Roman"/>
          <w:sz w:val="24"/>
          <w:szCs w:val="24"/>
          <w:lang w:eastAsia="ru-RU"/>
        </w:rPr>
        <w:t>ромб</w:t>
      </w:r>
      <w:r w:rsidR="009A3BD3">
        <w:rPr>
          <w:rFonts w:ascii="Times New Roman" w:hAnsi="Times New Roman"/>
          <w:sz w:val="24"/>
          <w:szCs w:val="24"/>
          <w:lang w:eastAsia="ru-RU"/>
        </w:rPr>
        <w:t>, оригами</w:t>
      </w:r>
      <w:r w:rsidRPr="00BC205C">
        <w:rPr>
          <w:rFonts w:ascii="Times New Roman" w:hAnsi="Times New Roman"/>
          <w:sz w:val="24"/>
          <w:szCs w:val="24"/>
          <w:lang w:eastAsia="ru-RU"/>
        </w:rPr>
        <w:t>;</w:t>
      </w:r>
    </w:p>
    <w:p w:rsidR="00927243" w:rsidRPr="00BC205C" w:rsidRDefault="00927243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уме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</w:p>
    <w:p w:rsidR="008A2D68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определять вид треугольника;</w:t>
      </w:r>
    </w:p>
    <w:p w:rsidR="00927243" w:rsidRDefault="00927243" w:rsidP="008A2D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обозначать знакомые геометрические плоскостные фигуры буквами латинского алфавита;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строить углы, треугольники с заданной длиной сторон;</w:t>
      </w:r>
    </w:p>
    <w:p w:rsidR="00927243" w:rsidRDefault="00927243" w:rsidP="008A2D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чертить изученные геометрические фигуры при помощи линейки и обозначать их буквами латинского алфавита;</w:t>
      </w:r>
    </w:p>
    <w:p w:rsidR="008A2D68" w:rsidRDefault="008A2D68" w:rsidP="008A2D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6F0">
        <w:rPr>
          <w:rFonts w:ascii="Times New Roman" w:hAnsi="Times New Roman"/>
          <w:sz w:val="24"/>
          <w:szCs w:val="24"/>
        </w:rPr>
        <w:t xml:space="preserve">- использовать в речи названия </w:t>
      </w:r>
      <w:r>
        <w:rPr>
          <w:rFonts w:ascii="Times New Roman" w:hAnsi="Times New Roman"/>
          <w:sz w:val="24"/>
          <w:szCs w:val="24"/>
        </w:rPr>
        <w:t>фигур: вертикальная линия, горизонтальная линия, наклонная линия,  трапеция, ромб;</w:t>
      </w:r>
    </w:p>
    <w:p w:rsidR="009D52CA" w:rsidRDefault="008A2D68" w:rsidP="009D52CA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6F0">
        <w:rPr>
          <w:rFonts w:ascii="Times New Roman" w:hAnsi="Times New Roman"/>
          <w:sz w:val="24"/>
          <w:szCs w:val="24"/>
        </w:rPr>
        <w:t xml:space="preserve">узнавать и называть плоские геометрические фигуры: </w:t>
      </w:r>
      <w:r>
        <w:rPr>
          <w:rFonts w:ascii="Times New Roman" w:hAnsi="Times New Roman"/>
          <w:sz w:val="24"/>
          <w:szCs w:val="24"/>
        </w:rPr>
        <w:t>вертикальная линия, горизонтальная линия, наклонная линия, трапеция, ромб</w:t>
      </w:r>
      <w:r w:rsidRPr="00D406F0">
        <w:rPr>
          <w:rFonts w:ascii="Times New Roman" w:hAnsi="Times New Roman"/>
          <w:sz w:val="24"/>
          <w:szCs w:val="24"/>
        </w:rPr>
        <w:t xml:space="preserve">; выделять из множества четырёхугольников </w:t>
      </w:r>
      <w:r>
        <w:rPr>
          <w:rFonts w:ascii="Times New Roman" w:hAnsi="Times New Roman"/>
          <w:sz w:val="24"/>
          <w:szCs w:val="24"/>
        </w:rPr>
        <w:t>трапецию и ром</w:t>
      </w:r>
      <w:r w:rsidR="009A3BD3">
        <w:rPr>
          <w:rFonts w:ascii="Times New Roman" w:hAnsi="Times New Roman"/>
          <w:sz w:val="24"/>
          <w:szCs w:val="24"/>
        </w:rPr>
        <w:t>б;</w:t>
      </w:r>
    </w:p>
    <w:p w:rsidR="009A3BD3" w:rsidRPr="009D52CA" w:rsidRDefault="009A3BD3" w:rsidP="009D52CA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складывать из бумаги различные фигуры на основе базовых фигур (квадрата, прямоугольника,  треугольника).</w:t>
      </w:r>
    </w:p>
    <w:p w:rsidR="008A2D68" w:rsidRPr="00D406F0" w:rsidRDefault="008A2D68" w:rsidP="008A2D68">
      <w:pPr>
        <w:spacing w:before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6F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406F0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Занимательная геометрия</w:t>
      </w:r>
      <w:r w:rsidR="00AC1A44">
        <w:rPr>
          <w:rFonts w:ascii="Times New Roman" w:hAnsi="Times New Roman"/>
          <w:sz w:val="24"/>
          <w:szCs w:val="24"/>
        </w:rPr>
        <w:t>» в</w:t>
      </w:r>
      <w:r>
        <w:rPr>
          <w:rFonts w:ascii="Times New Roman" w:hAnsi="Times New Roman"/>
          <w:sz w:val="24"/>
          <w:szCs w:val="24"/>
        </w:rPr>
        <w:t xml:space="preserve"> 3-м </w:t>
      </w:r>
      <w:r w:rsidRPr="00D406F0">
        <w:rPr>
          <w:rFonts w:ascii="Times New Roman" w:hAnsi="Times New Roman"/>
          <w:sz w:val="24"/>
          <w:szCs w:val="24"/>
        </w:rPr>
        <w:t>классе являются формирование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:rsidR="00927243" w:rsidRPr="00BC205C" w:rsidRDefault="00927243" w:rsidP="00B81B2E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proofErr w:type="gramStart"/>
      <w:r w:rsidR="008A2D68">
        <w:rPr>
          <w:rFonts w:ascii="Times New Roman" w:hAnsi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="008A2D68" w:rsidRPr="00BC205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име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ет представление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о радиусе, диаметре, касательной окружности;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о диаметре и его свойствах;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о секторе круга и сегменте;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</w:r>
      <w:r w:rsidRPr="00BC205C">
        <w:rPr>
          <w:rFonts w:ascii="Times New Roman" w:hAnsi="Times New Roman"/>
          <w:sz w:val="24"/>
          <w:szCs w:val="24"/>
          <w:lang w:eastAsia="ru-RU"/>
        </w:rPr>
        <w:lastRenderedPageBreak/>
        <w:t>- о параллельных и перпендикулярных прямых;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о кубе, видимых и невидимых линиях;</w:t>
      </w:r>
    </w:p>
    <w:p w:rsidR="00927243" w:rsidRPr="00BC205C" w:rsidRDefault="00927243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зна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термины: основание, грань, ребро, вершина в применении к объемным телам;</w:t>
      </w:r>
      <w:r w:rsidRPr="00B81B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205C">
        <w:rPr>
          <w:rFonts w:ascii="Times New Roman" w:hAnsi="Times New Roman"/>
          <w:sz w:val="24"/>
          <w:szCs w:val="24"/>
          <w:lang w:eastAsia="ru-RU"/>
        </w:rPr>
        <w:t>круг, окружность, их связи и различии этих понятий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 xml:space="preserve">- соотношение между радиусом и диаметром окружности; </w:t>
      </w:r>
    </w:p>
    <w:p w:rsidR="00927243" w:rsidRPr="00BC205C" w:rsidRDefault="00927243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уме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ет</w:t>
      </w:r>
    </w:p>
    <w:p w:rsidR="00927243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находить основания, грани, ребра и вершины объемных тел;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находить в окружающем мире знакомые плоскостные и пространственные фигуры;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 xml:space="preserve">- чертить окружность заданного радиуса с помощью циркуля, 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делить окружность на 4, 6 равных частей с помощью циркуля.</w:t>
      </w:r>
    </w:p>
    <w:p w:rsidR="00AC1A44" w:rsidRPr="00D406F0" w:rsidRDefault="00927243" w:rsidP="00F011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br/>
      </w:r>
      <w:r w:rsidR="00F011EB">
        <w:rPr>
          <w:rFonts w:ascii="Times New Roman" w:hAnsi="Times New Roman"/>
          <w:b/>
          <w:sz w:val="24"/>
          <w:szCs w:val="24"/>
        </w:rPr>
        <w:t xml:space="preserve">          </w:t>
      </w:r>
      <w:r w:rsidR="00AC1A44" w:rsidRPr="00D406F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="00AC1A44" w:rsidRPr="00D406F0">
        <w:rPr>
          <w:rFonts w:ascii="Times New Roman" w:hAnsi="Times New Roman"/>
          <w:sz w:val="24"/>
          <w:szCs w:val="24"/>
        </w:rPr>
        <w:t xml:space="preserve"> изучения курса «</w:t>
      </w:r>
      <w:r w:rsidR="00AC1A44">
        <w:rPr>
          <w:rFonts w:ascii="Times New Roman" w:hAnsi="Times New Roman"/>
          <w:sz w:val="24"/>
          <w:szCs w:val="24"/>
        </w:rPr>
        <w:t xml:space="preserve">Занимательная геометрия» в 4-м </w:t>
      </w:r>
      <w:r w:rsidR="00AC1A44" w:rsidRPr="00D406F0">
        <w:rPr>
          <w:rFonts w:ascii="Times New Roman" w:hAnsi="Times New Roman"/>
          <w:sz w:val="24"/>
          <w:szCs w:val="24"/>
        </w:rPr>
        <w:t>классе являются формирование следующих умений</w:t>
      </w:r>
      <w:r w:rsidR="00AC1A44">
        <w:rPr>
          <w:rFonts w:ascii="Times New Roman" w:hAnsi="Times New Roman"/>
          <w:sz w:val="24"/>
          <w:szCs w:val="24"/>
        </w:rPr>
        <w:t>:</w:t>
      </w:r>
    </w:p>
    <w:p w:rsidR="00927243" w:rsidRPr="00BC205C" w:rsidRDefault="00AC1A44" w:rsidP="00AC1A4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927243" w:rsidRPr="00BC205C">
        <w:rPr>
          <w:rFonts w:ascii="Times New Roman" w:hAnsi="Times New Roman"/>
          <w:i/>
          <w:iCs/>
          <w:sz w:val="24"/>
          <w:szCs w:val="24"/>
          <w:lang w:eastAsia="ru-RU"/>
        </w:rPr>
        <w:t>име</w:t>
      </w:r>
      <w:r w:rsidR="00927243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927243" w:rsidRPr="00BC205C">
        <w:rPr>
          <w:rFonts w:ascii="Times New Roman" w:hAnsi="Times New Roman"/>
          <w:i/>
          <w:iCs/>
          <w:sz w:val="24"/>
          <w:szCs w:val="24"/>
          <w:lang w:eastAsia="ru-RU"/>
        </w:rPr>
        <w:t>т представление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 xml:space="preserve">- о вписанных и описанных многоугольниках; 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о числовом луче;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о координатной плоскости;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о пирамиде, конусе, цилиндре, призме;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о симметрии;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о мерах величин в древности и в современном мире.</w:t>
      </w:r>
    </w:p>
    <w:p w:rsidR="00927243" w:rsidRPr="00BC205C" w:rsidRDefault="00927243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зна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</w:t>
      </w:r>
      <w:r w:rsidR="00AC1A44">
        <w:rPr>
          <w:rFonts w:ascii="Times New Roman" w:hAnsi="Times New Roman"/>
          <w:sz w:val="24"/>
          <w:szCs w:val="24"/>
          <w:lang w:eastAsia="ru-RU"/>
        </w:rPr>
        <w:t>старинные, европейские</w:t>
      </w:r>
      <w:r w:rsidRPr="00BC205C">
        <w:rPr>
          <w:rFonts w:ascii="Times New Roman" w:hAnsi="Times New Roman"/>
          <w:sz w:val="24"/>
          <w:szCs w:val="24"/>
          <w:lang w:eastAsia="ru-RU"/>
        </w:rPr>
        <w:t xml:space="preserve"> меры измерения длины, массы, объема, площади;</w:t>
      </w:r>
    </w:p>
    <w:p w:rsidR="00927243" w:rsidRPr="00BC205C" w:rsidRDefault="00927243" w:rsidP="00B81B2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ум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BC205C">
        <w:rPr>
          <w:rFonts w:ascii="Times New Roman" w:hAnsi="Times New Roman"/>
          <w:i/>
          <w:iCs/>
          <w:sz w:val="24"/>
          <w:szCs w:val="24"/>
          <w:lang w:eastAsia="ru-RU"/>
        </w:rPr>
        <w:t>ет</w:t>
      </w:r>
    </w:p>
    <w:p w:rsidR="00927243" w:rsidRPr="00BC205C" w:rsidRDefault="00927243" w:rsidP="00190B7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 находить основания, грани, ребра и вершины объемных тел;</w:t>
      </w:r>
      <w:r w:rsidRPr="00BC205C">
        <w:rPr>
          <w:rFonts w:ascii="Times New Roman" w:hAnsi="Times New Roman"/>
          <w:sz w:val="24"/>
          <w:szCs w:val="24"/>
          <w:lang w:eastAsia="ru-RU"/>
        </w:rPr>
        <w:br/>
        <w:t>- чертить вписанные и описанные многоугольники;</w:t>
      </w:r>
    </w:p>
    <w:p w:rsidR="00927243" w:rsidRDefault="00927243" w:rsidP="00B9747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05C">
        <w:rPr>
          <w:rFonts w:ascii="Times New Roman" w:hAnsi="Times New Roman"/>
          <w:sz w:val="24"/>
          <w:szCs w:val="24"/>
          <w:lang w:eastAsia="ru-RU"/>
        </w:rPr>
        <w:t>-  с помощью чертежного угольника, циркуля и линейки построить точку, отрезок, треугольник, симметричные да</w:t>
      </w:r>
      <w:r w:rsidR="00AC1A44">
        <w:rPr>
          <w:rFonts w:ascii="Times New Roman" w:hAnsi="Times New Roman"/>
          <w:sz w:val="24"/>
          <w:szCs w:val="24"/>
          <w:lang w:eastAsia="ru-RU"/>
        </w:rPr>
        <w:t>нным относительно данной прямой;</w:t>
      </w:r>
    </w:p>
    <w:p w:rsidR="00AC1A44" w:rsidRDefault="00AC1A44" w:rsidP="00B9747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сравнивать традиционные для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нащей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страны и европейские величины, современные и старинные меры длины, объема, массы.</w:t>
      </w:r>
    </w:p>
    <w:p w:rsidR="00927243" w:rsidRPr="00190B78" w:rsidRDefault="00927243" w:rsidP="00B9747C">
      <w:pPr>
        <w:spacing w:after="0" w:line="36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7243" w:rsidRPr="00B74CDD" w:rsidRDefault="00927243" w:rsidP="00F011E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927243" w:rsidRPr="006B76D1" w:rsidRDefault="00927243" w:rsidP="00681BE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6D1"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927243" w:rsidRPr="006B76D1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6D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- «Линии» </w:t>
      </w:r>
      <w:r w:rsidRPr="006B76D1">
        <w:rPr>
          <w:rFonts w:ascii="Times New Roman" w:hAnsi="Times New Roman"/>
          <w:bCs/>
          <w:sz w:val="24"/>
          <w:szCs w:val="24"/>
          <w:lang w:eastAsia="ru-RU"/>
        </w:rPr>
        <w:t>(о</w:t>
      </w:r>
      <w:r w:rsidRPr="006B76D1">
        <w:rPr>
          <w:rFonts w:ascii="Times New Roman" w:hAnsi="Times New Roman"/>
          <w:sz w:val="24"/>
          <w:szCs w:val="24"/>
          <w:lang w:eastAsia="ru-RU"/>
        </w:rPr>
        <w:t>сновная цель – развивать представления о линии, продолжить формирование графических навыков и измерительных умений);</w:t>
      </w:r>
    </w:p>
    <w:p w:rsidR="00927243" w:rsidRPr="006B76D1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B76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«Прямые на плоскости и в пространстве» </w:t>
      </w:r>
      <w:r w:rsidRPr="006B76D1">
        <w:rPr>
          <w:rFonts w:ascii="Times New Roman" w:hAnsi="Times New Roman"/>
          <w:bCs/>
          <w:sz w:val="24"/>
          <w:szCs w:val="24"/>
          <w:lang w:eastAsia="ru-RU"/>
        </w:rPr>
        <w:t>(о</w:t>
      </w:r>
      <w:r w:rsidRPr="006B76D1">
        <w:rPr>
          <w:rFonts w:ascii="Times New Roman" w:hAnsi="Times New Roman"/>
          <w:sz w:val="24"/>
          <w:szCs w:val="24"/>
          <w:lang w:eastAsia="ru-RU"/>
        </w:rPr>
        <w:t>сновная цель – создать у обучающихся зрительные образы всех основных конфигураций, связанных с взаимным расположением прямых);</w:t>
      </w:r>
      <w:proofErr w:type="gramEnd"/>
    </w:p>
    <w:p w:rsidR="00927243" w:rsidRPr="006B76D1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6D1">
        <w:rPr>
          <w:rFonts w:ascii="Times New Roman" w:hAnsi="Times New Roman"/>
          <w:b/>
          <w:sz w:val="24"/>
          <w:szCs w:val="24"/>
          <w:lang w:eastAsia="ru-RU"/>
        </w:rPr>
        <w:t xml:space="preserve">- «Многоугольники» 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(основная цель – </w:t>
      </w:r>
      <w:r w:rsidR="00F71B08">
        <w:rPr>
          <w:rFonts w:ascii="Times New Roman" w:hAnsi="Times New Roman"/>
          <w:sz w:val="24"/>
          <w:szCs w:val="24"/>
          <w:lang w:eastAsia="ru-RU"/>
        </w:rPr>
        <w:t>расширить знания детей о различных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 вида</w:t>
      </w:r>
      <w:r w:rsidR="00F71B08">
        <w:rPr>
          <w:rFonts w:ascii="Times New Roman" w:hAnsi="Times New Roman"/>
          <w:sz w:val="24"/>
          <w:szCs w:val="24"/>
          <w:lang w:eastAsia="ru-RU"/>
        </w:rPr>
        <w:t>х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 многоугольников, их классификация</w:t>
      </w:r>
      <w:r w:rsidR="00F71B08">
        <w:rPr>
          <w:rFonts w:ascii="Times New Roman" w:hAnsi="Times New Roman"/>
          <w:sz w:val="24"/>
          <w:szCs w:val="24"/>
          <w:lang w:eastAsia="ru-RU"/>
        </w:rPr>
        <w:t>х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 по типу углов, сторонам);</w:t>
      </w:r>
    </w:p>
    <w:p w:rsidR="00927243" w:rsidRPr="006B76D1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6D1">
        <w:rPr>
          <w:rFonts w:ascii="Times New Roman" w:hAnsi="Times New Roman"/>
          <w:b/>
          <w:sz w:val="24"/>
          <w:szCs w:val="24"/>
          <w:lang w:eastAsia="ru-RU"/>
        </w:rPr>
        <w:t xml:space="preserve">- «Объемные тела» </w:t>
      </w:r>
      <w:r w:rsidRPr="006B76D1">
        <w:rPr>
          <w:rFonts w:ascii="Times New Roman" w:hAnsi="Times New Roman"/>
          <w:sz w:val="24"/>
          <w:szCs w:val="24"/>
          <w:lang w:eastAsia="ru-RU"/>
        </w:rPr>
        <w:t>(основная цель – ознакомить с отличием плоскостных фигур и объемных тел, дать представление о некоторых объемных телах);</w:t>
      </w:r>
    </w:p>
    <w:p w:rsidR="00927243" w:rsidRPr="006B76D1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6D1">
        <w:rPr>
          <w:rFonts w:ascii="Times New Roman" w:hAnsi="Times New Roman"/>
          <w:b/>
          <w:sz w:val="24"/>
          <w:szCs w:val="24"/>
          <w:lang w:eastAsia="ru-RU"/>
        </w:rPr>
        <w:t xml:space="preserve">- «Окружность» 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(основная цель – </w:t>
      </w:r>
      <w:r w:rsidR="00F71B08">
        <w:rPr>
          <w:rFonts w:ascii="Times New Roman" w:hAnsi="Times New Roman"/>
          <w:sz w:val="24"/>
          <w:szCs w:val="24"/>
          <w:lang w:eastAsia="ru-RU"/>
        </w:rPr>
        <w:t>расширить и углубить знания о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 понятия</w:t>
      </w:r>
      <w:r w:rsidR="00F71B08">
        <w:rPr>
          <w:rFonts w:ascii="Times New Roman" w:hAnsi="Times New Roman"/>
          <w:sz w:val="24"/>
          <w:szCs w:val="24"/>
          <w:lang w:eastAsia="ru-RU"/>
        </w:rPr>
        <w:t>х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 «окружность», «круг», </w:t>
      </w:r>
      <w:r w:rsidR="00F71B08">
        <w:rPr>
          <w:rFonts w:ascii="Times New Roman" w:hAnsi="Times New Roman"/>
          <w:sz w:val="24"/>
          <w:szCs w:val="24"/>
          <w:lang w:eastAsia="ru-RU"/>
        </w:rPr>
        <w:t xml:space="preserve">дать представление об </w:t>
      </w:r>
      <w:r w:rsidRPr="006B76D1">
        <w:rPr>
          <w:rFonts w:ascii="Times New Roman" w:hAnsi="Times New Roman"/>
          <w:sz w:val="24"/>
          <w:szCs w:val="24"/>
          <w:lang w:eastAsia="ru-RU"/>
        </w:rPr>
        <w:t>их сходства</w:t>
      </w:r>
      <w:r w:rsidR="00F71B08">
        <w:rPr>
          <w:rFonts w:ascii="Times New Roman" w:hAnsi="Times New Roman"/>
          <w:sz w:val="24"/>
          <w:szCs w:val="24"/>
          <w:lang w:eastAsia="ru-RU"/>
        </w:rPr>
        <w:t>х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 и различия</w:t>
      </w:r>
      <w:r w:rsidR="00F71B08">
        <w:rPr>
          <w:rFonts w:ascii="Times New Roman" w:hAnsi="Times New Roman"/>
          <w:sz w:val="24"/>
          <w:szCs w:val="24"/>
          <w:lang w:eastAsia="ru-RU"/>
        </w:rPr>
        <w:t>х</w:t>
      </w:r>
      <w:r w:rsidRPr="006B76D1">
        <w:rPr>
          <w:rFonts w:ascii="Times New Roman" w:hAnsi="Times New Roman"/>
          <w:sz w:val="24"/>
          <w:szCs w:val="24"/>
          <w:lang w:eastAsia="ru-RU"/>
        </w:rPr>
        <w:t>);</w:t>
      </w:r>
    </w:p>
    <w:p w:rsidR="00927243" w:rsidRPr="006B76D1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6D1">
        <w:rPr>
          <w:rFonts w:ascii="Times New Roman" w:hAnsi="Times New Roman"/>
          <w:b/>
          <w:sz w:val="24"/>
          <w:szCs w:val="24"/>
          <w:lang w:eastAsia="ru-RU"/>
        </w:rPr>
        <w:t>- «</w:t>
      </w:r>
      <w:r w:rsidRPr="006B76D1">
        <w:rPr>
          <w:rFonts w:ascii="Times New Roman" w:hAnsi="Times New Roman"/>
          <w:b/>
          <w:sz w:val="24"/>
          <w:szCs w:val="24"/>
        </w:rPr>
        <w:t>Меры и их измерения</w:t>
      </w:r>
      <w:r w:rsidRPr="006B76D1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6B76D1">
        <w:rPr>
          <w:rFonts w:ascii="Times New Roman" w:hAnsi="Times New Roman"/>
          <w:sz w:val="24"/>
          <w:szCs w:val="24"/>
          <w:lang w:eastAsia="ru-RU"/>
        </w:rPr>
        <w:t xml:space="preserve"> (основная цель – дать представления о мерах измерения в древности и в современном мире</w:t>
      </w:r>
      <w:r w:rsidR="00F71B08">
        <w:rPr>
          <w:rFonts w:ascii="Times New Roman" w:hAnsi="Times New Roman"/>
          <w:sz w:val="24"/>
          <w:szCs w:val="24"/>
          <w:lang w:eastAsia="ru-RU"/>
        </w:rPr>
        <w:t xml:space="preserve"> в сравнении</w:t>
      </w:r>
      <w:r w:rsidRPr="006B76D1">
        <w:rPr>
          <w:rFonts w:ascii="Times New Roman" w:hAnsi="Times New Roman"/>
          <w:sz w:val="24"/>
          <w:szCs w:val="24"/>
          <w:lang w:eastAsia="ru-RU"/>
        </w:rPr>
        <w:t>).</w:t>
      </w:r>
    </w:p>
    <w:p w:rsidR="00927243" w:rsidRPr="00190B78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927243" w:rsidRDefault="00927243" w:rsidP="00F011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32E">
        <w:rPr>
          <w:rFonts w:ascii="Times New Roman" w:hAnsi="Times New Roman"/>
          <w:b/>
          <w:bCs/>
          <w:sz w:val="24"/>
          <w:szCs w:val="24"/>
          <w:lang w:eastAsia="ru-RU"/>
        </w:rPr>
        <w:t>Ожидаемые результаты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56332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7243" w:rsidRPr="00354665" w:rsidRDefault="00927243" w:rsidP="005633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56332E">
        <w:rPr>
          <w:rFonts w:ascii="Times New Roman" w:hAnsi="Times New Roman"/>
          <w:sz w:val="24"/>
          <w:szCs w:val="24"/>
        </w:rPr>
        <w:t>редлагаемая</w:t>
      </w:r>
      <w:r w:rsidRPr="00354665">
        <w:rPr>
          <w:rFonts w:ascii="Times New Roman" w:hAnsi="Times New Roman"/>
          <w:sz w:val="24"/>
          <w:szCs w:val="24"/>
        </w:rPr>
        <w:t xml:space="preserve"> система практических заданий и занимательн</w:t>
      </w:r>
      <w:r>
        <w:rPr>
          <w:rFonts w:ascii="Times New Roman" w:hAnsi="Times New Roman"/>
          <w:sz w:val="24"/>
          <w:szCs w:val="24"/>
        </w:rPr>
        <w:t>ых упражнений позволит педагогу</w:t>
      </w:r>
      <w:r w:rsidRPr="00354665">
        <w:rPr>
          <w:rFonts w:ascii="Times New Roman" w:hAnsi="Times New Roman"/>
          <w:sz w:val="24"/>
          <w:szCs w:val="24"/>
        </w:rPr>
        <w:t xml:space="preserve">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54665">
        <w:rPr>
          <w:rFonts w:ascii="Times New Roman" w:hAnsi="Times New Roman"/>
          <w:sz w:val="24"/>
          <w:szCs w:val="24"/>
        </w:rPr>
        <w:t>помочь детям легко и радостно включиться в процесс обучения.</w:t>
      </w:r>
    </w:p>
    <w:p w:rsidR="00927243" w:rsidRPr="00190B78" w:rsidRDefault="00927243" w:rsidP="006B76D1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927243" w:rsidRPr="00B74CDD" w:rsidRDefault="00927243" w:rsidP="00F011EB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Формы организации учебного процесса.</w:t>
      </w:r>
      <w:r w:rsidR="00730BA8">
        <w:rPr>
          <w:rFonts w:ascii="Times New Roman" w:hAnsi="Times New Roman"/>
          <w:b/>
          <w:sz w:val="24"/>
          <w:szCs w:val="24"/>
        </w:rPr>
        <w:t xml:space="preserve">  </w:t>
      </w:r>
    </w:p>
    <w:p w:rsidR="00927243" w:rsidRPr="00190B78" w:rsidRDefault="00927243" w:rsidP="007655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B78">
        <w:rPr>
          <w:rFonts w:ascii="Times New Roman" w:hAnsi="Times New Roman"/>
          <w:sz w:val="24"/>
          <w:szCs w:val="24"/>
          <w:lang w:eastAsia="ru-RU"/>
        </w:rPr>
        <w:t xml:space="preserve">Ведущей формой организации занятий является </w:t>
      </w:r>
      <w:proofErr w:type="gramStart"/>
      <w:r w:rsidRPr="00190B78">
        <w:rPr>
          <w:rFonts w:ascii="Times New Roman" w:hAnsi="Times New Roman"/>
          <w:sz w:val="24"/>
          <w:szCs w:val="24"/>
          <w:lang w:eastAsia="ru-RU"/>
        </w:rPr>
        <w:t>групповая</w:t>
      </w:r>
      <w:proofErr w:type="gramEnd"/>
      <w:r w:rsidRPr="00190B7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90B78">
        <w:rPr>
          <w:rFonts w:ascii="Times New Roman" w:hAnsi="Times New Roman"/>
          <w:sz w:val="24"/>
          <w:szCs w:val="24"/>
          <w:lang w:eastAsia="ru-RU"/>
        </w:rPr>
        <w:br/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190B78">
        <w:rPr>
          <w:rFonts w:ascii="Times New Roman" w:hAnsi="Times New Roman"/>
          <w:sz w:val="24"/>
          <w:szCs w:val="24"/>
          <w:lang w:eastAsia="ru-RU"/>
        </w:rPr>
        <w:t>теоретической</w:t>
      </w:r>
      <w:proofErr w:type="gramEnd"/>
      <w:r w:rsidRPr="00190B78">
        <w:rPr>
          <w:rFonts w:ascii="Times New Roman" w:hAnsi="Times New Roman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</w:t>
      </w:r>
    </w:p>
    <w:p w:rsidR="00927243" w:rsidRDefault="00927243" w:rsidP="007655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B78">
        <w:rPr>
          <w:rFonts w:ascii="Times New Roman" w:hAnsi="Times New Roman"/>
          <w:sz w:val="24"/>
          <w:szCs w:val="24"/>
          <w:lang w:eastAsia="ru-RU"/>
        </w:rPr>
        <w:t>Практическая часть состоит из практических заданий и занимательных упражнений для развития пространственного и логического мышления</w:t>
      </w:r>
      <w:r w:rsidRPr="00E92216">
        <w:rPr>
          <w:rFonts w:ascii="Times New Roman" w:hAnsi="Times New Roman"/>
          <w:sz w:val="24"/>
          <w:szCs w:val="24"/>
          <w:lang w:eastAsia="ru-RU"/>
        </w:rPr>
        <w:t>.</w:t>
      </w:r>
      <w:r w:rsidR="007B0FA7" w:rsidRPr="00E92216">
        <w:rPr>
          <w:rFonts w:ascii="Times New Roman" w:hAnsi="Times New Roman"/>
          <w:sz w:val="24"/>
          <w:szCs w:val="24"/>
          <w:lang w:eastAsia="ru-RU"/>
        </w:rPr>
        <w:t xml:space="preserve"> В конце изучения каждой темы предполагаются занятия – моделирования, на которых обучающиеся создают проекты, используя полученные знания.</w:t>
      </w:r>
    </w:p>
    <w:p w:rsidR="00927243" w:rsidRPr="00C50A6F" w:rsidRDefault="00927243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A6F">
        <w:rPr>
          <w:rFonts w:ascii="Times New Roman" w:hAnsi="Times New Roman"/>
          <w:sz w:val="24"/>
          <w:szCs w:val="24"/>
          <w:lang w:eastAsia="ru-RU"/>
        </w:rPr>
        <w:t>Теоретической основой данной программы являются:</w:t>
      </w:r>
      <w:r w:rsidRPr="00C50A6F">
        <w:rPr>
          <w:rFonts w:ascii="Times New Roman" w:hAnsi="Times New Roman"/>
          <w:sz w:val="24"/>
          <w:szCs w:val="24"/>
          <w:lang w:eastAsia="ru-RU"/>
        </w:rPr>
        <w:br/>
        <w:t>-  системно-</w:t>
      </w:r>
      <w:proofErr w:type="spellStart"/>
      <w:r w:rsidRPr="00C50A6F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C50A6F">
        <w:rPr>
          <w:rFonts w:ascii="Times New Roman" w:hAnsi="Times New Roman"/>
          <w:sz w:val="24"/>
          <w:szCs w:val="24"/>
          <w:lang w:eastAsia="ru-RU"/>
        </w:rPr>
        <w:t xml:space="preserve"> подход – обучение на основе реализации теории </w:t>
      </w:r>
      <w:r w:rsidRPr="00C50A6F">
        <w:rPr>
          <w:rFonts w:ascii="Times New Roman" w:hAnsi="Times New Roman"/>
          <w:sz w:val="24"/>
          <w:szCs w:val="24"/>
          <w:lang w:eastAsia="ru-RU"/>
        </w:rPr>
        <w:lastRenderedPageBreak/>
        <w:t>деятельности, которое обеспечивает переход внешних действий во внутренние умственные процессы и психические действия;</w:t>
      </w:r>
    </w:p>
    <w:p w:rsidR="00927243" w:rsidRPr="00C50A6F" w:rsidRDefault="00927243" w:rsidP="00190B7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A6F">
        <w:rPr>
          <w:rFonts w:ascii="Times New Roman" w:hAnsi="Times New Roman"/>
          <w:sz w:val="24"/>
          <w:szCs w:val="24"/>
          <w:lang w:eastAsia="ru-RU"/>
        </w:rPr>
        <w:t>- теория развития личности обучающегося, основанная на освоении универсальных способов деятельности.</w:t>
      </w:r>
    </w:p>
    <w:p w:rsidR="00927243" w:rsidRPr="00C50A6F" w:rsidRDefault="00927243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A6F">
        <w:rPr>
          <w:rFonts w:ascii="Times New Roman" w:hAnsi="Times New Roman"/>
          <w:b/>
          <w:sz w:val="24"/>
          <w:szCs w:val="24"/>
          <w:lang w:eastAsia="ru-RU"/>
        </w:rPr>
        <w:t>Основными принципами</w:t>
      </w:r>
      <w:r w:rsidRPr="00C50A6F">
        <w:rPr>
          <w:rFonts w:ascii="Times New Roman" w:hAnsi="Times New Roman"/>
          <w:sz w:val="24"/>
          <w:szCs w:val="24"/>
          <w:lang w:eastAsia="ru-RU"/>
        </w:rPr>
        <w:t xml:space="preserve"> программы являются принципы </w:t>
      </w:r>
      <w:r w:rsidR="00205C4B">
        <w:rPr>
          <w:rFonts w:ascii="Times New Roman" w:hAnsi="Times New Roman"/>
          <w:sz w:val="24"/>
          <w:szCs w:val="24"/>
          <w:lang w:eastAsia="ru-RU"/>
        </w:rPr>
        <w:t xml:space="preserve">деятельности, </w:t>
      </w:r>
      <w:r w:rsidR="003E158A">
        <w:rPr>
          <w:rFonts w:ascii="Times New Roman" w:hAnsi="Times New Roman"/>
          <w:sz w:val="24"/>
          <w:szCs w:val="24"/>
          <w:lang w:eastAsia="ru-RU"/>
        </w:rPr>
        <w:t>вариативности</w:t>
      </w:r>
      <w:r w:rsidRPr="00C50A6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E158A">
        <w:rPr>
          <w:rFonts w:ascii="Times New Roman" w:hAnsi="Times New Roman"/>
          <w:sz w:val="24"/>
          <w:szCs w:val="24"/>
          <w:lang w:eastAsia="ru-RU"/>
        </w:rPr>
        <w:t xml:space="preserve">системности, </w:t>
      </w:r>
      <w:r w:rsidR="00991F77">
        <w:rPr>
          <w:rFonts w:ascii="Times New Roman" w:hAnsi="Times New Roman"/>
          <w:sz w:val="24"/>
          <w:szCs w:val="24"/>
          <w:lang w:eastAsia="ru-RU"/>
        </w:rPr>
        <w:t xml:space="preserve">открытости, </w:t>
      </w:r>
      <w:proofErr w:type="spellStart"/>
      <w:r w:rsidR="003E158A">
        <w:rPr>
          <w:rFonts w:ascii="Times New Roman" w:hAnsi="Times New Roman"/>
          <w:sz w:val="24"/>
          <w:szCs w:val="24"/>
          <w:lang w:eastAsia="ru-RU"/>
        </w:rPr>
        <w:t>рефлексивности</w:t>
      </w:r>
      <w:proofErr w:type="spellEnd"/>
      <w:r w:rsidR="003E158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B150D">
        <w:rPr>
          <w:rFonts w:ascii="Times New Roman" w:hAnsi="Times New Roman"/>
          <w:sz w:val="24"/>
          <w:szCs w:val="24"/>
          <w:lang w:eastAsia="ru-RU"/>
        </w:rPr>
        <w:t>творчества и успеха</w:t>
      </w:r>
      <w:r w:rsidRPr="00C50A6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E158A">
        <w:rPr>
          <w:rFonts w:ascii="Times New Roman" w:hAnsi="Times New Roman"/>
          <w:sz w:val="24"/>
          <w:szCs w:val="24"/>
          <w:lang w:eastAsia="ru-RU"/>
        </w:rPr>
        <w:t>проектности</w:t>
      </w:r>
      <w:proofErr w:type="spellEnd"/>
      <w:r w:rsidRPr="003E158A">
        <w:rPr>
          <w:rFonts w:ascii="Times New Roman" w:hAnsi="Times New Roman"/>
          <w:sz w:val="24"/>
          <w:szCs w:val="24"/>
          <w:lang w:eastAsia="ru-RU"/>
        </w:rPr>
        <w:t xml:space="preserve"> и поддержки самоопределения ребенка.</w:t>
      </w:r>
    </w:p>
    <w:p w:rsidR="00205C4B" w:rsidRDefault="00205C4B" w:rsidP="003E158A">
      <w:pPr>
        <w:spacing w:after="0" w:line="36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05C4B" w:rsidRPr="006776EB" w:rsidRDefault="00205C4B" w:rsidP="003E158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76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Принцип деятельности</w:t>
      </w:r>
      <w:r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заключается в том, что ученик, получая знания не в готовом виде, а добывая их сам, осознает при этом содержание и формы </w:t>
      </w:r>
      <w:r w:rsidR="006A4BC0"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своей учебной деятельности, понимает и принимает систему ее норм, активно участвует в их совершенствовании, </w:t>
      </w:r>
      <w:r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A4BC0"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способствует активному успешному формированию его общекультурных и </w:t>
      </w:r>
      <w:proofErr w:type="spellStart"/>
      <w:r w:rsidR="006A4BC0"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деятельностных</w:t>
      </w:r>
      <w:proofErr w:type="spellEnd"/>
      <w:r w:rsidR="006A4BC0"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способностей, </w:t>
      </w:r>
      <w:proofErr w:type="spellStart"/>
      <w:r w:rsidR="006A4BC0"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="006A4BC0" w:rsidRPr="00677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умений.</w:t>
      </w:r>
    </w:p>
    <w:p w:rsidR="003E158A" w:rsidRPr="00C50A6F" w:rsidRDefault="00927243" w:rsidP="003E15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A6F">
        <w:rPr>
          <w:rFonts w:ascii="Times New Roman" w:hAnsi="Times New Roman"/>
          <w:b/>
          <w:sz w:val="24"/>
          <w:szCs w:val="24"/>
          <w:lang w:eastAsia="ru-RU"/>
        </w:rPr>
        <w:t xml:space="preserve">Принцип </w:t>
      </w:r>
      <w:r w:rsidR="003E158A">
        <w:rPr>
          <w:rFonts w:ascii="Times New Roman" w:hAnsi="Times New Roman"/>
          <w:b/>
          <w:sz w:val="24"/>
          <w:szCs w:val="24"/>
          <w:lang w:eastAsia="ru-RU"/>
        </w:rPr>
        <w:t>вариативности</w:t>
      </w:r>
      <w:r w:rsidRPr="00C50A6F">
        <w:rPr>
          <w:rFonts w:ascii="Times New Roman" w:hAnsi="Times New Roman"/>
          <w:sz w:val="24"/>
          <w:szCs w:val="24"/>
          <w:lang w:eastAsia="ru-RU"/>
        </w:rPr>
        <w:t xml:space="preserve"> предполагает, что развитие детей осуществляется </w:t>
      </w:r>
      <w:r w:rsidR="003E158A">
        <w:rPr>
          <w:rFonts w:ascii="Times New Roman" w:hAnsi="Times New Roman"/>
          <w:sz w:val="24"/>
          <w:szCs w:val="24"/>
          <w:lang w:eastAsia="ru-RU"/>
        </w:rPr>
        <w:t xml:space="preserve">через </w:t>
      </w:r>
      <w:r w:rsidR="003E158A" w:rsidRPr="003E158A">
        <w:rPr>
          <w:rFonts w:ascii="Times New Roman" w:hAnsi="Times New Roman"/>
          <w:color w:val="000000" w:themeColor="text1"/>
          <w:sz w:val="24"/>
          <w:szCs w:val="24"/>
        </w:rPr>
        <w:t xml:space="preserve">самореализацию каждого ученика, </w:t>
      </w:r>
      <w:r w:rsidR="003E158A" w:rsidRPr="003E15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E158A" w:rsidRPr="003E158A">
        <w:rPr>
          <w:rFonts w:ascii="Times New Roman" w:hAnsi="Times New Roman"/>
          <w:color w:val="000000" w:themeColor="text1"/>
          <w:sz w:val="24"/>
          <w:szCs w:val="24"/>
        </w:rPr>
        <w:t>предоставить всем обучающимся предоставляется возможность выбора типа, вида и формы задания в соответствии с их личностными предпочтениями, осо</w:t>
      </w:r>
      <w:r w:rsidR="003E158A">
        <w:rPr>
          <w:rFonts w:ascii="Times New Roman" w:hAnsi="Times New Roman"/>
          <w:color w:val="000000" w:themeColor="text1"/>
          <w:sz w:val="24"/>
          <w:szCs w:val="24"/>
        </w:rPr>
        <w:t>бенностями мышления, интересами</w:t>
      </w:r>
      <w:r w:rsidR="003E158A" w:rsidRPr="003E15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E158A">
        <w:rPr>
          <w:rFonts w:ascii="Arial" w:hAnsi="Arial" w:cs="Arial"/>
          <w:color w:val="77787B"/>
          <w:sz w:val="20"/>
          <w:szCs w:val="20"/>
        </w:rPr>
        <w:t xml:space="preserve"> </w:t>
      </w:r>
    </w:p>
    <w:p w:rsidR="003E158A" w:rsidRDefault="003E158A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158A">
        <w:rPr>
          <w:rFonts w:ascii="Times New Roman" w:hAnsi="Times New Roman"/>
          <w:sz w:val="24"/>
          <w:szCs w:val="24"/>
        </w:rPr>
        <w:t>Принцип системного подхода (</w:t>
      </w:r>
      <w:r>
        <w:rPr>
          <w:rFonts w:ascii="Times New Roman" w:hAnsi="Times New Roman"/>
          <w:b/>
          <w:sz w:val="24"/>
          <w:szCs w:val="24"/>
        </w:rPr>
        <w:t>п</w:t>
      </w:r>
      <w:r w:rsidRPr="003E158A">
        <w:rPr>
          <w:rFonts w:ascii="Times New Roman" w:hAnsi="Times New Roman"/>
          <w:b/>
          <w:sz w:val="24"/>
          <w:szCs w:val="24"/>
        </w:rPr>
        <w:t>ринцип системности</w:t>
      </w:r>
      <w:r w:rsidRPr="003E158A">
        <w:rPr>
          <w:rFonts w:ascii="Times New Roman" w:hAnsi="Times New Roman"/>
          <w:sz w:val="24"/>
          <w:szCs w:val="24"/>
        </w:rPr>
        <w:t>) –</w:t>
      </w:r>
      <w:r w:rsidR="00F71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предполагает, что каждый</w:t>
      </w:r>
      <w:r w:rsidRPr="003E158A">
        <w:rPr>
          <w:rFonts w:ascii="Times New Roman" w:hAnsi="Times New Roman"/>
          <w:sz w:val="24"/>
          <w:szCs w:val="24"/>
        </w:rPr>
        <w:t xml:space="preserve"> объект рассматривается и оценивается во взаимосвязи с другими объектами как единое целое, а не совокупность его отдельных частей.</w:t>
      </w:r>
      <w:r w:rsidRPr="00C50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158A">
        <w:rPr>
          <w:rFonts w:ascii="Times New Roman" w:hAnsi="Times New Roman"/>
          <w:sz w:val="24"/>
          <w:szCs w:val="24"/>
        </w:rPr>
        <w:t>Системный подход позволяет глубже изучить объект, получить более полное представление о нем, выявить причинно-следственные связи между отдельными его частями.</w:t>
      </w:r>
    </w:p>
    <w:p w:rsidR="00991F77" w:rsidRPr="00991F77" w:rsidRDefault="00991F77" w:rsidP="00190B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91F7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Принцип открытости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91F77">
        <w:rPr>
          <w:rFonts w:ascii="Times New Roman" w:hAnsi="Times New Roman"/>
          <w:color w:val="000000" w:themeColor="text1"/>
          <w:sz w:val="24"/>
          <w:szCs w:val="24"/>
        </w:rPr>
        <w:t xml:space="preserve"> предполагает использование на </w:t>
      </w:r>
      <w:r>
        <w:rPr>
          <w:rFonts w:ascii="Times New Roman" w:hAnsi="Times New Roman"/>
          <w:color w:val="000000" w:themeColor="text1"/>
          <w:sz w:val="24"/>
          <w:szCs w:val="24"/>
        </w:rPr>
        <w:t>занятии</w:t>
      </w:r>
      <w:r w:rsidRPr="00991F77">
        <w:rPr>
          <w:rFonts w:ascii="Times New Roman" w:hAnsi="Times New Roman"/>
          <w:color w:val="000000" w:themeColor="text1"/>
          <w:sz w:val="24"/>
          <w:szCs w:val="24"/>
        </w:rPr>
        <w:t xml:space="preserve"> разнообразных видов общения, совместный поиск истины путем выслушивания, </w:t>
      </w:r>
      <w:proofErr w:type="spellStart"/>
      <w:r w:rsidRPr="00991F77">
        <w:rPr>
          <w:rFonts w:ascii="Times New Roman" w:hAnsi="Times New Roman"/>
          <w:color w:val="000000" w:themeColor="text1"/>
          <w:sz w:val="24"/>
          <w:szCs w:val="24"/>
        </w:rPr>
        <w:t>взаимопринятия</w:t>
      </w:r>
      <w:proofErr w:type="spellEnd"/>
      <w:r w:rsidRPr="00991F77">
        <w:rPr>
          <w:rFonts w:ascii="Times New Roman" w:hAnsi="Times New Roman"/>
          <w:color w:val="000000" w:themeColor="text1"/>
          <w:sz w:val="24"/>
          <w:szCs w:val="24"/>
        </w:rPr>
        <w:t>, взаимопонимания, через организацию учебного диалога.</w:t>
      </w:r>
    </w:p>
    <w:p w:rsidR="00991F77" w:rsidRPr="00991F77" w:rsidRDefault="00991F77" w:rsidP="00190B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91F77">
        <w:rPr>
          <w:rFonts w:ascii="Times New Roman" w:hAnsi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991F7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рефлексивности</w:t>
      </w:r>
      <w:proofErr w:type="spellEnd"/>
      <w:r w:rsidRPr="00991F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91F77">
        <w:rPr>
          <w:rFonts w:ascii="Times New Roman" w:hAnsi="Times New Roman"/>
          <w:color w:val="000000" w:themeColor="text1"/>
          <w:sz w:val="24"/>
          <w:szCs w:val="24"/>
        </w:rPr>
        <w:t xml:space="preserve">позволяет </w:t>
      </w:r>
      <w:r>
        <w:rPr>
          <w:rFonts w:ascii="Times New Roman" w:hAnsi="Times New Roman"/>
          <w:color w:val="000000" w:themeColor="text1"/>
          <w:sz w:val="24"/>
          <w:szCs w:val="24"/>
        </w:rPr>
        <w:t>обучающимся</w:t>
      </w:r>
      <w:r w:rsidRPr="00991F77">
        <w:rPr>
          <w:rFonts w:ascii="Times New Roman" w:hAnsi="Times New Roman"/>
          <w:color w:val="000000" w:themeColor="text1"/>
          <w:sz w:val="24"/>
          <w:szCs w:val="24"/>
        </w:rPr>
        <w:t xml:space="preserve"> сделать свои мысли, переживания, отношения, деятельность и самого себя предметом специального изучения, рассмотрения (анализа, оценки) и конструктивного практического преобразования (коррекции, изменения и развития).</w:t>
      </w:r>
    </w:p>
    <w:p w:rsidR="009B150D" w:rsidRDefault="009B150D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50D">
        <w:rPr>
          <w:rFonts w:ascii="Times New Roman" w:hAnsi="Times New Roman"/>
          <w:b/>
          <w:sz w:val="24"/>
          <w:szCs w:val="24"/>
          <w:lang w:eastAsia="ru-RU"/>
        </w:rPr>
        <w:t>Принцип творчества и успеха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позволяет определять и развивать индивидуальные особенности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уникальность учебной группы. Благодаря творчеству ребенок выявляет свои способности, узнает о «сильных» сторонах своей личности. Достижение успеха способствует формированию позитивной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Я-концепции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личности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ребенка, стимулирует осуществление дальнейшей работы по самосовершенствованию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самостроительству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своего «я».</w:t>
      </w:r>
    </w:p>
    <w:p w:rsidR="00927243" w:rsidRPr="00C50A6F" w:rsidRDefault="00927243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A6F">
        <w:rPr>
          <w:rFonts w:ascii="Times New Roman" w:hAnsi="Times New Roman"/>
          <w:b/>
          <w:sz w:val="24"/>
          <w:szCs w:val="24"/>
          <w:lang w:eastAsia="ru-RU"/>
        </w:rPr>
        <w:t>Принцип поддержки самоопределения</w:t>
      </w:r>
      <w:r w:rsidRPr="00C50A6F">
        <w:rPr>
          <w:rFonts w:ascii="Times New Roman" w:hAnsi="Times New Roman"/>
          <w:sz w:val="24"/>
          <w:szCs w:val="24"/>
          <w:lang w:eastAsia="ru-RU"/>
        </w:rPr>
        <w:t xml:space="preserve"> обучающегося. Приобретение детьми опыта самоопределения происходит в процессе конкретной практической деятельности, в ходе которой, обучающиеся взаимодействуют, обмениваются собственными знаниями и опытом, по собственному замыслу конструируют, тем самым формируя багаж своих интересов, выбирая жизненные приоритеты.</w:t>
      </w:r>
    </w:p>
    <w:p w:rsidR="00927243" w:rsidRDefault="00927243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A6F">
        <w:rPr>
          <w:rFonts w:ascii="Times New Roman" w:hAnsi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C50A6F">
        <w:rPr>
          <w:rFonts w:ascii="Times New Roman" w:hAnsi="Times New Roman"/>
          <w:b/>
          <w:sz w:val="24"/>
          <w:szCs w:val="24"/>
          <w:lang w:eastAsia="ru-RU"/>
        </w:rPr>
        <w:t>проектности</w:t>
      </w:r>
      <w:proofErr w:type="spellEnd"/>
      <w:r w:rsidRPr="00C50A6F">
        <w:rPr>
          <w:rFonts w:ascii="Times New Roman" w:hAnsi="Times New Roman"/>
          <w:sz w:val="24"/>
          <w:szCs w:val="24"/>
          <w:lang w:eastAsia="ru-RU"/>
        </w:rPr>
        <w:t xml:space="preserve"> предполагает последовательную ориентацию всей деятельности педагога на подготовку и «выведение» младшего школьника в самостоятельное проектное действие, развертываемое в логике замысел – реализация – рефлексия. Совместное проектирование основывается на таких ценностных ориентирах, как коммуникабельность, предприимчивость, самостоятельность, организационная и управленческая компетентность. </w:t>
      </w:r>
    </w:p>
    <w:p w:rsidR="00927243" w:rsidRPr="00C50A6F" w:rsidRDefault="00927243" w:rsidP="00190B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7243" w:rsidRPr="00C50A6F" w:rsidRDefault="00927243" w:rsidP="00F011EB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0A6F">
        <w:rPr>
          <w:rFonts w:ascii="Times New Roman" w:hAnsi="Times New Roman"/>
          <w:b/>
          <w:sz w:val="24"/>
          <w:szCs w:val="24"/>
        </w:rPr>
        <w:t xml:space="preserve">Формы, методы работы и виды деятельности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r w:rsidRPr="00C50A6F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C50A6F">
        <w:rPr>
          <w:rFonts w:ascii="Times New Roman" w:hAnsi="Times New Roman"/>
          <w:b/>
          <w:sz w:val="24"/>
          <w:szCs w:val="24"/>
        </w:rPr>
        <w:t>щихся</w:t>
      </w:r>
      <w:proofErr w:type="gramEnd"/>
      <w:r w:rsidRPr="00C50A6F">
        <w:rPr>
          <w:rFonts w:ascii="Times New Roman" w:hAnsi="Times New Roman"/>
          <w:b/>
          <w:sz w:val="24"/>
          <w:szCs w:val="24"/>
        </w:rPr>
        <w:t>:</w:t>
      </w:r>
    </w:p>
    <w:p w:rsidR="00D058CF" w:rsidRDefault="00927243" w:rsidP="00190B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A6F">
        <w:rPr>
          <w:rFonts w:ascii="Times New Roman" w:hAnsi="Times New Roman"/>
          <w:sz w:val="24"/>
          <w:szCs w:val="24"/>
          <w:lang w:eastAsia="ru-RU"/>
        </w:rPr>
        <w:t xml:space="preserve">В программе </w:t>
      </w:r>
      <w:r w:rsidR="00D058CF">
        <w:rPr>
          <w:rFonts w:ascii="Times New Roman" w:hAnsi="Times New Roman"/>
          <w:sz w:val="24"/>
          <w:szCs w:val="24"/>
          <w:lang w:eastAsia="ru-RU"/>
        </w:rPr>
        <w:t xml:space="preserve">внеурочной деятельности «Занимательная геометрия» </w:t>
      </w:r>
      <w:r w:rsidRPr="00C50A6F">
        <w:rPr>
          <w:rFonts w:ascii="Times New Roman" w:hAnsi="Times New Roman"/>
          <w:sz w:val="24"/>
          <w:szCs w:val="24"/>
          <w:lang w:eastAsia="ru-RU"/>
        </w:rPr>
        <w:t>учитываются возрастные особенности детей,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C50A6F">
        <w:rPr>
          <w:rFonts w:ascii="Times New Roman" w:hAnsi="Times New Roman"/>
          <w:sz w:val="24"/>
          <w:szCs w:val="24"/>
          <w:lang w:eastAsia="ru-RU"/>
        </w:rPr>
        <w:t xml:space="preserve"> материал представляется в форме интересных заданий, сказочных путешествий, дидактических игр, игровых ситуаций, используются стихи, сказки, считалки, загадки, ребусы и т.д.</w:t>
      </w:r>
      <w:r w:rsidR="00011D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8CF">
        <w:rPr>
          <w:rFonts w:ascii="Times New Roman" w:hAnsi="Times New Roman"/>
          <w:sz w:val="24"/>
          <w:szCs w:val="24"/>
          <w:lang w:eastAsia="ru-RU"/>
        </w:rPr>
        <w:t>открыть путь в мир геометрии помогают развивающие игры, созданные</w:t>
      </w:r>
      <w:proofErr w:type="gramStart"/>
      <w:r w:rsidR="00D058C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="00D058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058CF">
        <w:rPr>
          <w:rFonts w:ascii="Times New Roman" w:hAnsi="Times New Roman"/>
          <w:sz w:val="24"/>
          <w:szCs w:val="24"/>
          <w:lang w:eastAsia="ru-RU"/>
        </w:rPr>
        <w:t>Воскобовичем</w:t>
      </w:r>
      <w:proofErr w:type="spellEnd"/>
      <w:r w:rsidR="00D058CF">
        <w:rPr>
          <w:rFonts w:ascii="Times New Roman" w:hAnsi="Times New Roman"/>
          <w:sz w:val="24"/>
          <w:szCs w:val="24"/>
          <w:lang w:eastAsia="ru-RU"/>
        </w:rPr>
        <w:t>: «</w:t>
      </w:r>
      <w:proofErr w:type="spellStart"/>
      <w:r w:rsidR="00D058CF">
        <w:rPr>
          <w:rFonts w:ascii="Times New Roman" w:hAnsi="Times New Roman"/>
          <w:sz w:val="24"/>
          <w:szCs w:val="24"/>
          <w:lang w:eastAsia="ru-RU"/>
        </w:rPr>
        <w:t>Геоконт</w:t>
      </w:r>
      <w:proofErr w:type="spellEnd"/>
      <w:r w:rsidR="00D058CF">
        <w:rPr>
          <w:rFonts w:ascii="Times New Roman" w:hAnsi="Times New Roman"/>
          <w:sz w:val="24"/>
          <w:szCs w:val="24"/>
          <w:lang w:eastAsia="ru-RU"/>
        </w:rPr>
        <w:t>», «Пентамино», «</w:t>
      </w:r>
      <w:proofErr w:type="spellStart"/>
      <w:r w:rsidR="00D058CF">
        <w:rPr>
          <w:rFonts w:ascii="Times New Roman" w:hAnsi="Times New Roman"/>
          <w:sz w:val="24"/>
          <w:szCs w:val="24"/>
          <w:lang w:eastAsia="ru-RU"/>
        </w:rPr>
        <w:t>Танграмм</w:t>
      </w:r>
      <w:proofErr w:type="spellEnd"/>
      <w:r w:rsidR="00D058CF">
        <w:rPr>
          <w:rFonts w:ascii="Times New Roman" w:hAnsi="Times New Roman"/>
          <w:sz w:val="24"/>
          <w:szCs w:val="24"/>
          <w:lang w:eastAsia="ru-RU"/>
        </w:rPr>
        <w:t>». Содержание этих игр  учитывает особенности психики ребенка, интересует его, мобилизует внимание, интерес и незаметно втягивает ребенка в процесс «думания» над задачей.</w:t>
      </w:r>
      <w:r w:rsidR="00011D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23B5" w:rsidRPr="007323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8CF">
        <w:rPr>
          <w:rFonts w:ascii="Times New Roman" w:hAnsi="Times New Roman"/>
          <w:sz w:val="24"/>
          <w:szCs w:val="24"/>
          <w:lang w:eastAsia="ru-RU"/>
        </w:rPr>
        <w:t>Ребенок неизбежно входит в ситуацию, требующую от него четких, последовательных действий: анализа содержания, осознания цели</w:t>
      </w:r>
      <w:r w:rsidR="00C45B0D">
        <w:rPr>
          <w:rFonts w:ascii="Times New Roman" w:hAnsi="Times New Roman"/>
          <w:sz w:val="24"/>
          <w:szCs w:val="24"/>
          <w:lang w:eastAsia="ru-RU"/>
        </w:rPr>
        <w:t>, п</w:t>
      </w:r>
      <w:r w:rsidR="00D058CF">
        <w:rPr>
          <w:rFonts w:ascii="Times New Roman" w:hAnsi="Times New Roman"/>
          <w:sz w:val="24"/>
          <w:szCs w:val="24"/>
          <w:lang w:eastAsia="ru-RU"/>
        </w:rPr>
        <w:t>оиска средств, способов, путей ее выполнения</w:t>
      </w:r>
      <w:r w:rsidR="00C45B0D">
        <w:rPr>
          <w:rFonts w:ascii="Times New Roman" w:hAnsi="Times New Roman"/>
          <w:sz w:val="24"/>
          <w:szCs w:val="24"/>
          <w:lang w:eastAsia="ru-RU"/>
        </w:rPr>
        <w:t>, п</w:t>
      </w:r>
      <w:r w:rsidR="00D058CF">
        <w:rPr>
          <w:rFonts w:ascii="Times New Roman" w:hAnsi="Times New Roman"/>
          <w:sz w:val="24"/>
          <w:szCs w:val="24"/>
          <w:lang w:eastAsia="ru-RU"/>
        </w:rPr>
        <w:t xml:space="preserve">ланирования и получения результата. </w:t>
      </w:r>
      <w:proofErr w:type="gramStart"/>
      <w:r w:rsidR="00D058CF">
        <w:rPr>
          <w:rFonts w:ascii="Times New Roman" w:hAnsi="Times New Roman"/>
          <w:sz w:val="24"/>
          <w:szCs w:val="24"/>
          <w:lang w:eastAsia="ru-RU"/>
        </w:rPr>
        <w:t xml:space="preserve">Происходит глубокая </w:t>
      </w:r>
      <w:r w:rsidR="004258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058CF">
        <w:rPr>
          <w:rFonts w:ascii="Times New Roman" w:hAnsi="Times New Roman"/>
          <w:sz w:val="24"/>
          <w:szCs w:val="24"/>
          <w:lang w:eastAsia="ru-RU"/>
        </w:rPr>
        <w:t>задействованность</w:t>
      </w:r>
      <w:proofErr w:type="spellEnd"/>
      <w:r w:rsidR="00D058CF">
        <w:rPr>
          <w:rFonts w:ascii="Times New Roman" w:hAnsi="Times New Roman"/>
          <w:sz w:val="24"/>
          <w:szCs w:val="24"/>
          <w:lang w:eastAsia="ru-RU"/>
        </w:rPr>
        <w:t xml:space="preserve"> психических процессов (анализирующее восприятие, память, мышление, речь), а также качеств личности (целеустремленность, настойчивость, самостоятельность, усидчивость). </w:t>
      </w:r>
      <w:proofErr w:type="gramEnd"/>
    </w:p>
    <w:p w:rsidR="00927243" w:rsidRPr="007323B5" w:rsidRDefault="00D058CF" w:rsidP="00190B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ходе изучения курса </w:t>
      </w:r>
      <w:r>
        <w:rPr>
          <w:rFonts w:ascii="Times New Roman" w:hAnsi="Times New Roman"/>
          <w:sz w:val="24"/>
          <w:szCs w:val="24"/>
        </w:rPr>
        <w:t>о</w:t>
      </w:r>
      <w:r w:rsidR="003A580B">
        <w:rPr>
          <w:rFonts w:ascii="Times New Roman" w:hAnsi="Times New Roman"/>
          <w:sz w:val="24"/>
          <w:szCs w:val="24"/>
        </w:rPr>
        <w:t>рганизуются конкурсы по определенной тематике</w:t>
      </w:r>
      <w:r w:rsidR="003A580B" w:rsidRPr="00F71B08">
        <w:rPr>
          <w:rFonts w:ascii="Times New Roman" w:hAnsi="Times New Roman"/>
          <w:sz w:val="24"/>
          <w:szCs w:val="24"/>
        </w:rPr>
        <w:t xml:space="preserve">, </w:t>
      </w:r>
      <w:r w:rsidR="003A580B">
        <w:rPr>
          <w:rFonts w:ascii="Times New Roman" w:hAnsi="Times New Roman"/>
          <w:sz w:val="24"/>
          <w:szCs w:val="24"/>
        </w:rPr>
        <w:t xml:space="preserve">обучающиеся </w:t>
      </w:r>
      <w:r w:rsidR="003A580B" w:rsidRPr="00F71B08">
        <w:rPr>
          <w:rFonts w:ascii="Times New Roman" w:hAnsi="Times New Roman"/>
          <w:sz w:val="24"/>
          <w:szCs w:val="24"/>
        </w:rPr>
        <w:t>созда</w:t>
      </w:r>
      <w:r w:rsidR="003A580B">
        <w:rPr>
          <w:rFonts w:ascii="Times New Roman" w:hAnsi="Times New Roman"/>
          <w:sz w:val="24"/>
          <w:szCs w:val="24"/>
        </w:rPr>
        <w:t>ют</w:t>
      </w:r>
      <w:r w:rsidR="003A580B" w:rsidRPr="00F71B08">
        <w:rPr>
          <w:rFonts w:ascii="Times New Roman" w:hAnsi="Times New Roman"/>
          <w:sz w:val="24"/>
          <w:szCs w:val="24"/>
        </w:rPr>
        <w:t xml:space="preserve"> проект</w:t>
      </w:r>
      <w:r w:rsidR="003A580B">
        <w:rPr>
          <w:rFonts w:ascii="Times New Roman" w:hAnsi="Times New Roman"/>
          <w:sz w:val="24"/>
          <w:szCs w:val="24"/>
        </w:rPr>
        <w:t>ы</w:t>
      </w:r>
      <w:r w:rsidR="003A580B" w:rsidRPr="00F71B08">
        <w:rPr>
          <w:rFonts w:ascii="Times New Roman" w:hAnsi="Times New Roman"/>
          <w:sz w:val="24"/>
          <w:szCs w:val="24"/>
        </w:rPr>
        <w:t xml:space="preserve"> </w:t>
      </w:r>
      <w:r w:rsidR="003A580B">
        <w:rPr>
          <w:rFonts w:ascii="Times New Roman" w:hAnsi="Times New Roman"/>
          <w:sz w:val="24"/>
          <w:szCs w:val="24"/>
        </w:rPr>
        <w:t>в конце изучения тем</w:t>
      </w:r>
      <w:r w:rsidR="003A580B" w:rsidRPr="00F71B08">
        <w:rPr>
          <w:rFonts w:ascii="Times New Roman" w:hAnsi="Times New Roman"/>
          <w:sz w:val="24"/>
          <w:szCs w:val="24"/>
        </w:rPr>
        <w:t>.</w:t>
      </w:r>
      <w:r w:rsidR="003A580B" w:rsidRPr="003A580B">
        <w:rPr>
          <w:rFonts w:ascii="Times New Roman" w:hAnsi="Times New Roman"/>
          <w:sz w:val="24"/>
          <w:szCs w:val="24"/>
        </w:rPr>
        <w:t xml:space="preserve"> </w:t>
      </w:r>
      <w:r w:rsidR="005162BD">
        <w:rPr>
          <w:rFonts w:ascii="Times New Roman" w:hAnsi="Times New Roman"/>
          <w:sz w:val="24"/>
          <w:szCs w:val="24"/>
        </w:rPr>
        <w:t>Также</w:t>
      </w:r>
      <w:r w:rsidR="00011DC8">
        <w:rPr>
          <w:rFonts w:ascii="Times New Roman" w:hAnsi="Times New Roman"/>
          <w:sz w:val="24"/>
          <w:szCs w:val="24"/>
        </w:rPr>
        <w:t xml:space="preserve"> дети </w:t>
      </w:r>
      <w:r w:rsidR="005162BD">
        <w:rPr>
          <w:rFonts w:ascii="Times New Roman" w:hAnsi="Times New Roman"/>
          <w:sz w:val="24"/>
          <w:szCs w:val="24"/>
        </w:rPr>
        <w:t xml:space="preserve"> </w:t>
      </w:r>
      <w:r w:rsidR="003A580B">
        <w:rPr>
          <w:rFonts w:ascii="Times New Roman" w:hAnsi="Times New Roman"/>
          <w:sz w:val="24"/>
          <w:szCs w:val="24"/>
        </w:rPr>
        <w:t>учатся работать на</w:t>
      </w:r>
      <w:r w:rsidR="003A580B" w:rsidRPr="00F71B08">
        <w:rPr>
          <w:rFonts w:ascii="Times New Roman" w:hAnsi="Times New Roman"/>
          <w:sz w:val="24"/>
          <w:szCs w:val="24"/>
        </w:rPr>
        <w:t xml:space="preserve"> компьютер</w:t>
      </w:r>
      <w:r w:rsidR="003A580B">
        <w:rPr>
          <w:rFonts w:ascii="Times New Roman" w:hAnsi="Times New Roman"/>
          <w:sz w:val="24"/>
          <w:szCs w:val="24"/>
        </w:rPr>
        <w:t xml:space="preserve">е </w:t>
      </w:r>
      <w:r w:rsidR="003A580B" w:rsidRPr="00F71B08">
        <w:rPr>
          <w:rFonts w:ascii="Times New Roman" w:hAnsi="Times New Roman"/>
          <w:sz w:val="24"/>
          <w:szCs w:val="24"/>
        </w:rPr>
        <w:t>в программ</w:t>
      </w:r>
      <w:r w:rsidR="003A580B">
        <w:rPr>
          <w:rFonts w:ascii="Times New Roman" w:hAnsi="Times New Roman"/>
          <w:sz w:val="24"/>
          <w:szCs w:val="24"/>
        </w:rPr>
        <w:t>ах</w:t>
      </w:r>
      <w:r w:rsidR="003A580B" w:rsidRPr="00F71B08">
        <w:rPr>
          <w:rFonts w:ascii="Times New Roman" w:hAnsi="Times New Roman"/>
          <w:sz w:val="24"/>
          <w:szCs w:val="24"/>
        </w:rPr>
        <w:t xml:space="preserve"> </w:t>
      </w:r>
      <w:r w:rsidR="003A580B">
        <w:rPr>
          <w:rFonts w:ascii="Times New Roman" w:hAnsi="Times New Roman"/>
          <w:sz w:val="24"/>
          <w:szCs w:val="24"/>
          <w:lang w:val="en-US"/>
        </w:rPr>
        <w:t>Microsoft</w:t>
      </w:r>
      <w:r w:rsidR="003A580B" w:rsidRPr="007323B5">
        <w:rPr>
          <w:rFonts w:ascii="Times New Roman" w:hAnsi="Times New Roman"/>
          <w:sz w:val="24"/>
          <w:szCs w:val="24"/>
        </w:rPr>
        <w:t xml:space="preserve"> </w:t>
      </w:r>
      <w:r w:rsidR="003A580B">
        <w:rPr>
          <w:rFonts w:ascii="Times New Roman" w:hAnsi="Times New Roman"/>
          <w:sz w:val="24"/>
          <w:szCs w:val="24"/>
          <w:lang w:val="en-US"/>
        </w:rPr>
        <w:t>Office</w:t>
      </w:r>
      <w:r w:rsidR="003A580B" w:rsidRPr="007323B5">
        <w:rPr>
          <w:rFonts w:ascii="Times New Roman" w:hAnsi="Times New Roman"/>
          <w:sz w:val="24"/>
          <w:szCs w:val="24"/>
        </w:rPr>
        <w:t xml:space="preserve">  </w:t>
      </w:r>
      <w:r w:rsidR="003A580B">
        <w:rPr>
          <w:rFonts w:ascii="Times New Roman" w:hAnsi="Times New Roman"/>
          <w:sz w:val="24"/>
          <w:szCs w:val="24"/>
          <w:lang w:val="en-US"/>
        </w:rPr>
        <w:t>W</w:t>
      </w:r>
      <w:r w:rsidR="003A580B" w:rsidRPr="00F71B08">
        <w:rPr>
          <w:rFonts w:ascii="Times New Roman" w:hAnsi="Times New Roman"/>
          <w:sz w:val="24"/>
          <w:szCs w:val="24"/>
          <w:lang w:val="en-US"/>
        </w:rPr>
        <w:t>ord</w:t>
      </w:r>
      <w:r w:rsidR="003A580B" w:rsidRPr="00F71B08">
        <w:rPr>
          <w:rFonts w:ascii="Times New Roman" w:hAnsi="Times New Roman"/>
          <w:sz w:val="24"/>
          <w:szCs w:val="24"/>
        </w:rPr>
        <w:t>,</w:t>
      </w:r>
      <w:r w:rsidR="003A580B">
        <w:rPr>
          <w:rFonts w:ascii="Times New Roman" w:hAnsi="Times New Roman"/>
          <w:sz w:val="24"/>
          <w:szCs w:val="24"/>
        </w:rPr>
        <w:t xml:space="preserve"> </w:t>
      </w:r>
      <w:r w:rsidR="003A580B">
        <w:rPr>
          <w:rFonts w:ascii="Times New Roman" w:hAnsi="Times New Roman"/>
          <w:sz w:val="24"/>
          <w:szCs w:val="24"/>
          <w:lang w:val="en-US"/>
        </w:rPr>
        <w:t>Paint</w:t>
      </w:r>
      <w:r w:rsidR="003A580B">
        <w:rPr>
          <w:rFonts w:ascii="Times New Roman" w:hAnsi="Times New Roman"/>
          <w:sz w:val="24"/>
          <w:szCs w:val="24"/>
        </w:rPr>
        <w:t xml:space="preserve">, </w:t>
      </w:r>
      <w:r w:rsidR="003A580B" w:rsidRPr="00F71B08">
        <w:rPr>
          <w:rFonts w:ascii="Times New Roman" w:hAnsi="Times New Roman"/>
          <w:sz w:val="24"/>
          <w:szCs w:val="24"/>
        </w:rPr>
        <w:t xml:space="preserve"> </w:t>
      </w:r>
      <w:r w:rsidR="003A580B">
        <w:rPr>
          <w:rFonts w:ascii="Times New Roman" w:hAnsi="Times New Roman"/>
          <w:sz w:val="24"/>
          <w:szCs w:val="24"/>
          <w:lang w:val="en-US"/>
        </w:rPr>
        <w:t>Power</w:t>
      </w:r>
      <w:r w:rsidR="003A580B" w:rsidRPr="00F71B08">
        <w:rPr>
          <w:rFonts w:ascii="Times New Roman" w:hAnsi="Times New Roman"/>
          <w:sz w:val="24"/>
          <w:szCs w:val="24"/>
        </w:rPr>
        <w:t xml:space="preserve"> </w:t>
      </w:r>
      <w:r w:rsidR="003A580B">
        <w:rPr>
          <w:rFonts w:ascii="Times New Roman" w:hAnsi="Times New Roman"/>
          <w:sz w:val="24"/>
          <w:szCs w:val="24"/>
          <w:lang w:val="en-US"/>
        </w:rPr>
        <w:t>Point</w:t>
      </w:r>
      <w:r w:rsidR="003A580B">
        <w:rPr>
          <w:rFonts w:ascii="Times New Roman" w:hAnsi="Times New Roman"/>
          <w:sz w:val="24"/>
          <w:szCs w:val="24"/>
        </w:rPr>
        <w:t xml:space="preserve">, </w:t>
      </w:r>
      <w:r w:rsidR="003A580B" w:rsidRPr="00F71B08">
        <w:rPr>
          <w:rFonts w:ascii="Times New Roman" w:hAnsi="Times New Roman"/>
          <w:sz w:val="24"/>
          <w:szCs w:val="24"/>
        </w:rPr>
        <w:t>созда</w:t>
      </w:r>
      <w:r w:rsidR="003A580B">
        <w:rPr>
          <w:rFonts w:ascii="Times New Roman" w:hAnsi="Times New Roman"/>
          <w:sz w:val="24"/>
          <w:szCs w:val="24"/>
        </w:rPr>
        <w:t>ют</w:t>
      </w:r>
      <w:r w:rsidR="003A580B" w:rsidRPr="00F71B08">
        <w:rPr>
          <w:rFonts w:ascii="Times New Roman" w:hAnsi="Times New Roman"/>
          <w:sz w:val="24"/>
          <w:szCs w:val="24"/>
        </w:rPr>
        <w:t xml:space="preserve"> чертежи по определенному алгоритму</w:t>
      </w:r>
      <w:r w:rsidR="003A580B">
        <w:rPr>
          <w:rFonts w:ascii="Times New Roman" w:hAnsi="Times New Roman"/>
          <w:sz w:val="24"/>
          <w:szCs w:val="24"/>
        </w:rPr>
        <w:t xml:space="preserve"> и опираясь на свои собственные представления, фантазию.</w:t>
      </w:r>
      <w:r w:rsidR="000E2780">
        <w:rPr>
          <w:rFonts w:ascii="Times New Roman" w:hAnsi="Times New Roman"/>
          <w:sz w:val="24"/>
          <w:szCs w:val="24"/>
        </w:rPr>
        <w:t xml:space="preserve"> В процессе изучения программы обучающиеся работают в технике «оригами», используя полученные знания для создания изделий.</w:t>
      </w:r>
    </w:p>
    <w:p w:rsidR="0021387C" w:rsidRPr="00F71B08" w:rsidRDefault="0021387C" w:rsidP="00190B78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1B0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Используются следующие в</w:t>
      </w:r>
      <w:r w:rsidR="007A0BF4" w:rsidRPr="00F71B08">
        <w:rPr>
          <w:rFonts w:ascii="Times New Roman" w:hAnsi="Times New Roman"/>
          <w:bCs/>
          <w:color w:val="000000" w:themeColor="text1"/>
          <w:sz w:val="24"/>
          <w:szCs w:val="24"/>
        </w:rPr>
        <w:t>иды  коммуникативных действий</w:t>
      </w:r>
      <w:r w:rsidRPr="00F71B0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</w:p>
    <w:p w:rsidR="0021387C" w:rsidRDefault="007A0BF4" w:rsidP="00190B7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0BF4">
        <w:rPr>
          <w:rFonts w:ascii="Times New Roman" w:hAnsi="Times New Roman"/>
          <w:color w:val="000000" w:themeColor="text1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3A580B" w:rsidRPr="005271E7" w:rsidRDefault="007A0BF4" w:rsidP="003A58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0BF4">
        <w:rPr>
          <w:rFonts w:ascii="Times New Roman" w:hAnsi="Times New Roman"/>
          <w:color w:val="000000" w:themeColor="text1"/>
          <w:sz w:val="24"/>
          <w:szCs w:val="24"/>
        </w:rPr>
        <w:t xml:space="preserve"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  <w:r w:rsidRPr="007A0BF4">
        <w:rPr>
          <w:rFonts w:ascii="Times New Roman" w:hAnsi="Times New Roman"/>
          <w:color w:val="000000" w:themeColor="text1"/>
          <w:sz w:val="24"/>
          <w:szCs w:val="24"/>
        </w:rPr>
        <w:br/>
        <w:t>- управление поведением партнера – контроль, коррекция, оценка действий партнера</w:t>
      </w:r>
      <w:r w:rsidR="000E27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A0BF4">
        <w:rPr>
          <w:rFonts w:ascii="Times New Roman" w:hAnsi="Times New Roman"/>
          <w:color w:val="000000" w:themeColor="text1"/>
          <w:sz w:val="24"/>
          <w:szCs w:val="24"/>
        </w:rPr>
        <w:br/>
      </w:r>
      <w:r w:rsidR="003A580B" w:rsidRPr="003A58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27243" w:rsidRPr="00B74CDD" w:rsidRDefault="00927243" w:rsidP="00F011E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0A6F">
        <w:rPr>
          <w:rFonts w:ascii="Times New Roman" w:hAnsi="Times New Roman"/>
          <w:b/>
          <w:color w:val="000000"/>
          <w:sz w:val="24"/>
          <w:szCs w:val="24"/>
        </w:rPr>
        <w:t>Итоговый контроль.</w:t>
      </w:r>
    </w:p>
    <w:p w:rsidR="00927243" w:rsidRPr="004803E9" w:rsidRDefault="00927243" w:rsidP="00240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3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Итогом </w:t>
      </w:r>
      <w:r w:rsidRPr="004803E9">
        <w:rPr>
          <w:rFonts w:ascii="Times New Roman" w:hAnsi="Times New Roman"/>
          <w:sz w:val="24"/>
          <w:szCs w:val="24"/>
          <w:lang w:eastAsia="ru-RU"/>
        </w:rPr>
        <w:t xml:space="preserve">реализации данной программы станет создание проектов по темам: </w:t>
      </w:r>
    </w:p>
    <w:p w:rsidR="00927243" w:rsidRDefault="00927243" w:rsidP="008D342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0B78">
        <w:rPr>
          <w:rFonts w:ascii="Times New Roman" w:hAnsi="Times New Roman"/>
          <w:sz w:val="24"/>
          <w:szCs w:val="24"/>
        </w:rPr>
        <w:t>«Линии в нашей жизни»</w:t>
      </w:r>
      <w:r>
        <w:rPr>
          <w:rFonts w:ascii="Times New Roman" w:hAnsi="Times New Roman"/>
          <w:sz w:val="24"/>
          <w:szCs w:val="24"/>
        </w:rPr>
        <w:t>;</w:t>
      </w:r>
    </w:p>
    <w:p w:rsidR="009D52CA" w:rsidRPr="00190B78" w:rsidRDefault="009D52CA" w:rsidP="008D342F">
      <w:pPr>
        <w:spacing w:after="0" w:line="360" w:lineRule="auto"/>
        <w:rPr>
          <w:rFonts w:ascii="Times New Roman" w:hAnsi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/>
          <w:sz w:val="24"/>
          <w:szCs w:val="24"/>
        </w:rPr>
        <w:t>- «</w:t>
      </w:r>
      <w:r w:rsidRPr="00BD6ED3">
        <w:rPr>
          <w:rFonts w:ascii="Times New Roman" w:hAnsi="Times New Roman"/>
          <w:sz w:val="24"/>
          <w:szCs w:val="24"/>
        </w:rPr>
        <w:t>Орнаменты народов ханты, манси</w:t>
      </w:r>
      <w:r>
        <w:rPr>
          <w:rFonts w:ascii="Times New Roman" w:hAnsi="Times New Roman"/>
          <w:sz w:val="24"/>
          <w:szCs w:val="24"/>
        </w:rPr>
        <w:t>»;</w:t>
      </w:r>
    </w:p>
    <w:p w:rsidR="00927243" w:rsidRDefault="00927243" w:rsidP="008D342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0B78">
        <w:rPr>
          <w:rFonts w:ascii="Times New Roman" w:hAnsi="Times New Roman"/>
          <w:sz w:val="24"/>
          <w:szCs w:val="24"/>
        </w:rPr>
        <w:t>«Углы на плоскости и в пространстве»</w:t>
      </w:r>
      <w:r>
        <w:rPr>
          <w:rFonts w:ascii="Times New Roman" w:hAnsi="Times New Roman"/>
          <w:sz w:val="24"/>
          <w:szCs w:val="24"/>
        </w:rPr>
        <w:t>;</w:t>
      </w:r>
    </w:p>
    <w:p w:rsidR="009A3BD3" w:rsidRDefault="009A3BD3" w:rsidP="008D342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«Головоломки из спичек»;</w:t>
      </w:r>
    </w:p>
    <w:p w:rsidR="009A3BD3" w:rsidRDefault="009A3BD3" w:rsidP="008D342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«Сказки в технике «оригами»;</w:t>
      </w:r>
    </w:p>
    <w:p w:rsidR="009A3BD3" w:rsidRPr="00190B78" w:rsidRDefault="009A3BD3" w:rsidP="008D342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 «Мир зданий»;</w:t>
      </w:r>
    </w:p>
    <w:p w:rsidR="00927243" w:rsidRDefault="00927243" w:rsidP="008D342F">
      <w:pPr>
        <w:pStyle w:val="a4"/>
        <w:spacing w:before="0" w:beforeAutospacing="0" w:after="0" w:afterAutospacing="0" w:line="360" w:lineRule="auto"/>
      </w:pPr>
      <w:r>
        <w:t xml:space="preserve">- </w:t>
      </w:r>
      <w:r w:rsidRPr="00190B78">
        <w:t>«Мир игрушек»</w:t>
      </w:r>
      <w:r>
        <w:t>;</w:t>
      </w:r>
    </w:p>
    <w:p w:rsidR="009A3BD3" w:rsidRDefault="009A3BD3" w:rsidP="008D342F">
      <w:pPr>
        <w:pStyle w:val="a4"/>
        <w:spacing w:before="0" w:beforeAutospacing="0" w:after="0" w:afterAutospacing="0" w:line="360" w:lineRule="auto"/>
      </w:pPr>
      <w:r>
        <w:t>- «Сказки в «</w:t>
      </w:r>
      <w:proofErr w:type="spellStart"/>
      <w:r>
        <w:t>Петамино</w:t>
      </w:r>
      <w:proofErr w:type="spellEnd"/>
      <w:r>
        <w:t>»;</w:t>
      </w:r>
    </w:p>
    <w:p w:rsidR="009A3BD3" w:rsidRPr="00190B78" w:rsidRDefault="009A3BD3" w:rsidP="008D342F">
      <w:pPr>
        <w:pStyle w:val="a4"/>
        <w:spacing w:before="0" w:beforeAutospacing="0" w:after="0" w:afterAutospacing="0" w:line="360" w:lineRule="auto"/>
      </w:pPr>
      <w:r>
        <w:t>- «Сказки в «</w:t>
      </w:r>
      <w:proofErr w:type="spellStart"/>
      <w:r>
        <w:t>Танграмме</w:t>
      </w:r>
      <w:proofErr w:type="spellEnd"/>
      <w:r>
        <w:t>»;</w:t>
      </w:r>
    </w:p>
    <w:p w:rsidR="00927243" w:rsidRDefault="00927243" w:rsidP="008D342F">
      <w:pPr>
        <w:pStyle w:val="a4"/>
        <w:spacing w:before="0" w:beforeAutospacing="0" w:after="0" w:afterAutospacing="0" w:line="360" w:lineRule="auto"/>
      </w:pPr>
      <w:r>
        <w:t xml:space="preserve">- </w:t>
      </w:r>
      <w:r w:rsidRPr="00190B78">
        <w:t>«Транспорт»</w:t>
      </w:r>
      <w:r>
        <w:t>;</w:t>
      </w:r>
    </w:p>
    <w:p w:rsidR="009A3BD3" w:rsidRDefault="009A3BD3" w:rsidP="008D342F">
      <w:pPr>
        <w:pStyle w:val="a4"/>
        <w:spacing w:before="0" w:beforeAutospacing="0" w:after="0" w:afterAutospacing="0" w:line="360" w:lineRule="auto"/>
      </w:pPr>
      <w:r>
        <w:t>- «Мир окружностей»;</w:t>
      </w:r>
    </w:p>
    <w:p w:rsidR="00927243" w:rsidRPr="00190B78" w:rsidRDefault="00927243" w:rsidP="008D342F">
      <w:pPr>
        <w:pStyle w:val="a4"/>
        <w:spacing w:before="0" w:beforeAutospacing="0" w:after="0" w:afterAutospacing="0" w:line="360" w:lineRule="auto"/>
      </w:pPr>
      <w:r>
        <w:t xml:space="preserve">- </w:t>
      </w:r>
      <w:r w:rsidRPr="00190B78">
        <w:t>«Подводный мир»</w:t>
      </w:r>
      <w:r>
        <w:t>;</w:t>
      </w:r>
    </w:p>
    <w:p w:rsidR="00927243" w:rsidRDefault="00927243" w:rsidP="008D342F">
      <w:pPr>
        <w:pStyle w:val="a4"/>
        <w:spacing w:before="0" w:beforeAutospacing="0" w:after="0" w:afterAutospacing="0" w:line="360" w:lineRule="auto"/>
      </w:pPr>
      <w:r>
        <w:t xml:space="preserve">- </w:t>
      </w:r>
      <w:r w:rsidRPr="00190B78">
        <w:t>«Единицы измерения в русском народном творчестве»</w:t>
      </w:r>
      <w:r w:rsidR="009A3BD3">
        <w:t>;</w:t>
      </w:r>
    </w:p>
    <w:p w:rsidR="009A3BD3" w:rsidRDefault="009A3BD3" w:rsidP="008D342F">
      <w:pPr>
        <w:pStyle w:val="a4"/>
        <w:spacing w:before="0" w:beforeAutospacing="0" w:after="0" w:afterAutospacing="0" w:line="360" w:lineRule="auto"/>
      </w:pPr>
      <w:r>
        <w:t>- «Геометрические головоломки»;</w:t>
      </w:r>
    </w:p>
    <w:p w:rsidR="00927243" w:rsidRPr="00190B78" w:rsidRDefault="009A3BD3" w:rsidP="008D342F">
      <w:pPr>
        <w:pStyle w:val="a4"/>
        <w:spacing w:before="0" w:beforeAutospacing="0" w:after="0" w:afterAutospacing="0" w:line="360" w:lineRule="auto"/>
      </w:pPr>
      <w:r>
        <w:t>- «Компьютерное моделирование».</w:t>
      </w:r>
    </w:p>
    <w:p w:rsidR="000E2780" w:rsidRDefault="000E2780" w:rsidP="008D342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7243" w:rsidRPr="00B74CDD" w:rsidRDefault="00927243" w:rsidP="00F011EB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4CDD">
        <w:rPr>
          <w:rFonts w:ascii="Times New Roman" w:hAnsi="Times New Roman"/>
          <w:b/>
          <w:color w:val="000000"/>
          <w:sz w:val="24"/>
          <w:szCs w:val="24"/>
        </w:rPr>
        <w:t>Объём и сроки проведения.</w:t>
      </w:r>
    </w:p>
    <w:p w:rsidR="00927243" w:rsidRPr="00850F35" w:rsidRDefault="00927243" w:rsidP="008D34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4CD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B74CDD">
        <w:rPr>
          <w:rFonts w:ascii="Times New Roman" w:hAnsi="Times New Roman"/>
          <w:sz w:val="24"/>
          <w:szCs w:val="24"/>
        </w:rPr>
        <w:t xml:space="preserve"> курса «</w:t>
      </w:r>
      <w:r>
        <w:rPr>
          <w:rFonts w:ascii="Times New Roman" w:hAnsi="Times New Roman"/>
          <w:sz w:val="24"/>
          <w:szCs w:val="24"/>
        </w:rPr>
        <w:t>Занимательная геометрия</w:t>
      </w:r>
      <w:r w:rsidRPr="00B74CDD">
        <w:rPr>
          <w:rFonts w:ascii="Times New Roman" w:hAnsi="Times New Roman"/>
          <w:sz w:val="24"/>
          <w:szCs w:val="24"/>
        </w:rPr>
        <w:t xml:space="preserve">»  общим объёмом </w:t>
      </w:r>
      <w:r>
        <w:rPr>
          <w:rFonts w:ascii="Times New Roman" w:hAnsi="Times New Roman"/>
          <w:sz w:val="24"/>
          <w:szCs w:val="24"/>
        </w:rPr>
        <w:t>102</w:t>
      </w:r>
      <w:r w:rsidRPr="00850F3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50F35">
        <w:rPr>
          <w:rFonts w:ascii="Times New Roman" w:hAnsi="Times New Roman"/>
          <w:sz w:val="24"/>
          <w:szCs w:val="24"/>
        </w:rPr>
        <w:t xml:space="preserve"> рассчитана</w:t>
      </w:r>
      <w:r w:rsidRPr="00B74CD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</w:t>
      </w:r>
      <w:r w:rsidRPr="00850F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850F35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 xml:space="preserve"> (2-4 класс </w:t>
      </w:r>
      <w:r w:rsidRPr="00E92216">
        <w:rPr>
          <w:rFonts w:ascii="Times New Roman" w:hAnsi="Times New Roman"/>
          <w:color w:val="000000" w:themeColor="text1"/>
          <w:sz w:val="24"/>
          <w:szCs w:val="24"/>
        </w:rPr>
        <w:t>по 34 часа</w:t>
      </w:r>
      <w:r>
        <w:rPr>
          <w:rFonts w:ascii="Times New Roman" w:hAnsi="Times New Roman"/>
          <w:sz w:val="24"/>
          <w:szCs w:val="24"/>
        </w:rPr>
        <w:t>)</w:t>
      </w:r>
      <w:r w:rsidRPr="00850F35">
        <w:rPr>
          <w:rFonts w:ascii="Times New Roman" w:hAnsi="Times New Roman"/>
          <w:sz w:val="24"/>
          <w:szCs w:val="24"/>
        </w:rPr>
        <w:t xml:space="preserve">. </w:t>
      </w:r>
    </w:p>
    <w:p w:rsidR="00927243" w:rsidRPr="00B74CDD" w:rsidRDefault="00927243" w:rsidP="008D34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4CDD">
        <w:rPr>
          <w:rFonts w:ascii="Times New Roman" w:hAnsi="Times New Roman"/>
          <w:sz w:val="24"/>
          <w:szCs w:val="24"/>
        </w:rPr>
        <w:t>Количество часов в неделю – 1 час.</w:t>
      </w:r>
    </w:p>
    <w:p w:rsidR="00927243" w:rsidRPr="00B74CDD" w:rsidRDefault="00927243" w:rsidP="00BD6ED3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27243" w:rsidRPr="00BD6ED3" w:rsidRDefault="00927243" w:rsidP="00BD6E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6ED3">
        <w:rPr>
          <w:rFonts w:ascii="Times New Roman" w:hAnsi="Times New Roman"/>
          <w:sz w:val="24"/>
          <w:szCs w:val="24"/>
        </w:rPr>
        <w:t>2 класс.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536"/>
        <w:gridCol w:w="1370"/>
        <w:gridCol w:w="1258"/>
        <w:gridCol w:w="1352"/>
      </w:tblGrid>
      <w:tr w:rsidR="00927243" w:rsidRPr="00BD6ED3" w:rsidTr="004803E9">
        <w:tc>
          <w:tcPr>
            <w:tcW w:w="1101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6E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6E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70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58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927243" w:rsidRPr="00BD6ED3" w:rsidTr="004803E9">
        <w:tc>
          <w:tcPr>
            <w:tcW w:w="1101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Линии</w:t>
            </w: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8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52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</w:tr>
      <w:tr w:rsidR="00927243" w:rsidRPr="00BD6ED3" w:rsidTr="004803E9">
        <w:tc>
          <w:tcPr>
            <w:tcW w:w="1101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1370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92724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92724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Точка. Прямая.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Прямая и кривая линии.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Замкнутые и незамкнутые линии.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B21D3" w:rsidRPr="00BD6ED3" w:rsidRDefault="005B21D3" w:rsidP="005633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Части прямой. Отрезок.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Ломаная.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Луч.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Эти замечательные линии (головоломки)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5B21D3" w:rsidRPr="00BD6ED3" w:rsidRDefault="005B21D3" w:rsidP="005162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Линии на плоскости и в пространстве</w:t>
            </w:r>
            <w:r w:rsidR="005162BD" w:rsidRPr="0051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2BD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  <w:r w:rsidR="005162B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5162BD" w:rsidRPr="00732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2BD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="005162BD" w:rsidRPr="007323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62B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5162BD" w:rsidRPr="00F71B08">
              <w:rPr>
                <w:rFonts w:ascii="Times New Roman" w:hAnsi="Times New Roman"/>
                <w:sz w:val="24"/>
                <w:szCs w:val="24"/>
                <w:lang w:val="en-US"/>
              </w:rPr>
              <w:t>ord</w:t>
            </w:r>
            <w:r w:rsidRPr="00BD6E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Орнаменты народов ханты, манси (бордюры, паркеты)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Проектная деятельность «Линии в нашей жизни»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Углы</w:t>
            </w: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Первое представление об угле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Вершина угла. Его стороны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Прямой угол.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Острый угол.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Тупой угол.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Эти замечательные углы (головоломки)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Проектная деятельность. Углы на плоскости и в пространстве.</w:t>
            </w:r>
            <w:r w:rsidR="000E2780">
              <w:rPr>
                <w:rFonts w:ascii="Times New Roman" w:hAnsi="Times New Roman"/>
                <w:sz w:val="24"/>
                <w:szCs w:val="24"/>
              </w:rPr>
              <w:t xml:space="preserve"> Работа в программе </w:t>
            </w:r>
            <w:r w:rsidR="000E2780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0E2780" w:rsidRPr="00732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780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="000E2780" w:rsidRPr="007323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2780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0E2780" w:rsidRPr="00F71B08">
              <w:rPr>
                <w:rFonts w:ascii="Times New Roman" w:hAnsi="Times New Roman"/>
                <w:sz w:val="24"/>
                <w:szCs w:val="24"/>
                <w:lang w:val="en-US"/>
              </w:rPr>
              <w:t>ord</w:t>
            </w:r>
            <w:r w:rsidR="000E2780" w:rsidRPr="00BD6E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Многоугольники.</w:t>
            </w: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Многоугольники. Классификация многоугольников по числу углов. 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Треугольник. Виды треугольников.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Четырехугольники (прямоугольник, квадрат, трапеция, ромб)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 в «оригами».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Плоские фигуры и объемные тела.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5B21D3" w:rsidRPr="00BD6ED3" w:rsidRDefault="005B21D3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Эти замечательные многоугольники (головоломки)</w:t>
            </w:r>
          </w:p>
        </w:tc>
        <w:tc>
          <w:tcPr>
            <w:tcW w:w="1370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536" w:type="dxa"/>
          </w:tcPr>
          <w:p w:rsidR="005B21D3" w:rsidRPr="00BD6ED3" w:rsidRDefault="005B21D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Проектная деятельность. Плоскостное моделирование «Мир игрушек».</w:t>
            </w:r>
          </w:p>
        </w:tc>
        <w:tc>
          <w:tcPr>
            <w:tcW w:w="1370" w:type="dxa"/>
          </w:tcPr>
          <w:p w:rsidR="005B21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1D3" w:rsidRPr="00BD6ED3" w:rsidTr="004803E9">
        <w:tc>
          <w:tcPr>
            <w:tcW w:w="1101" w:type="dxa"/>
          </w:tcPr>
          <w:p w:rsidR="005B21D3" w:rsidRPr="00BD6ED3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21D3" w:rsidRPr="00B41AC9" w:rsidRDefault="005B21D3" w:rsidP="00BD6E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0" w:type="dxa"/>
          </w:tcPr>
          <w:p w:rsidR="005B21D3" w:rsidRPr="00B41AC9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8" w:type="dxa"/>
          </w:tcPr>
          <w:p w:rsidR="005B21D3" w:rsidRPr="00B41AC9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B21D3" w:rsidRPr="00B41AC9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352" w:type="dxa"/>
          </w:tcPr>
          <w:p w:rsidR="005B21D3" w:rsidRPr="00B41AC9" w:rsidRDefault="005B21D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24,5</w:t>
            </w:r>
          </w:p>
        </w:tc>
      </w:tr>
    </w:tbl>
    <w:p w:rsidR="00927243" w:rsidRPr="00BD6ED3" w:rsidRDefault="00927243" w:rsidP="00BD6E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243" w:rsidRPr="00BD6ED3" w:rsidRDefault="00927243" w:rsidP="00BD6E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6ED3">
        <w:rPr>
          <w:rFonts w:ascii="Times New Roman" w:hAnsi="Times New Roman"/>
          <w:sz w:val="24"/>
          <w:szCs w:val="24"/>
        </w:rPr>
        <w:t>3 класс.</w:t>
      </w:r>
    </w:p>
    <w:p w:rsidR="00927243" w:rsidRPr="00BD6ED3" w:rsidRDefault="00927243" w:rsidP="00BD6E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536"/>
        <w:gridCol w:w="1370"/>
        <w:gridCol w:w="1258"/>
        <w:gridCol w:w="1352"/>
      </w:tblGrid>
      <w:tr w:rsidR="00927243" w:rsidRPr="00BD6ED3" w:rsidTr="004803E9">
        <w:tc>
          <w:tcPr>
            <w:tcW w:w="1101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6E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6E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70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58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927243" w:rsidRPr="00BD6ED3" w:rsidTr="004803E9">
        <w:tc>
          <w:tcPr>
            <w:tcW w:w="1101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Линии</w:t>
            </w: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52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Построения на клетчатой бумаге.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0E27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Построения на нелинованной бумаге.</w:t>
            </w:r>
          </w:p>
        </w:tc>
        <w:tc>
          <w:tcPr>
            <w:tcW w:w="1370" w:type="dxa"/>
          </w:tcPr>
          <w:p w:rsidR="00B41AC9" w:rsidRPr="00BD6ED3" w:rsidRDefault="000E2780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0E2780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2780" w:rsidRPr="00BD6ED3" w:rsidTr="004803E9">
        <w:tc>
          <w:tcPr>
            <w:tcW w:w="1101" w:type="dxa"/>
          </w:tcPr>
          <w:p w:rsidR="000E2780" w:rsidRPr="00BD6ED3" w:rsidRDefault="000E2780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E2780" w:rsidRPr="00BD6ED3" w:rsidRDefault="000E2780" w:rsidP="000E2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370" w:type="dxa"/>
          </w:tcPr>
          <w:p w:rsidR="000E2780" w:rsidRPr="00BD6ED3" w:rsidRDefault="000E2780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0E2780" w:rsidRPr="00BD6ED3" w:rsidRDefault="000E2780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E2780" w:rsidRPr="00BD6ED3" w:rsidRDefault="000E2780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Эти замечательные линии (головоломки)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536" w:type="dxa"/>
          </w:tcPr>
          <w:p w:rsidR="00B41AC9" w:rsidRPr="00BD6ED3" w:rsidRDefault="00B41AC9" w:rsidP="009A3B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6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Плоскостное моделирование «Мир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</w:t>
            </w:r>
            <w:r w:rsidRPr="00BD6ED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Многоугольники</w:t>
            </w: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41A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Виды четырехугольников</w:t>
            </w:r>
            <w:r>
              <w:rPr>
                <w:rFonts w:ascii="Times New Roman" w:hAnsi="Times New Roman"/>
                <w:sz w:val="24"/>
                <w:szCs w:val="24"/>
              </w:rPr>
              <w:t>. Их периметр.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Равносторонний прямоугольный четырехугольник - квадрат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ED3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Пентамино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Объемные тела</w:t>
            </w: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Плоские фигуры и объемные тела.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Куб. Развертка куба.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Куб. Видимые и невидимые грани.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Объемное 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Проектная деятельность. Объемное конструирование «Транспорт».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Окружность.</w:t>
            </w: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Окружность и круг. 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Взаимное расположение фигур.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Построение окружности с помощью циркуля.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Диаметр и радиус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rPr>
          <w:trHeight w:val="266"/>
        </w:trPr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Касательная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536" w:type="dxa"/>
          </w:tcPr>
          <w:p w:rsidR="00B41AC9" w:rsidRPr="00011DC8" w:rsidRDefault="00B41AC9" w:rsidP="000E27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Эти замечательные окружности (головоломки, аппликации)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E2780" w:rsidRPr="00BD6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780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  <w:r w:rsidR="00011DC8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="00011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Плоскостное моделирование «Подводный мир». 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1AC9" w:rsidRPr="00BD6ED3" w:rsidTr="002E4D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D6ED3" w:rsidRDefault="00B41AC9" w:rsidP="00A43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A434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A43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A43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B41A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</w:tbl>
    <w:p w:rsidR="00927243" w:rsidRPr="00BD6ED3" w:rsidRDefault="00927243" w:rsidP="00BD6E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243" w:rsidRPr="00BD6ED3" w:rsidRDefault="00927243" w:rsidP="00BD6E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6ED3">
        <w:rPr>
          <w:rFonts w:ascii="Times New Roman" w:hAnsi="Times New Roman"/>
          <w:sz w:val="24"/>
          <w:szCs w:val="24"/>
        </w:rPr>
        <w:t>4 класс.</w:t>
      </w:r>
    </w:p>
    <w:p w:rsidR="00927243" w:rsidRPr="00BD6ED3" w:rsidRDefault="00927243" w:rsidP="00BD6E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536"/>
        <w:gridCol w:w="1370"/>
        <w:gridCol w:w="1258"/>
        <w:gridCol w:w="1352"/>
      </w:tblGrid>
      <w:tr w:rsidR="00927243" w:rsidRPr="00BD6ED3" w:rsidTr="004803E9">
        <w:tc>
          <w:tcPr>
            <w:tcW w:w="1101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6E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6E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70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BD6ED3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258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Теория </w:t>
            </w:r>
          </w:p>
        </w:tc>
        <w:tc>
          <w:tcPr>
            <w:tcW w:w="1352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927243" w:rsidRPr="00BD6ED3" w:rsidTr="004803E9">
        <w:tc>
          <w:tcPr>
            <w:tcW w:w="1101" w:type="dxa"/>
          </w:tcPr>
          <w:p w:rsidR="00927243" w:rsidRPr="00BD6ED3" w:rsidRDefault="00927243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Меры и их измерения</w:t>
            </w: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352" w:type="dxa"/>
          </w:tcPr>
          <w:p w:rsidR="00927243" w:rsidRPr="00BD6ED3" w:rsidRDefault="00927243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43" w:rsidRPr="00BD6ED3" w:rsidRDefault="00B41AC9" w:rsidP="00B41AC9">
            <w:pPr>
              <w:tabs>
                <w:tab w:val="left" w:pos="480"/>
                <w:tab w:val="center" w:pos="568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Меры и их измерения.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Единицы измерения длины.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Единицы измерения длины в разных странах (в древности и в современном мире).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Единицы измерения массы (в древности и в современном мире).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Единицы измерения объема (в древности и в современном мире).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Проектная деятельность «Единицы измерения в русском народном творчестве»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Единицы измерения площади.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Методы и способы измерения площади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Построения на клетчатой бумаге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536" w:type="dxa"/>
          </w:tcPr>
          <w:p w:rsidR="00B41AC9" w:rsidRPr="00011DC8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Геометрические головоломки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11DC8">
              <w:rPr>
                <w:rFonts w:ascii="Times New Roman" w:hAnsi="Times New Roman"/>
                <w:sz w:val="24"/>
                <w:szCs w:val="24"/>
              </w:rPr>
              <w:t xml:space="preserve"> Работа в программе </w:t>
            </w:r>
            <w:r w:rsidR="00011DC8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011DC8" w:rsidRPr="00F7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C8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011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AC9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Окружность.</w:t>
            </w: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Окружность. Элементы окружности.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Вписанные и описанные многоугольники.</w:t>
            </w:r>
            <w:r w:rsidR="00011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Эти замечательные фигуры (игры и головоломки)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Плоскостное моделирование «Геометрия узоров народов ханты, манси»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Объемные тела</w:t>
            </w: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Архитектура и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Объемные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Пирамида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Цилиндр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Конус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Призма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В мире многогранников (игры, головоломки)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Объемное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BD6ED3">
              <w:rPr>
                <w:rFonts w:ascii="Times New Roman" w:hAnsi="Times New Roman"/>
                <w:sz w:val="24"/>
                <w:szCs w:val="24"/>
              </w:rPr>
              <w:t xml:space="preserve"> по собственному замыслу.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1AC9" w:rsidRDefault="00B41AC9" w:rsidP="00BD6E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Default="00B41AC9" w:rsidP="00BD6E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Координатная плоскость.</w:t>
            </w:r>
          </w:p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41AC9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E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41AC9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41AC9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 xml:space="preserve">Числовой луч. Координаты точки </w:t>
            </w:r>
            <w:proofErr w:type="gramStart"/>
            <w:r w:rsidRPr="00BD6ED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D6ED3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Координаты точки на плоскости.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B41AC9" w:rsidRPr="00BD6ED3" w:rsidRDefault="00B41AC9" w:rsidP="00E75D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41AC9" w:rsidRPr="00BD6ED3" w:rsidTr="004803E9">
        <w:tc>
          <w:tcPr>
            <w:tcW w:w="1101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536" w:type="dxa"/>
          </w:tcPr>
          <w:p w:rsidR="00B41AC9" w:rsidRPr="00BD6ED3" w:rsidRDefault="00B41AC9" w:rsidP="00BD6E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Создание фигур в координатной плоскости</w:t>
            </w:r>
          </w:p>
        </w:tc>
        <w:tc>
          <w:tcPr>
            <w:tcW w:w="1370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41AC9" w:rsidRPr="00BD6ED3" w:rsidRDefault="00B41AC9" w:rsidP="00BD6E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1AC9" w:rsidRPr="00BD6ED3" w:rsidTr="002E4D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D6ED3" w:rsidRDefault="00B41AC9" w:rsidP="00A43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A434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A43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A43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A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9" w:rsidRPr="00B41AC9" w:rsidRDefault="00B41AC9" w:rsidP="00A43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</w:tr>
    </w:tbl>
    <w:p w:rsidR="00927243" w:rsidRPr="00BD6ED3" w:rsidRDefault="00927243" w:rsidP="00BD6E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7243" w:rsidRPr="00B74CDD" w:rsidRDefault="00927243" w:rsidP="00F011E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B74CDD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927243" w:rsidRDefault="00927243" w:rsidP="006C160A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p w:rsidR="00927243" w:rsidRDefault="00927243" w:rsidP="00B311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br/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Тема № 1: «Линии»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B311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C4A7A">
        <w:rPr>
          <w:rFonts w:ascii="Times New Roman" w:hAnsi="Times New Roman"/>
          <w:sz w:val="24"/>
          <w:szCs w:val="24"/>
          <w:lang w:eastAsia="ru-RU"/>
        </w:rPr>
        <w:t>Изучение понятий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«точка», «прямая», «кривая», «замкнутая линия», «незамкнутая линия», «отрезок», «ломаная», «луч»</w:t>
      </w:r>
      <w:r w:rsidR="004C4A7A">
        <w:rPr>
          <w:rFonts w:ascii="Times New Roman" w:hAnsi="Times New Roman"/>
          <w:sz w:val="24"/>
          <w:szCs w:val="24"/>
          <w:lang w:eastAsia="ru-RU"/>
        </w:rPr>
        <w:t>, «горизонтальная прямая», «вертикальная прямая», «наклонная прямая»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011DC8" w:rsidRDefault="004C4A7A" w:rsidP="00B311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Практика. </w:t>
      </w:r>
      <w:r w:rsidR="00011DC8">
        <w:rPr>
          <w:rFonts w:ascii="Times New Roman" w:hAnsi="Times New Roman"/>
          <w:sz w:val="24"/>
          <w:szCs w:val="24"/>
          <w:lang w:eastAsia="ru-RU"/>
        </w:rPr>
        <w:t>Ориентирование на клетчатом листе бумаги. Построение чертежей по заданному алгоритму.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Определение фигуры по определенным признакам (игра «Угадай фигуру»). </w:t>
      </w:r>
      <w:r w:rsidR="00895BF1" w:rsidRPr="00895BF1">
        <w:rPr>
          <w:rFonts w:ascii="Times New Roman" w:hAnsi="Times New Roman"/>
          <w:sz w:val="24"/>
          <w:szCs w:val="24"/>
        </w:rPr>
        <w:t xml:space="preserve">Моделирование линий из шнура и </w:t>
      </w:r>
      <w:r w:rsidR="00895BF1" w:rsidRPr="00E91CE0">
        <w:rPr>
          <w:rFonts w:ascii="Times New Roman" w:hAnsi="Times New Roman"/>
          <w:sz w:val="24"/>
          <w:szCs w:val="24"/>
        </w:rPr>
        <w:t xml:space="preserve">палочек и их отношения на плоскости. </w:t>
      </w:r>
      <w:r w:rsidR="00895BF1" w:rsidRPr="00E91CE0">
        <w:rPr>
          <w:rFonts w:ascii="Times New Roman" w:hAnsi="Times New Roman"/>
          <w:sz w:val="24"/>
          <w:szCs w:val="24"/>
        </w:rPr>
        <w:lastRenderedPageBreak/>
        <w:t xml:space="preserve">Распознавание отрезков в плоских и объемных фигурах. </w:t>
      </w:r>
      <w:r w:rsidRPr="00E91CE0">
        <w:rPr>
          <w:rFonts w:ascii="Times New Roman" w:hAnsi="Times New Roman"/>
          <w:sz w:val="24"/>
          <w:szCs w:val="24"/>
          <w:lang w:eastAsia="ru-RU"/>
        </w:rPr>
        <w:t>Создание аппликаций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 из геометрических фигур. Создание узоров посредством графических диктантов. Работа с игрой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Геоконт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». Работа с головоломками из спичек. Создание орнаментов народов «ханты» и «манси». Создание чертежей из различных линий в программе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732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7323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F71B08">
        <w:rPr>
          <w:rFonts w:ascii="Times New Roman" w:hAnsi="Times New Roman"/>
          <w:sz w:val="24"/>
          <w:szCs w:val="24"/>
          <w:lang w:val="en-US"/>
        </w:rPr>
        <w:t>ord</w:t>
      </w:r>
      <w:r w:rsidRPr="00BD6ED3">
        <w:rPr>
          <w:rFonts w:ascii="Times New Roman" w:hAnsi="Times New Roman"/>
          <w:sz w:val="24"/>
          <w:szCs w:val="24"/>
        </w:rPr>
        <w:t>.</w:t>
      </w:r>
    </w:p>
    <w:p w:rsidR="00927243" w:rsidRDefault="004C4A7A" w:rsidP="00B311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Итоговое задание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27243">
        <w:rPr>
          <w:rFonts w:ascii="Times New Roman" w:hAnsi="Times New Roman"/>
          <w:sz w:val="24"/>
          <w:szCs w:val="24"/>
        </w:rPr>
        <w:t>проект</w:t>
      </w:r>
      <w:r w:rsidR="00927243" w:rsidRPr="00BD6ED3">
        <w:rPr>
          <w:rFonts w:ascii="Times New Roman" w:hAnsi="Times New Roman"/>
          <w:sz w:val="24"/>
          <w:szCs w:val="24"/>
        </w:rPr>
        <w:t xml:space="preserve"> «Линии в нашей жизни»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927243" w:rsidP="00D802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>
        <w:rPr>
          <w:rFonts w:ascii="Times New Roman" w:hAnsi="Times New Roman"/>
          <w:b/>
          <w:sz w:val="24"/>
          <w:szCs w:val="24"/>
          <w:lang w:eastAsia="ru-RU"/>
        </w:rPr>
        <w:t>Углы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(8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D802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C4A7A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4C4A7A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«угол», «вершина угла», «сторона угла», «прямой угол», «тупой угол», «острый угол», сравнение углов. </w:t>
      </w:r>
      <w:proofErr w:type="gramEnd"/>
    </w:p>
    <w:p w:rsidR="004C4A7A" w:rsidRDefault="004C4A7A" w:rsidP="00D802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Практика. Чертеж углов на клетчатой и нелинованной бумаге. </w:t>
      </w:r>
      <w:r w:rsidR="00215645">
        <w:rPr>
          <w:rFonts w:ascii="Times New Roman" w:hAnsi="Times New Roman"/>
          <w:sz w:val="24"/>
          <w:szCs w:val="24"/>
          <w:lang w:eastAsia="ru-RU"/>
        </w:rPr>
        <w:t>Построение углов на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Геоконт</w:t>
      </w:r>
      <w:r w:rsidR="00215645"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». </w:t>
      </w:r>
      <w:proofErr w:type="gramStart"/>
      <w:r w:rsidR="00215645">
        <w:rPr>
          <w:rFonts w:ascii="Times New Roman" w:hAnsi="Times New Roman"/>
          <w:sz w:val="24"/>
          <w:szCs w:val="24"/>
          <w:lang w:eastAsia="ru-RU"/>
        </w:rPr>
        <w:t>Свободное</w:t>
      </w:r>
      <w:proofErr w:type="gramEnd"/>
      <w:r w:rsidR="002156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5645">
        <w:rPr>
          <w:rFonts w:ascii="Times New Roman" w:hAnsi="Times New Roman"/>
          <w:sz w:val="24"/>
          <w:szCs w:val="24"/>
          <w:lang w:eastAsia="ru-RU"/>
        </w:rPr>
        <w:t>можделирование</w:t>
      </w:r>
      <w:proofErr w:type="spellEnd"/>
      <w:r w:rsidR="00215645">
        <w:rPr>
          <w:rFonts w:ascii="Times New Roman" w:hAnsi="Times New Roman"/>
          <w:sz w:val="24"/>
          <w:szCs w:val="24"/>
          <w:lang w:eastAsia="ru-RU"/>
        </w:rPr>
        <w:t xml:space="preserve"> детьми углов. Построение углов из подручных средств (скакалки, проволоки, нитки и т.д.). </w:t>
      </w:r>
      <w:r>
        <w:rPr>
          <w:rFonts w:ascii="Times New Roman" w:hAnsi="Times New Roman"/>
          <w:sz w:val="24"/>
          <w:szCs w:val="24"/>
          <w:lang w:eastAsia="ru-RU"/>
        </w:rPr>
        <w:t>Решение головоломок</w:t>
      </w:r>
      <w:r w:rsidR="00215645">
        <w:rPr>
          <w:rFonts w:ascii="Times New Roman" w:hAnsi="Times New Roman"/>
          <w:sz w:val="24"/>
          <w:szCs w:val="24"/>
          <w:lang w:eastAsia="ru-RU"/>
        </w:rPr>
        <w:t xml:space="preserve"> с углами, создание своих головоломок. Построение углов в программе </w:t>
      </w:r>
      <w:r w:rsidR="00215645">
        <w:rPr>
          <w:rFonts w:ascii="Times New Roman" w:hAnsi="Times New Roman"/>
          <w:sz w:val="24"/>
          <w:szCs w:val="24"/>
          <w:lang w:val="en-US"/>
        </w:rPr>
        <w:t>Microsoft</w:t>
      </w:r>
      <w:r w:rsidR="00215645" w:rsidRPr="007323B5">
        <w:rPr>
          <w:rFonts w:ascii="Times New Roman" w:hAnsi="Times New Roman"/>
          <w:sz w:val="24"/>
          <w:szCs w:val="24"/>
        </w:rPr>
        <w:t xml:space="preserve"> </w:t>
      </w:r>
      <w:r w:rsidR="00215645">
        <w:rPr>
          <w:rFonts w:ascii="Times New Roman" w:hAnsi="Times New Roman"/>
          <w:sz w:val="24"/>
          <w:szCs w:val="24"/>
          <w:lang w:val="en-US"/>
        </w:rPr>
        <w:t>Office</w:t>
      </w:r>
      <w:r w:rsidR="00215645" w:rsidRPr="007323B5">
        <w:rPr>
          <w:rFonts w:ascii="Times New Roman" w:hAnsi="Times New Roman"/>
          <w:sz w:val="24"/>
          <w:szCs w:val="24"/>
        </w:rPr>
        <w:t xml:space="preserve">  </w:t>
      </w:r>
      <w:r w:rsidR="00215645">
        <w:rPr>
          <w:rFonts w:ascii="Times New Roman" w:hAnsi="Times New Roman"/>
          <w:sz w:val="24"/>
          <w:szCs w:val="24"/>
          <w:lang w:val="en-US"/>
        </w:rPr>
        <w:t>W</w:t>
      </w:r>
      <w:r w:rsidR="00215645" w:rsidRPr="00F71B08">
        <w:rPr>
          <w:rFonts w:ascii="Times New Roman" w:hAnsi="Times New Roman"/>
          <w:sz w:val="24"/>
          <w:szCs w:val="24"/>
          <w:lang w:val="en-US"/>
        </w:rPr>
        <w:t>ord</w:t>
      </w:r>
      <w:r w:rsidR="00215645" w:rsidRPr="00BD6ED3">
        <w:rPr>
          <w:rFonts w:ascii="Times New Roman" w:hAnsi="Times New Roman"/>
          <w:sz w:val="24"/>
          <w:szCs w:val="24"/>
        </w:rPr>
        <w:t>.</w:t>
      </w:r>
    </w:p>
    <w:p w:rsidR="00927243" w:rsidRDefault="00215645" w:rsidP="00D802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ое задание: </w:t>
      </w:r>
      <w:r w:rsidR="00927243">
        <w:rPr>
          <w:rFonts w:ascii="Times New Roman" w:hAnsi="Times New Roman"/>
          <w:sz w:val="24"/>
          <w:szCs w:val="24"/>
        </w:rPr>
        <w:t>проект</w:t>
      </w:r>
      <w:r w:rsidR="00927243" w:rsidRPr="00BD6ED3">
        <w:rPr>
          <w:rFonts w:ascii="Times New Roman" w:hAnsi="Times New Roman"/>
          <w:sz w:val="24"/>
          <w:szCs w:val="24"/>
        </w:rPr>
        <w:t xml:space="preserve"> «</w:t>
      </w:r>
      <w:r w:rsidR="00927243">
        <w:rPr>
          <w:rFonts w:ascii="Times New Roman" w:hAnsi="Times New Roman"/>
          <w:sz w:val="24"/>
          <w:szCs w:val="24"/>
        </w:rPr>
        <w:t>Углы на плоскости и в пространстве</w:t>
      </w:r>
      <w:r w:rsidR="00927243" w:rsidRPr="00BD6ED3">
        <w:rPr>
          <w:rFonts w:ascii="Times New Roman" w:hAnsi="Times New Roman"/>
          <w:sz w:val="24"/>
          <w:szCs w:val="24"/>
        </w:rPr>
        <w:t>»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927243" w:rsidP="00D802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>
        <w:rPr>
          <w:rFonts w:ascii="Times New Roman" w:hAnsi="Times New Roman"/>
          <w:b/>
          <w:sz w:val="24"/>
          <w:szCs w:val="24"/>
          <w:lang w:eastAsia="ru-RU"/>
        </w:rPr>
        <w:t>Многоугольники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(11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2A7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15645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215645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«многоугольник», «классификация многоугольников», «треугольник», «прямоугольник», «квадрат», «трапеция», «ромб», «периметр», «плоская фигура», «объемное тело», «плоскостное моделирование». </w:t>
      </w:r>
      <w:proofErr w:type="gramEnd"/>
    </w:p>
    <w:p w:rsidR="00215645" w:rsidRDefault="00215645" w:rsidP="002A7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Практика. Построение многоугольников на клетчатой бумаге. Изображение чертежей по заданному алгоритму. Составление многоугольников из подручных средств (спичек, счетных палочек и т.д.). Построение многоугольников 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Геоконте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». Решение задач на конструирование и трансформацию. Создание моделей многоугольников из бумаги. </w:t>
      </w:r>
      <w:r w:rsidR="009C47B8" w:rsidRPr="009C47B8">
        <w:rPr>
          <w:rFonts w:ascii="Times New Roman" w:hAnsi="Times New Roman"/>
          <w:sz w:val="24"/>
          <w:szCs w:val="24"/>
        </w:rPr>
        <w:t>Получение квадрата методом загибания "от угла".</w:t>
      </w:r>
      <w:r w:rsidR="009C47B8">
        <w:rPr>
          <w:rFonts w:ascii="Times New Roman" w:hAnsi="Times New Roman"/>
          <w:sz w:val="24"/>
          <w:szCs w:val="24"/>
        </w:rPr>
        <w:t xml:space="preserve"> </w:t>
      </w:r>
      <w:r w:rsidR="009C47B8" w:rsidRPr="009C47B8">
        <w:rPr>
          <w:rFonts w:ascii="Times New Roman" w:hAnsi="Times New Roman"/>
          <w:sz w:val="24"/>
          <w:szCs w:val="24"/>
        </w:rPr>
        <w:t>Конструирование геометрических фигур из отдельных частей (работа с геометрической мозаикой, наборами "Сложи фигуру").</w:t>
      </w:r>
      <w:r w:rsidR="009C47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Создание образов из многоугольников в технике «оригами»</w:t>
      </w:r>
      <w:r w:rsidR="00D244E1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215645" w:rsidP="002A7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ое задание: </w:t>
      </w:r>
      <w:r w:rsidR="00927243">
        <w:rPr>
          <w:rFonts w:ascii="Times New Roman" w:hAnsi="Times New Roman"/>
          <w:sz w:val="24"/>
          <w:szCs w:val="24"/>
        </w:rPr>
        <w:t>плоскостное моделирование</w:t>
      </w:r>
      <w:r w:rsidR="00927243" w:rsidRPr="00BD6ED3">
        <w:rPr>
          <w:rFonts w:ascii="Times New Roman" w:hAnsi="Times New Roman"/>
          <w:sz w:val="24"/>
          <w:szCs w:val="24"/>
        </w:rPr>
        <w:t xml:space="preserve"> «</w:t>
      </w:r>
      <w:r w:rsidR="00927243">
        <w:rPr>
          <w:rFonts w:ascii="Times New Roman" w:hAnsi="Times New Roman"/>
          <w:sz w:val="24"/>
          <w:szCs w:val="24"/>
        </w:rPr>
        <w:t>Мир игрушек</w:t>
      </w:r>
      <w:r w:rsidR="00927243" w:rsidRPr="00BD6ED3">
        <w:rPr>
          <w:rFonts w:ascii="Times New Roman" w:hAnsi="Times New Roman"/>
          <w:sz w:val="24"/>
          <w:szCs w:val="24"/>
        </w:rPr>
        <w:t>»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927243" w:rsidP="004A796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7243" w:rsidRDefault="00927243" w:rsidP="006C160A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p w:rsidR="00927243" w:rsidRDefault="00927243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>Тема № 1: «Линии»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320D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20320D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параллельные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прямые», «перпендикулярные прямые». </w:t>
      </w:r>
    </w:p>
    <w:p w:rsidR="00D244E1" w:rsidRPr="00D244E1" w:rsidRDefault="00D244E1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Практика. Построение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перпендикулярных прямых на клетчатой, нелинованной бумаге в программе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>
        <w:rPr>
          <w:rFonts w:ascii="Times New Roman" w:hAnsi="Times New Roman"/>
          <w:sz w:val="24"/>
          <w:szCs w:val="24"/>
        </w:rPr>
        <w:t xml:space="preserve">. </w:t>
      </w:r>
      <w:r w:rsidR="00F13562">
        <w:rPr>
          <w:rFonts w:ascii="Times New Roman" w:hAnsi="Times New Roman"/>
          <w:sz w:val="24"/>
          <w:szCs w:val="24"/>
        </w:rPr>
        <w:t>Решение топологических задач. Построение линий на «</w:t>
      </w:r>
      <w:proofErr w:type="spellStart"/>
      <w:r w:rsidR="00F13562">
        <w:rPr>
          <w:rFonts w:ascii="Times New Roman" w:hAnsi="Times New Roman"/>
          <w:sz w:val="24"/>
          <w:szCs w:val="24"/>
        </w:rPr>
        <w:t>Геоконте</w:t>
      </w:r>
      <w:proofErr w:type="spellEnd"/>
      <w:r w:rsidR="00F13562">
        <w:rPr>
          <w:rFonts w:ascii="Times New Roman" w:hAnsi="Times New Roman"/>
          <w:sz w:val="24"/>
          <w:szCs w:val="24"/>
        </w:rPr>
        <w:t>».</w:t>
      </w:r>
    </w:p>
    <w:p w:rsidR="00927243" w:rsidRDefault="00F13562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ое задание: </w:t>
      </w:r>
      <w:r w:rsidR="00927243">
        <w:rPr>
          <w:rFonts w:ascii="Times New Roman" w:hAnsi="Times New Roman"/>
          <w:sz w:val="24"/>
          <w:szCs w:val="24"/>
        </w:rPr>
        <w:t>плоскостное моделирование</w:t>
      </w:r>
      <w:r w:rsidR="00927243" w:rsidRPr="00BD6ED3">
        <w:rPr>
          <w:rFonts w:ascii="Times New Roman" w:hAnsi="Times New Roman"/>
          <w:sz w:val="24"/>
          <w:szCs w:val="24"/>
        </w:rPr>
        <w:t xml:space="preserve"> «</w:t>
      </w:r>
      <w:r w:rsidR="00927243">
        <w:rPr>
          <w:rFonts w:ascii="Times New Roman" w:hAnsi="Times New Roman"/>
          <w:sz w:val="24"/>
          <w:szCs w:val="24"/>
        </w:rPr>
        <w:t xml:space="preserve">Мир </w:t>
      </w:r>
      <w:r>
        <w:rPr>
          <w:rFonts w:ascii="Times New Roman" w:hAnsi="Times New Roman"/>
          <w:sz w:val="24"/>
          <w:szCs w:val="24"/>
        </w:rPr>
        <w:t>зданий</w:t>
      </w:r>
      <w:r w:rsidR="00927243" w:rsidRPr="00BD6ED3">
        <w:rPr>
          <w:rFonts w:ascii="Times New Roman" w:hAnsi="Times New Roman"/>
          <w:sz w:val="24"/>
          <w:szCs w:val="24"/>
        </w:rPr>
        <w:t>»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927243" w:rsidP="004A79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>
        <w:rPr>
          <w:rFonts w:ascii="Times New Roman" w:hAnsi="Times New Roman"/>
          <w:b/>
          <w:sz w:val="24"/>
          <w:szCs w:val="24"/>
          <w:lang w:eastAsia="ru-RU"/>
        </w:rPr>
        <w:t>Многоугольники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(7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320D">
        <w:rPr>
          <w:rFonts w:ascii="Times New Roman" w:hAnsi="Times New Roman"/>
          <w:sz w:val="24"/>
          <w:szCs w:val="24"/>
          <w:lang w:eastAsia="ru-RU"/>
        </w:rPr>
        <w:t>Изучение понятий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танграм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«пентамино». </w:t>
      </w:r>
    </w:p>
    <w:p w:rsidR="00F13562" w:rsidRDefault="00F13562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Практика. Чертеж многоугольников по заданию учителя, детей. Вычисление периметра многоугольников. Построение многоугольников 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Геоконте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 Решение головоломок в играх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Танграм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«</w:t>
      </w:r>
      <w:r w:rsidRPr="00E91CE0">
        <w:rPr>
          <w:rFonts w:ascii="Times New Roman" w:hAnsi="Times New Roman"/>
          <w:sz w:val="24"/>
          <w:szCs w:val="24"/>
          <w:lang w:eastAsia="ru-RU"/>
        </w:rPr>
        <w:t xml:space="preserve">Пентамино». </w:t>
      </w:r>
      <w:r w:rsidR="00895BF1" w:rsidRPr="00E91CE0">
        <w:rPr>
          <w:rFonts w:ascii="Times New Roman" w:hAnsi="Times New Roman"/>
          <w:sz w:val="24"/>
          <w:szCs w:val="24"/>
        </w:rPr>
        <w:t>Конструирование геометрических фигур (круга, квадрата, треугольника, прямоугольника) из плоских частей и заданного количества элементов (квадрат из 2, 4, 8 треугольников; прямоугольник из 4, 6, 8 треугольников; треугольник из 4, 9 треугольников и т. д.)</w:t>
      </w:r>
    </w:p>
    <w:p w:rsidR="00927243" w:rsidRDefault="00F13562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ое задание:</w:t>
      </w:r>
      <w:r w:rsidRPr="00F135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создание своих головоломок с использованием многоугольников.</w:t>
      </w:r>
    </w:p>
    <w:p w:rsidR="00927243" w:rsidRPr="001E0240" w:rsidRDefault="00927243" w:rsidP="002B02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 w:rsidRPr="00BD6ED3">
        <w:rPr>
          <w:rFonts w:ascii="Times New Roman" w:hAnsi="Times New Roman"/>
          <w:b/>
          <w:sz w:val="24"/>
          <w:szCs w:val="24"/>
        </w:rPr>
        <w:t>Объемные тела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 (7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 w:rsidR="0020320D">
        <w:rPr>
          <w:rFonts w:ascii="Times New Roman" w:hAnsi="Times New Roman"/>
          <w:sz w:val="24"/>
          <w:szCs w:val="24"/>
          <w:lang w:eastAsia="ru-RU"/>
        </w:rPr>
        <w:t>. 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20320D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«куб», «развертка куба», «видимы грани», «невидимые грани», «объемное моделирование». </w:t>
      </w:r>
    </w:p>
    <w:p w:rsidR="00F13562" w:rsidRDefault="00F13562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Практика. Сравнение плоских и объемных фигур. Поиск предметов в жизни, похожие на куб. Создание </w:t>
      </w:r>
      <w:r w:rsidR="0099324F">
        <w:rPr>
          <w:rFonts w:ascii="Times New Roman" w:hAnsi="Times New Roman"/>
          <w:sz w:val="24"/>
          <w:szCs w:val="24"/>
          <w:lang w:eastAsia="ru-RU"/>
        </w:rPr>
        <w:t xml:space="preserve">развертки, </w:t>
      </w:r>
      <w:r>
        <w:rPr>
          <w:rFonts w:ascii="Times New Roman" w:hAnsi="Times New Roman"/>
          <w:sz w:val="24"/>
          <w:szCs w:val="24"/>
          <w:lang w:eastAsia="ru-RU"/>
        </w:rPr>
        <w:t>модели куба. Определение вершин, граней куба.</w:t>
      </w:r>
    </w:p>
    <w:p w:rsidR="00927243" w:rsidRDefault="0099324F" w:rsidP="004A79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ое задание: </w:t>
      </w:r>
      <w:r w:rsidR="00927243">
        <w:rPr>
          <w:rFonts w:ascii="Times New Roman" w:hAnsi="Times New Roman"/>
          <w:sz w:val="24"/>
          <w:szCs w:val="24"/>
        </w:rPr>
        <w:t>объемное моделирование</w:t>
      </w:r>
      <w:r w:rsidR="00927243" w:rsidRPr="00BD6ED3">
        <w:rPr>
          <w:rFonts w:ascii="Times New Roman" w:hAnsi="Times New Roman"/>
          <w:sz w:val="24"/>
          <w:szCs w:val="24"/>
        </w:rPr>
        <w:t xml:space="preserve"> «</w:t>
      </w:r>
      <w:r w:rsidR="00927243">
        <w:rPr>
          <w:rFonts w:ascii="Times New Roman" w:hAnsi="Times New Roman"/>
          <w:sz w:val="24"/>
          <w:szCs w:val="24"/>
        </w:rPr>
        <w:t>Транспорт</w:t>
      </w:r>
      <w:r w:rsidR="00927243" w:rsidRPr="00BD6ED3">
        <w:rPr>
          <w:rFonts w:ascii="Times New Roman" w:hAnsi="Times New Roman"/>
          <w:sz w:val="24"/>
          <w:szCs w:val="24"/>
        </w:rPr>
        <w:t>»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Pr="001E0240" w:rsidRDefault="00927243" w:rsidP="002B02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 w:rsidRPr="00BD6ED3">
        <w:rPr>
          <w:rFonts w:ascii="Times New Roman" w:hAnsi="Times New Roman"/>
          <w:b/>
          <w:sz w:val="24"/>
          <w:szCs w:val="24"/>
        </w:rPr>
        <w:t>Окружность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(11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Pr="00E91CE0" w:rsidRDefault="00927243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0320D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20320D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91CE0">
        <w:rPr>
          <w:rFonts w:ascii="Times New Roman" w:hAnsi="Times New Roman"/>
          <w:sz w:val="24"/>
          <w:szCs w:val="24"/>
          <w:lang w:eastAsia="ru-RU"/>
        </w:rPr>
        <w:t xml:space="preserve">окружность», «круг», сравнение окружности и круга, «диаметр», «радиус», «касательная». </w:t>
      </w:r>
      <w:proofErr w:type="gramEnd"/>
    </w:p>
    <w:p w:rsidR="0099324F" w:rsidRDefault="0099324F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CE0">
        <w:rPr>
          <w:rFonts w:ascii="Times New Roman" w:hAnsi="Times New Roman"/>
          <w:sz w:val="24"/>
          <w:szCs w:val="24"/>
          <w:lang w:eastAsia="ru-RU"/>
        </w:rPr>
        <w:t xml:space="preserve">Практика. Сравнение круга и окружности. Чертеж круга с помощью подручных средств, окружности с помощью циркуля. Чертеж радиуса, диаметра, касательной окружности. Изготовление модели круга. </w:t>
      </w:r>
      <w:r w:rsidR="00895BF1" w:rsidRPr="00E91CE0">
        <w:rPr>
          <w:rFonts w:ascii="Times New Roman" w:hAnsi="Times New Roman"/>
          <w:sz w:val="24"/>
          <w:szCs w:val="24"/>
        </w:rPr>
        <w:t>Деление круга пополам и на четыре части сгибанием. Распознавание окружности (в орнаменте).</w:t>
      </w:r>
      <w:r w:rsidR="00895BF1">
        <w:rPr>
          <w:rFonts w:ascii="Verdana" w:hAnsi="Verdana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Создание узоров из окружностей на бумаге и </w:t>
      </w:r>
      <w:r>
        <w:rPr>
          <w:rFonts w:ascii="Times New Roman" w:hAnsi="Times New Roman"/>
          <w:sz w:val="24"/>
          <w:szCs w:val="24"/>
        </w:rPr>
        <w:t xml:space="preserve"> в программе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>
        <w:rPr>
          <w:rFonts w:ascii="Times New Roman" w:hAnsi="Times New Roman"/>
          <w:sz w:val="24"/>
          <w:szCs w:val="24"/>
        </w:rPr>
        <w:t>.</w:t>
      </w:r>
      <w:r w:rsidR="0020320D">
        <w:rPr>
          <w:rFonts w:ascii="Times New Roman" w:hAnsi="Times New Roman"/>
          <w:sz w:val="24"/>
          <w:szCs w:val="24"/>
        </w:rPr>
        <w:t xml:space="preserve"> Деление окружности на равные части с помощью циркуля. </w:t>
      </w:r>
      <w:r>
        <w:rPr>
          <w:rFonts w:ascii="Times New Roman" w:hAnsi="Times New Roman"/>
          <w:sz w:val="24"/>
          <w:szCs w:val="24"/>
          <w:lang w:eastAsia="ru-RU"/>
        </w:rPr>
        <w:t>Создание аппликаци</w:t>
      </w:r>
      <w:r w:rsidR="00895BF1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из кругов</w:t>
      </w:r>
      <w:r w:rsidR="00895BF1">
        <w:rPr>
          <w:rFonts w:ascii="Times New Roman" w:hAnsi="Times New Roman"/>
          <w:sz w:val="24"/>
          <w:szCs w:val="24"/>
          <w:lang w:eastAsia="ru-RU"/>
        </w:rPr>
        <w:t xml:space="preserve"> «Снеговик», «Слоненок» и др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27243" w:rsidRDefault="0099324F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ое задание: </w:t>
      </w:r>
      <w:r w:rsidR="00927243">
        <w:rPr>
          <w:rFonts w:ascii="Times New Roman" w:hAnsi="Times New Roman"/>
          <w:sz w:val="24"/>
          <w:szCs w:val="24"/>
        </w:rPr>
        <w:t>плоскостное моделирование</w:t>
      </w:r>
      <w:r w:rsidR="00927243" w:rsidRPr="00BD6ED3">
        <w:rPr>
          <w:rFonts w:ascii="Times New Roman" w:hAnsi="Times New Roman"/>
          <w:sz w:val="24"/>
          <w:szCs w:val="24"/>
        </w:rPr>
        <w:t xml:space="preserve"> «</w:t>
      </w:r>
      <w:r w:rsidR="00927243">
        <w:rPr>
          <w:rFonts w:ascii="Times New Roman" w:hAnsi="Times New Roman"/>
          <w:sz w:val="24"/>
          <w:szCs w:val="24"/>
        </w:rPr>
        <w:t>Подводный мир</w:t>
      </w:r>
      <w:r w:rsidR="00927243" w:rsidRPr="00BD6ED3">
        <w:rPr>
          <w:rFonts w:ascii="Times New Roman" w:hAnsi="Times New Roman"/>
          <w:sz w:val="24"/>
          <w:szCs w:val="24"/>
        </w:rPr>
        <w:t>»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927243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7243" w:rsidRDefault="00927243" w:rsidP="006C160A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p w:rsidR="00927243" w:rsidRDefault="00927243" w:rsidP="00971BF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>Тема № 1: «</w:t>
      </w:r>
      <w:r w:rsidRPr="00BD6ED3">
        <w:rPr>
          <w:rFonts w:ascii="Times New Roman" w:hAnsi="Times New Roman"/>
          <w:b/>
          <w:sz w:val="24"/>
          <w:szCs w:val="24"/>
        </w:rPr>
        <w:t>Меры и их измерения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0320D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20320D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«меры», «единицы измерения длины: миллиметр, сантиметр, дециметр, метр, километр, аршин», «единицы измерения массы: грамм, килограмм, пуд», «единицы измерения объема: литр», «единицы измерения площади: квадратный миллиметр, квадратный сантиметр, квадратный дециметр, квадратный метр, квадратный километр, ар, гектар». </w:t>
      </w:r>
      <w:proofErr w:type="gramEnd"/>
    </w:p>
    <w:p w:rsidR="0020320D" w:rsidRPr="00DE44CD" w:rsidRDefault="0020320D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Практика. Сравнение величин старинных и современных, традиционных для России и европейских. Рассмотрение различных способов измерения площади фигур. </w:t>
      </w:r>
      <w:r w:rsidR="00DE44CD">
        <w:rPr>
          <w:rFonts w:ascii="Times New Roman" w:hAnsi="Times New Roman"/>
          <w:sz w:val="24"/>
          <w:szCs w:val="24"/>
          <w:lang w:eastAsia="ru-RU"/>
        </w:rPr>
        <w:t xml:space="preserve">Разгадывание ребусов с использованием изученных величин. Создание своих головоломок, ребусов с изученными величинами. Оформление презентации свое работы в программе </w:t>
      </w:r>
      <w:r w:rsidR="00DE44CD">
        <w:rPr>
          <w:rFonts w:ascii="Times New Roman" w:hAnsi="Times New Roman"/>
          <w:sz w:val="24"/>
          <w:szCs w:val="24"/>
          <w:lang w:val="en-US"/>
        </w:rPr>
        <w:t>Power</w:t>
      </w:r>
      <w:r w:rsidR="00DE44CD" w:rsidRPr="00F71B08">
        <w:rPr>
          <w:rFonts w:ascii="Times New Roman" w:hAnsi="Times New Roman"/>
          <w:sz w:val="24"/>
          <w:szCs w:val="24"/>
        </w:rPr>
        <w:t xml:space="preserve"> </w:t>
      </w:r>
      <w:r w:rsidR="00DE44CD">
        <w:rPr>
          <w:rFonts w:ascii="Times New Roman" w:hAnsi="Times New Roman"/>
          <w:sz w:val="24"/>
          <w:szCs w:val="24"/>
          <w:lang w:val="en-US"/>
        </w:rPr>
        <w:t>Point</w:t>
      </w:r>
      <w:r w:rsidR="00DE44CD">
        <w:rPr>
          <w:rFonts w:ascii="Times New Roman" w:hAnsi="Times New Roman"/>
          <w:sz w:val="24"/>
          <w:szCs w:val="24"/>
        </w:rPr>
        <w:t>.</w:t>
      </w:r>
    </w:p>
    <w:p w:rsidR="00927243" w:rsidRDefault="00DE44CD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ое задание: </w:t>
      </w:r>
      <w:r w:rsidR="00927243">
        <w:rPr>
          <w:rFonts w:ascii="Times New Roman" w:hAnsi="Times New Roman"/>
          <w:sz w:val="24"/>
          <w:szCs w:val="24"/>
        </w:rPr>
        <w:t>п</w:t>
      </w:r>
      <w:r w:rsidR="00927243" w:rsidRPr="00BD6ED3">
        <w:rPr>
          <w:rFonts w:ascii="Times New Roman" w:hAnsi="Times New Roman"/>
          <w:sz w:val="24"/>
          <w:szCs w:val="24"/>
        </w:rPr>
        <w:t>роектная деятельность «Единицы</w:t>
      </w:r>
      <w:r w:rsidR="00927243">
        <w:rPr>
          <w:rFonts w:ascii="Times New Roman" w:hAnsi="Times New Roman"/>
          <w:sz w:val="24"/>
          <w:szCs w:val="24"/>
        </w:rPr>
        <w:t xml:space="preserve"> измерения в русском </w:t>
      </w:r>
      <w:r w:rsidR="00927243" w:rsidRPr="00BD6ED3">
        <w:rPr>
          <w:rFonts w:ascii="Times New Roman" w:hAnsi="Times New Roman"/>
          <w:sz w:val="24"/>
          <w:szCs w:val="24"/>
        </w:rPr>
        <w:t>народном творчестве»</w:t>
      </w:r>
      <w:r w:rsidR="00927243">
        <w:rPr>
          <w:rFonts w:ascii="Times New Roman" w:hAnsi="Times New Roman"/>
          <w:sz w:val="24"/>
          <w:szCs w:val="24"/>
        </w:rPr>
        <w:t>.</w:t>
      </w:r>
    </w:p>
    <w:p w:rsidR="00927243" w:rsidRPr="001E0240" w:rsidRDefault="00927243" w:rsidP="00971BF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 w:rsidRPr="00BD6ED3">
        <w:rPr>
          <w:rFonts w:ascii="Times New Roman" w:hAnsi="Times New Roman"/>
          <w:b/>
          <w:sz w:val="24"/>
          <w:szCs w:val="24"/>
        </w:rPr>
        <w:t>Окружность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(6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971B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E44CD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DE44CD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«вписанный в окружность многоугольник», «описанный вокруг окружности многоугольник». </w:t>
      </w:r>
    </w:p>
    <w:p w:rsidR="00DE44CD" w:rsidRDefault="00DE44CD" w:rsidP="00971B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Практика. Чертеж окружностей, вписанных и описанных фигур. Создание узоров из вписанных и описанных фигур. Деление окружностей на 4,6 равных частей. Вычерчивание «розеток». Создание своего узора в «розетке»</w:t>
      </w:r>
    </w:p>
    <w:p w:rsidR="00927243" w:rsidRDefault="00DE44CD" w:rsidP="00971B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 задание: </w:t>
      </w:r>
      <w:r w:rsidR="00927243">
        <w:rPr>
          <w:rFonts w:ascii="Times New Roman" w:hAnsi="Times New Roman"/>
          <w:sz w:val="24"/>
          <w:szCs w:val="24"/>
        </w:rPr>
        <w:t>плоскостное моделирование</w:t>
      </w:r>
      <w:r w:rsidR="00927243" w:rsidRPr="00BD6ED3">
        <w:rPr>
          <w:rFonts w:ascii="Times New Roman" w:hAnsi="Times New Roman"/>
          <w:sz w:val="24"/>
          <w:szCs w:val="24"/>
        </w:rPr>
        <w:t xml:space="preserve"> «</w:t>
      </w:r>
      <w:r w:rsidR="00927243">
        <w:rPr>
          <w:rFonts w:ascii="Times New Roman" w:hAnsi="Times New Roman"/>
          <w:sz w:val="24"/>
          <w:szCs w:val="24"/>
        </w:rPr>
        <w:t>Геометрия узоров народов ханты, манси</w:t>
      </w:r>
      <w:r w:rsidR="00927243" w:rsidRPr="00BD6ED3">
        <w:rPr>
          <w:rFonts w:ascii="Times New Roman" w:hAnsi="Times New Roman"/>
          <w:sz w:val="24"/>
          <w:szCs w:val="24"/>
        </w:rPr>
        <w:t>»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Pr="001E0240" w:rsidRDefault="00927243" w:rsidP="002B02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 w:rsidRPr="00BD6ED3">
        <w:rPr>
          <w:rFonts w:ascii="Times New Roman" w:hAnsi="Times New Roman"/>
          <w:b/>
          <w:sz w:val="24"/>
          <w:szCs w:val="24"/>
        </w:rPr>
        <w:t>Объемные тела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(9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927243" w:rsidRDefault="00927243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E44CD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DE44CD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«пирамида», «цилиндр», «конус», «призма», «архитектура». </w:t>
      </w:r>
    </w:p>
    <w:p w:rsidR="00DE44CD" w:rsidRDefault="00DE44CD" w:rsidP="002B02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Практика. </w:t>
      </w:r>
      <w:proofErr w:type="gramStart"/>
      <w:r w:rsidR="003B7C25">
        <w:rPr>
          <w:rFonts w:ascii="Times New Roman" w:hAnsi="Times New Roman"/>
          <w:sz w:val="24"/>
          <w:szCs w:val="24"/>
          <w:lang w:eastAsia="ru-RU"/>
        </w:rPr>
        <w:t>Создание моделей пирамиды, цилиндра, конуса, призмы из различных материалов (бумаги, пластилина, проволоки, спичек).</w:t>
      </w:r>
      <w:proofErr w:type="gramEnd"/>
      <w:r w:rsidR="003B7C25" w:rsidRPr="003B7C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7C25">
        <w:rPr>
          <w:rFonts w:ascii="Times New Roman" w:hAnsi="Times New Roman"/>
          <w:sz w:val="24"/>
          <w:szCs w:val="24"/>
          <w:lang w:eastAsia="ru-RU"/>
        </w:rPr>
        <w:t xml:space="preserve">Поиск предметов в жизни, похожих на объемные фигуры (например, египетские пирамиды). Чертеж объемных фигур. Нахождение видимых и </w:t>
      </w:r>
      <w:r w:rsidR="003B7C25" w:rsidRPr="00E91CE0">
        <w:rPr>
          <w:rFonts w:ascii="Times New Roman" w:hAnsi="Times New Roman"/>
          <w:sz w:val="24"/>
          <w:szCs w:val="24"/>
          <w:lang w:eastAsia="ru-RU"/>
        </w:rPr>
        <w:t xml:space="preserve">невидимых граней фигур. Определение развертки соответствующей заданной фигуре. </w:t>
      </w:r>
      <w:r w:rsidR="00895BF1" w:rsidRPr="00E91CE0">
        <w:rPr>
          <w:rFonts w:ascii="Times New Roman" w:hAnsi="Times New Roman"/>
          <w:sz w:val="24"/>
          <w:szCs w:val="24"/>
        </w:rPr>
        <w:t>Соотнесение объемной фигуры с плоским чертежом: игры "Угадай, какая фигура, как она стояла?" и "Поставь так же, как на рисунке".</w:t>
      </w:r>
    </w:p>
    <w:p w:rsidR="00927243" w:rsidRPr="00F16023" w:rsidRDefault="003B7C25" w:rsidP="00F1602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ое задание: </w:t>
      </w:r>
      <w:r w:rsidR="00927243">
        <w:rPr>
          <w:rFonts w:ascii="Times New Roman" w:hAnsi="Times New Roman"/>
          <w:sz w:val="24"/>
          <w:szCs w:val="24"/>
        </w:rPr>
        <w:t>объемное моделирование по собственному замыслу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927243" w:rsidP="003A21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b/>
          <w:sz w:val="24"/>
          <w:szCs w:val="24"/>
          <w:lang w:eastAsia="ru-RU"/>
        </w:rPr>
        <w:t xml:space="preserve">Тема № 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: «</w:t>
      </w:r>
      <w:r w:rsidRPr="00BD6ED3">
        <w:rPr>
          <w:rFonts w:ascii="Times New Roman" w:hAnsi="Times New Roman"/>
          <w:b/>
          <w:sz w:val="24"/>
          <w:szCs w:val="24"/>
        </w:rPr>
        <w:t>Координатная плоскость</w:t>
      </w:r>
      <w:r w:rsidRPr="00B3113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(5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3B7C25" w:rsidRDefault="00927243" w:rsidP="003A21C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3F">
        <w:rPr>
          <w:rFonts w:ascii="Times New Roman" w:hAnsi="Times New Roman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B7C25">
        <w:rPr>
          <w:rFonts w:ascii="Times New Roman" w:hAnsi="Times New Roman"/>
          <w:sz w:val="24"/>
          <w:szCs w:val="24"/>
          <w:lang w:eastAsia="ru-RU"/>
        </w:rPr>
        <w:t>Изучение п</w:t>
      </w:r>
      <w:r w:rsidRPr="00B3113F">
        <w:rPr>
          <w:rFonts w:ascii="Times New Roman" w:hAnsi="Times New Roman"/>
          <w:sz w:val="24"/>
          <w:szCs w:val="24"/>
          <w:lang w:eastAsia="ru-RU"/>
        </w:rPr>
        <w:t>оняти</w:t>
      </w:r>
      <w:r w:rsidR="003B7C25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311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«числовой луч», «координаты», «координатная плоскость».</w:t>
      </w:r>
    </w:p>
    <w:p w:rsidR="00927243" w:rsidRDefault="003B7C25" w:rsidP="003A21C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Практика. Игра «Морской бой». Чертеж координатной плоскости. Определение координат точки. Создание узоров на координатной плоскости по заданию учителя. </w:t>
      </w:r>
      <w:r w:rsidR="009272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7243" w:rsidRDefault="003B7C25" w:rsidP="000C06F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Итогово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 xml:space="preserve"> задание:</w:t>
      </w:r>
      <w:r w:rsidR="00927243">
        <w:rPr>
          <w:rFonts w:ascii="Times New Roman" w:hAnsi="Times New Roman"/>
          <w:sz w:val="24"/>
          <w:szCs w:val="24"/>
          <w:lang w:eastAsia="ru-RU"/>
        </w:rPr>
        <w:t xml:space="preserve"> создание фигур в координатной плоскости</w:t>
      </w:r>
      <w:r w:rsidR="00927243" w:rsidRPr="00B3113F">
        <w:rPr>
          <w:rFonts w:ascii="Times New Roman" w:hAnsi="Times New Roman"/>
          <w:sz w:val="24"/>
          <w:szCs w:val="24"/>
          <w:lang w:eastAsia="ru-RU"/>
        </w:rPr>
        <w:t>.</w:t>
      </w:r>
    </w:p>
    <w:p w:rsidR="00927243" w:rsidRDefault="00927243" w:rsidP="000C06F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7243" w:rsidRDefault="00927243" w:rsidP="006C16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3DA">
        <w:rPr>
          <w:rFonts w:ascii="Times New Roman" w:hAnsi="Times New Roman"/>
          <w:b/>
          <w:bCs/>
          <w:sz w:val="24"/>
          <w:szCs w:val="24"/>
          <w:lang w:eastAsia="ru-RU"/>
        </w:rPr>
        <w:t>Минимальный набор демонстрационного материала</w:t>
      </w:r>
    </w:p>
    <w:p w:rsidR="00927243" w:rsidRDefault="00927243" w:rsidP="00925F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Д</w:t>
      </w:r>
      <w:r w:rsidRPr="00B913DA">
        <w:rPr>
          <w:rFonts w:ascii="Times New Roman" w:hAnsi="Times New Roman"/>
          <w:sz w:val="24"/>
          <w:szCs w:val="24"/>
          <w:lang w:eastAsia="ru-RU"/>
        </w:rPr>
        <w:t xml:space="preserve">емонстрационные плакаты, демонстрационные наборы плоских и пространственных геометрических тел и фигур, наборы геометрических инструментов, </w:t>
      </w:r>
      <w:r w:rsidR="00730865">
        <w:rPr>
          <w:rFonts w:ascii="Times New Roman" w:hAnsi="Times New Roman"/>
          <w:sz w:val="24"/>
          <w:szCs w:val="24"/>
          <w:lang w:eastAsia="ru-RU"/>
        </w:rPr>
        <w:t>мультимедийные презентации</w:t>
      </w:r>
      <w:r w:rsidRPr="00B913DA">
        <w:rPr>
          <w:rFonts w:ascii="Times New Roman" w:hAnsi="Times New Roman"/>
          <w:sz w:val="24"/>
          <w:szCs w:val="24"/>
          <w:lang w:eastAsia="ru-RU"/>
        </w:rPr>
        <w:t>, энциклопедическая и математическая литература.</w:t>
      </w:r>
    </w:p>
    <w:p w:rsidR="0074088D" w:rsidRDefault="0074088D" w:rsidP="0074088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7243" w:rsidRPr="00B913DA" w:rsidRDefault="00927243" w:rsidP="006C160A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913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Минимальный набор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для индивидуального пользования</w:t>
      </w:r>
    </w:p>
    <w:p w:rsidR="00927243" w:rsidRDefault="00927243" w:rsidP="000C06F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9C47B8">
        <w:rPr>
          <w:rFonts w:ascii="Times New Roman" w:hAnsi="Times New Roman"/>
          <w:sz w:val="24"/>
          <w:szCs w:val="24"/>
          <w:lang w:eastAsia="ru-RU"/>
        </w:rPr>
        <w:t>Компьютеры, а</w:t>
      </w:r>
      <w:r w:rsidRPr="00B913DA">
        <w:rPr>
          <w:rFonts w:ascii="Times New Roman" w:hAnsi="Times New Roman"/>
          <w:sz w:val="24"/>
          <w:szCs w:val="24"/>
          <w:lang w:eastAsia="ru-RU"/>
        </w:rPr>
        <w:t>льбом формата А</w:t>
      </w:r>
      <w:proofErr w:type="gramStart"/>
      <w:r w:rsidRPr="00B913DA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B913DA">
        <w:rPr>
          <w:rFonts w:ascii="Times New Roman" w:hAnsi="Times New Roman"/>
          <w:sz w:val="24"/>
          <w:szCs w:val="24"/>
          <w:lang w:eastAsia="ru-RU"/>
        </w:rPr>
        <w:t>, цветные карандаши, простые карандаши (ТМ), геометрические инструменты, ножницы, клей, цветная бумага, набор геометрических инструментов, тетрадь в клетку</w:t>
      </w:r>
      <w:r>
        <w:rPr>
          <w:rFonts w:ascii="Times New Roman" w:hAnsi="Times New Roman"/>
          <w:sz w:val="24"/>
          <w:szCs w:val="24"/>
          <w:lang w:eastAsia="ru-RU"/>
        </w:rPr>
        <w:t>, игровое поле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Геоконт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E92216">
        <w:rPr>
          <w:rFonts w:ascii="Times New Roman" w:hAnsi="Times New Roman"/>
          <w:sz w:val="24"/>
          <w:szCs w:val="24"/>
          <w:lang w:eastAsia="ru-RU"/>
        </w:rPr>
        <w:t>, набор фигур «Пентамино», «</w:t>
      </w:r>
      <w:proofErr w:type="spellStart"/>
      <w:r w:rsidR="00E92216">
        <w:rPr>
          <w:rFonts w:ascii="Times New Roman" w:hAnsi="Times New Roman"/>
          <w:sz w:val="24"/>
          <w:szCs w:val="24"/>
          <w:lang w:eastAsia="ru-RU"/>
        </w:rPr>
        <w:t>Танграм</w:t>
      </w:r>
      <w:proofErr w:type="spellEnd"/>
      <w:r w:rsidR="00E92216">
        <w:rPr>
          <w:rFonts w:ascii="Times New Roman" w:hAnsi="Times New Roman"/>
          <w:sz w:val="24"/>
          <w:szCs w:val="24"/>
          <w:lang w:eastAsia="ru-RU"/>
        </w:rPr>
        <w:t>»</w:t>
      </w:r>
      <w:r w:rsidRPr="00B913D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5F7B" w:rsidRDefault="00925F7B" w:rsidP="000C06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Приложения </w:t>
      </w:r>
    </w:p>
    <w:p w:rsid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Задания на конструирование и трансформацию.</w:t>
      </w:r>
    </w:p>
    <w:p w:rsid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Задания на формирование умения распознавать проекции.</w:t>
      </w:r>
    </w:p>
    <w:p w:rsid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Геометрические сказки, загадки.</w:t>
      </w:r>
    </w:p>
    <w:p w:rsid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Головоломка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Петамино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Головоломка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Танграмм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Игра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Геоконт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Математические задания для учащихся начальной школы на внимание.</w:t>
      </w:r>
    </w:p>
    <w:p w:rsidR="00925F7B" w:rsidRPr="00925F7B" w:rsidRDefault="00925F7B" w:rsidP="00925F7B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Геометрия и оригами.</w:t>
      </w:r>
    </w:p>
    <w:p w:rsidR="00927243" w:rsidRDefault="00730865" w:rsidP="00C945ED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117866" w:rsidRDefault="00117866" w:rsidP="0011786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И., Вороницына Е. Особенности обучения младших школьников математике // Начальная школа. – 2013. - № 23.</w:t>
      </w:r>
    </w:p>
    <w:p w:rsidR="00117866" w:rsidRPr="00895BF1" w:rsidRDefault="00117866" w:rsidP="0011786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95BF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елошистая</w:t>
      </w:r>
      <w:proofErr w:type="spellEnd"/>
      <w:r w:rsidRPr="00895BF1">
        <w:rPr>
          <w:rFonts w:ascii="Times New Roman" w:hAnsi="Times New Roman"/>
          <w:sz w:val="24"/>
          <w:szCs w:val="24"/>
        </w:rPr>
        <w:t>, А. Наглядная геометрия // Начальная школа. – 2004. - № 28.</w:t>
      </w:r>
    </w:p>
    <w:p w:rsidR="003133CF" w:rsidRPr="002F7611" w:rsidRDefault="003133CF" w:rsidP="003133C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Волкова, С. Математика и конструирование. 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.:  Пособие для учащихся 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четырехлетней начальной школы / С. И. Волкова. О. И. Пчёлкина. – М.: Просвещение, </w:t>
      </w:r>
      <w:r w:rsidRPr="009C47B8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C47B8">
        <w:rPr>
          <w:rFonts w:ascii="Times New Roman" w:hAnsi="Times New Roman"/>
          <w:sz w:val="24"/>
          <w:szCs w:val="24"/>
          <w:lang w:eastAsia="ru-RU"/>
        </w:rPr>
        <w:t>.</w:t>
      </w:r>
      <w:r w:rsidRPr="002F761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F7611" w:rsidRDefault="002F7611" w:rsidP="009C47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Волкова, С. Математика и конструирование. 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.:  Пособие для учащихся 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четырехлетней начальной школы / С. И. Волкова. О. И. Пчёлкина. – М.: Просвещение, 2010. </w:t>
      </w:r>
    </w:p>
    <w:p w:rsidR="003133CF" w:rsidRDefault="003133CF" w:rsidP="003133CF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Волкова, С. Математика и конструирование. 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.:  Пособие для учащихся 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C47B8">
        <w:rPr>
          <w:rFonts w:ascii="Times New Roman" w:hAnsi="Times New Roman"/>
          <w:sz w:val="24"/>
          <w:szCs w:val="24"/>
          <w:lang w:eastAsia="ru-RU"/>
        </w:rPr>
        <w:t>четырехлетней начальной школы / С. И. Волкова. О. И. Пчёлкина. – М.: Просвещение, 2010.</w:t>
      </w:r>
    </w:p>
    <w:p w:rsidR="003133CF" w:rsidRDefault="003133CF" w:rsidP="003133CF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Волкова,  С. Тетрадь с математическими заданиями для 1 класса / С. И. Волкова, Н. 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Столярова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– М.: Просвещение, 2012. </w:t>
      </w:r>
    </w:p>
    <w:p w:rsidR="005D397F" w:rsidRDefault="005D397F" w:rsidP="005D397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913DA">
        <w:rPr>
          <w:rFonts w:ascii="Times New Roman" w:hAnsi="Times New Roman"/>
          <w:sz w:val="24"/>
          <w:szCs w:val="24"/>
          <w:lang w:eastAsia="ru-RU"/>
        </w:rPr>
        <w:lastRenderedPageBreak/>
        <w:t>Гарнер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913DA">
        <w:rPr>
          <w:rFonts w:ascii="Times New Roman" w:hAnsi="Times New Roman"/>
          <w:sz w:val="24"/>
          <w:szCs w:val="24"/>
          <w:lang w:eastAsia="ru-RU"/>
        </w:rPr>
        <w:t xml:space="preserve"> М. Математические головоломки и развлечения. Пер. с англ. </w:t>
      </w:r>
      <w:proofErr w:type="spellStart"/>
      <w:r w:rsidRPr="00B913DA">
        <w:rPr>
          <w:rFonts w:ascii="Times New Roman" w:hAnsi="Times New Roman"/>
          <w:sz w:val="24"/>
          <w:szCs w:val="24"/>
          <w:lang w:eastAsia="ru-RU"/>
        </w:rPr>
        <w:t>Ю.А.Данилова</w:t>
      </w:r>
      <w:proofErr w:type="spellEnd"/>
      <w:r w:rsidRPr="00B913DA">
        <w:rPr>
          <w:rFonts w:ascii="Times New Roman" w:hAnsi="Times New Roman"/>
          <w:sz w:val="24"/>
          <w:szCs w:val="24"/>
          <w:lang w:eastAsia="ru-RU"/>
        </w:rPr>
        <w:t xml:space="preserve">. – М.: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13DA">
        <w:rPr>
          <w:rFonts w:ascii="Times New Roman" w:hAnsi="Times New Roman"/>
          <w:sz w:val="24"/>
          <w:szCs w:val="24"/>
          <w:lang w:eastAsia="ru-RU"/>
        </w:rPr>
        <w:t>Оникс,1994.</w:t>
      </w:r>
    </w:p>
    <w:p w:rsidR="0001064A" w:rsidRDefault="0001064A" w:rsidP="003133C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Дик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Н. Ф. 1000 олимпиадных заданий по математике в школе: Учебное пособие, 3-е изд. / Н. Ф.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Дик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М.: Просвещение, 2013 </w:t>
      </w:r>
      <w:r w:rsidR="0066275B">
        <w:rPr>
          <w:rFonts w:ascii="Times New Roman" w:hAnsi="Times New Roman"/>
          <w:sz w:val="24"/>
          <w:szCs w:val="24"/>
          <w:lang w:eastAsia="ru-RU"/>
        </w:rPr>
        <w:t xml:space="preserve"> - 288 </w:t>
      </w:r>
      <w:r w:rsidR="0066275B" w:rsidRPr="0066275B">
        <w:rPr>
          <w:rFonts w:ascii="Times New Roman" w:hAnsi="Times New Roman"/>
          <w:sz w:val="24"/>
          <w:szCs w:val="24"/>
          <w:lang w:eastAsia="ru-RU"/>
        </w:rPr>
        <w:t xml:space="preserve">с. - </w:t>
      </w:r>
      <w:r w:rsidR="0066275B" w:rsidRPr="0066275B">
        <w:rPr>
          <w:rStyle w:val="fieldname"/>
          <w:rFonts w:ascii="Times New Roman" w:hAnsi="Times New Roman"/>
          <w:sz w:val="24"/>
          <w:szCs w:val="24"/>
        </w:rPr>
        <w:t>ISBN:</w:t>
      </w:r>
      <w:r w:rsidR="0066275B" w:rsidRPr="0066275B">
        <w:rPr>
          <w:rFonts w:ascii="Times New Roman" w:hAnsi="Times New Roman"/>
          <w:sz w:val="24"/>
          <w:szCs w:val="24"/>
        </w:rPr>
        <w:t xml:space="preserve"> 978-5-222-17283-4</w:t>
      </w:r>
    </w:p>
    <w:p w:rsidR="003133CF" w:rsidRDefault="005D397F" w:rsidP="003133C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Жильцова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 Т. В. Поурочные разработки по наглядной геометрии: 1-4 класс. – М.: ВАКО, 20</w:t>
      </w:r>
      <w:r w:rsidR="009C47B8">
        <w:rPr>
          <w:rFonts w:ascii="Times New Roman" w:hAnsi="Times New Roman"/>
          <w:sz w:val="24"/>
          <w:szCs w:val="24"/>
          <w:lang w:eastAsia="ru-RU"/>
        </w:rPr>
        <w:t>12</w:t>
      </w:r>
      <w:r w:rsidR="003133C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3CF">
        <w:rPr>
          <w:rFonts w:ascii="Times New Roman" w:hAnsi="Times New Roman"/>
          <w:sz w:val="24"/>
          <w:szCs w:val="24"/>
          <w:lang w:eastAsia="ru-RU"/>
        </w:rPr>
        <w:t xml:space="preserve">– 288 с. – </w:t>
      </w:r>
      <w:r w:rsidR="003133CF">
        <w:rPr>
          <w:rFonts w:ascii="Times New Roman" w:hAnsi="Times New Roman"/>
          <w:sz w:val="24"/>
          <w:szCs w:val="24"/>
          <w:lang w:val="en-US" w:eastAsia="ru-RU"/>
        </w:rPr>
        <w:t>ISBN</w:t>
      </w:r>
      <w:r w:rsidR="003133CF" w:rsidRPr="00B306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3CF">
        <w:rPr>
          <w:rFonts w:ascii="Times New Roman" w:hAnsi="Times New Roman"/>
          <w:sz w:val="24"/>
          <w:szCs w:val="24"/>
          <w:lang w:eastAsia="ru-RU"/>
        </w:rPr>
        <w:t xml:space="preserve"> 5-94665-151-Х.</w:t>
      </w:r>
    </w:p>
    <w:p w:rsidR="005D397F" w:rsidRDefault="005D397F" w:rsidP="005D397F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1"/>
      <w:bookmarkEnd w:id="1"/>
      <w:r>
        <w:rPr>
          <w:rFonts w:ascii="Times New Roman" w:hAnsi="Times New Roman"/>
          <w:sz w:val="24"/>
          <w:szCs w:val="24"/>
          <w:lang w:eastAsia="ru-RU"/>
        </w:rPr>
        <w:t>Краснова,  О. В. Первые шаги в геометрии</w:t>
      </w:r>
      <w:r w:rsidR="00264B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// Начальная школа. – 2002. - № 4.</w:t>
      </w:r>
    </w:p>
    <w:p w:rsidR="0001064A" w:rsidRDefault="0001064A" w:rsidP="005D397F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Сухарева, Л. С. Математика. Геометрические задания / Л. С. Сухарева – Ранок,  2012 – 44 с. - </w:t>
      </w:r>
      <w:r w:rsidRPr="0001064A">
        <w:rPr>
          <w:rFonts w:ascii="Times New Roman" w:hAnsi="Times New Roman"/>
          <w:sz w:val="24"/>
          <w:szCs w:val="24"/>
        </w:rPr>
        <w:t>ISBN: 978-617-540-371-6</w:t>
      </w:r>
      <w:r>
        <w:rPr>
          <w:rFonts w:ascii="Times New Roman" w:hAnsi="Times New Roman"/>
          <w:sz w:val="24"/>
          <w:szCs w:val="24"/>
        </w:rPr>
        <w:t>.</w:t>
      </w:r>
    </w:p>
    <w:p w:rsidR="005D397F" w:rsidRDefault="005D397F" w:rsidP="005D39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CDD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E79C8" w:rsidRPr="00E91CE0" w:rsidRDefault="00DE79C8" w:rsidP="00DE79C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Логинова, И. Образовательная программа внеурочной деятельности. Кружок </w:t>
      </w:r>
      <w:proofErr w:type="spellStart"/>
      <w:r>
        <w:rPr>
          <w:rFonts w:ascii="Times New Roman" w:hAnsi="Times New Roman"/>
          <w:sz w:val="24"/>
          <w:szCs w:val="24"/>
        </w:rPr>
        <w:t>Геометрика</w:t>
      </w:r>
      <w:proofErr w:type="spellEnd"/>
      <w:r>
        <w:rPr>
          <w:rFonts w:ascii="Times New Roman" w:hAnsi="Times New Roman"/>
          <w:sz w:val="24"/>
          <w:szCs w:val="24"/>
        </w:rPr>
        <w:t xml:space="preserve">.  Режим доступа: </w:t>
      </w:r>
      <w:hyperlink r:id="rId10" w:history="1">
        <w:r w:rsidRPr="0084189A">
          <w:rPr>
            <w:rStyle w:val="ab"/>
            <w:rFonts w:ascii="Times New Roman" w:hAnsi="Times New Roman"/>
            <w:sz w:val="24"/>
            <w:szCs w:val="24"/>
          </w:rPr>
          <w:t>http://www.proshkolu.ru/lib/id/6454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E79C8" w:rsidRDefault="00DE79C8" w:rsidP="00DE79C8">
      <w:pPr>
        <w:numPr>
          <w:ilvl w:val="0"/>
          <w:numId w:val="16"/>
        </w:numPr>
        <w:rPr>
          <w:rFonts w:ascii="Times New Roman" w:hAnsi="Times New Roman"/>
          <w:color w:val="FF0000"/>
          <w:sz w:val="24"/>
          <w:szCs w:val="24"/>
        </w:rPr>
      </w:pPr>
      <w:r w:rsidRPr="00A8638C">
        <w:rPr>
          <w:rFonts w:ascii="Times New Roman" w:hAnsi="Times New Roman"/>
          <w:sz w:val="24"/>
          <w:szCs w:val="24"/>
        </w:rPr>
        <w:t>Мои лекции. [Электронный</w:t>
      </w:r>
      <w:r w:rsidRPr="002F7611">
        <w:rPr>
          <w:rFonts w:ascii="Times New Roman" w:hAnsi="Times New Roman"/>
          <w:sz w:val="24"/>
          <w:szCs w:val="24"/>
        </w:rPr>
        <w:t xml:space="preserve"> ресурс] – Режим доступа:</w:t>
      </w:r>
      <w:r>
        <w:t xml:space="preserve">  </w:t>
      </w:r>
      <w:hyperlink r:id="rId11" w:history="1">
        <w:r w:rsidRPr="00991F77">
          <w:rPr>
            <w:rStyle w:val="ab"/>
            <w:rFonts w:ascii="Times New Roman" w:hAnsi="Times New Roman"/>
            <w:sz w:val="24"/>
            <w:szCs w:val="24"/>
          </w:rPr>
          <w:t>http://moilekcii.ru/vse-discipliny/296/printsip-sistemnogo-podkhoda-printsip-sistemnosti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86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DE79C8" w:rsidRPr="00264BEB" w:rsidRDefault="00DE79C8" w:rsidP="00DE79C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64BEB">
        <w:rPr>
          <w:rFonts w:ascii="Times New Roman" w:hAnsi="Times New Roman"/>
          <w:sz w:val="24"/>
          <w:szCs w:val="24"/>
        </w:rPr>
        <w:t xml:space="preserve">Тихонова А. Геометрические сказки. [Электронный ресурс] – Режим доступа: </w:t>
      </w:r>
      <w:hyperlink r:id="rId12" w:history="1">
        <w:r w:rsidRPr="0084189A">
          <w:rPr>
            <w:rStyle w:val="ab"/>
            <w:rFonts w:ascii="Times New Roman" w:hAnsi="Times New Roman"/>
            <w:sz w:val="24"/>
            <w:szCs w:val="24"/>
          </w:rPr>
          <w:t>http://nsc.1september.ru/2003/39/8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D397F" w:rsidRPr="005D397F" w:rsidRDefault="00DE79C8" w:rsidP="005D397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Уроки, справочники, рефераты. </w:t>
      </w:r>
      <w:r w:rsidRPr="00264BEB">
        <w:rPr>
          <w:rFonts w:ascii="Times New Roman" w:hAnsi="Times New Roman"/>
          <w:sz w:val="24"/>
          <w:szCs w:val="24"/>
        </w:rPr>
        <w:t>[Электронный ресурс] – Режим доступа:</w:t>
      </w:r>
      <w:r w:rsidRPr="00E91CE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84189A">
          <w:rPr>
            <w:rStyle w:val="ab"/>
            <w:rFonts w:ascii="Times New Roman" w:hAnsi="Times New Roman"/>
            <w:sz w:val="24"/>
            <w:szCs w:val="24"/>
          </w:rPr>
          <w:t>http://do.gendocs.ru/docs/index-234553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A86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  <w:r w:rsidRPr="00E91CE0">
        <w:rPr>
          <w:rFonts w:ascii="Times New Roman" w:hAnsi="Times New Roman"/>
          <w:sz w:val="24"/>
          <w:szCs w:val="24"/>
        </w:rPr>
        <w:br/>
      </w:r>
      <w:r w:rsidR="002F7611" w:rsidRPr="002F7611">
        <w:rPr>
          <w:rFonts w:ascii="Times New Roman" w:hAnsi="Times New Roman"/>
          <w:sz w:val="24"/>
          <w:szCs w:val="24"/>
        </w:rPr>
        <w:t>Ф</w:t>
      </w:r>
      <w:r w:rsidR="002F7611">
        <w:rPr>
          <w:rFonts w:ascii="Times New Roman" w:hAnsi="Times New Roman"/>
          <w:sz w:val="24"/>
          <w:szCs w:val="24"/>
        </w:rPr>
        <w:t>естиваль педагогических идей «Открытый урок»</w:t>
      </w:r>
      <w:r w:rsidR="002F7611" w:rsidRPr="002F7611">
        <w:rPr>
          <w:rFonts w:ascii="Times New Roman" w:hAnsi="Times New Roman"/>
          <w:sz w:val="24"/>
          <w:szCs w:val="24"/>
        </w:rPr>
        <w:t>.</w:t>
      </w:r>
      <w:r w:rsidR="002F7611">
        <w:t xml:space="preserve"> </w:t>
      </w:r>
      <w:r w:rsidR="002F7611" w:rsidRPr="002F7611">
        <w:rPr>
          <w:rFonts w:ascii="Times New Roman" w:hAnsi="Times New Roman"/>
          <w:sz w:val="24"/>
          <w:szCs w:val="24"/>
        </w:rPr>
        <w:t>[Электронный ресурс] – Режим доступа:</w:t>
      </w:r>
      <w:r w:rsidR="002F7611">
        <w:t xml:space="preserve"> </w:t>
      </w:r>
      <w:hyperlink r:id="rId14" w:history="1">
        <w:r w:rsidR="005D397F" w:rsidRPr="00341AA0">
          <w:rPr>
            <w:rStyle w:val="ab"/>
            <w:rFonts w:ascii="Times New Roman" w:hAnsi="Times New Roman"/>
            <w:sz w:val="24"/>
            <w:szCs w:val="24"/>
          </w:rPr>
          <w:t>http://festival.1september.ru</w:t>
        </w:r>
      </w:hyperlink>
      <w:r w:rsidR="005D397F">
        <w:rPr>
          <w:rFonts w:ascii="Times New Roman" w:hAnsi="Times New Roman"/>
          <w:sz w:val="24"/>
          <w:szCs w:val="24"/>
        </w:rPr>
        <w:t xml:space="preserve"> </w:t>
      </w:r>
      <w:r w:rsidR="002F761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F7611">
        <w:rPr>
          <w:rFonts w:ascii="Times New Roman" w:hAnsi="Times New Roman"/>
          <w:sz w:val="24"/>
          <w:szCs w:val="24"/>
        </w:rPr>
        <w:t>Загл</w:t>
      </w:r>
      <w:proofErr w:type="spellEnd"/>
      <w:r w:rsidR="002F7611">
        <w:rPr>
          <w:rFonts w:ascii="Times New Roman" w:hAnsi="Times New Roman"/>
          <w:sz w:val="24"/>
          <w:szCs w:val="24"/>
        </w:rPr>
        <w:t>. с экрана.</w:t>
      </w:r>
    </w:p>
    <w:p w:rsidR="005D397F" w:rsidRPr="005D397F" w:rsidRDefault="002F7611" w:rsidP="003E158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F7611">
        <w:rPr>
          <w:rFonts w:ascii="Times New Roman" w:hAnsi="Times New Roman"/>
          <w:sz w:val="24"/>
          <w:szCs w:val="24"/>
        </w:rPr>
        <w:t>ФГОС – Глоссарий.</w:t>
      </w:r>
      <w:r>
        <w:t xml:space="preserve"> </w:t>
      </w:r>
      <w:r w:rsidRPr="002F7611">
        <w:rPr>
          <w:rFonts w:ascii="Times New Roman" w:hAnsi="Times New Roman"/>
          <w:sz w:val="24"/>
          <w:szCs w:val="24"/>
        </w:rPr>
        <w:t>[Электронный ресурс] – Режим доступа:</w:t>
      </w:r>
      <w:r>
        <w:t xml:space="preserve"> </w:t>
      </w:r>
      <w:hyperlink r:id="rId15" w:history="1">
        <w:r w:rsidRPr="000170C3">
          <w:rPr>
            <w:rStyle w:val="ab"/>
            <w:rFonts w:ascii="Times New Roman" w:hAnsi="Times New Roman"/>
            <w:sz w:val="24"/>
            <w:szCs w:val="24"/>
          </w:rPr>
          <w:t>http://standart.edu.ru/search.aspx?contextcond=or&amp;context</w:t>
        </w:r>
      </w:hyperlink>
      <w:r w:rsidR="003E1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DE79C8" w:rsidRDefault="00DE79C8" w:rsidP="00DE79C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 ступени. Клуб учителей начальной школы. </w:t>
      </w:r>
      <w:r w:rsidRPr="00264BEB">
        <w:rPr>
          <w:rFonts w:ascii="Times New Roman" w:hAnsi="Times New Roman"/>
          <w:sz w:val="24"/>
          <w:szCs w:val="24"/>
        </w:rPr>
        <w:t>[Электронный ресурс] – Режим доступа:</w:t>
      </w:r>
      <w:r w:rsidRPr="00E91CE0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84189A">
          <w:rPr>
            <w:rStyle w:val="ab"/>
            <w:rFonts w:ascii="Times New Roman" w:hAnsi="Times New Roman"/>
            <w:sz w:val="24"/>
            <w:szCs w:val="24"/>
          </w:rPr>
          <w:t>http://4stupeni.ru/stady/metod/1382-osobennosti-izucheniya-geometricheskogo-materiala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A86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A8638C" w:rsidRPr="00A8638C" w:rsidRDefault="00264BEB" w:rsidP="00264BE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4BEB">
        <w:rPr>
          <w:rFonts w:ascii="Times New Roman" w:hAnsi="Times New Roman"/>
          <w:sz w:val="24"/>
          <w:szCs w:val="24"/>
        </w:rPr>
        <w:t>Я иду на урок начальной школы. [Электронный ресурс] – Режим доступа:</w:t>
      </w:r>
      <w:r w:rsidRPr="00264BEB">
        <w:t xml:space="preserve"> </w:t>
      </w:r>
      <w:hyperlink r:id="rId17" w:history="1">
        <w:r w:rsidRPr="0084189A">
          <w:rPr>
            <w:rStyle w:val="ab"/>
            <w:rFonts w:ascii="Times New Roman" w:hAnsi="Times New Roman"/>
            <w:sz w:val="24"/>
            <w:szCs w:val="24"/>
          </w:rPr>
          <w:t>http://nsc.1september.ru/urok/index.php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91CE0" w:rsidRPr="00A8638C">
        <w:rPr>
          <w:rFonts w:ascii="Times New Roman" w:hAnsi="Times New Roman"/>
          <w:sz w:val="24"/>
          <w:szCs w:val="24"/>
        </w:rPr>
        <w:t>-</w:t>
      </w:r>
      <w:r w:rsidR="00E91CE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91CE0">
        <w:rPr>
          <w:rFonts w:ascii="Times New Roman" w:hAnsi="Times New Roman"/>
          <w:sz w:val="24"/>
          <w:szCs w:val="24"/>
        </w:rPr>
        <w:t>Загл</w:t>
      </w:r>
      <w:proofErr w:type="spellEnd"/>
      <w:r w:rsidR="00E91CE0">
        <w:rPr>
          <w:rFonts w:ascii="Times New Roman" w:hAnsi="Times New Roman"/>
          <w:sz w:val="24"/>
          <w:szCs w:val="24"/>
        </w:rPr>
        <w:t>. с экрана.</w:t>
      </w:r>
    </w:p>
    <w:p w:rsidR="00A8638C" w:rsidRPr="00A8638C" w:rsidRDefault="00A8638C" w:rsidP="00A8638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DE79C8" w:rsidRPr="00DE79C8" w:rsidRDefault="00361F1E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Пентамино. Логические игры. Головоломки.</w:t>
      </w:r>
      <w:r w:rsidRPr="00361F1E">
        <w:rPr>
          <w:rFonts w:ascii="Times New Roman" w:hAnsi="Times New Roman"/>
          <w:sz w:val="24"/>
          <w:szCs w:val="24"/>
        </w:rPr>
        <w:t xml:space="preserve"> </w:t>
      </w:r>
      <w:r w:rsidRPr="00264BEB">
        <w:rPr>
          <w:rFonts w:ascii="Times New Roman" w:hAnsi="Times New Roman"/>
          <w:sz w:val="24"/>
          <w:szCs w:val="24"/>
        </w:rPr>
        <w:t xml:space="preserve">[Электронный ресурс] </w:t>
      </w:r>
      <w:r>
        <w:rPr>
          <w:rFonts w:ascii="Times New Roman" w:hAnsi="Times New Roman"/>
          <w:sz w:val="24"/>
          <w:szCs w:val="24"/>
        </w:rPr>
        <w:t xml:space="preserve">– Режим доступа: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hyperlink r:id="rId18" w:history="1">
        <w:r w:rsidRPr="003742E1">
          <w:rPr>
            <w:rStyle w:val="ab"/>
            <w:rFonts w:ascii="Times New Roman" w:hAnsi="Times New Roman"/>
            <w:sz w:val="24"/>
            <w:szCs w:val="24"/>
            <w:lang w:eastAsia="ru-RU"/>
          </w:rPr>
          <w:t>http://www.printplay.ru/pentamino-logicheskie-igry-golovolomki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с экрана.</w:t>
      </w:r>
    </w:p>
    <w:p w:rsidR="00361F1E" w:rsidRPr="00DE79C8" w:rsidRDefault="00361F1E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Детские развивающие игры, уроки, поделки.</w:t>
      </w:r>
      <w:r w:rsidR="0001064A">
        <w:rPr>
          <w:rFonts w:ascii="Times New Roman" w:hAnsi="Times New Roman"/>
          <w:sz w:val="24"/>
          <w:szCs w:val="24"/>
          <w:lang w:eastAsia="ru-RU"/>
        </w:rPr>
        <w:t xml:space="preserve"> – Детские уроки. </w:t>
      </w:r>
      <w:r w:rsidR="0001064A" w:rsidRPr="00264BEB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="0001064A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19" w:history="1">
        <w:r w:rsidR="0001064A" w:rsidRPr="003742E1">
          <w:rPr>
            <w:rStyle w:val="ab"/>
            <w:rFonts w:ascii="Times New Roman" w:hAnsi="Times New Roman"/>
            <w:sz w:val="24"/>
            <w:szCs w:val="24"/>
          </w:rPr>
          <w:t>http://www.babylessons.ru/igra-golovolomka-tangram</w:t>
        </w:r>
      </w:hyperlink>
      <w:r w:rsidR="0001064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01064A">
        <w:rPr>
          <w:rFonts w:ascii="Times New Roman" w:hAnsi="Times New Roman"/>
          <w:sz w:val="24"/>
          <w:szCs w:val="24"/>
        </w:rPr>
        <w:t>Загл</w:t>
      </w:r>
      <w:proofErr w:type="spellEnd"/>
      <w:r w:rsidR="0001064A">
        <w:rPr>
          <w:rFonts w:ascii="Times New Roman" w:hAnsi="Times New Roman"/>
          <w:sz w:val="24"/>
          <w:szCs w:val="24"/>
        </w:rPr>
        <w:t>. с экрана.</w:t>
      </w:r>
    </w:p>
    <w:sectPr w:rsidR="00361F1E" w:rsidRPr="00DE79C8" w:rsidSect="00FA77FA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8F" w:rsidRDefault="002A128F" w:rsidP="00814617">
      <w:pPr>
        <w:spacing w:after="0" w:line="240" w:lineRule="auto"/>
      </w:pPr>
      <w:r>
        <w:separator/>
      </w:r>
    </w:p>
  </w:endnote>
  <w:endnote w:type="continuationSeparator" w:id="0">
    <w:p w:rsidR="002A128F" w:rsidRDefault="002A128F" w:rsidP="0081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06" w:rsidRDefault="00D7612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E1B">
      <w:rPr>
        <w:noProof/>
      </w:rPr>
      <w:t>21</w:t>
    </w:r>
    <w:r>
      <w:rPr>
        <w:noProof/>
      </w:rPr>
      <w:fldChar w:fldCharType="end"/>
    </w:r>
  </w:p>
  <w:p w:rsidR="00F65406" w:rsidRDefault="00F654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8F" w:rsidRDefault="002A128F" w:rsidP="00814617">
      <w:pPr>
        <w:spacing w:after="0" w:line="240" w:lineRule="auto"/>
      </w:pPr>
      <w:r>
        <w:separator/>
      </w:r>
    </w:p>
  </w:footnote>
  <w:footnote w:type="continuationSeparator" w:id="0">
    <w:p w:rsidR="002A128F" w:rsidRDefault="002A128F" w:rsidP="0081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075F3"/>
    <w:multiLevelType w:val="hybridMultilevel"/>
    <w:tmpl w:val="D7428690"/>
    <w:lvl w:ilvl="0" w:tplc="D0A4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E621D"/>
    <w:multiLevelType w:val="multilevel"/>
    <w:tmpl w:val="9B08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53369"/>
    <w:multiLevelType w:val="multilevel"/>
    <w:tmpl w:val="000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16518D"/>
    <w:multiLevelType w:val="multilevel"/>
    <w:tmpl w:val="C166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5408D"/>
    <w:multiLevelType w:val="multilevel"/>
    <w:tmpl w:val="60EC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75536"/>
    <w:multiLevelType w:val="multilevel"/>
    <w:tmpl w:val="8B8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71448"/>
    <w:multiLevelType w:val="multilevel"/>
    <w:tmpl w:val="7FBE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E0931"/>
    <w:multiLevelType w:val="multilevel"/>
    <w:tmpl w:val="8A8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E0B2D"/>
    <w:multiLevelType w:val="hybridMultilevel"/>
    <w:tmpl w:val="9FB092E8"/>
    <w:lvl w:ilvl="0" w:tplc="51C216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4753A"/>
    <w:multiLevelType w:val="multilevel"/>
    <w:tmpl w:val="E23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80852"/>
    <w:multiLevelType w:val="multilevel"/>
    <w:tmpl w:val="E2B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931ECC"/>
    <w:multiLevelType w:val="hybridMultilevel"/>
    <w:tmpl w:val="CC0ED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4E043E"/>
    <w:multiLevelType w:val="hybridMultilevel"/>
    <w:tmpl w:val="A42CCF6E"/>
    <w:lvl w:ilvl="0" w:tplc="5F9C4F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C5F66"/>
    <w:multiLevelType w:val="multilevel"/>
    <w:tmpl w:val="3F94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CE0CD7"/>
    <w:multiLevelType w:val="multilevel"/>
    <w:tmpl w:val="3D3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B81CE3"/>
    <w:multiLevelType w:val="multilevel"/>
    <w:tmpl w:val="D89ED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17"/>
  </w:num>
  <w:num w:numId="5">
    <w:abstractNumId w:val="19"/>
  </w:num>
  <w:num w:numId="6">
    <w:abstractNumId w:val="4"/>
  </w:num>
  <w:num w:numId="7">
    <w:abstractNumId w:val="9"/>
  </w:num>
  <w:num w:numId="8">
    <w:abstractNumId w:val="21"/>
  </w:num>
  <w:num w:numId="9">
    <w:abstractNumId w:val="7"/>
  </w:num>
  <w:num w:numId="10">
    <w:abstractNumId w:val="10"/>
  </w:num>
  <w:num w:numId="11">
    <w:abstractNumId w:val="8"/>
  </w:num>
  <w:num w:numId="12">
    <w:abstractNumId w:val="30"/>
  </w:num>
  <w:num w:numId="13">
    <w:abstractNumId w:val="22"/>
  </w:num>
  <w:num w:numId="14">
    <w:abstractNumId w:val="2"/>
  </w:num>
  <w:num w:numId="15">
    <w:abstractNumId w:val="23"/>
  </w:num>
  <w:num w:numId="16">
    <w:abstractNumId w:val="18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53"/>
    <w:rsid w:val="0000350D"/>
    <w:rsid w:val="0001064A"/>
    <w:rsid w:val="00011DC8"/>
    <w:rsid w:val="000239D2"/>
    <w:rsid w:val="000A068E"/>
    <w:rsid w:val="000B0E64"/>
    <w:rsid w:val="000B50FE"/>
    <w:rsid w:val="000B72F0"/>
    <w:rsid w:val="000C06FF"/>
    <w:rsid w:val="000C7539"/>
    <w:rsid w:val="000E1C7E"/>
    <w:rsid w:val="000E2780"/>
    <w:rsid w:val="000E2A92"/>
    <w:rsid w:val="000E6FF4"/>
    <w:rsid w:val="00103C7A"/>
    <w:rsid w:val="00115229"/>
    <w:rsid w:val="00117866"/>
    <w:rsid w:val="001179BB"/>
    <w:rsid w:val="00125FC6"/>
    <w:rsid w:val="00126320"/>
    <w:rsid w:val="00190B78"/>
    <w:rsid w:val="001E0240"/>
    <w:rsid w:val="0020320D"/>
    <w:rsid w:val="00205C4B"/>
    <w:rsid w:val="0021387C"/>
    <w:rsid w:val="00215645"/>
    <w:rsid w:val="00222EEB"/>
    <w:rsid w:val="002326D2"/>
    <w:rsid w:val="00240DDF"/>
    <w:rsid w:val="00264BEB"/>
    <w:rsid w:val="00265E9A"/>
    <w:rsid w:val="00282208"/>
    <w:rsid w:val="002A079E"/>
    <w:rsid w:val="002A128F"/>
    <w:rsid w:val="002A1EBA"/>
    <w:rsid w:val="002A7B37"/>
    <w:rsid w:val="002B0250"/>
    <w:rsid w:val="002B4E35"/>
    <w:rsid w:val="002E4D56"/>
    <w:rsid w:val="002F7611"/>
    <w:rsid w:val="003133CF"/>
    <w:rsid w:val="003237CF"/>
    <w:rsid w:val="00333F6A"/>
    <w:rsid w:val="00347A62"/>
    <w:rsid w:val="00350C1E"/>
    <w:rsid w:val="00354665"/>
    <w:rsid w:val="00361F1E"/>
    <w:rsid w:val="00390487"/>
    <w:rsid w:val="00392023"/>
    <w:rsid w:val="003A21C3"/>
    <w:rsid w:val="003A580B"/>
    <w:rsid w:val="003B42F5"/>
    <w:rsid w:val="003B7C25"/>
    <w:rsid w:val="003E158A"/>
    <w:rsid w:val="0042587C"/>
    <w:rsid w:val="00455663"/>
    <w:rsid w:val="00471F93"/>
    <w:rsid w:val="004803E9"/>
    <w:rsid w:val="004816D6"/>
    <w:rsid w:val="004A7966"/>
    <w:rsid w:val="004B13D2"/>
    <w:rsid w:val="004C4A7A"/>
    <w:rsid w:val="004E4515"/>
    <w:rsid w:val="004E5183"/>
    <w:rsid w:val="004F02B5"/>
    <w:rsid w:val="004F0BDB"/>
    <w:rsid w:val="005162BD"/>
    <w:rsid w:val="005271E7"/>
    <w:rsid w:val="005624F5"/>
    <w:rsid w:val="0056332E"/>
    <w:rsid w:val="005807F0"/>
    <w:rsid w:val="0059149D"/>
    <w:rsid w:val="0059447D"/>
    <w:rsid w:val="005B21D3"/>
    <w:rsid w:val="005D397F"/>
    <w:rsid w:val="005E61A6"/>
    <w:rsid w:val="00624DDE"/>
    <w:rsid w:val="006324FC"/>
    <w:rsid w:val="00646BDB"/>
    <w:rsid w:val="00647E49"/>
    <w:rsid w:val="00653657"/>
    <w:rsid w:val="006603EF"/>
    <w:rsid w:val="0066275B"/>
    <w:rsid w:val="006776EB"/>
    <w:rsid w:val="00681BE0"/>
    <w:rsid w:val="006A4BC0"/>
    <w:rsid w:val="006B2460"/>
    <w:rsid w:val="006B76D1"/>
    <w:rsid w:val="006C160A"/>
    <w:rsid w:val="006C2B91"/>
    <w:rsid w:val="006C6589"/>
    <w:rsid w:val="00707CEF"/>
    <w:rsid w:val="0072523A"/>
    <w:rsid w:val="00730865"/>
    <w:rsid w:val="00730BA8"/>
    <w:rsid w:val="007323B5"/>
    <w:rsid w:val="00735134"/>
    <w:rsid w:val="0074088D"/>
    <w:rsid w:val="00760DE3"/>
    <w:rsid w:val="007629A8"/>
    <w:rsid w:val="00765586"/>
    <w:rsid w:val="0078371C"/>
    <w:rsid w:val="00790716"/>
    <w:rsid w:val="007A0BF4"/>
    <w:rsid w:val="007A0C18"/>
    <w:rsid w:val="007B0FA7"/>
    <w:rsid w:val="007B2708"/>
    <w:rsid w:val="007C0E5D"/>
    <w:rsid w:val="007D347D"/>
    <w:rsid w:val="007D3A65"/>
    <w:rsid w:val="00814617"/>
    <w:rsid w:val="008304C8"/>
    <w:rsid w:val="00850F35"/>
    <w:rsid w:val="00853985"/>
    <w:rsid w:val="00865459"/>
    <w:rsid w:val="008867D7"/>
    <w:rsid w:val="00892264"/>
    <w:rsid w:val="00895BF1"/>
    <w:rsid w:val="008A2D68"/>
    <w:rsid w:val="008A47D4"/>
    <w:rsid w:val="008C2F32"/>
    <w:rsid w:val="008D342F"/>
    <w:rsid w:val="008D6EAB"/>
    <w:rsid w:val="008E3E71"/>
    <w:rsid w:val="008F0374"/>
    <w:rsid w:val="008F25C4"/>
    <w:rsid w:val="00906F2F"/>
    <w:rsid w:val="00912947"/>
    <w:rsid w:val="00925F7B"/>
    <w:rsid w:val="00927243"/>
    <w:rsid w:val="00971BF1"/>
    <w:rsid w:val="0098459C"/>
    <w:rsid w:val="00991F77"/>
    <w:rsid w:val="0099324F"/>
    <w:rsid w:val="009A3BD3"/>
    <w:rsid w:val="009B150D"/>
    <w:rsid w:val="009B5330"/>
    <w:rsid w:val="009C47B8"/>
    <w:rsid w:val="009D215E"/>
    <w:rsid w:val="009D52CA"/>
    <w:rsid w:val="00A20C04"/>
    <w:rsid w:val="00A424B8"/>
    <w:rsid w:val="00A434A4"/>
    <w:rsid w:val="00A46870"/>
    <w:rsid w:val="00A52F53"/>
    <w:rsid w:val="00A61E98"/>
    <w:rsid w:val="00A659CB"/>
    <w:rsid w:val="00A84CF7"/>
    <w:rsid w:val="00A8638C"/>
    <w:rsid w:val="00AB563A"/>
    <w:rsid w:val="00AC1A44"/>
    <w:rsid w:val="00AC240E"/>
    <w:rsid w:val="00AE7AB1"/>
    <w:rsid w:val="00AF0CA2"/>
    <w:rsid w:val="00B0014D"/>
    <w:rsid w:val="00B1739B"/>
    <w:rsid w:val="00B215C9"/>
    <w:rsid w:val="00B25AA0"/>
    <w:rsid w:val="00B306D3"/>
    <w:rsid w:val="00B3113F"/>
    <w:rsid w:val="00B41AC9"/>
    <w:rsid w:val="00B42C08"/>
    <w:rsid w:val="00B54D53"/>
    <w:rsid w:val="00B55E1B"/>
    <w:rsid w:val="00B74CDD"/>
    <w:rsid w:val="00B81B2E"/>
    <w:rsid w:val="00B913DA"/>
    <w:rsid w:val="00B9747C"/>
    <w:rsid w:val="00BA629D"/>
    <w:rsid w:val="00BB0FF6"/>
    <w:rsid w:val="00BB69C6"/>
    <w:rsid w:val="00BC205C"/>
    <w:rsid w:val="00BD13F7"/>
    <w:rsid w:val="00BD1830"/>
    <w:rsid w:val="00BD6ED3"/>
    <w:rsid w:val="00BF2D52"/>
    <w:rsid w:val="00C26B0D"/>
    <w:rsid w:val="00C431E7"/>
    <w:rsid w:val="00C45B0D"/>
    <w:rsid w:val="00C50A6F"/>
    <w:rsid w:val="00C7122C"/>
    <w:rsid w:val="00C84416"/>
    <w:rsid w:val="00C945ED"/>
    <w:rsid w:val="00CA056A"/>
    <w:rsid w:val="00CB7DAE"/>
    <w:rsid w:val="00CC5B53"/>
    <w:rsid w:val="00CE6C69"/>
    <w:rsid w:val="00D00A42"/>
    <w:rsid w:val="00D058CF"/>
    <w:rsid w:val="00D244E1"/>
    <w:rsid w:val="00D4134F"/>
    <w:rsid w:val="00D457E3"/>
    <w:rsid w:val="00D715F3"/>
    <w:rsid w:val="00D74BB8"/>
    <w:rsid w:val="00D7612D"/>
    <w:rsid w:val="00D802C6"/>
    <w:rsid w:val="00D81516"/>
    <w:rsid w:val="00D85865"/>
    <w:rsid w:val="00D92B1E"/>
    <w:rsid w:val="00DA22CA"/>
    <w:rsid w:val="00DE1047"/>
    <w:rsid w:val="00DE44CD"/>
    <w:rsid w:val="00DE59F9"/>
    <w:rsid w:val="00DE79C8"/>
    <w:rsid w:val="00E75D9E"/>
    <w:rsid w:val="00E833AE"/>
    <w:rsid w:val="00E90A6C"/>
    <w:rsid w:val="00E91CE0"/>
    <w:rsid w:val="00E92216"/>
    <w:rsid w:val="00E9466A"/>
    <w:rsid w:val="00E9588F"/>
    <w:rsid w:val="00EC107F"/>
    <w:rsid w:val="00EC46E5"/>
    <w:rsid w:val="00F011EB"/>
    <w:rsid w:val="00F02BD5"/>
    <w:rsid w:val="00F04DCF"/>
    <w:rsid w:val="00F13562"/>
    <w:rsid w:val="00F16023"/>
    <w:rsid w:val="00F26FB5"/>
    <w:rsid w:val="00F30645"/>
    <w:rsid w:val="00F5012A"/>
    <w:rsid w:val="00F65406"/>
    <w:rsid w:val="00F71B08"/>
    <w:rsid w:val="00F87ED3"/>
    <w:rsid w:val="00F92A25"/>
    <w:rsid w:val="00FA77FA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10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9"/>
    <w:qFormat/>
    <w:locked/>
    <w:rsid w:val="007C0E5D"/>
    <w:pPr>
      <w:spacing w:before="100" w:beforeAutospacing="1" w:after="100" w:afterAutospacing="1" w:line="240" w:lineRule="auto"/>
      <w:outlineLvl w:val="3"/>
    </w:pPr>
    <w:rPr>
      <w:rFonts w:ascii="Times New Roman CYR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834E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B5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42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C205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205C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rsid w:val="008146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14617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8146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4617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5D397F"/>
    <w:rPr>
      <w:color w:val="0000FF"/>
      <w:u w:val="single"/>
    </w:rPr>
  </w:style>
  <w:style w:type="paragraph" w:customStyle="1" w:styleId="3">
    <w:name w:val="Заголовок 3+"/>
    <w:basedOn w:val="a"/>
    <w:rsid w:val="002326D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2F7611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E91CE0"/>
    <w:pPr>
      <w:ind w:left="708"/>
    </w:pPr>
  </w:style>
  <w:style w:type="character" w:customStyle="1" w:styleId="10">
    <w:name w:val="Заголовок 1 Знак"/>
    <w:basedOn w:val="a0"/>
    <w:link w:val="1"/>
    <w:rsid w:val="00010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ieldname">
    <w:name w:val="fieldname"/>
    <w:basedOn w:val="a0"/>
    <w:rsid w:val="0066275B"/>
  </w:style>
  <w:style w:type="paragraph" w:styleId="ae">
    <w:name w:val="Balloon Text"/>
    <w:basedOn w:val="a"/>
    <w:link w:val="af"/>
    <w:uiPriority w:val="99"/>
    <w:semiHidden/>
    <w:unhideWhenUsed/>
    <w:rsid w:val="000A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6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.gendocs.ru/docs/index-234553" TargetMode="External"/><Relationship Id="rId18" Type="http://schemas.openxmlformats.org/officeDocument/2006/relationships/hyperlink" Target="http://www.printplay.ru/pentamino-logicheskie-igry-golovolomk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sc.1september.ru/2003/39/8" TargetMode="External"/><Relationship Id="rId17" Type="http://schemas.openxmlformats.org/officeDocument/2006/relationships/hyperlink" Target="http://nsc.1september.ru/urok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4stupeni.ru/stady/metod/1382-osobennosti-izucheniya-geometricheskogo-material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ilekcii.ru/vse-discipliny/296/printsip-sistemnogo-podkhoda-printsip-sistemnost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search.aspx?contextcond=or&amp;context" TargetMode="External"/><Relationship Id="rId10" Type="http://schemas.openxmlformats.org/officeDocument/2006/relationships/hyperlink" Target="http://www.proshkolu.ru/lib/id/6454" TargetMode="External"/><Relationship Id="rId19" Type="http://schemas.openxmlformats.org/officeDocument/2006/relationships/hyperlink" Target="http://www.babylessons.ru/igra-golovolomka-tangr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festival.1septemb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26D3-F4F0-422F-8661-8A6CD7B0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21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33531</CharactersWithSpaces>
  <SharedDoc>false</SharedDoc>
  <HLinks>
    <vt:vector size="54" baseType="variant"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http://do.gendocs.ru/docs/index-234553</vt:lpwstr>
      </vt:variant>
      <vt:variant>
        <vt:lpwstr/>
      </vt:variant>
      <vt:variant>
        <vt:i4>1572894</vt:i4>
      </vt:variant>
      <vt:variant>
        <vt:i4>21</vt:i4>
      </vt:variant>
      <vt:variant>
        <vt:i4>0</vt:i4>
      </vt:variant>
      <vt:variant>
        <vt:i4>5</vt:i4>
      </vt:variant>
      <vt:variant>
        <vt:lpwstr>http://4stupeni.ru/stady/metod/1382-osobennosti-izucheniya-geometricheskogo-materiala</vt:lpwstr>
      </vt:variant>
      <vt:variant>
        <vt:lpwstr/>
      </vt:variant>
      <vt:variant>
        <vt:i4>3801201</vt:i4>
      </vt:variant>
      <vt:variant>
        <vt:i4>18</vt:i4>
      </vt:variant>
      <vt:variant>
        <vt:i4>0</vt:i4>
      </vt:variant>
      <vt:variant>
        <vt:i4>5</vt:i4>
      </vt:variant>
      <vt:variant>
        <vt:lpwstr>http://www.proshkolu.ru/lib/id/6454</vt:lpwstr>
      </vt:variant>
      <vt:variant>
        <vt:lpwstr/>
      </vt:variant>
      <vt:variant>
        <vt:i4>2949219</vt:i4>
      </vt:variant>
      <vt:variant>
        <vt:i4>15</vt:i4>
      </vt:variant>
      <vt:variant>
        <vt:i4>0</vt:i4>
      </vt:variant>
      <vt:variant>
        <vt:i4>5</vt:i4>
      </vt:variant>
      <vt:variant>
        <vt:lpwstr>http://nsc.1september.ru/urok/index.php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http://nsc.1september.ru/2003/39/8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http://moilekcii.ru/vse-discipliny/296/printsip-sistemnogo-podkhoda-printsip-sistemnosti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http://standart.edu.ru/search.aspx?contextcond=or&amp;context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http://nsc.1september.ru/urok/index.php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Вовчик</cp:lastModifiedBy>
  <cp:revision>17</cp:revision>
  <cp:lastPrinted>2015-06-10T07:20:00Z</cp:lastPrinted>
  <dcterms:created xsi:type="dcterms:W3CDTF">2013-07-06T05:40:00Z</dcterms:created>
  <dcterms:modified xsi:type="dcterms:W3CDTF">2015-06-10T07:22:00Z</dcterms:modified>
</cp:coreProperties>
</file>