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 математика  УМК Гармония</w:t>
      </w:r>
      <w:r w:rsidR="00272F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 класс</w:t>
      </w:r>
    </w:p>
    <w:p w:rsid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20D" w:rsidRPr="0020120D" w:rsidRDefault="0020120D" w:rsidP="0020120D">
      <w:pPr>
        <w:shd w:val="clear" w:color="auto" w:fill="FFFFFF"/>
        <w:spacing w:before="296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12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Сложени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вычитание круглых десятков»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</w:t>
      </w: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</w:t>
      </w:r>
    </w:p>
    <w:p w:rsidR="0020120D" w:rsidRPr="0020120D" w:rsidRDefault="0020120D" w:rsidP="002D34ED">
      <w:pPr>
        <w:pStyle w:val="western"/>
        <w:spacing w:after="0"/>
        <w:ind w:right="-108"/>
        <w:rPr>
          <w:rFonts w:ascii="Arial Unicode MS" w:eastAsia="Arial Unicode MS" w:hAnsi="Arial Unicode MS" w:cs="Arial Unicode MS"/>
        </w:rPr>
      </w:pPr>
      <w:r w:rsidRPr="0020120D">
        <w:rPr>
          <w:sz w:val="27"/>
          <w:szCs w:val="27"/>
        </w:rPr>
        <w:t xml:space="preserve">Цель урока: </w:t>
      </w:r>
      <w:r w:rsidRPr="0020120D">
        <w:rPr>
          <w:color w:val="333333"/>
          <w:sz w:val="28"/>
          <w:szCs w:val="28"/>
        </w:rPr>
        <w:t xml:space="preserve">Отработка </w:t>
      </w:r>
      <w:r w:rsidR="002D34ED" w:rsidRPr="002D34ED">
        <w:rPr>
          <w:rFonts w:eastAsia="Arial Unicode MS"/>
          <w:sz w:val="28"/>
          <w:szCs w:val="28"/>
        </w:rPr>
        <w:t>вычислительных навыков</w:t>
      </w:r>
      <w:r w:rsidRPr="0020120D">
        <w:rPr>
          <w:color w:val="333333"/>
          <w:sz w:val="28"/>
          <w:szCs w:val="28"/>
        </w:rPr>
        <w:t>, сложения и вычитания круглых десятков.</w:t>
      </w:r>
      <w:r w:rsidRPr="0020120D">
        <w:rPr>
          <w:sz w:val="27"/>
          <w:szCs w:val="27"/>
        </w:rPr>
        <w:t xml:space="preserve"> Способствовать развитию приёмов умственной деятельности: классификация, сравнение, анализ, обобщение.Воспитывать толерантное отношение друг к другу, взаимное сотрудничество.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20120D" w:rsidRPr="0020120D" w:rsidRDefault="0020120D" w:rsidP="0020120D">
      <w:pPr>
        <w:pStyle w:val="western"/>
        <w:spacing w:after="0"/>
        <w:ind w:right="-108"/>
        <w:rPr>
          <w:rFonts w:ascii="Arial Unicode MS" w:eastAsia="Arial Unicode MS" w:hAnsi="Arial Unicode MS" w:cs="Arial Unicode MS"/>
        </w:rPr>
      </w:pPr>
      <w:r w:rsidRPr="0020120D">
        <w:rPr>
          <w:b/>
          <w:bCs/>
          <w:sz w:val="27"/>
          <w:szCs w:val="27"/>
        </w:rPr>
        <w:t>Образовательные:</w:t>
      </w:r>
      <w:r w:rsidRPr="0020120D">
        <w:rPr>
          <w:sz w:val="27"/>
          <w:szCs w:val="27"/>
        </w:rPr>
        <w:t xml:space="preserve"> </w:t>
      </w:r>
      <w:r w:rsidR="002D34ED">
        <w:rPr>
          <w:rFonts w:eastAsia="Arial Unicode MS"/>
          <w:sz w:val="28"/>
          <w:szCs w:val="28"/>
        </w:rPr>
        <w:t>О</w:t>
      </w:r>
      <w:r w:rsidRPr="0020120D">
        <w:rPr>
          <w:rFonts w:eastAsia="Arial Unicode MS"/>
          <w:sz w:val="28"/>
          <w:szCs w:val="28"/>
        </w:rPr>
        <w:t>тработка вычислительных навыков:</w:t>
      </w:r>
      <w:r>
        <w:rPr>
          <w:rFonts w:eastAsia="Arial Unicode MS"/>
          <w:sz w:val="28"/>
          <w:szCs w:val="28"/>
        </w:rPr>
        <w:t xml:space="preserve"> складывать </w:t>
      </w:r>
      <w:r w:rsidRPr="0020120D">
        <w:rPr>
          <w:rFonts w:eastAsia="Arial Unicode MS"/>
          <w:sz w:val="28"/>
          <w:szCs w:val="28"/>
        </w:rPr>
        <w:t>и вычитать «круглые десятки»;</w:t>
      </w:r>
      <w:r>
        <w:rPr>
          <w:rFonts w:eastAsia="Arial Unicode MS"/>
          <w:sz w:val="28"/>
          <w:szCs w:val="28"/>
        </w:rPr>
        <w:t xml:space="preserve"> </w:t>
      </w:r>
      <w:r w:rsidR="002D34ED">
        <w:rPr>
          <w:rFonts w:eastAsia="Arial Unicode MS"/>
          <w:sz w:val="28"/>
          <w:szCs w:val="28"/>
        </w:rPr>
        <w:t>закрепить состав чисел ,</w:t>
      </w:r>
      <w:r w:rsidRPr="0020120D">
        <w:rPr>
          <w:rFonts w:eastAsia="Arial Unicode MS"/>
          <w:sz w:val="28"/>
          <w:szCs w:val="28"/>
        </w:rPr>
        <w:t>применить свои знания на практике;</w:t>
      </w:r>
      <w:r w:rsidRPr="0020120D">
        <w:rPr>
          <w:sz w:val="28"/>
          <w:szCs w:val="28"/>
        </w:rPr>
        <w:t>закреплять умение рассуждать, делать выводы, устанавливать причинно-следственные связи; строить речевое</w:t>
      </w:r>
      <w:r w:rsidRPr="0020120D">
        <w:rPr>
          <w:sz w:val="27"/>
          <w:szCs w:val="27"/>
        </w:rPr>
        <w:t xml:space="preserve"> высказывание в устной форме; проявлять познавательную инициативу в учебном сотрудничестве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Развивать речь, познавательные способности, устойчивое внимание, ассоциативное мышление, память, логическое мышление, воображения.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</w:t>
      </w: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Формирование ответственности, интереса к математике. Воспитывать у учащихся культуру общения, чувство коллективизма, уважения к одноклассникам.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Здоровьесбережение</w:t>
      </w: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Физкультминутка для рук, пальцев, зарядка для глаз, физкультминутка общего воздействия, индивидуальная работа с учащимися, дифференцированный подход, разноуровневые карточки.</w:t>
      </w:r>
    </w:p>
    <w:p w:rsidR="002D34E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карточки с цифрами и иллюстрациями, карточки для наглядной перестановки элементов, образцы заданий, карточки для индивидуальной работы. 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Методы работы: </w:t>
      </w: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объяснительно – иллюстративные, частично – поисковые, словесные, наглядные, практические. 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Педагогические технологии: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личностно – ориентированного обучения;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объяснительно – иллюстративного обучения;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словесной продуктивной и творческой деятельности; 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педагогика сотрудничества (учебный диалог, учебная дискуссия); 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результаты: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активности на уроках;</w:t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улучшение результатов обучения;</w:t>
      </w:r>
    </w:p>
    <w:p w:rsid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D3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складывать и вычитать </w:t>
      </w:r>
      <w:r w:rsidR="002D34ED" w:rsidRPr="00201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</w:t>
      </w:r>
      <w:r w:rsidR="002D3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2D34ED" w:rsidRPr="00201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десятк</w:t>
      </w:r>
      <w:r w:rsidR="002D3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D34ED" w:rsidRPr="00201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34E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4ED" w:rsidRPr="0020120D" w:rsidRDefault="002D34E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80"/>
        <w:tblW w:w="15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9"/>
        <w:gridCol w:w="2952"/>
        <w:gridCol w:w="6649"/>
        <w:gridCol w:w="2995"/>
      </w:tblGrid>
      <w:tr w:rsidR="002D34ED" w:rsidRPr="00814E1C" w:rsidTr="009E6B19">
        <w:trPr>
          <w:tblCellSpacing w:w="0" w:type="dxa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120D" w:rsidRPr="0020120D" w:rsidRDefault="002D34E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Структура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120D" w:rsidRPr="0020120D" w:rsidRDefault="002D34E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120D" w:rsidRPr="0020120D" w:rsidRDefault="002D34E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0D" w:rsidRPr="0020120D" w:rsidRDefault="002D34E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2D34ED" w:rsidRPr="00814E1C" w:rsidTr="009E6B19">
        <w:trPr>
          <w:trHeight w:val="4801"/>
          <w:tblCellSpacing w:w="0" w:type="dxa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Психологический настрой учащихся.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2.Целеполагание.</w:t>
            </w: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благоприятной</w:t>
            </w: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 обстановки.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814E1C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учащихся в деятельность.</w:t>
            </w: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34ED" w:rsidRPr="00814E1C" w:rsidRDefault="002D34ED" w:rsidP="002D3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Ну-ка, проверь, дружок,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Ты готов начать урок?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Всё ль на месте, всё ль в порядке?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Ручка, книжка и тетрадка?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Пожелаем всем удачи!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работу! В добрый час!</w:t>
            </w:r>
          </w:p>
          <w:p w:rsidR="002D34ED" w:rsidRPr="00814E1C" w:rsidRDefault="002D34ED" w:rsidP="002D3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D34ED" w:rsidRPr="00814E1C" w:rsidRDefault="002D34ED" w:rsidP="002D3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D34ED" w:rsidRPr="00814E1C" w:rsidRDefault="002D34ED" w:rsidP="002D3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— Какой у нас урок?   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— С каким настроением пришли на урок?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— Какую работу учимся выполнять на уроке математики?</w:t>
            </w:r>
          </w:p>
          <w:p w:rsidR="002D34ED" w:rsidRPr="00814E1C" w:rsidRDefault="002D34ED" w:rsidP="002D34ED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ED" w:rsidRPr="00814E1C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вспоминают правила </w:t>
            </w:r>
          </w:p>
          <w:p w:rsidR="002D34ED" w:rsidRPr="00814E1C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814E1C" w:rsidRDefault="002D34ED" w:rsidP="002D3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2D34ED" w:rsidRPr="00814E1C" w:rsidRDefault="002D34ED" w:rsidP="002D3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-учимся записывать и читать двузначные числа, сравнивать, складывать и вычитать круглые десятки)</w:t>
            </w:r>
          </w:p>
          <w:p w:rsidR="002D34ED" w:rsidRPr="00814E1C" w:rsidRDefault="002D34ED" w:rsidP="002D34ED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D34ED" w:rsidRPr="00814E1C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4ED" w:rsidRPr="00814E1C" w:rsidTr="009E6B19">
        <w:trPr>
          <w:trHeight w:val="1740"/>
          <w:tblCellSpacing w:w="0" w:type="dxa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34E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Актуализация знаний и практических умений</w:t>
            </w:r>
          </w:p>
          <w:p w:rsidR="00814E1C" w:rsidRDefault="00814E1C" w:rsidP="00814E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0D80" w:rsidRPr="00814E1C" w:rsidRDefault="00814E1C" w:rsidP="00814E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EB0D80"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Состав однозначных чисел.</w:t>
            </w: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2.Д</w:t>
            </w:r>
            <w:r w:rsidR="00B200F0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узначные числа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120D" w:rsidRPr="00814E1C" w:rsidRDefault="00EB0D80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lastRenderedPageBreak/>
              <w:t>Актуализация опорных знаний</w:t>
            </w:r>
          </w:p>
          <w:p w:rsidR="0020120D" w:rsidRPr="00814E1C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  <w:p w:rsidR="00814E1C" w:rsidRDefault="00814E1C" w:rsidP="00EB0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  <w:p w:rsidR="00EB0D80" w:rsidRPr="00814E1C" w:rsidRDefault="00EB0D80" w:rsidP="00EB0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lastRenderedPageBreak/>
              <w:t>Формирование практических умений</w:t>
            </w:r>
          </w:p>
          <w:p w:rsidR="00814E1C" w:rsidRDefault="00814E1C" w:rsidP="00EB0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  <w:p w:rsidR="00DD3048" w:rsidRPr="0020120D" w:rsidRDefault="00DD3048" w:rsidP="00EB0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Постановка цели урока.</w:t>
            </w:r>
          </w:p>
          <w:p w:rsidR="00EB0D80" w:rsidRPr="0020120D" w:rsidRDefault="00EB0D80" w:rsidP="00EB0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-Я вас приглашаю в волшебную страну, в сказку. А, перед тем, как попасть в сказку, надо пройти через волшебные ворота.  Если вы хорошо знаете состав однозначных чисел, то легко справитесь. </w:t>
            </w:r>
          </w:p>
          <w:p w:rsidR="009E6B19" w:rsidRDefault="009E6B19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0D80" w:rsidRPr="00814E1C" w:rsidRDefault="00814E1C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B0D80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Приготовьте числовые веры. Предлагаю поработать парами.(К.1 радуга)</w:t>
            </w: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Вот мы и вошли в сказку. Итак, в лесу жила-была девочка. Расшифруйте её имя .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(Рис.2 Красная Шапочка)</w:t>
            </w: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814E1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6дес.8ед.     4дес.   4дес.6ед.   5дес.    3дес.   3дес.5ед.</w:t>
            </w:r>
            <w:r w:rsidRPr="00814E1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Красная   Шапочка</w:t>
            </w:r>
          </w:p>
          <w:p w:rsidR="00B200F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— По какому признаку можно разбить числа на группы?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— Какую еще работу можем выполнить с числами?</w:t>
            </w:r>
          </w:p>
          <w:p w:rsidR="00EB0D80" w:rsidRPr="00814E1C" w:rsidRDefault="00B200F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 Какое число лишнее? Почему?</w:t>
            </w:r>
            <w:r w:rsidR="00EB0D80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— Запишем в тетради возрастающий числовой ряд.</w:t>
            </w: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B0D80" w:rsidRPr="00814E1C" w:rsidRDefault="00EB0D80" w:rsidP="00EB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0120D" w:rsidRPr="0020120D" w:rsidRDefault="0020120D" w:rsidP="00EB0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1C" w:rsidRDefault="00DD3048" w:rsidP="00814E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считают</w:t>
            </w: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парах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показ цифры на числовом «веере».</w:t>
            </w:r>
          </w:p>
          <w:p w:rsidR="002D34ED" w:rsidRPr="0020120D" w:rsidRDefault="002D34ED" w:rsidP="00814E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  <w:r w:rsidR="00EB0D80"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EB0D80"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EB0D80"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парах (на корзинах состав числа 7,8,9)</w:t>
            </w:r>
          </w:p>
          <w:p w:rsidR="00DD3048" w:rsidRPr="00814E1C" w:rsidRDefault="00DD3048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814E1C" w:rsidRDefault="00B200F0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-Красная Шапочка</w:t>
            </w:r>
          </w:p>
          <w:p w:rsidR="00B200F0" w:rsidRPr="00814E1C" w:rsidRDefault="00B200F0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B200F0" w:rsidRPr="00814E1C" w:rsidRDefault="00B200F0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-двузначные числа</w:t>
            </w:r>
          </w:p>
          <w:p w:rsidR="00B200F0" w:rsidRPr="00814E1C" w:rsidRDefault="00B200F0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-Будем складывать и вычитать круглые десятки, вычислять числовые выражения, сравнивать круглые десятки.</w:t>
            </w:r>
          </w:p>
          <w:p w:rsidR="00B200F0" w:rsidRPr="0020120D" w:rsidRDefault="00B200F0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 тетрадях: 30,35,40,46,68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0D" w:rsidRPr="0020120D" w:rsidRDefault="0020120D" w:rsidP="00EB0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4ED" w:rsidRPr="00814E1C" w:rsidTr="009E6B19">
        <w:trPr>
          <w:trHeight w:val="1380"/>
          <w:tblCellSpacing w:w="0" w:type="dxa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34ED" w:rsidRPr="00814E1C" w:rsidRDefault="00CB6C0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lastRenderedPageBreak/>
              <w:t>III</w:t>
            </w:r>
            <w:r w:rsidR="002D34ED"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.Составление плана для достижения учебной задачи.</w:t>
            </w:r>
          </w:p>
          <w:p w:rsidR="00814E1C" w:rsidRDefault="00814E1C" w:rsidP="00B200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B200F0" w:rsidRPr="00814E1C" w:rsidRDefault="00CB6C0C" w:rsidP="00B200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>1.</w:t>
            </w:r>
            <w:r w:rsidR="00B200F0"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Подготовка к решению задач</w:t>
            </w:r>
            <w:r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B200F0" w:rsidRPr="00814E1C" w:rsidRDefault="00B200F0" w:rsidP="00B200F0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200F0" w:rsidRPr="0020120D" w:rsidRDefault="00B200F0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6C0C" w:rsidRDefault="009E6B19" w:rsidP="009E6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B6C0C"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Физкульт-ка</w:t>
            </w: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P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6C0C" w:rsidRPr="00814E1C" w:rsidRDefault="009E6B19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en-GB" w:eastAsia="ru-RU"/>
              </w:rPr>
              <w:t>Y</w:t>
            </w:r>
            <w:r w:rsidR="004F44EA"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="00CB6C0C"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  <w:p w:rsidR="002D34ED" w:rsidRPr="00814E1C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4F44EA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4F44EA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9E6B19" w:rsidRDefault="009E6B19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9E6B19" w:rsidRDefault="009E6B19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9E6B19" w:rsidRDefault="009E6B19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9E6B19" w:rsidRDefault="009E6B19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9E6B19" w:rsidRDefault="009E6B19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4F44EA" w:rsidRPr="00814E1C" w:rsidRDefault="00F52B9C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</w:t>
            </w:r>
            <w:r w:rsidR="004F44EA"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 Работа с учебником</w:t>
            </w:r>
          </w:p>
          <w:p w:rsidR="004F44EA" w:rsidRPr="00814E1C" w:rsidRDefault="004F44EA" w:rsidP="004F44EA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F44EA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F52B9C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F44EA" w:rsidRPr="00814E1C" w:rsidRDefault="00F52B9C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</w:t>
            </w:r>
            <w:r w:rsidR="004F44EA"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 Самостоятельная работа.</w:t>
            </w:r>
          </w:p>
          <w:p w:rsidR="004F44EA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  <w:p w:rsidR="002D34ED" w:rsidRPr="0020120D" w:rsidRDefault="002D34ED" w:rsidP="00814E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E6B19" w:rsidRDefault="009E6B19" w:rsidP="009E6B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E6B19" w:rsidRDefault="009E6B19" w:rsidP="009E6B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E6B19" w:rsidRDefault="009E6B19" w:rsidP="009E6B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0120D" w:rsidRPr="0020120D" w:rsidRDefault="009E6B19" w:rsidP="009E6B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Отработка 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словесно продуктивной и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ой</w:t>
            </w:r>
            <w:r w:rsidRPr="002012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дискусси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3048" w:rsidRPr="00814E1C" w:rsidRDefault="00DD3048" w:rsidP="00DD30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— Знакома вам эта девочка? 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Напекла мама снова пирожков и попросила К.Ш. отнести их бабушке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Взяла К.Ш. корзинку, стала класть в неё пирожки. Но не знает, поместятся ли они? Помогите ей, ребята. </w:t>
            </w:r>
          </w:p>
          <w:p w:rsidR="00DD3048" w:rsidRPr="00814E1C" w:rsidRDefault="00DD3048" w:rsidP="00DD30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Мама испекла 20 пирожков с капустой и 30 пирожков с вареньем. В корзинку можно положить 60 пирожков. Поместятся ли все пирожки?</w:t>
            </w:r>
          </w:p>
          <w:p w:rsidR="00DD3048" w:rsidRPr="00814E1C" w:rsidRDefault="00DD3048" w:rsidP="00DD30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-Давайте изобразим количество пирожков отрезком  2 см.Это 1 дес. пирожков.</w:t>
            </w:r>
          </w:p>
          <w:p w:rsidR="00DD3048" w:rsidRPr="00814E1C" w:rsidRDefault="00DD3048" w:rsidP="00DD30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-Сколько пирожков с капустой испекла мама? Изобразим отрезками.</w:t>
            </w:r>
          </w:p>
          <w:p w:rsidR="00DD3048" w:rsidRPr="00814E1C" w:rsidRDefault="00DD3048" w:rsidP="00DD30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-Сколько пирожков с вареньем испекла мама?</w:t>
            </w:r>
            <w:r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Изобразим отрезками.</w:t>
            </w:r>
          </w:p>
          <w:p w:rsidR="00DD3048" w:rsidRPr="00814E1C" w:rsidRDefault="00DD3048" w:rsidP="00DD30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-Как найдём</w:t>
            </w:r>
            <w:r w:rsid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сколько пирожков всего испекла мама?</w:t>
            </w:r>
          </w:p>
          <w:p w:rsidR="00DD3048" w:rsidRPr="00814E1C" w:rsidRDefault="00DD3048" w:rsidP="00DD30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 Поместятся ли все пирожки  в корзину?</w:t>
            </w:r>
            <w:r w:rsidR="00CB6C0C"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Почему?</w:t>
            </w:r>
          </w:p>
          <w:p w:rsidR="00CB6C0C" w:rsidRPr="00814E1C" w:rsidRDefault="00DD3048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="00CB6C0C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Идет К.Ш. 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CB6C0C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CB6C0C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стала, решила отдохнуть. Давайте и мы отдохнём с К.Ш.</w:t>
            </w:r>
          </w:p>
          <w:p w:rsidR="00CB6C0C" w:rsidRPr="00814E1C" w:rsidRDefault="00CB6C0C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6C0C" w:rsidRPr="00814E1C" w:rsidRDefault="00CB6C0C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6C0C" w:rsidRPr="00814E1C" w:rsidRDefault="00CB6C0C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6C0C" w:rsidRPr="00814E1C" w:rsidRDefault="00CB6C0C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14E1C" w:rsidRDefault="00814E1C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6C0C" w:rsidRPr="00814E1C" w:rsidRDefault="00CB6C0C" w:rsidP="00CB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Отправляемся  в путь с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К.Ш. 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дальше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навстречу ей зайчонок. </w:t>
            </w:r>
            <w:r w:rsidR="004F44EA"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(К.2)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К.Ш.-Я иду к бабушке, а ты куда?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— Я бегу к старому мудрому Филину. Хочу показать задание, которое выполнил. Только не знаю, правильно ли? Может, ты мне поможешь? Посмотрела К.Ш.и нашла неверное решение. А вы, ребята, сможете их найти? Если найдете ошибки, 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Давайте 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запиш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выражени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найд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ём их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значени</w:t>
            </w:r>
            <w:r w:rsidR="004F44EA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B6C0C" w:rsidRPr="00814E1C" w:rsidRDefault="00CB6C0C" w:rsidP="004F44EA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80-10=70</w:t>
            </w:r>
            <w:r w:rsidR="004F44EA"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40+40=80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40+30=60</w:t>
            </w:r>
            <w:r w:rsidR="004F44EA"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90-60=20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20+70=80</w:t>
            </w:r>
            <w:r w:rsidR="004F44EA"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70-50=10</w:t>
            </w:r>
          </w:p>
          <w:p w:rsidR="00CB6C0C" w:rsidRPr="00814E1C" w:rsidRDefault="00CB6C0C" w:rsidP="004F44EA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Молодцы! Зайчонок очень обрадовался и побежал дальше.</w:t>
            </w:r>
          </w:p>
          <w:p w:rsidR="004F44EA" w:rsidRPr="00814E1C" w:rsidRDefault="00CB6C0C" w:rsidP="004F44EA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Б)- Вдруг навстречу ей выбегает Волк. </w:t>
            </w:r>
            <w:r w:rsidR="004F44EA"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(К.3.)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К.Ш. и раньше с ним встречалась и знала, что он очень хитрый. Он сказал: « На дорожку, которая ведет к бабушкиному дому, упало большое дерево. Ты не сможешь там пройти. Смотри!</w:t>
            </w:r>
          </w:p>
          <w:p w:rsidR="004F44EA" w:rsidRPr="00814E1C" w:rsidRDefault="00CB6C0C" w:rsidP="004F44EA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Ребята, помогите К.Ш. найти свою дорожку. На каждой дорожке записана цепочка выражений. К.Ш. должна пройти там, где значение выражения равно 80. Решите и узнайте, правду ли сказал Волк.</w:t>
            </w:r>
          </w:p>
          <w:p w:rsidR="004F44EA" w:rsidRPr="00814E1C" w:rsidRDefault="00CB6C0C" w:rsidP="00CB6C0C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Действительно ли дерево упало на ту дорожку, по которой должна идти К.Ш.?</w:t>
            </w:r>
          </w:p>
          <w:p w:rsidR="00DD3048" w:rsidRPr="00814E1C" w:rsidRDefault="00CB6C0C" w:rsidP="00CB6C0C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Понял Волк, что не удалось обмануть и убежал.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4F44EA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А К.Ш продолжила свой путь. </w:t>
            </w:r>
            <w:r w:rsidR="00F52B9C"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(К.4)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 вдруг видит- дорога перегорожена большим </w:t>
            </w:r>
            <w:r w:rsidR="00F52B9C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забором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а на </w:t>
            </w:r>
            <w:r w:rsidR="00F52B9C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заборе 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сидит ворон.  Он пропускает только тех, кто выполнит его задание. Загрустила К.Ш.</w:t>
            </w:r>
            <w:r w:rsidR="00F52B9C"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Поможем  ей?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— А задание в учебнике.-Стр.</w:t>
            </w:r>
            <w:r w:rsidR="00F52B9C"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 № 131.</w:t>
            </w:r>
          </w:p>
          <w:p w:rsidR="004F44EA" w:rsidRPr="00814E1C" w:rsidRDefault="004F44EA" w:rsidP="004F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 </w:t>
            </w:r>
          </w:p>
          <w:p w:rsidR="00F52B9C" w:rsidRPr="00814E1C" w:rsidRDefault="00F52B9C" w:rsidP="00F52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2B9C" w:rsidRPr="00814E1C" w:rsidRDefault="00F52B9C" w:rsidP="00F52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52B9C" w:rsidRPr="00814E1C" w:rsidRDefault="00F52B9C" w:rsidP="00F52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Пришла К.Ш к домику бабушки, бабушка ей очень обрадовалась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(К.5)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Бабушка решила угостить внучку   чаем с пирожками. И вас она угощает чаем. У вас в 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рабочих тетрадях чашки, а вы напьетесь чая, если правильно заполните таблицы.(каждому ребенку дается вырезанная из цветной бумаги чашка с заданием)</w:t>
            </w: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4ED" w:rsidRPr="00814E1C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Высказывания детей</w:t>
            </w:r>
          </w:p>
          <w:p w:rsidR="00DD3048" w:rsidRPr="00814E1C" w:rsidRDefault="00DD3048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решения задачи в тетради.</w:t>
            </w:r>
          </w:p>
          <w:p w:rsidR="00CB6C0C" w:rsidRPr="00814E1C" w:rsidRDefault="00CB6C0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20+30=50(п.)</w:t>
            </w:r>
          </w:p>
          <w:p w:rsidR="00CB6C0C" w:rsidRPr="00814E1C" w:rsidRDefault="00CB6C0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50&lt;60</w:t>
            </w:r>
          </w:p>
          <w:p w:rsidR="00CB6C0C" w:rsidRPr="0020120D" w:rsidRDefault="00CB6C0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Ответ: 50 пирожков.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CB6C0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движения физкультминутки.</w:t>
            </w: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814E1C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</w:t>
            </w: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34ED" w:rsidRPr="0020120D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3048" w:rsidRPr="00814E1C" w:rsidRDefault="00DD3048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814E1C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E1C" w:rsidRDefault="00814E1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44EA" w:rsidRPr="0020120D" w:rsidRDefault="004F44EA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работа. Проверка групповой работы</w:t>
            </w:r>
            <w:r w:rsid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6B19" w:rsidRDefault="009E6B19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6B19" w:rsidRDefault="009E6B19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F52B9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№ 131.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Стр.</w:t>
            </w: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 в тетрадях. Рассуждают.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2B9C" w:rsidRPr="00814E1C" w:rsidRDefault="00F52B9C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0D" w:rsidRPr="0020120D" w:rsidRDefault="00F52B9C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работают в ТПО. Проверка самостоятельной </w:t>
            </w:r>
            <w:r w:rsidRPr="00814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работы.</w:t>
            </w:r>
          </w:p>
        </w:tc>
      </w:tr>
      <w:tr w:rsidR="002D34ED" w:rsidRPr="00814E1C" w:rsidTr="009E6B19">
        <w:trPr>
          <w:tblCellSpacing w:w="0" w:type="dxa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34ED" w:rsidRPr="0020120D" w:rsidRDefault="009E6B19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lastRenderedPageBreak/>
              <w:t>YI</w:t>
            </w:r>
            <w:r w:rsidR="002D34ED"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 урока. Рефлексия.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соотносить цель и результат.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учащимися своей учебной деятельности и всего класса.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4E1C" w:rsidRPr="00814E1C" w:rsidRDefault="00814E1C" w:rsidP="00814E1C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— Скоро прозвенит звонок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Пора заканчивать урок.</w:t>
            </w:r>
          </w:p>
          <w:p w:rsidR="00814E1C" w:rsidRPr="00814E1C" w:rsidRDefault="00814E1C" w:rsidP="00814E1C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4E1C" w:rsidRPr="00814E1C" w:rsidRDefault="00814E1C" w:rsidP="00814E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— Было что-то новое? Что закрепили? Какие задания вам понравились больше всего? Какие задания были трудными?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-Какое настроение в конце урока?</w:t>
            </w:r>
          </w:p>
          <w:p w:rsidR="00814E1C" w:rsidRPr="00814E1C" w:rsidRDefault="00814E1C" w:rsidP="00814E1C">
            <w:pPr>
              <w:shd w:val="clear" w:color="auto" w:fill="FFFFFF"/>
              <w:spacing w:before="29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814E1C" w:rsidRPr="00814E1C" w:rsidRDefault="00814E1C" w:rsidP="00814E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 отлично отвечали,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К.Ш. дружно помогали</w:t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Давайте и впредь будем отвечать активно,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Хорошо себя вести,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Чтобы гости дорогие 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Захотели вновь прийти!</w:t>
            </w:r>
            <w:r w:rsidRPr="00814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814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Спасибо за труд.</w:t>
            </w:r>
          </w:p>
          <w:p w:rsidR="002D34ED" w:rsidRPr="0020120D" w:rsidRDefault="002D34ED" w:rsidP="002D3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Молодцы! Спасибо всем за урок. </w:t>
            </w:r>
          </w:p>
          <w:p w:rsidR="0020120D" w:rsidRPr="0020120D" w:rsidRDefault="0020120D" w:rsidP="002D34E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1C" w:rsidRPr="00814E1C" w:rsidRDefault="002D34ED" w:rsidP="00814E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 детей.</w:t>
            </w:r>
          </w:p>
          <w:p w:rsidR="0020120D" w:rsidRPr="0020120D" w:rsidRDefault="002D34ED" w:rsidP="00814E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</w:t>
            </w:r>
          </w:p>
        </w:tc>
      </w:tr>
    </w:tbl>
    <w:p w:rsidR="0020120D" w:rsidRPr="0020120D" w:rsidRDefault="0020120D" w:rsidP="0020120D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20D" w:rsidRPr="0020120D" w:rsidRDefault="0020120D" w:rsidP="002012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F" w:rsidRDefault="00C6716F"/>
    <w:sectPr w:rsidR="00C6716F" w:rsidSect="0020120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B25"/>
    <w:multiLevelType w:val="multilevel"/>
    <w:tmpl w:val="A97C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33A60"/>
    <w:multiLevelType w:val="hybridMultilevel"/>
    <w:tmpl w:val="02AA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A6B13"/>
    <w:multiLevelType w:val="multilevel"/>
    <w:tmpl w:val="FBE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807E6"/>
    <w:multiLevelType w:val="multilevel"/>
    <w:tmpl w:val="7F7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20120D"/>
    <w:rsid w:val="00006182"/>
    <w:rsid w:val="00012792"/>
    <w:rsid w:val="0002400B"/>
    <w:rsid w:val="000329C4"/>
    <w:rsid w:val="000615B8"/>
    <w:rsid w:val="000A11CE"/>
    <w:rsid w:val="000D6CD1"/>
    <w:rsid w:val="000E1204"/>
    <w:rsid w:val="000F14CC"/>
    <w:rsid w:val="000F53B8"/>
    <w:rsid w:val="000F7369"/>
    <w:rsid w:val="0011759E"/>
    <w:rsid w:val="0012588D"/>
    <w:rsid w:val="00176044"/>
    <w:rsid w:val="00181E7F"/>
    <w:rsid w:val="00184392"/>
    <w:rsid w:val="001C76C6"/>
    <w:rsid w:val="001E767D"/>
    <w:rsid w:val="001F0932"/>
    <w:rsid w:val="0020120D"/>
    <w:rsid w:val="002013A0"/>
    <w:rsid w:val="00215299"/>
    <w:rsid w:val="00221CE6"/>
    <w:rsid w:val="00240D41"/>
    <w:rsid w:val="00256472"/>
    <w:rsid w:val="00272F3D"/>
    <w:rsid w:val="002930AD"/>
    <w:rsid w:val="002D34ED"/>
    <w:rsid w:val="00342929"/>
    <w:rsid w:val="00344C26"/>
    <w:rsid w:val="00352DCB"/>
    <w:rsid w:val="003574AE"/>
    <w:rsid w:val="00373048"/>
    <w:rsid w:val="00382F50"/>
    <w:rsid w:val="00386635"/>
    <w:rsid w:val="003F5132"/>
    <w:rsid w:val="004007A8"/>
    <w:rsid w:val="004009F6"/>
    <w:rsid w:val="00420678"/>
    <w:rsid w:val="00432809"/>
    <w:rsid w:val="004A1A22"/>
    <w:rsid w:val="004A6362"/>
    <w:rsid w:val="004D179F"/>
    <w:rsid w:val="004F09D5"/>
    <w:rsid w:val="004F44EA"/>
    <w:rsid w:val="00536C77"/>
    <w:rsid w:val="00584398"/>
    <w:rsid w:val="005860C5"/>
    <w:rsid w:val="005B7A69"/>
    <w:rsid w:val="006113D6"/>
    <w:rsid w:val="0063704E"/>
    <w:rsid w:val="00637101"/>
    <w:rsid w:val="00673A37"/>
    <w:rsid w:val="00685A70"/>
    <w:rsid w:val="00695A7C"/>
    <w:rsid w:val="006C1E71"/>
    <w:rsid w:val="00715C51"/>
    <w:rsid w:val="00726182"/>
    <w:rsid w:val="0073121F"/>
    <w:rsid w:val="00745011"/>
    <w:rsid w:val="00766D02"/>
    <w:rsid w:val="007731EB"/>
    <w:rsid w:val="00781EE5"/>
    <w:rsid w:val="007A6CC2"/>
    <w:rsid w:val="008027CD"/>
    <w:rsid w:val="00814E1C"/>
    <w:rsid w:val="008720D7"/>
    <w:rsid w:val="00874449"/>
    <w:rsid w:val="00883130"/>
    <w:rsid w:val="008840BD"/>
    <w:rsid w:val="008920A1"/>
    <w:rsid w:val="00894D98"/>
    <w:rsid w:val="008A75A9"/>
    <w:rsid w:val="008F173E"/>
    <w:rsid w:val="008F5FC2"/>
    <w:rsid w:val="00916A55"/>
    <w:rsid w:val="00940545"/>
    <w:rsid w:val="009463DA"/>
    <w:rsid w:val="00950EB9"/>
    <w:rsid w:val="009545D6"/>
    <w:rsid w:val="00964DA1"/>
    <w:rsid w:val="00983267"/>
    <w:rsid w:val="00997CB5"/>
    <w:rsid w:val="009C31E9"/>
    <w:rsid w:val="009D442C"/>
    <w:rsid w:val="009E02C9"/>
    <w:rsid w:val="009E5C0D"/>
    <w:rsid w:val="009E6B19"/>
    <w:rsid w:val="009F5C76"/>
    <w:rsid w:val="00A55B56"/>
    <w:rsid w:val="00A564F3"/>
    <w:rsid w:val="00A86390"/>
    <w:rsid w:val="00AB5FF5"/>
    <w:rsid w:val="00AE7E55"/>
    <w:rsid w:val="00AF6017"/>
    <w:rsid w:val="00B200F0"/>
    <w:rsid w:val="00B27DB4"/>
    <w:rsid w:val="00B32A5D"/>
    <w:rsid w:val="00B43917"/>
    <w:rsid w:val="00B47077"/>
    <w:rsid w:val="00B56DC0"/>
    <w:rsid w:val="00B621EE"/>
    <w:rsid w:val="00B76504"/>
    <w:rsid w:val="00BA6514"/>
    <w:rsid w:val="00BC22E4"/>
    <w:rsid w:val="00BD23EC"/>
    <w:rsid w:val="00BE7B8E"/>
    <w:rsid w:val="00C137EB"/>
    <w:rsid w:val="00C25766"/>
    <w:rsid w:val="00C4789B"/>
    <w:rsid w:val="00C56779"/>
    <w:rsid w:val="00C6716F"/>
    <w:rsid w:val="00C76B1E"/>
    <w:rsid w:val="00C8511A"/>
    <w:rsid w:val="00CB6C0C"/>
    <w:rsid w:val="00CD1893"/>
    <w:rsid w:val="00CE7D63"/>
    <w:rsid w:val="00CF2607"/>
    <w:rsid w:val="00CF5BF7"/>
    <w:rsid w:val="00D1688E"/>
    <w:rsid w:val="00D22C80"/>
    <w:rsid w:val="00D507E2"/>
    <w:rsid w:val="00D51FD2"/>
    <w:rsid w:val="00D525A4"/>
    <w:rsid w:val="00D64DD5"/>
    <w:rsid w:val="00D65871"/>
    <w:rsid w:val="00DA035D"/>
    <w:rsid w:val="00DB59B8"/>
    <w:rsid w:val="00DB6712"/>
    <w:rsid w:val="00DD1B2D"/>
    <w:rsid w:val="00DD3048"/>
    <w:rsid w:val="00DD7FA6"/>
    <w:rsid w:val="00DE3C01"/>
    <w:rsid w:val="00DF7C69"/>
    <w:rsid w:val="00E16926"/>
    <w:rsid w:val="00E30193"/>
    <w:rsid w:val="00E315F0"/>
    <w:rsid w:val="00E3728E"/>
    <w:rsid w:val="00E60B74"/>
    <w:rsid w:val="00E619CE"/>
    <w:rsid w:val="00E6204E"/>
    <w:rsid w:val="00E62D70"/>
    <w:rsid w:val="00E77646"/>
    <w:rsid w:val="00E818BA"/>
    <w:rsid w:val="00E84803"/>
    <w:rsid w:val="00EB0D80"/>
    <w:rsid w:val="00EB2A48"/>
    <w:rsid w:val="00ED091A"/>
    <w:rsid w:val="00ED42A5"/>
    <w:rsid w:val="00EF39EA"/>
    <w:rsid w:val="00F46AC4"/>
    <w:rsid w:val="00F507FB"/>
    <w:rsid w:val="00F52B9C"/>
    <w:rsid w:val="00F61108"/>
    <w:rsid w:val="00F92227"/>
    <w:rsid w:val="00F97E23"/>
    <w:rsid w:val="00FA3759"/>
    <w:rsid w:val="00FA64C6"/>
    <w:rsid w:val="00FB3A55"/>
    <w:rsid w:val="00FD6928"/>
    <w:rsid w:val="00FE3F35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20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0120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PC</cp:lastModifiedBy>
  <cp:revision>3</cp:revision>
  <dcterms:created xsi:type="dcterms:W3CDTF">2014-03-12T02:23:00Z</dcterms:created>
  <dcterms:modified xsi:type="dcterms:W3CDTF">2015-08-24T14:57:00Z</dcterms:modified>
</cp:coreProperties>
</file>