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8D" w:rsidRDefault="007F3D8D" w:rsidP="00D416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Рухлова Татьяна Витальевна</w:t>
      </w:r>
    </w:p>
    <w:p w:rsidR="007F3D8D" w:rsidRDefault="007F3D8D" w:rsidP="008C5D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(предмет): литературное  чтение</w:t>
      </w:r>
    </w:p>
    <w:p w:rsidR="007F3D8D" w:rsidRDefault="007F3D8D" w:rsidP="008C5D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7F3D8D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«Стихи С. Есенина о Родине».</w:t>
      </w:r>
    </w:p>
    <w:p w:rsidR="007F3D8D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знакомства  с литературным  произведением.</w:t>
      </w:r>
    </w:p>
    <w:p w:rsidR="007F3D8D" w:rsidRDefault="007F3D8D" w:rsidP="00853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цель урока: сформировать представление  об </w:t>
      </w:r>
      <w:r w:rsidRPr="00BF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идейно-художественном  своеобразии  произведений  С. Есенина  о  Родине.</w:t>
      </w:r>
    </w:p>
    <w:p w:rsidR="007F3D8D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7F3D8D" w:rsidRPr="008C5D6A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F3D8D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2F">
        <w:rPr>
          <w:rFonts w:ascii="Times New Roman" w:hAnsi="Times New Roman" w:cs="Times New Roman"/>
          <w:sz w:val="24"/>
          <w:szCs w:val="24"/>
          <w:u w:val="single"/>
        </w:rPr>
        <w:t>1. Предметные:</w:t>
      </w:r>
      <w:r w:rsidRPr="008C5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дать учащимся представление об  особенностях  отражения темы  «Родины»  в  стихах  Есенина; закрепить  умение  нах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в литературном произведении сравнения, эпитеты, олицетворения; продолжать  учить сопоставлять литературные  произведения по  теме, главной  мысли, настроению.</w:t>
      </w:r>
    </w:p>
    <w:p w:rsidR="007F3D8D" w:rsidRPr="00CD542F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42F">
        <w:rPr>
          <w:rFonts w:ascii="Times New Roman" w:hAnsi="Times New Roman" w:cs="Times New Roman"/>
          <w:sz w:val="24"/>
          <w:szCs w:val="24"/>
          <w:u w:val="single"/>
        </w:rPr>
        <w:t>2. Метапредметные:</w:t>
      </w:r>
    </w:p>
    <w:p w:rsidR="007F3D8D" w:rsidRPr="005D0CEE" w:rsidRDefault="007F3D8D" w:rsidP="00BF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-познавательные: развивать умение</w:t>
      </w:r>
      <w:r w:rsidRPr="005D0CEE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высказывание, формулировать проблемы и решать их, осуществлять поиск необходимой информации </w:t>
      </w:r>
      <w:r>
        <w:rPr>
          <w:rFonts w:ascii="Times New Roman" w:hAnsi="Times New Roman" w:cs="Times New Roman"/>
          <w:sz w:val="24"/>
          <w:szCs w:val="24"/>
        </w:rPr>
        <w:t>в учебнике; формировать  умение  моделировать.</w:t>
      </w:r>
    </w:p>
    <w:p w:rsidR="007F3D8D" w:rsidRPr="005D0CEE" w:rsidRDefault="007F3D8D" w:rsidP="005D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коммуникативные: формировать умение</w:t>
      </w:r>
      <w:r w:rsidRPr="005D0CEE">
        <w:rPr>
          <w:rFonts w:ascii="Times New Roman" w:hAnsi="Times New Roman" w:cs="Times New Roman"/>
          <w:sz w:val="24"/>
          <w:szCs w:val="24"/>
        </w:rPr>
        <w:t xml:space="preserve"> задавать вопросы, формулировать собственное мнение и позицию, сотрудничать с одноклассн</w:t>
      </w:r>
      <w:r w:rsidRPr="005D0CEE">
        <w:rPr>
          <w:rFonts w:ascii="Times New Roman" w:hAnsi="Times New Roman" w:cs="Times New Roman"/>
          <w:sz w:val="24"/>
          <w:szCs w:val="24"/>
        </w:rPr>
        <w:t>и</w:t>
      </w:r>
      <w:r w:rsidRPr="005D0CEE">
        <w:rPr>
          <w:rFonts w:ascii="Times New Roman" w:hAnsi="Times New Roman" w:cs="Times New Roman"/>
          <w:sz w:val="24"/>
          <w:szCs w:val="24"/>
        </w:rPr>
        <w:t>ками в решении учебн</w:t>
      </w:r>
      <w:r>
        <w:rPr>
          <w:rFonts w:ascii="Times New Roman" w:hAnsi="Times New Roman" w:cs="Times New Roman"/>
          <w:sz w:val="24"/>
          <w:szCs w:val="24"/>
        </w:rPr>
        <w:t>ых задач; учитывать  позицию собеседника.</w:t>
      </w:r>
    </w:p>
    <w:p w:rsidR="007F3D8D" w:rsidRPr="00BF1399" w:rsidRDefault="007F3D8D" w:rsidP="00BF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регулятивные: обучать умению формулировать цели</w:t>
      </w:r>
      <w:r w:rsidRPr="005D0CEE">
        <w:rPr>
          <w:rFonts w:ascii="Times New Roman" w:hAnsi="Times New Roman" w:cs="Times New Roman"/>
          <w:sz w:val="24"/>
          <w:szCs w:val="24"/>
        </w:rPr>
        <w:t xml:space="preserve"> урока, принимать и сохранять учебную задачу</w:t>
      </w:r>
      <w:r w:rsidRPr="00BF139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планировать, контролировать  и  оц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нивать свои действия, вносить  соответствующие  коррективы в их  выполнение.</w:t>
      </w:r>
    </w:p>
    <w:p w:rsidR="007F3D8D" w:rsidRPr="00BF1399" w:rsidRDefault="007F3D8D" w:rsidP="00BF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личностные: формировать положительную учебную мотивацию, формировать  чувство прекрасного и эстетические  чувства на  основе  знакомства с отечественной художественной  культурой, формировать  эмпатию как понимание  чувств других  людей и сопереживание  им, </w:t>
      </w:r>
      <w:r w:rsidRPr="00BF1399">
        <w:rPr>
          <w:rFonts w:ascii="Times New Roman" w:hAnsi="Times New Roman" w:cs="Times New Roman"/>
          <w:sz w:val="24"/>
          <w:szCs w:val="24"/>
        </w:rPr>
        <w:t>учить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оценивать свою деятельность</w:t>
      </w:r>
      <w:r w:rsidRPr="00BF1399">
        <w:rPr>
          <w:rFonts w:ascii="Times New Roman" w:hAnsi="Times New Roman" w:cs="Times New Roman"/>
          <w:sz w:val="24"/>
          <w:szCs w:val="24"/>
        </w:rPr>
        <w:t>.</w:t>
      </w:r>
    </w:p>
    <w:p w:rsidR="007F3D8D" w:rsidRPr="00256437" w:rsidRDefault="007F3D8D" w:rsidP="005D0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8D" w:rsidRPr="00256437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6437">
        <w:rPr>
          <w:rFonts w:ascii="Times New Roman" w:hAnsi="Times New Roman" w:cs="Times New Roman"/>
          <w:sz w:val="24"/>
          <w:szCs w:val="24"/>
          <w:u w:val="single"/>
        </w:rPr>
        <w:t>Методы обучения:</w:t>
      </w:r>
    </w:p>
    <w:p w:rsidR="007F3D8D" w:rsidRPr="00D41654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учебно-познавательной деятельности: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частично</w:t>
      </w:r>
      <w:r w:rsidRPr="00D41654">
        <w:rPr>
          <w:rFonts w:ascii="Times New Roman" w:hAnsi="Times New Roman" w:cs="Times New Roman"/>
          <w:i/>
          <w:iCs/>
          <w:sz w:val="24"/>
          <w:szCs w:val="24"/>
        </w:rPr>
        <w:t>-поисковые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F3D8D" w:rsidRPr="00D41654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способу организации и осуществления познавательной деятельности: </w:t>
      </w:r>
      <w:r w:rsidRPr="00D41654">
        <w:rPr>
          <w:rFonts w:ascii="Times New Roman" w:hAnsi="Times New Roman" w:cs="Times New Roman"/>
          <w:i/>
          <w:iCs/>
          <w:sz w:val="24"/>
          <w:szCs w:val="24"/>
        </w:rPr>
        <w:t>словесные, наглядные, практические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F3D8D" w:rsidRPr="00D41654" w:rsidRDefault="007F3D8D" w:rsidP="00D416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степени педагогического управления со стороны учителя: </w:t>
      </w:r>
      <w:r w:rsidRPr="00D41654">
        <w:rPr>
          <w:rFonts w:ascii="Times New Roman" w:hAnsi="Times New Roman" w:cs="Times New Roman"/>
          <w:i/>
          <w:iCs/>
          <w:sz w:val="24"/>
          <w:szCs w:val="24"/>
        </w:rPr>
        <w:t>методы опосредованного управления учебно-познавательной деятельностью учащихся с помощью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литературных источников.</w:t>
      </w:r>
      <w:r w:rsidRPr="00D41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F3D8D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8D" w:rsidRPr="00D41654" w:rsidRDefault="007F3D8D" w:rsidP="008C5D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фронтальная, групповая, </w:t>
      </w:r>
      <w:r w:rsidRPr="00D41654">
        <w:rPr>
          <w:rFonts w:ascii="Times New Roman" w:hAnsi="Times New Roman" w:cs="Times New Roman"/>
          <w:i/>
          <w:iCs/>
          <w:sz w:val="24"/>
          <w:szCs w:val="24"/>
        </w:rPr>
        <w:t>индивидуальная.</w:t>
      </w:r>
    </w:p>
    <w:p w:rsidR="007F3D8D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D8D" w:rsidRDefault="007F3D8D" w:rsidP="008C5D6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Средства обучения: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учебно-методический комплект, карточки для работы в группах,  компьютерная презентация, видеофрагменты.</w:t>
      </w:r>
    </w:p>
    <w:p w:rsidR="007F3D8D" w:rsidRPr="00256437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6437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результаты.</w:t>
      </w:r>
    </w:p>
    <w:p w:rsidR="007F3D8D" w:rsidRPr="005A58D1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EDE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 ученик получит возможность воспринимать литературу как вид искусства; осмысливать  эстетические и нравственные ценн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художественного  текста; определять  авторскую  позицию; доказывать и подтверждать фактами  из  текста собственное суждение; на практике овладевать  умением  создавать текст-рассуждение.</w:t>
      </w:r>
    </w:p>
    <w:p w:rsidR="007F3D8D" w:rsidRPr="00AA4EDE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4EDE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:rsidR="007F3D8D" w:rsidRPr="003254D2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познавательные: </w:t>
      </w:r>
      <w:r w:rsidRPr="003254D2">
        <w:rPr>
          <w:rFonts w:ascii="Times New Roman" w:hAnsi="Times New Roman" w:cs="Times New Roman"/>
          <w:sz w:val="24"/>
          <w:szCs w:val="24"/>
        </w:rPr>
        <w:t xml:space="preserve">ученик получит возможность </w:t>
      </w:r>
      <w:r>
        <w:rPr>
          <w:rFonts w:ascii="Times New Roman" w:hAnsi="Times New Roman" w:cs="Times New Roman"/>
          <w:sz w:val="24"/>
          <w:szCs w:val="24"/>
        </w:rPr>
        <w:t>сравнивать, сопоставлять, делать  анализ различных  текстов; строить речевое высказывание в устной форме; преобразовывать информацию из  сплошного  текста  в схему; применять  ассоциативный  метод  для  анализа  художес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 произведения;</w:t>
      </w:r>
    </w:p>
    <w:p w:rsidR="007F3D8D" w:rsidRPr="00E9277B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коммуникативные: ученик получит возможность </w:t>
      </w:r>
      <w:r w:rsidRPr="00E9277B">
        <w:rPr>
          <w:rFonts w:ascii="Times New Roman" w:hAnsi="Times New Roman" w:cs="Times New Roman"/>
          <w:sz w:val="24"/>
          <w:szCs w:val="24"/>
        </w:rPr>
        <w:t>учиться</w:t>
      </w:r>
      <w:r>
        <w:rPr>
          <w:rFonts w:ascii="Times New Roman" w:hAnsi="Times New Roman" w:cs="Times New Roman"/>
          <w:sz w:val="24"/>
          <w:szCs w:val="24"/>
        </w:rPr>
        <w:t xml:space="preserve"> задавать вопросы, формулировать собственное мнение, договариваться и прих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к общему решению в совместной деятельности, контролировать действия партнёра;</w:t>
      </w:r>
    </w:p>
    <w:p w:rsidR="007F3D8D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регулятивные: ученик получит возможность </w:t>
      </w:r>
      <w:r w:rsidRPr="00A80193">
        <w:rPr>
          <w:rFonts w:ascii="Times New Roman" w:hAnsi="Times New Roman" w:cs="Times New Roman"/>
          <w:sz w:val="24"/>
          <w:szCs w:val="24"/>
        </w:rPr>
        <w:t xml:space="preserve">учиться </w:t>
      </w:r>
      <w:r>
        <w:rPr>
          <w:rFonts w:ascii="Times New Roman" w:hAnsi="Times New Roman" w:cs="Times New Roman"/>
          <w:sz w:val="24"/>
          <w:szCs w:val="24"/>
        </w:rPr>
        <w:t>принимать и сохранять учебную задачу, преобразовывать практическую задачу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знавательную, </w:t>
      </w:r>
      <w:r w:rsidRPr="00A80193"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z w:val="24"/>
          <w:szCs w:val="24"/>
        </w:rPr>
        <w:t xml:space="preserve">авлять простейший план действий, осуществлять итоговый контроль по результату; </w:t>
      </w:r>
    </w:p>
    <w:p w:rsidR="007F3D8D" w:rsidRPr="002C1489" w:rsidRDefault="007F3D8D" w:rsidP="008C5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личностные: </w:t>
      </w:r>
      <w:r w:rsidRPr="002C1489">
        <w:rPr>
          <w:rFonts w:ascii="Times New Roman" w:hAnsi="Times New Roman" w:cs="Times New Roman"/>
          <w:sz w:val="24"/>
          <w:szCs w:val="24"/>
        </w:rPr>
        <w:t xml:space="preserve">ученик получит возможность </w:t>
      </w:r>
      <w:r>
        <w:rPr>
          <w:rFonts w:ascii="Times New Roman" w:hAnsi="Times New Roman" w:cs="Times New Roman"/>
          <w:sz w:val="24"/>
          <w:szCs w:val="24"/>
        </w:rPr>
        <w:t>для формирования учебно-познавательного интереса к новому учебному материалу; для форм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рования основы гражданской идентичности  личности  в форме осознания «Я» как гражданина России; для формирования  умения  понимать  чувства  другого.</w:t>
      </w:r>
    </w:p>
    <w:p w:rsidR="007F3D8D" w:rsidRDefault="007F3D8D" w:rsidP="00A35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D8D" w:rsidRDefault="007F3D8D" w:rsidP="00A351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52"/>
        <w:gridCol w:w="7587"/>
      </w:tblGrid>
      <w:tr w:rsidR="007F3D8D" w:rsidRPr="005674C6" w:rsidTr="004D53DC">
        <w:trPr>
          <w:trHeight w:val="63"/>
        </w:trPr>
        <w:tc>
          <w:tcPr>
            <w:tcW w:w="7152" w:type="dxa"/>
          </w:tcPr>
          <w:p w:rsidR="007F3D8D" w:rsidRPr="005674C6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587" w:type="dxa"/>
          </w:tcPr>
          <w:p w:rsidR="007F3D8D" w:rsidRPr="005674C6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7F3D8D" w:rsidRPr="005674C6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D" w:rsidRPr="005674C6" w:rsidTr="004D53DC">
        <w:trPr>
          <w:trHeight w:val="219"/>
        </w:trPr>
        <w:tc>
          <w:tcPr>
            <w:tcW w:w="14739" w:type="dxa"/>
            <w:gridSpan w:val="2"/>
          </w:tcPr>
          <w:p w:rsidR="007F3D8D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383FDA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Организационный момент</w:t>
            </w:r>
          </w:p>
        </w:tc>
      </w:tr>
      <w:tr w:rsidR="007F3D8D" w:rsidRPr="005674C6" w:rsidTr="004D53DC">
        <w:trPr>
          <w:trHeight w:val="63"/>
        </w:trPr>
        <w:tc>
          <w:tcPr>
            <w:tcW w:w="7152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рабочего места учащихся и создание пол</w:t>
            </w: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жительного эмоционального настроя.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рабочего места.</w:t>
            </w:r>
          </w:p>
        </w:tc>
      </w:tr>
      <w:tr w:rsidR="007F3D8D" w:rsidRPr="005674C6" w:rsidTr="004D53DC">
        <w:trPr>
          <w:trHeight w:val="299"/>
        </w:trPr>
        <w:tc>
          <w:tcPr>
            <w:tcW w:w="14739" w:type="dxa"/>
            <w:gridSpan w:val="2"/>
          </w:tcPr>
          <w:p w:rsidR="007F3D8D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383FDA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 Этап  мотивации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F3D8D" w:rsidRPr="005674C6" w:rsidTr="004D53DC">
        <w:trPr>
          <w:trHeight w:val="2009"/>
        </w:trPr>
        <w:tc>
          <w:tcPr>
            <w:tcW w:w="7152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D8D" w:rsidRPr="00197D8A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7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работа с учащимися.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детям  угадать  тему  урока после просмотра видеоклипа. 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 что объединяет  все эти  картины?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быть,  кто-то  из  вас  узнал человека  на  портрете?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у нас  сегодня будет  тема  урока?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бы  вы  хотели  узнать  по  теме?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зарисовывает схему  вопросов по  данной  теме. </w:t>
            </w:r>
          </w:p>
          <w:p w:rsidR="007F3D8D" w:rsidRPr="00FE4D34" w:rsidRDefault="007F3D8D" w:rsidP="00FE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 же  у нас сегодня будет  цель на  уроке?</w:t>
            </w:r>
          </w:p>
        </w:tc>
        <w:tc>
          <w:tcPr>
            <w:tcW w:w="7587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 видеоклип по  теме «Россия».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учителя. 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задают  вопросы по этой   теме.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формулируют  цель  урока:  узнать, какой была  Родина  для  Есенина.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963604" w:rsidRDefault="007F3D8D" w:rsidP="00963604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F3D8D" w:rsidRPr="005674C6" w:rsidTr="004D53DC">
        <w:trPr>
          <w:trHeight w:val="378"/>
        </w:trPr>
        <w:tc>
          <w:tcPr>
            <w:tcW w:w="14739" w:type="dxa"/>
            <w:gridSpan w:val="2"/>
          </w:tcPr>
          <w:p w:rsidR="007F3D8D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383FDA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первичного восприятия  и 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анализа 1-ого  и  2-ого  отрывка. </w:t>
            </w:r>
          </w:p>
        </w:tc>
      </w:tr>
      <w:tr w:rsidR="007F3D8D" w:rsidRPr="005674C6" w:rsidTr="004D53DC">
        <w:trPr>
          <w:trHeight w:val="1211"/>
        </w:trPr>
        <w:tc>
          <w:tcPr>
            <w:tcW w:w="7152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E556CC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читает 1-ый отрывок </w:t>
            </w:r>
            <w:r w:rsidRPr="00E556CC">
              <w:rPr>
                <w:rFonts w:ascii="Times New Roman" w:hAnsi="Times New Roman" w:cs="Times New Roman"/>
                <w:sz w:val="24"/>
                <w:szCs w:val="24"/>
              </w:rPr>
              <w:t>«Но и тогда, когда по  всей  план</w:t>
            </w:r>
            <w:r w:rsidRPr="00E556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56CC">
              <w:rPr>
                <w:rFonts w:ascii="Times New Roman" w:hAnsi="Times New Roman" w:cs="Times New Roman"/>
                <w:sz w:val="24"/>
                <w:szCs w:val="24"/>
              </w:rPr>
              <w:t>те…»</w:t>
            </w:r>
          </w:p>
          <w:p w:rsidR="007F3D8D" w:rsidRPr="00E556CC" w:rsidRDefault="007F3D8D" w:rsidP="006E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6E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6E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вызывает стихотворение?</w:t>
            </w:r>
          </w:p>
          <w:p w:rsidR="007F3D8D" w:rsidRDefault="007F3D8D" w:rsidP="006E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 слова  его  создают?</w:t>
            </w:r>
          </w:p>
          <w:p w:rsidR="007F3D8D" w:rsidRPr="005674C6" w:rsidRDefault="007F3D8D" w:rsidP="006E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были непонятны?</w:t>
            </w:r>
          </w:p>
          <w:p w:rsidR="007F3D8D" w:rsidRDefault="007F3D8D" w:rsidP="0096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сейчас называем нашу  родину?</w:t>
            </w:r>
          </w:p>
          <w:p w:rsidR="007F3D8D" w:rsidRPr="00963604" w:rsidRDefault="007F3D8D" w:rsidP="0096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как  ее  называет  поэт? Почему?</w:t>
            </w:r>
          </w:p>
          <w:p w:rsidR="007F3D8D" w:rsidRDefault="007F3D8D" w:rsidP="000A52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2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читает 2-ой отрывок «Если  крикнет рать святая…»</w:t>
            </w:r>
          </w:p>
          <w:p w:rsidR="007F3D8D" w:rsidRDefault="007F3D8D" w:rsidP="000A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чувства вызывает стихотворение?</w:t>
            </w:r>
          </w:p>
          <w:p w:rsidR="007F3D8D" w:rsidRDefault="007F3D8D" w:rsidP="000A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 слова  его  создают?</w:t>
            </w:r>
          </w:p>
          <w:p w:rsidR="007F3D8D" w:rsidRPr="005674C6" w:rsidRDefault="007F3D8D" w:rsidP="000A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слова были непонятны?</w:t>
            </w:r>
          </w:p>
          <w:p w:rsidR="007F3D8D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D8">
              <w:rPr>
                <w:rFonts w:ascii="Times New Roman" w:hAnsi="Times New Roman" w:cs="Times New Roman"/>
                <w:sz w:val="24"/>
                <w:szCs w:val="24"/>
              </w:rPr>
              <w:t xml:space="preserve">- Какие чувства  испытывает  поэт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2D8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2D8">
              <w:rPr>
                <w:rFonts w:ascii="Times New Roman" w:hAnsi="Times New Roman" w:cs="Times New Roman"/>
                <w:sz w:val="24"/>
                <w:szCs w:val="24"/>
              </w:rPr>
              <w:t>не?</w:t>
            </w:r>
          </w:p>
          <w:p w:rsidR="007F3D8D" w:rsidRPr="000A52D8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Подготовьте любое  стихотворение  к выразительному  чтению: подчеркните в  каждой строчке  слово, на  которое  падает 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 ударение.</w:t>
            </w:r>
          </w:p>
          <w:p w:rsidR="007F3D8D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FC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демонстрирует слайды, где  показано  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 ударение.</w:t>
            </w:r>
          </w:p>
          <w:p w:rsidR="007F3D8D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D069FC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 какие вопросы по  теме  мы  уже можем ответить?</w:t>
            </w:r>
          </w:p>
        </w:tc>
        <w:tc>
          <w:tcPr>
            <w:tcW w:w="7587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слушают.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 отвечают на вопросы. Работают со 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  в учебнике.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0A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слушают.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D8D" w:rsidRPr="005674C6" w:rsidRDefault="007F3D8D" w:rsidP="000A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 отвечают на вопросы.</w:t>
            </w:r>
          </w:p>
          <w:p w:rsidR="007F3D8D" w:rsidRPr="005674C6" w:rsidRDefault="007F3D8D" w:rsidP="000A5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D069FC" w:rsidRDefault="007F3D8D" w:rsidP="000A52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D8D" w:rsidRPr="000A52D8" w:rsidRDefault="007F3D8D" w:rsidP="000A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 в  парах.</w:t>
            </w:r>
          </w:p>
          <w:p w:rsidR="007F3D8D" w:rsidRPr="00D069FC" w:rsidRDefault="007F3D8D" w:rsidP="00D0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D0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D069FC" w:rsidRDefault="007F3D8D" w:rsidP="00D0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проверяют  свою  работу. Читают  стихи выразительно.</w:t>
            </w:r>
          </w:p>
          <w:p w:rsidR="007F3D8D" w:rsidRDefault="007F3D8D" w:rsidP="00D0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D069FC" w:rsidRDefault="007F3D8D" w:rsidP="00D0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 вопрос о том, какие чувства  испытывал поэт  к  Родине.</w:t>
            </w:r>
          </w:p>
        </w:tc>
      </w:tr>
      <w:tr w:rsidR="007F3D8D" w:rsidRPr="005674C6" w:rsidTr="004D53DC">
        <w:trPr>
          <w:trHeight w:val="540"/>
        </w:trPr>
        <w:tc>
          <w:tcPr>
            <w:tcW w:w="14739" w:type="dxa"/>
            <w:gridSpan w:val="2"/>
          </w:tcPr>
          <w:p w:rsidR="007F3D8D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383FDA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 Этап первичного  восприятия  текста   стихотворения </w:t>
            </w:r>
          </w:p>
          <w:p w:rsidR="007F3D8D" w:rsidRPr="005674C6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Я покинул  родимый  дом…»</w:t>
            </w:r>
          </w:p>
        </w:tc>
      </w:tr>
      <w:tr w:rsidR="007F3D8D" w:rsidRPr="005674C6" w:rsidTr="004D53DC">
        <w:trPr>
          <w:trHeight w:val="792"/>
        </w:trPr>
        <w:tc>
          <w:tcPr>
            <w:tcW w:w="7152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стихотворения  учителем.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 чувства у вас вызывает  стихотворение?</w:t>
            </w:r>
          </w:p>
        </w:tc>
        <w:tc>
          <w:tcPr>
            <w:tcW w:w="7587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слушают  стихотворение.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отвечают на вопросы.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FE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8D" w:rsidRPr="005674C6" w:rsidTr="004D53DC">
        <w:trPr>
          <w:trHeight w:val="379"/>
        </w:trPr>
        <w:tc>
          <w:tcPr>
            <w:tcW w:w="14739" w:type="dxa"/>
            <w:gridSpan w:val="2"/>
          </w:tcPr>
          <w:p w:rsidR="007F3D8D" w:rsidRDefault="007F3D8D" w:rsidP="00567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D8D" w:rsidRPr="00383FDA" w:rsidRDefault="007F3D8D" w:rsidP="000A5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анализа  стихотворения « Я покинул  родимый  дом…»</w:t>
            </w:r>
          </w:p>
        </w:tc>
      </w:tr>
      <w:tr w:rsidR="007F3D8D" w:rsidRPr="005674C6" w:rsidTr="004D53DC">
        <w:trPr>
          <w:trHeight w:val="63"/>
        </w:trPr>
        <w:tc>
          <w:tcPr>
            <w:tcW w:w="7152" w:type="dxa"/>
          </w:tcPr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Прочитайте  стихотворение.  В парах  найдите и подчеркните  образные  слова  и  выражения.</w:t>
            </w:r>
          </w:p>
          <w:p w:rsidR="007F3D8D" w:rsidRPr="005674C6" w:rsidRDefault="007F3D8D" w:rsidP="00492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087E75" w:rsidRDefault="007F3D8D" w:rsidP="0008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087E75" w:rsidRDefault="007F3D8D" w:rsidP="0008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087E75" w:rsidRDefault="007F3D8D" w:rsidP="0008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 в  парах  и анализ  стихотворения  по  строфам.</w:t>
            </w:r>
          </w:p>
        </w:tc>
        <w:tc>
          <w:tcPr>
            <w:tcW w:w="7587" w:type="dxa"/>
          </w:tcPr>
          <w:p w:rsidR="007F3D8D" w:rsidRPr="00087E75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87E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в парах или индивидуально.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  парах  или индивидуально находят и подчеркивают  образные  слова и выражения.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 отвечают  на  вопросы.</w:t>
            </w: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5674C6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D069FC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69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Фронтальная  работа.</w:t>
            </w:r>
            <w:r w:rsidRPr="00D069FC">
              <w:rPr>
                <w:rFonts w:ascii="Times New Roman" w:hAnsi="Times New Roman" w:cs="Times New Roman"/>
                <w:sz w:val="24"/>
                <w:szCs w:val="24"/>
              </w:rPr>
              <w:t xml:space="preserve">    Сотрудничество  с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8D" w:rsidRPr="005674C6" w:rsidTr="004D53DC">
        <w:trPr>
          <w:trHeight w:val="346"/>
        </w:trPr>
        <w:tc>
          <w:tcPr>
            <w:tcW w:w="14739" w:type="dxa"/>
            <w:gridSpan w:val="2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38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3F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 результатов  анализа  произведения.</w:t>
            </w:r>
          </w:p>
          <w:p w:rsidR="007F3D8D" w:rsidRDefault="007F3D8D" w:rsidP="0038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 в  группах, в парах или  индивидуально.</w:t>
            </w:r>
          </w:p>
          <w:p w:rsidR="007F3D8D" w:rsidRPr="00383FDA" w:rsidRDefault="007F3D8D" w:rsidP="00383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D8D" w:rsidRPr="005674C6" w:rsidTr="004D53DC">
        <w:trPr>
          <w:trHeight w:val="350"/>
        </w:trPr>
        <w:tc>
          <w:tcPr>
            <w:tcW w:w="7152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 понять, как построено  стихотворение,  я  предлагаю  вам  исследовательскую  работу. Вы  можете  ее выполнять  в группах,  в парах  или  индивидуально.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работы. Отчет  групп.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предлагает  выбрать  картину  к  стихотворению  « 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кинул родимый дом…»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8561D5" w:rsidRDefault="007F3D8D" w:rsidP="0085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выбирают  форму  работы и приступают  к  выполнению 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7F3D8D" w:rsidRDefault="007F3D8D" w:rsidP="00856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№1</w:t>
            </w:r>
          </w:p>
          <w:p w:rsidR="007F3D8D" w:rsidRDefault="007F3D8D" w:rsidP="0085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 образы  всплывают в  памяти  поэта, когда он думает о 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не? Заполните  схему.</w:t>
            </w:r>
          </w:p>
          <w:p w:rsidR="007F3D8D" w:rsidRDefault="007F3D8D" w:rsidP="00856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7F3D8D" w:rsidRDefault="007F3D8D" w:rsidP="0085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D5">
              <w:rPr>
                <w:rFonts w:ascii="Times New Roman" w:hAnsi="Times New Roman" w:cs="Times New Roman"/>
                <w:sz w:val="24"/>
                <w:szCs w:val="24"/>
              </w:rPr>
              <w:t>- Определите, какие  времена  года  упоминаются в  стихотворении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Подтвердите  строчками  стихотворения.</w:t>
            </w:r>
          </w:p>
          <w:p w:rsidR="007F3D8D" w:rsidRDefault="007F3D8D" w:rsidP="0085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 поэт нам рисует  эти картины?</w:t>
            </w:r>
          </w:p>
          <w:p w:rsidR="007F3D8D" w:rsidRDefault="007F3D8D" w:rsidP="008561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1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  <w:p w:rsidR="007F3D8D" w:rsidRPr="008561D5" w:rsidRDefault="007F3D8D" w:rsidP="0085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Сопоставьте  это  стихотворение  с 2-мя  другими (по теме, главной  мысли  и настроению)</w:t>
            </w:r>
          </w:p>
          <w:p w:rsidR="007F3D8D" w:rsidRPr="008561D5" w:rsidRDefault="007F3D8D" w:rsidP="00856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выбирают  картину к стихотворению.</w:t>
            </w:r>
          </w:p>
        </w:tc>
      </w:tr>
      <w:tr w:rsidR="007F3D8D" w:rsidRPr="005674C6" w:rsidTr="004D53DC">
        <w:trPr>
          <w:trHeight w:val="350"/>
        </w:trPr>
        <w:tc>
          <w:tcPr>
            <w:tcW w:w="14739" w:type="dxa"/>
            <w:gridSpan w:val="2"/>
          </w:tcPr>
          <w:p w:rsidR="007F3D8D" w:rsidRDefault="007F3D8D" w:rsidP="003D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D8D" w:rsidRPr="003D7F08" w:rsidRDefault="007F3D8D" w:rsidP="003D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3D7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Этап  подведения  итогов  и рефлексии.</w:t>
            </w:r>
          </w:p>
        </w:tc>
      </w:tr>
      <w:tr w:rsidR="007F3D8D" w:rsidRPr="005674C6" w:rsidTr="004D53DC">
        <w:trPr>
          <w:trHeight w:val="1851"/>
        </w:trPr>
        <w:tc>
          <w:tcPr>
            <w:tcW w:w="7152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же  для  Есенина  Родина?  (Учитель заполняет  схему  на доске)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какие  вопросы по  теме  мы  еще  не  ответили?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Хотели  бы  вы  оказаться   на  родине Есенина?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предлагаю  вам  посмотреть  видеоролик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вам предлагаю  написать коротенькое  эссе на  тему   « Родина».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зачитывает  несколько  работ.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 свою  работу на  уроке  с помощью цветных  карточек. Отлично работал, выдвигал  идеи,  сотрудничал  в  группе  и в паре – красный цвет. Хорошо работал,  иногда отвлекался – желтый  цвет. Не  мог  сегодня  включиться  в  работу,  что-то было 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нятно – коричневый  цвет. 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Какое  домашнее  задание  вы бы хотели  сегодня получить?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 можете  выполнить  любое  из  этих  заданий или  сразу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сколько. Желающие могут  выполнить задания  в  тетради на с.36-37.</w:t>
            </w: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 нас  остались  вопросы  по  теме, на  которые мы не  успели  ответить (о детстве  Есенина, о  маме, о  папе). Если  кто- то хочет  узнать об  этом, я  могу  дать вам  почитать  дома. А на 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 уроке  вы  можете  рассказать, что вы  узнали.</w:t>
            </w:r>
          </w:p>
        </w:tc>
        <w:tc>
          <w:tcPr>
            <w:tcW w:w="7587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257FD3" w:rsidRDefault="007F3D8D" w:rsidP="0025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формулируют  выводы.</w:t>
            </w:r>
          </w:p>
          <w:p w:rsidR="007F3D8D" w:rsidRPr="00FD2514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FD2514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FD2514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FD2514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FD2514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смотрят видеоролик по теме «Родина  Есенина» </w:t>
            </w:r>
          </w:p>
          <w:p w:rsidR="007F3D8D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Pr="00FD2514" w:rsidRDefault="007F3D8D" w:rsidP="00FD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 свои  мысли.</w:t>
            </w:r>
          </w:p>
          <w:p w:rsidR="007F3D8D" w:rsidRPr="008478BB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оценивают  свою  работу.</w:t>
            </w: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придумывают домашнее  задание  по  теме.</w:t>
            </w: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84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которые  хотят  узнать  подробнее  о  детстве  Есенина, получают  карточки  на  дом.</w:t>
            </w:r>
          </w:p>
        </w:tc>
      </w:tr>
      <w:tr w:rsidR="007F3D8D" w:rsidRPr="005674C6" w:rsidTr="004D53DC">
        <w:trPr>
          <w:trHeight w:val="350"/>
        </w:trPr>
        <w:tc>
          <w:tcPr>
            <w:tcW w:w="7152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7" w:type="dxa"/>
          </w:tcPr>
          <w:p w:rsidR="007F3D8D" w:rsidRDefault="007F3D8D" w:rsidP="00567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8D" w:rsidRDefault="007F3D8D">
      <w:pPr>
        <w:rPr>
          <w:rFonts w:ascii="Times New Roman" w:hAnsi="Times New Roman" w:cs="Times New Roman"/>
          <w:sz w:val="24"/>
          <w:szCs w:val="24"/>
        </w:rPr>
      </w:pPr>
    </w:p>
    <w:p w:rsidR="007F3D8D" w:rsidRPr="00500AE9" w:rsidRDefault="007F3D8D" w:rsidP="00500AE9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AE9">
        <w:rPr>
          <w:rFonts w:ascii="Times New Roman" w:hAnsi="Times New Roman" w:cs="Times New Roman"/>
          <w:sz w:val="32"/>
          <w:szCs w:val="32"/>
        </w:rPr>
        <w:t>Приложение</w:t>
      </w:r>
    </w:p>
    <w:p w:rsidR="007F3D8D" w:rsidRDefault="007F3D8D" w:rsidP="00500AE9">
      <w:pPr>
        <w:pStyle w:val="a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Задания для работы в группах</w:t>
      </w:r>
    </w:p>
    <w:p w:rsidR="007F3D8D" w:rsidRPr="00FC4E19" w:rsidRDefault="007F3D8D" w:rsidP="00500AE9">
      <w:pPr>
        <w:jc w:val="center"/>
        <w:rPr>
          <w:b/>
          <w:bCs/>
        </w:rPr>
      </w:pPr>
      <w:r>
        <w:rPr>
          <w:b/>
          <w:bCs/>
        </w:rPr>
        <w:t>Задание  № 1.</w:t>
      </w:r>
    </w:p>
    <w:p w:rsidR="007F3D8D" w:rsidRDefault="007F3D8D" w:rsidP="00500AE9"/>
    <w:p w:rsidR="007F3D8D" w:rsidRDefault="007F3D8D" w:rsidP="00500AE9">
      <w:r>
        <w:t>1. Какие  времена  года   упоминает   поэт   в  стихотворении?  Запишите  их.</w:t>
      </w:r>
    </w:p>
    <w:p w:rsidR="007F3D8D" w:rsidRDefault="007F3D8D" w:rsidP="00500AE9">
      <w:r>
        <w:lastRenderedPageBreak/>
        <w:t xml:space="preserve">   ………………………………………………………………………………………………………………………………………………………………</w:t>
      </w:r>
    </w:p>
    <w:p w:rsidR="007F3D8D" w:rsidRDefault="007F3D8D" w:rsidP="00500AE9">
      <w:r>
        <w:t xml:space="preserve">   </w:t>
      </w:r>
    </w:p>
    <w:p w:rsidR="007F3D8D" w:rsidRDefault="007F3D8D" w:rsidP="00500AE9">
      <w:r>
        <w:t xml:space="preserve"> Подтвердите  строчками  стихотворения.</w:t>
      </w:r>
    </w:p>
    <w:p w:rsidR="007F3D8D" w:rsidRDefault="007F3D8D" w:rsidP="00500AE9">
      <w:r>
        <w:t>2.  Для  чего  он  это  делает?  Обсудите  свои  версии. (Устно)</w:t>
      </w:r>
    </w:p>
    <w:p w:rsidR="007F3D8D" w:rsidRPr="00FC4E19" w:rsidRDefault="007F3D8D" w:rsidP="00500AE9"/>
    <w:p w:rsidR="007F3D8D" w:rsidRPr="00FC4E19" w:rsidRDefault="007F3D8D" w:rsidP="00500AE9">
      <w:pPr>
        <w:jc w:val="center"/>
        <w:rPr>
          <w:b/>
          <w:bCs/>
        </w:rPr>
      </w:pPr>
      <w:r w:rsidRPr="007F118C">
        <w:rPr>
          <w:b/>
          <w:bCs/>
        </w:rPr>
        <w:t>Задание</w:t>
      </w:r>
      <w:r>
        <w:t xml:space="preserve"> </w:t>
      </w:r>
      <w:r>
        <w:rPr>
          <w:b/>
          <w:bCs/>
        </w:rPr>
        <w:t xml:space="preserve">  №  2.</w:t>
      </w:r>
    </w:p>
    <w:p w:rsidR="007F3D8D" w:rsidRDefault="007F3D8D" w:rsidP="00500AE9">
      <w:pPr>
        <w:tabs>
          <w:tab w:val="left" w:pos="3615"/>
        </w:tabs>
      </w:pPr>
      <w:r>
        <w:t>1. Когда  поэт  вспоминает  о  Родине,  что  всплывает  в  его  памяти?  Выпишите  из  стихотворения  и  впишите  в  схему.</w:t>
      </w:r>
    </w:p>
    <w:p w:rsidR="007F3D8D" w:rsidRDefault="007F3D8D" w:rsidP="00500AE9">
      <w:pPr>
        <w:tabs>
          <w:tab w:val="left" w:pos="3615"/>
        </w:tabs>
      </w:pPr>
      <w:r>
        <w:t xml:space="preserve">    Почему  он  это  вспоминает?</w:t>
      </w:r>
      <w:r w:rsidRPr="00470157">
        <w:t xml:space="preserve"> </w:t>
      </w:r>
    </w:p>
    <w:p w:rsidR="007F3D8D" w:rsidRDefault="007F3D8D" w:rsidP="00500AE9">
      <w:pPr>
        <w:tabs>
          <w:tab w:val="left" w:pos="3615"/>
        </w:tabs>
      </w:pPr>
    </w:p>
    <w:p w:rsidR="007F3D8D" w:rsidRDefault="009F15FD" w:rsidP="00500AE9">
      <w:pPr>
        <w:tabs>
          <w:tab w:val="left" w:pos="3615"/>
          <w:tab w:val="right" w:pos="10772"/>
        </w:tabs>
      </w:pPr>
      <w:r>
        <w:rPr>
          <w:noProof/>
        </w:rPr>
        <w:pict>
          <v:rect id="_x0000_s1026" style="position:absolute;margin-left:175.7pt;margin-top:99.9pt;width:140.95pt;height:22.5pt;z-index:3">
            <w10:wrap side="left"/>
          </v:rect>
        </w:pict>
      </w:r>
      <w:r>
        <w:rPr>
          <w:noProof/>
        </w:rPr>
        <w:pict>
          <v:rect id="_x0000_s1027" style="position:absolute;margin-left:361.7pt;margin-top:21.15pt;width:118.45pt;height:24.75pt;z-index:5">
            <w10:wrap side="left"/>
          </v:rect>
        </w:pict>
      </w:r>
      <w:r>
        <w:rPr>
          <w:noProof/>
        </w:rPr>
        <w:pict>
          <v:rect id="_x0000_s1028" style="position:absolute;margin-left:336.2pt;margin-top:72.15pt;width:126.7pt;height:27pt;z-index:4">
            <w10:wrap side="left"/>
          </v:rect>
        </w:pict>
      </w:r>
      <w:r>
        <w:rPr>
          <w:noProof/>
        </w:rPr>
        <w:pict>
          <v:rect id="_x0000_s1029" style="position:absolute;margin-left:3.95pt;margin-top:71.4pt;width:148.45pt;height:30pt;z-index:1">
            <w10:wrap side="left"/>
          </v:rect>
        </w:pict>
      </w:r>
      <w:r>
        <w:rPr>
          <w:noProof/>
        </w:rPr>
        <w:pict>
          <v:rect id="_x0000_s1030" style="position:absolute;margin-left:11.45pt;margin-top:16.65pt;width:110.95pt;height:33.75pt;z-index:2">
            <w10:wrap side="left"/>
          </v:rect>
        </w:pict>
      </w:r>
      <w:r w:rsidR="007F3D8D">
        <w:t xml:space="preserve">                                            </w:t>
      </w:r>
      <w:r w:rsidR="00E556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97.5pt">
            <v:imagedata r:id="rId7" o:title="" grayscale="t" bilevel="t"/>
          </v:shape>
        </w:pict>
      </w:r>
      <w:r w:rsidR="007F3D8D">
        <w:tab/>
      </w:r>
    </w:p>
    <w:p w:rsidR="007F3D8D" w:rsidRDefault="007F3D8D" w:rsidP="00500AE9">
      <w:pPr>
        <w:tabs>
          <w:tab w:val="left" w:pos="3615"/>
          <w:tab w:val="right" w:pos="10772"/>
        </w:tabs>
      </w:pPr>
    </w:p>
    <w:p w:rsidR="007F3D8D" w:rsidRDefault="007F3D8D" w:rsidP="00500AE9">
      <w:pPr>
        <w:tabs>
          <w:tab w:val="left" w:pos="3615"/>
          <w:tab w:val="right" w:pos="10772"/>
        </w:tabs>
      </w:pPr>
    </w:p>
    <w:p w:rsidR="007F3D8D" w:rsidRPr="00FC4E19" w:rsidRDefault="007F3D8D" w:rsidP="00500AE9">
      <w:pPr>
        <w:jc w:val="center"/>
        <w:rPr>
          <w:b/>
          <w:bCs/>
        </w:rPr>
      </w:pPr>
      <w:r w:rsidRPr="007F118C">
        <w:rPr>
          <w:b/>
          <w:bCs/>
        </w:rPr>
        <w:t>Задание</w:t>
      </w:r>
      <w:r>
        <w:t xml:space="preserve"> </w:t>
      </w:r>
      <w:r>
        <w:rPr>
          <w:b/>
          <w:bCs/>
        </w:rPr>
        <w:t xml:space="preserve">  №  3.</w:t>
      </w:r>
    </w:p>
    <w:p w:rsidR="007F3D8D" w:rsidRPr="00FC4E19" w:rsidRDefault="007F3D8D" w:rsidP="00500AE9">
      <w:pPr>
        <w:tabs>
          <w:tab w:val="left" w:pos="3615"/>
          <w:tab w:val="right" w:pos="10772"/>
        </w:tabs>
      </w:pPr>
    </w:p>
    <w:p w:rsidR="007F3D8D" w:rsidRDefault="007F3D8D" w:rsidP="00500AE9">
      <w:r>
        <w:lastRenderedPageBreak/>
        <w:t>Сравни  три  стихотворения  о  Родине  по  плану:</w:t>
      </w:r>
    </w:p>
    <w:p w:rsidR="007F3D8D" w:rsidRDefault="007F3D8D" w:rsidP="00500AE9">
      <w:pPr>
        <w:numPr>
          <w:ilvl w:val="0"/>
          <w:numId w:val="2"/>
        </w:numPr>
        <w:spacing w:after="0" w:line="240" w:lineRule="auto"/>
      </w:pPr>
      <w:r>
        <w:t>тема;</w:t>
      </w:r>
    </w:p>
    <w:p w:rsidR="007F3D8D" w:rsidRDefault="007F3D8D" w:rsidP="00500AE9">
      <w:pPr>
        <w:numPr>
          <w:ilvl w:val="0"/>
          <w:numId w:val="2"/>
        </w:numPr>
        <w:spacing w:after="0" w:line="240" w:lineRule="auto"/>
      </w:pPr>
      <w:r>
        <w:t>главная  мысль;</w:t>
      </w:r>
    </w:p>
    <w:p w:rsidR="007F3D8D" w:rsidRPr="007F118C" w:rsidRDefault="007F3D8D" w:rsidP="00500AE9">
      <w:pPr>
        <w:numPr>
          <w:ilvl w:val="0"/>
          <w:numId w:val="2"/>
        </w:numPr>
        <w:spacing w:after="0" w:line="240" w:lineRule="auto"/>
      </w:pPr>
      <w:r>
        <w:t>настроение</w:t>
      </w:r>
    </w:p>
    <w:p w:rsidR="007F3D8D" w:rsidRDefault="007F3D8D" w:rsidP="00605720">
      <w:r>
        <w:t xml:space="preserve">                                                                                                                                     </w:t>
      </w:r>
    </w:p>
    <w:p w:rsidR="007F3D8D" w:rsidRPr="00F15C5A" w:rsidRDefault="007F3D8D" w:rsidP="00605720">
      <w:pPr>
        <w:jc w:val="center"/>
        <w:rPr>
          <w:b/>
          <w:bCs/>
          <w:sz w:val="32"/>
          <w:szCs w:val="32"/>
        </w:rPr>
      </w:pPr>
      <w:r w:rsidRPr="00F15C5A">
        <w:rPr>
          <w:b/>
          <w:bCs/>
          <w:sz w:val="32"/>
          <w:szCs w:val="32"/>
        </w:rPr>
        <w:t>Эссе.</w:t>
      </w:r>
    </w:p>
    <w:p w:rsidR="007F3D8D" w:rsidRDefault="007F3D8D" w:rsidP="00605720">
      <w:r>
        <w:t>Я  думаю, что  для  Есенина   Родина  -  это …………………………………………………………………………………………..</w:t>
      </w:r>
    </w:p>
    <w:p w:rsidR="007F3D8D" w:rsidRDefault="007F3D8D" w:rsidP="0060572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</w:t>
      </w:r>
    </w:p>
    <w:p w:rsidR="007F3D8D" w:rsidRDefault="007F3D8D" w:rsidP="00605720">
      <w:r>
        <w:t>Мне  кажется,  что без  нее  он………………………………………………………………………………………………………………..</w:t>
      </w:r>
    </w:p>
    <w:p w:rsidR="007F3D8D" w:rsidRDefault="007F3D8D" w:rsidP="00605720">
      <w:r>
        <w:t>…………………………………………………………………………………………………………………………………………………………………</w:t>
      </w:r>
    </w:p>
    <w:p w:rsidR="007F3D8D" w:rsidRDefault="007F3D8D" w:rsidP="00605720">
      <w:r>
        <w:t>Когда  я  говорю  слово  «Родина»,  то  вспоминаю………………………………………………………………………………</w:t>
      </w:r>
    </w:p>
    <w:p w:rsidR="007F3D8D" w:rsidRDefault="007F3D8D" w:rsidP="00605720">
      <w:r>
        <w:t>………………………………………………………………………………………………………………………………………………………………….</w:t>
      </w:r>
    </w:p>
    <w:p w:rsidR="007F3D8D" w:rsidRDefault="007F3D8D" w:rsidP="00EC09FC">
      <w:r>
        <w:t xml:space="preserve">                                                                                                                                         </w:t>
      </w:r>
      <w:r w:rsidR="00E556CC">
        <w:pict>
          <v:shape id="_x0000_i1026" type="#_x0000_t75" style="width:119.25pt;height:111pt">
            <v:imagedata r:id="rId8" o:title=""/>
          </v:shape>
        </w:pict>
      </w:r>
    </w:p>
    <w:p w:rsidR="007F3D8D" w:rsidRPr="00EC09FC" w:rsidRDefault="007F3D8D" w:rsidP="00EC09FC">
      <w:r>
        <w:t xml:space="preserve">                                                   </w:t>
      </w:r>
      <w:r w:rsidRPr="005F09FF">
        <w:rPr>
          <w:b/>
          <w:bCs/>
          <w:sz w:val="32"/>
          <w:szCs w:val="32"/>
        </w:rPr>
        <w:t>Биография  С.</w:t>
      </w:r>
      <w:r>
        <w:rPr>
          <w:b/>
          <w:bCs/>
          <w:sz w:val="32"/>
          <w:szCs w:val="32"/>
        </w:rPr>
        <w:t xml:space="preserve"> </w:t>
      </w:r>
      <w:r w:rsidRPr="005F09FF">
        <w:rPr>
          <w:b/>
          <w:bCs/>
          <w:sz w:val="32"/>
          <w:szCs w:val="32"/>
        </w:rPr>
        <w:t>Есенина.</w:t>
      </w:r>
    </w:p>
    <w:p w:rsidR="007F3D8D" w:rsidRPr="00D1217A" w:rsidRDefault="007F3D8D" w:rsidP="00EC09FC">
      <w:r w:rsidRPr="00D1217A">
        <w:rPr>
          <w:sz w:val="28"/>
          <w:szCs w:val="28"/>
        </w:rPr>
        <w:lastRenderedPageBreak/>
        <w:t xml:space="preserve">     </w:t>
      </w:r>
      <w:r w:rsidRPr="00D1217A">
        <w:t>Русский поэт Сергей Александрович Есенин родился 3 октября (по старому стилю - 21 сентября) 1895 в селе Константинове, Рязанской губернии, в крестьянской семье. Отец -   Александр Никитич Есенин; мать - Татьяна Федоровна Титова.    Дедушка  поэта,   Никита Осипович Есенин,  владел грам</w:t>
      </w:r>
      <w:r w:rsidRPr="00D1217A">
        <w:t>о</w:t>
      </w:r>
      <w:r w:rsidRPr="00D1217A">
        <w:t>той, сочинял односельчанам разного рода прошения, много лет был сельским старостой, пользовался в селе большим уважением. Когда-то он  собира</w:t>
      </w:r>
      <w:r w:rsidRPr="00D1217A">
        <w:t>л</w:t>
      </w:r>
      <w:r w:rsidRPr="00D1217A">
        <w:t>ся  в монахи, поэтому   у всех  его  родных  в деревне  появились  прозвища  «монах»  или «монашка». Сергея  Есенина  тоже так называли в детстве.</w:t>
      </w:r>
    </w:p>
    <w:p w:rsidR="007F3D8D" w:rsidRPr="00D1217A" w:rsidRDefault="007F3D8D" w:rsidP="00EC09FC">
      <w:r w:rsidRPr="00D1217A">
        <w:t xml:space="preserve">    Когда Сергею было три года, его мать уехала  на  заработки  в Рязань. Отец  еще  до этого  уехал в Москву. Сергея взял к себе жить его второй дед - Ф</w:t>
      </w:r>
      <w:r w:rsidRPr="00D1217A">
        <w:t>е</w:t>
      </w:r>
      <w:r w:rsidRPr="00D1217A">
        <w:t>дор Андреевич Титов. По воспоминаниям  Сергея  дед был "яркой личностью и широкой натурой, имел прекрасную память и знал наизусть множество народных песен и духовных стихов". Жили в части села, стоящего на высоком берегу Оки. Пять лет родители Сергея жили отдельно, а мальчик жил в д</w:t>
      </w:r>
      <w:r w:rsidRPr="00D1217A">
        <w:t>о</w:t>
      </w:r>
      <w:r w:rsidRPr="00D1217A">
        <w:t>ме деда - Федора Андреевича, и бабушки - Натальи Евтеевны. По настоянию деда читать Сергей начал с пяти лет, учась грамоте по церковным книгам.</w:t>
      </w:r>
    </w:p>
    <w:p w:rsidR="007F3D8D" w:rsidRPr="00D1217A" w:rsidRDefault="007F3D8D" w:rsidP="00EC09FC">
      <w:r w:rsidRPr="00D1217A">
        <w:t xml:space="preserve">    Стихи начал писать с 8 лет. Среди сверстников Сергей, имевший прозвище Серега - Монах, был признанным  коноводом, драчуном и неутомимым в</w:t>
      </w:r>
      <w:r w:rsidRPr="00D1217A">
        <w:t>ы</w:t>
      </w:r>
      <w:r w:rsidRPr="00D1217A">
        <w:t>думщиком по части различных мальчише</w:t>
      </w:r>
      <w:r>
        <w:t xml:space="preserve">ских игр. </w:t>
      </w:r>
      <w:r w:rsidRPr="00D1217A">
        <w:t xml:space="preserve">По воспоминаниям С. Есенина  в доме у деда жили  его  молодые дядья, которые тоже были озорные и веселые. </w:t>
      </w:r>
      <w:r>
        <w:t>Однажды о</w:t>
      </w:r>
      <w:r w:rsidRPr="00D1217A">
        <w:t xml:space="preserve">ни посадили  своего племянника   Сережу  Есенина на  коня, когда  тому  было  всего 3 года, и пустили  в  галоп. </w:t>
      </w:r>
    </w:p>
    <w:p w:rsidR="007F3D8D" w:rsidRDefault="007F3D8D" w:rsidP="00EC09FC">
      <w:r w:rsidRPr="00D1217A">
        <w:t xml:space="preserve">     В</w:t>
      </w:r>
      <w:r>
        <w:t xml:space="preserve"> </w:t>
      </w:r>
      <w:r w:rsidRPr="00D1217A">
        <w:t xml:space="preserve"> 1904 мать Сергея вернулась в Константиново, а отец по-прежнему работал в Москве приказчиком, но несколько раз в год приезжал проведать с</w:t>
      </w:r>
      <w:r w:rsidRPr="00D1217A">
        <w:t>е</w:t>
      </w:r>
      <w:r w:rsidRPr="00D1217A">
        <w:t>мью. Сергей вновь стал жить с матерью в доме Есениных. После вынужденной почти пятилетней разлуки с сыном Татьяна Федоровна стала относиться к нему с еще большей заботой и любовью. Живя почти все время одна с детьми, она старалась их не баловать, держать в строгости, не любила их ласкать и нежить на людях. От природы Татьяна Федоровна была наделена недюжинным умом, красотой, чудесным песенным даром.</w:t>
      </w:r>
      <w:r w:rsidRPr="00D1217A">
        <w:br/>
        <w:t xml:space="preserve">     В 1904, в девять лет, Сергей пошел учиться в земское училище  в своем  селе. Обучение  длилось  4  года. Возможность учиться имели немногие.  В к</w:t>
      </w:r>
      <w:r w:rsidRPr="00D1217A">
        <w:t>а</w:t>
      </w:r>
      <w:r w:rsidRPr="00D1217A">
        <w:t xml:space="preserve">ждом классе </w:t>
      </w:r>
      <w:r>
        <w:t>было</w:t>
      </w:r>
      <w:r w:rsidRPr="00D1217A">
        <w:t xml:space="preserve"> не более 10-12 учеников. По воспоминаниям одноклассников Сергея и его учителей "занимался он легко, как бы шутя, был одарен ясным умом, имел отличную память и по праву считался способным учеником. Сергей был заядлым книголюбом, и среди сверстников его выделяло то, что в руках или под рубахой у него почти всегда была какая-нибудь книга.   В 1909 Сергей Есенин окончил школу с похвальным листом: из одиннадцати учеников только четверо выдержали "испытания при окончании курса" на "пят</w:t>
      </w:r>
      <w:r>
        <w:t>ь", среди них был и Сергей.</w:t>
      </w:r>
      <w:r>
        <w:br/>
      </w:r>
      <w:r w:rsidRPr="00D1217A">
        <w:t xml:space="preserve">   Осенью 1909 родители Сергея Есенина отправили его учиться в Спас-Клепиково в  церковно-учительскую школу, находившуюся недалеко от Констант</w:t>
      </w:r>
      <w:r w:rsidRPr="00D1217A">
        <w:t>и</w:t>
      </w:r>
      <w:r w:rsidRPr="00D1217A">
        <w:t xml:space="preserve">нова. В 1912 Сергей Есенин закончил ее, получив "звание учителя школы грамоты". </w:t>
      </w:r>
    </w:p>
    <w:p w:rsidR="007F3D8D" w:rsidRPr="00D1217A" w:rsidRDefault="007F3D8D" w:rsidP="00EC09FC">
      <w:r>
        <w:t xml:space="preserve">  </w:t>
      </w:r>
      <w:r w:rsidRPr="00D1217A">
        <w:t xml:space="preserve">  В конце лета 1912 Сергей Есенин приехал в Москву по вызову отца и начал работать в его конторе. Но  он  мечтал  печатать  свои  стихи  и ушел  из ко</w:t>
      </w:r>
      <w:r w:rsidRPr="00D1217A">
        <w:t>н</w:t>
      </w:r>
      <w:r w:rsidRPr="00D1217A">
        <w:t xml:space="preserve">торы  отца.   Сергей  Есенин  стал  знаменитым  на  всю  страну  поэтом. Он жил  в Москве  и Петербурге, много  ездил  по  всей России,  путешествовал  по  Европе  и  Америке, но  всегда  помнил  о  своей  родине – </w:t>
      </w:r>
      <w:r>
        <w:t>с</w:t>
      </w:r>
      <w:r w:rsidRPr="00D1217A">
        <w:t>еле  Константиново.</w:t>
      </w:r>
    </w:p>
    <w:p w:rsidR="007F3D8D" w:rsidRDefault="007F3D8D" w:rsidP="00605720">
      <w:pPr>
        <w:tabs>
          <w:tab w:val="left" w:pos="1110"/>
        </w:tabs>
      </w:pPr>
    </w:p>
    <w:p w:rsidR="007F3D8D" w:rsidRDefault="007F3D8D" w:rsidP="00605720">
      <w:pPr>
        <w:tabs>
          <w:tab w:val="left" w:pos="1110"/>
        </w:tabs>
      </w:pPr>
    </w:p>
    <w:p w:rsidR="007F3D8D" w:rsidRDefault="007F3D8D" w:rsidP="00605720">
      <w:pPr>
        <w:tabs>
          <w:tab w:val="left" w:pos="1110"/>
        </w:tabs>
      </w:pPr>
    </w:p>
    <w:p w:rsidR="007F3D8D" w:rsidRDefault="007F3D8D" w:rsidP="00605720">
      <w:pPr>
        <w:tabs>
          <w:tab w:val="left" w:pos="1110"/>
        </w:tabs>
      </w:pPr>
    </w:p>
    <w:p w:rsidR="007F3D8D" w:rsidRDefault="007F3D8D" w:rsidP="00605720">
      <w:pPr>
        <w:tabs>
          <w:tab w:val="left" w:pos="1110"/>
        </w:tabs>
      </w:pPr>
    </w:p>
    <w:p w:rsidR="007F3D8D" w:rsidRDefault="007F3D8D" w:rsidP="00605720">
      <w:pPr>
        <w:tabs>
          <w:tab w:val="left" w:pos="1110"/>
        </w:tabs>
      </w:pPr>
    </w:p>
    <w:p w:rsidR="007F3D8D" w:rsidRDefault="007F3D8D" w:rsidP="00605720">
      <w:pPr>
        <w:pStyle w:val="a6"/>
        <w:jc w:val="both"/>
        <w:rPr>
          <w:lang w:eastAsia="en-US"/>
        </w:rPr>
      </w:pPr>
    </w:p>
    <w:p w:rsidR="007F3D8D" w:rsidRPr="00D634A9" w:rsidRDefault="007F3D8D">
      <w:pPr>
        <w:rPr>
          <w:rFonts w:ascii="Times New Roman" w:hAnsi="Times New Roman" w:cs="Times New Roman"/>
          <w:sz w:val="24"/>
          <w:szCs w:val="24"/>
        </w:rPr>
      </w:pPr>
    </w:p>
    <w:sectPr w:rsidR="007F3D8D" w:rsidRPr="00D634A9" w:rsidSect="004D53DC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A2" w:rsidRDefault="00D11BA2" w:rsidP="007F3D8D">
      <w:pPr>
        <w:spacing w:after="0" w:line="240" w:lineRule="auto"/>
      </w:pPr>
      <w:r>
        <w:separator/>
      </w:r>
    </w:p>
  </w:endnote>
  <w:endnote w:type="continuationSeparator" w:id="1">
    <w:p w:rsidR="00D11BA2" w:rsidRDefault="00D11BA2" w:rsidP="007F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8D" w:rsidRDefault="009F15FD" w:rsidP="008F0592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3D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56CC">
      <w:rPr>
        <w:rStyle w:val="a9"/>
        <w:noProof/>
      </w:rPr>
      <w:t>4</w:t>
    </w:r>
    <w:r>
      <w:rPr>
        <w:rStyle w:val="a9"/>
      </w:rPr>
      <w:fldChar w:fldCharType="end"/>
    </w:r>
  </w:p>
  <w:p w:rsidR="007F3D8D" w:rsidRDefault="007F3D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A2" w:rsidRDefault="00D11BA2" w:rsidP="007F3D8D">
      <w:pPr>
        <w:spacing w:after="0" w:line="240" w:lineRule="auto"/>
      </w:pPr>
      <w:r>
        <w:separator/>
      </w:r>
    </w:p>
  </w:footnote>
  <w:footnote w:type="continuationSeparator" w:id="1">
    <w:p w:rsidR="00D11BA2" w:rsidRDefault="00D11BA2" w:rsidP="007F3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339"/>
    <w:multiLevelType w:val="hybridMultilevel"/>
    <w:tmpl w:val="C7C6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10352"/>
    <w:multiLevelType w:val="hybridMultilevel"/>
    <w:tmpl w:val="FA5C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D6A"/>
    <w:rsid w:val="0001416E"/>
    <w:rsid w:val="00030894"/>
    <w:rsid w:val="00053BCE"/>
    <w:rsid w:val="000740A3"/>
    <w:rsid w:val="00087E75"/>
    <w:rsid w:val="000A52D8"/>
    <w:rsid w:val="000E75A1"/>
    <w:rsid w:val="000F0E4C"/>
    <w:rsid w:val="001044E8"/>
    <w:rsid w:val="00137EE6"/>
    <w:rsid w:val="00151938"/>
    <w:rsid w:val="00197D8A"/>
    <w:rsid w:val="001D7D23"/>
    <w:rsid w:val="001E10AA"/>
    <w:rsid w:val="0021760A"/>
    <w:rsid w:val="00256437"/>
    <w:rsid w:val="00257FD3"/>
    <w:rsid w:val="00272D34"/>
    <w:rsid w:val="002C1489"/>
    <w:rsid w:val="003254D2"/>
    <w:rsid w:val="00372A84"/>
    <w:rsid w:val="00383FDA"/>
    <w:rsid w:val="003969DE"/>
    <w:rsid w:val="003D7F08"/>
    <w:rsid w:val="003E356D"/>
    <w:rsid w:val="00404952"/>
    <w:rsid w:val="004068DE"/>
    <w:rsid w:val="00470157"/>
    <w:rsid w:val="00492D2F"/>
    <w:rsid w:val="004D53DC"/>
    <w:rsid w:val="00500AE9"/>
    <w:rsid w:val="00560B3F"/>
    <w:rsid w:val="005674C6"/>
    <w:rsid w:val="005A58D1"/>
    <w:rsid w:val="005B36BA"/>
    <w:rsid w:val="005C0D0C"/>
    <w:rsid w:val="005C3CF9"/>
    <w:rsid w:val="005D0CEE"/>
    <w:rsid w:val="005E1F36"/>
    <w:rsid w:val="005F09FF"/>
    <w:rsid w:val="005F70E4"/>
    <w:rsid w:val="00605720"/>
    <w:rsid w:val="00620880"/>
    <w:rsid w:val="00625272"/>
    <w:rsid w:val="00641133"/>
    <w:rsid w:val="00690625"/>
    <w:rsid w:val="0069582C"/>
    <w:rsid w:val="006B4247"/>
    <w:rsid w:val="006B4254"/>
    <w:rsid w:val="006E5D64"/>
    <w:rsid w:val="00706B1A"/>
    <w:rsid w:val="00755995"/>
    <w:rsid w:val="00760A4D"/>
    <w:rsid w:val="007D3013"/>
    <w:rsid w:val="007F118C"/>
    <w:rsid w:val="007F3D8D"/>
    <w:rsid w:val="00846EE8"/>
    <w:rsid w:val="008478BB"/>
    <w:rsid w:val="00853AD3"/>
    <w:rsid w:val="008561D5"/>
    <w:rsid w:val="00874D6C"/>
    <w:rsid w:val="008C5352"/>
    <w:rsid w:val="008C5D6A"/>
    <w:rsid w:val="008E673A"/>
    <w:rsid w:val="008F0592"/>
    <w:rsid w:val="009053B9"/>
    <w:rsid w:val="00906413"/>
    <w:rsid w:val="00937AC3"/>
    <w:rsid w:val="00963604"/>
    <w:rsid w:val="0098369E"/>
    <w:rsid w:val="009A4772"/>
    <w:rsid w:val="009D72E7"/>
    <w:rsid w:val="009E1111"/>
    <w:rsid w:val="009F15FD"/>
    <w:rsid w:val="00A2043A"/>
    <w:rsid w:val="00A20F22"/>
    <w:rsid w:val="00A35196"/>
    <w:rsid w:val="00A42EC4"/>
    <w:rsid w:val="00A80193"/>
    <w:rsid w:val="00A95678"/>
    <w:rsid w:val="00AA4EDE"/>
    <w:rsid w:val="00AC1752"/>
    <w:rsid w:val="00AE7F91"/>
    <w:rsid w:val="00B12DC9"/>
    <w:rsid w:val="00B27F58"/>
    <w:rsid w:val="00BD2B20"/>
    <w:rsid w:val="00BD74CF"/>
    <w:rsid w:val="00BF04BA"/>
    <w:rsid w:val="00BF1399"/>
    <w:rsid w:val="00C248F0"/>
    <w:rsid w:val="00C63655"/>
    <w:rsid w:val="00C74FBB"/>
    <w:rsid w:val="00CA212B"/>
    <w:rsid w:val="00CD542F"/>
    <w:rsid w:val="00D03A4F"/>
    <w:rsid w:val="00D069FC"/>
    <w:rsid w:val="00D11BA2"/>
    <w:rsid w:val="00D1217A"/>
    <w:rsid w:val="00D36190"/>
    <w:rsid w:val="00D41654"/>
    <w:rsid w:val="00D634A9"/>
    <w:rsid w:val="00D91DED"/>
    <w:rsid w:val="00E074CB"/>
    <w:rsid w:val="00E50C9F"/>
    <w:rsid w:val="00E556CC"/>
    <w:rsid w:val="00E628D0"/>
    <w:rsid w:val="00E742B1"/>
    <w:rsid w:val="00E9277B"/>
    <w:rsid w:val="00EC09FC"/>
    <w:rsid w:val="00EC1C24"/>
    <w:rsid w:val="00ED02E8"/>
    <w:rsid w:val="00EE7CB0"/>
    <w:rsid w:val="00F01695"/>
    <w:rsid w:val="00F06B7D"/>
    <w:rsid w:val="00F15C5A"/>
    <w:rsid w:val="00F25DD4"/>
    <w:rsid w:val="00F32415"/>
    <w:rsid w:val="00F34D8C"/>
    <w:rsid w:val="00FA3591"/>
    <w:rsid w:val="00FB0E59"/>
    <w:rsid w:val="00FC4E19"/>
    <w:rsid w:val="00FD2514"/>
    <w:rsid w:val="00F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5D6A"/>
    <w:pPr>
      <w:ind w:left="720"/>
    </w:pPr>
  </w:style>
  <w:style w:type="table" w:styleId="a4">
    <w:name w:val="Table Grid"/>
    <w:basedOn w:val="a1"/>
    <w:uiPriority w:val="99"/>
    <w:rsid w:val="0001416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0F0E4C"/>
    <w:rPr>
      <w:color w:val="0000FF"/>
      <w:u w:val="single"/>
    </w:rPr>
  </w:style>
  <w:style w:type="paragraph" w:styleId="a6">
    <w:name w:val="Normal (Web)"/>
    <w:basedOn w:val="a"/>
    <w:uiPriority w:val="99"/>
    <w:rsid w:val="00A3519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151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E79"/>
    <w:rPr>
      <w:rFonts w:cs="Calibri"/>
    </w:rPr>
  </w:style>
  <w:style w:type="character" w:styleId="a9">
    <w:name w:val="page number"/>
    <w:basedOn w:val="a0"/>
    <w:uiPriority w:val="99"/>
    <w:rsid w:val="00151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1996</Words>
  <Characters>11382</Characters>
  <Application>Microsoft Office Word</Application>
  <DocSecurity>0</DocSecurity>
  <Lines>94</Lines>
  <Paragraphs>26</Paragraphs>
  <ScaleCrop>false</ScaleCrop>
  <Company>--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</dc:creator>
  <cp:keywords/>
  <dc:description/>
  <cp:lastModifiedBy>user</cp:lastModifiedBy>
  <cp:revision>28</cp:revision>
  <cp:lastPrinted>2012-02-12T18:01:00Z</cp:lastPrinted>
  <dcterms:created xsi:type="dcterms:W3CDTF">2011-05-06T05:42:00Z</dcterms:created>
  <dcterms:modified xsi:type="dcterms:W3CDTF">2015-09-13T13:07:00Z</dcterms:modified>
</cp:coreProperties>
</file>