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1A" w:rsidRPr="002F1799" w:rsidRDefault="00BC351A" w:rsidP="00BC351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</w:t>
      </w:r>
      <w:r w:rsidRPr="002F1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Пояснительная     записка</w:t>
      </w:r>
    </w:p>
    <w:p w:rsidR="00BC351A" w:rsidRPr="00BC351A" w:rsidRDefault="00BC351A" w:rsidP="00BC351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84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литературному чтению  разработана на основе основной образовательной программы начального общего образования  МБОУ «СОШ №15»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6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учётом авторской </w:t>
      </w:r>
      <w:r w:rsidRPr="0034684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46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В.Ю.Свиридовой</w:t>
      </w:r>
      <w:r w:rsidRPr="00346848">
        <w:rPr>
          <w:rFonts w:ascii="Times New Roman" w:hAnsi="Times New Roman" w:cs="Times New Roman"/>
          <w:color w:val="000000"/>
          <w:sz w:val="24"/>
          <w:szCs w:val="24"/>
        </w:rPr>
        <w:t xml:space="preserve">  «Литературное чтение</w:t>
      </w:r>
      <w:r w:rsidRPr="00346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направлена на достижение </w:t>
      </w:r>
      <w:proofErr w:type="gramStart"/>
      <w:r w:rsidRPr="0034684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46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личностных, метапредметных (регулятивных, познавательных и коммуникативных) и предметных результатов.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</w:t>
      </w:r>
      <w:r>
        <w:rPr>
          <w:rFonts w:ascii="PetersburgC" w:eastAsia="Times New Roman" w:hAnsi="PetersburgC" w:cs="PetersburgC"/>
          <w:sz w:val="21"/>
          <w:szCs w:val="21"/>
        </w:rPr>
        <w:t>.</w:t>
      </w:r>
    </w:p>
    <w:p w:rsidR="00BC351A" w:rsidRDefault="00BC351A" w:rsidP="00BC35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C351A" w:rsidRDefault="00BC351A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etersburgC" w:eastAsia="Times New Roman" w:hAnsi="PetersburgC" w:cs="PetersburgC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расширение представлений детей об окружающем мире и внутреннем мире человека, человеческих отношениях, духовно- нравственных и эстетических ценностях, формирование понятий о добре и зле;</w:t>
      </w:r>
    </w:p>
    <w:p w:rsidR="00BC351A" w:rsidRDefault="00BC351A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BC351A" w:rsidRDefault="00BC351A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</w:t>
      </w:r>
    </w:p>
    <w:p w:rsidR="00BC351A" w:rsidRDefault="00BC351A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</w:t>
      </w:r>
    </w:p>
    <w:p w:rsidR="00BC351A" w:rsidRDefault="00BC351A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развитие речевых навыков школьников, связанных с процессами: восприятия (аудирование,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высказывание на свободную тему.</w:t>
      </w:r>
    </w:p>
    <w:p w:rsidR="00BC351A" w:rsidRPr="00555974" w:rsidRDefault="00555974" w:rsidP="00BC351A">
      <w:pPr>
        <w:shd w:val="clear" w:color="auto" w:fill="FFFFFF"/>
        <w:spacing w:after="0" w:line="312" w:lineRule="atLeast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BC351A" w:rsidRPr="00555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BC351A" w:rsidRPr="00346848" w:rsidRDefault="00BC351A" w:rsidP="00BC351A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 xml:space="preserve">           Школьные предметы художественного цикла отличаются от других предметов своими целями, средствами и методами их преподавания. </w:t>
      </w:r>
      <w:r w:rsidRPr="003468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Главная цель </w:t>
      </w:r>
      <w:r w:rsidRPr="00346848">
        <w:rPr>
          <w:rFonts w:ascii="Times New Roman" w:eastAsia="TimesNewRomanPSMT" w:hAnsi="Times New Roman" w:cs="Times New Roman"/>
          <w:sz w:val="24"/>
          <w:szCs w:val="24"/>
        </w:rPr>
        <w:t>этого цикла - развитие эстетического сознания, то есть создание у школьника такого образа действительности, который соотнесен с идеалами прекрасного.</w:t>
      </w:r>
    </w:p>
    <w:p w:rsidR="00BC351A" w:rsidRPr="00346848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 xml:space="preserve">Неоценима </w:t>
      </w:r>
      <w:r w:rsidRPr="00346848">
        <w:rPr>
          <w:rFonts w:ascii="Times New Roman" w:eastAsia="TimesNewRomanPSMT" w:hAnsi="Times New Roman" w:cs="Times New Roman"/>
          <w:b/>
          <w:bCs/>
          <w:sz w:val="24"/>
          <w:szCs w:val="24"/>
        </w:rPr>
        <w:t>роль</w:t>
      </w:r>
      <w:r w:rsidRPr="00346848">
        <w:rPr>
          <w:rFonts w:ascii="Times New Roman" w:eastAsia="TimesNewRomanPSMT" w:hAnsi="Times New Roman" w:cs="Times New Roman"/>
          <w:sz w:val="24"/>
          <w:szCs w:val="24"/>
        </w:rPr>
        <w:t xml:space="preserve">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 и эмоционально, развить воображение, речь, способность выразить себя в слове. В связи с этим система начального литературного образования на своем специфическом материале работает </w:t>
      </w:r>
      <w:r w:rsidRPr="00346848">
        <w:rPr>
          <w:rFonts w:ascii="Times New Roman" w:eastAsia="TimesNewRomanPSMT" w:hAnsi="Times New Roman" w:cs="Times New Roman"/>
          <w:b/>
          <w:bCs/>
          <w:sz w:val="24"/>
          <w:szCs w:val="24"/>
        </w:rPr>
        <w:t>на достижение общих целей начального образования</w:t>
      </w:r>
      <w:r w:rsidRPr="003468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C351A" w:rsidRPr="00346848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>- развитие личности школьника, его творческих способностей;</w:t>
      </w:r>
    </w:p>
    <w:p w:rsidR="00BC351A" w:rsidRPr="00346848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lastRenderedPageBreak/>
        <w:t>- сохранение и поддержка индивидуальности ребенка;</w:t>
      </w:r>
    </w:p>
    <w:p w:rsidR="00BC351A" w:rsidRPr="00346848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 xml:space="preserve">- 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BC351A" w:rsidRPr="00346848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>Одним из приоритетных направлений стандартов второго поколения выступает формирование нравственного сознания школьников, личностное освоение ими духовно-нравственных ценностей человечества, носителем которых являются культура и искусство. Прикосновение к литературе и искусству способствует развитию духовно-нравственных представлений, формированию эстетических понятий, становлению личности ребенка. Формирование нравственного сознания начинающего читателя происходит преимущественно через приобщение его к миру духовно-нравственных и эстетических ценностей, эмоциональное принятие и осознание этих ценностей, содержащихся в художественных произведениях, а главное - через возрастание общей гуманистической и эстетической культуры личности. Итогом работы по курсу литературного чтения может стать воспитание интеллигентной личности, чутко и с пониманием относящейся к миру (к окружающим людям, природе, животным), живущей «по законам красоты» (Л.Н. Толстой).</w:t>
      </w:r>
    </w:p>
    <w:p w:rsidR="00BC351A" w:rsidRPr="00555974" w:rsidRDefault="00BC351A" w:rsidP="00BC351A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848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555974">
        <w:rPr>
          <w:rFonts w:ascii="Times New Roman" w:hAnsi="Times New Roman" w:cs="Times New Roman"/>
          <w:b/>
          <w:bCs/>
          <w:sz w:val="28"/>
          <w:szCs w:val="28"/>
        </w:rPr>
        <w:t xml:space="preserve"> Место учебного предмета в учебном плане</w:t>
      </w:r>
      <w:r w:rsidRPr="00555974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BC351A" w:rsidRPr="00BC351A" w:rsidRDefault="00BC351A" w:rsidP="00BC351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848">
        <w:rPr>
          <w:rFonts w:ascii="Times New Roman" w:hAnsi="Times New Roman" w:cs="Times New Roman"/>
          <w:sz w:val="24"/>
          <w:szCs w:val="24"/>
        </w:rPr>
        <w:t>Учебный план МБОУ «СОШ№15» отводит на изу</w:t>
      </w:r>
      <w:r>
        <w:rPr>
          <w:rFonts w:ascii="Times New Roman" w:hAnsi="Times New Roman" w:cs="Times New Roman"/>
          <w:sz w:val="24"/>
          <w:szCs w:val="24"/>
        </w:rPr>
        <w:t>чение литературного чтения в 3 классе 105 ч.(3часа в неделю, 35</w:t>
      </w:r>
      <w:r w:rsidRPr="00346848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программы, разработанной в соответствии с новыми образовательными стандартами, носит системно-деятельностный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универсальных учебных действий </w:t>
      </w:r>
      <w:r>
        <w:rPr>
          <w:rFonts w:ascii="Times New Roman" w:eastAsia="Times New Roman" w:hAnsi="Times New Roman" w:cs="Times New Roman"/>
          <w:sz w:val="24"/>
          <w:szCs w:val="24"/>
        </w:rPr>
        <w:t>как основы умения учиться.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создаются условия для того, чтобы в соответствии с требованиями ФГОС «искусство и литература осознавались как значимая сфера жизни, нравственный и эстетический ориентир». Произведения подобраны таким образом, чтобы развернуть перед школьниками идею красоты, ценности и хрупкости мира, чтобы воспитать ценностное отношение к природе, окружающей среде, к культуре и искусству. Важно научить воспринимать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природе, и в сфере человеческих чувств, и в пространстве культурных ценностей, и в истории Отечества. Тексты, вопросы, задания к прочитанному показывают школьнику, как важно стать человеком: научиться переживать и сопереживать, ценить, любить и защищать этот мир - мир природы, людей и искусства, мир чувств.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«Литературное чтение» создает особые условия для развития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познавательных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поскольку школьники овладевают основами смыслового восприятия художественных и познавательных текстов, учатся выделять существенную информацию из сообщений разных видов. При этом  в процессе деятельности учащиеся осваивают широкий спектр логических действий, операций, приемов решения учебных задач, учатся воспринимать и анализировать не только тексты, но и внетекстовые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компоненты, использовать знаковосимволические средства и модели. Большое внимание уделяется овладению навыками работы с информацией - как в учебнике, так и вне его содержания - в справочной литературе. Школьники учатся использовать ресурсы библиотек, осуществлять поиск информации в сети Интернет; записывать, фиксировать ее с помощью инструментов ИКТ. Движение в освоении этих навыков идет в сторону расширения сферы интересов детей. Вырабатывается умение учащихся ориентироваться в большом текстовом массиве, этому служит ряд специальных заданий, выполняя которые школьники вынуждены находить информацию, постоянно возвращаться к уже прочитанным текстам с новыми задачами и на новых основаниях. Эти возвраты к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имеют несколько целей: с одной стороны, это прием, позволяющий школьникам удерживать и пополнять поле литературных текстов. С другой стороны, этот прием помогает формировать умение работать с учебником, книгой (умение найти нужное место в уже прочитанной книге, умение листать и бегло просматривать уже изученный текст). При этом развивается умение сравнивать: школьники постоянно ставятся перед задачей сопоставления художественных произведений разных времен и народов, произведений разных авторов на одну тему, произведений одного автора на разные темы, разрешая возникающие эстетические и нравственные коллизии, тем самым продвигаясь в литературном развитии и в общем развитии в целом.</w:t>
      </w:r>
    </w:p>
    <w:p w:rsidR="00AE2C14" w:rsidRPr="00555974" w:rsidRDefault="00BC351A" w:rsidP="00AE2C14">
      <w:pPr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55974">
        <w:rPr>
          <w:rFonts w:ascii="Times New Roman" w:hAnsi="Times New Roman"/>
          <w:b/>
          <w:sz w:val="28"/>
          <w:szCs w:val="28"/>
        </w:rPr>
        <w:t xml:space="preserve">           </w:t>
      </w:r>
      <w:r w:rsidR="00AE2C14" w:rsidRPr="00555974">
        <w:rPr>
          <w:rFonts w:ascii="Times New Roman" w:hAnsi="Times New Roman"/>
          <w:b/>
          <w:sz w:val="28"/>
          <w:szCs w:val="28"/>
        </w:rPr>
        <w:t>Ценностные ориентиры содержа</w:t>
      </w:r>
      <w:r w:rsidRPr="00555974">
        <w:rPr>
          <w:rFonts w:ascii="Times New Roman" w:hAnsi="Times New Roman"/>
          <w:b/>
          <w:sz w:val="28"/>
          <w:szCs w:val="28"/>
        </w:rPr>
        <w:t>ния  учебного предмета.</w:t>
      </w:r>
    </w:p>
    <w:p w:rsidR="00AE2C14" w:rsidRDefault="00AE2C14" w:rsidP="00AE2C14">
      <w:pPr>
        <w:pStyle w:val="Style3"/>
        <w:widowControl/>
        <w:spacing w:line="240" w:lineRule="auto"/>
        <w:ind w:left="22" w:firstLine="360"/>
        <w:rPr>
          <w:rStyle w:val="FontStyle28"/>
        </w:rPr>
      </w:pPr>
      <w:r>
        <w:rPr>
          <w:rStyle w:val="FontStyle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</w:t>
      </w:r>
      <w:r>
        <w:rPr>
          <w:rStyle w:val="FontStyle28"/>
        </w:rPr>
        <w:br/>
        <w:t>в процессе полноценного восприятия художественного произведения формируется духовно-</w:t>
      </w:r>
      <w:r>
        <w:rPr>
          <w:rStyle w:val="FontStyle28"/>
        </w:rPr>
        <w:br/>
        <w:t>нравственное воспитание и развитие учащихся начальных классов.</w:t>
      </w:r>
    </w:p>
    <w:p w:rsidR="00AE2C14" w:rsidRDefault="00AE2C14" w:rsidP="00AE2C14">
      <w:pPr>
        <w:pStyle w:val="Style3"/>
        <w:widowControl/>
        <w:spacing w:line="240" w:lineRule="auto"/>
        <w:ind w:left="17" w:right="7" w:firstLine="360"/>
        <w:rPr>
          <w:rStyle w:val="FontStyle28"/>
        </w:rPr>
      </w:pPr>
      <w:r>
        <w:rPr>
          <w:rStyle w:val="FontStyle28"/>
        </w:rPr>
        <w:t>Литературное чтение как вид искусства знакомит учащихся с нравственно-эстетическими</w:t>
      </w:r>
      <w:r>
        <w:rPr>
          <w:rStyle w:val="FontStyle28"/>
        </w:rPr>
        <w:br/>
        <w:t>ценностями своего народа и человечества и способствует формированию личностных качеств,</w:t>
      </w:r>
      <w:r>
        <w:rPr>
          <w:rStyle w:val="FontStyle28"/>
        </w:rPr>
        <w:br/>
        <w:t>соответствующих национальным и общечеловеческим ценностям.</w:t>
      </w:r>
    </w:p>
    <w:p w:rsidR="00BC351A" w:rsidRDefault="00AE2C14" w:rsidP="00BC351A">
      <w:pPr>
        <w:pStyle w:val="Style3"/>
        <w:widowControl/>
        <w:spacing w:line="240" w:lineRule="auto"/>
        <w:ind w:left="10" w:right="10" w:firstLine="362"/>
        <w:rPr>
          <w:rStyle w:val="FontStyle28"/>
        </w:rPr>
      </w:pPr>
      <w:r>
        <w:rPr>
          <w:rStyle w:val="FontStyle28"/>
        </w:rPr>
        <w:t>На уроках литературного чтения продолжается развитие техники чтения, совершенствование</w:t>
      </w:r>
      <w:r>
        <w:rPr>
          <w:rStyle w:val="FontStyle28"/>
        </w:rPr>
        <w:br/>
        <w:t>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 д.</w:t>
      </w:r>
      <w:r>
        <w:rPr>
          <w:rStyle w:val="FontStyle28"/>
        </w:rPr>
        <w:br/>
        <w:t>Огромную роль при этом играет эмоциональное восприятие произведения, которое формирует</w:t>
      </w:r>
      <w:r>
        <w:rPr>
          <w:rStyle w:val="FontStyle28"/>
        </w:rPr>
        <w:br/>
        <w:t>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AE2C14" w:rsidRPr="00555974" w:rsidRDefault="00BC351A" w:rsidP="00BC351A">
      <w:pPr>
        <w:pStyle w:val="Style3"/>
        <w:widowControl/>
        <w:spacing w:line="240" w:lineRule="auto"/>
        <w:ind w:left="10" w:right="10" w:firstLine="362"/>
        <w:rPr>
          <w:sz w:val="28"/>
          <w:szCs w:val="28"/>
        </w:rPr>
      </w:pPr>
      <w:r>
        <w:rPr>
          <w:rStyle w:val="FontStyle28"/>
        </w:rPr>
        <w:t xml:space="preserve">          </w:t>
      </w:r>
      <w:r w:rsidR="00555974">
        <w:rPr>
          <w:rStyle w:val="FontStyle28"/>
        </w:rPr>
        <w:t xml:space="preserve">   </w:t>
      </w:r>
      <w:r w:rsidR="00AE2C14" w:rsidRPr="00555974">
        <w:rPr>
          <w:b/>
          <w:sz w:val="28"/>
          <w:szCs w:val="28"/>
        </w:rPr>
        <w:t>Межпредметные связи</w:t>
      </w:r>
      <w:r w:rsidRPr="00555974">
        <w:rPr>
          <w:b/>
          <w:sz w:val="28"/>
          <w:szCs w:val="28"/>
        </w:rPr>
        <w:t xml:space="preserve"> учебного предмета </w:t>
      </w:r>
    </w:p>
    <w:p w:rsidR="00AE2C14" w:rsidRDefault="00AE2C14" w:rsidP="00AE2C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Специфика предмета «Литературное чтение» заключается в его тесной взаимосвязи со всеми учебными предметами: русский язык, музыка,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окружающий мир. </w:t>
      </w:r>
    </w:p>
    <w:p w:rsidR="00AE2C14" w:rsidRPr="00BC351A" w:rsidRDefault="00AE2C14" w:rsidP="00BC351A">
      <w:pPr>
        <w:autoSpaceDE w:val="0"/>
        <w:autoSpaceDN w:val="0"/>
        <w:adjustRightInd w:val="0"/>
        <w:rPr>
          <w:rStyle w:val="FontStyle43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литературного чтения ученик приобретет первичные умения работы с текстами разного вида и содержания, с учебной и научно-популярной литературой, будет учиться находить и использовать информацию для практической работы.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предметам.</w:t>
      </w:r>
    </w:p>
    <w:p w:rsidR="00AE2C14" w:rsidRPr="00555974" w:rsidRDefault="00AE2C14" w:rsidP="00AE2C14">
      <w:pPr>
        <w:jc w:val="both"/>
        <w:rPr>
          <w:rStyle w:val="FontStyle43"/>
          <w:b/>
          <w:sz w:val="28"/>
          <w:szCs w:val="28"/>
        </w:rPr>
      </w:pPr>
      <w:r w:rsidRPr="00555974">
        <w:rPr>
          <w:rStyle w:val="FontStyle43"/>
          <w:b/>
          <w:sz w:val="28"/>
          <w:szCs w:val="28"/>
        </w:rPr>
        <w:lastRenderedPageBreak/>
        <w:t>Особенности организации учебного процесса по предмет</w:t>
      </w:r>
      <w:proofErr w:type="gramStart"/>
      <w:r w:rsidRPr="00555974">
        <w:rPr>
          <w:rStyle w:val="FontStyle43"/>
          <w:b/>
          <w:sz w:val="28"/>
          <w:szCs w:val="28"/>
        </w:rPr>
        <w:t>у(</w:t>
      </w:r>
      <w:proofErr w:type="gramEnd"/>
      <w:r w:rsidRPr="00555974">
        <w:rPr>
          <w:rStyle w:val="FontStyle43"/>
          <w:b/>
          <w:sz w:val="28"/>
          <w:szCs w:val="28"/>
        </w:rPr>
        <w:t>предпочтительные методы, средства обучения, формы организации деятельности, образовательные технологии, виды и методы контроля знаний, умений , навыков обучающихся, сформированности УУД):</w:t>
      </w:r>
    </w:p>
    <w:p w:rsidR="00AE2C14" w:rsidRDefault="00AE2C14" w:rsidP="00AE2C14">
      <w:pPr>
        <w:shd w:val="clear" w:color="auto" w:fill="FFFFFF"/>
        <w:jc w:val="both"/>
        <w:rPr>
          <w:rFonts w:cs="Calibri"/>
          <w:color w:val="000000"/>
          <w:spacing w:val="1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Методы и приемы</w:t>
      </w:r>
      <w:r>
        <w:rPr>
          <w:rFonts w:ascii="Times New Roman" w:hAnsi="Times New Roman"/>
          <w:color w:val="000000"/>
          <w:sz w:val="24"/>
          <w:szCs w:val="24"/>
        </w:rPr>
        <w:t>: комментирование, ин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терпретация, анализ содержания и формы, выразительное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чтение и драматизация произведения.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Широко привлекают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ся практические действия учащихся (подчеркивание, поме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ты, перегруппировка текста), изобразительная деятельность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(рисование, аппликация, раскрашивание), игровые приемы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(работа с кроссвордами, дидактические литературные игры),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а также письмо (дописывание, списывание, сочинения, отзывы)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 различные формы устной речи (составление высказыва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ний, описаний, сравнительных характеристик, пересказов,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отзывов о книгах).</w:t>
      </w:r>
      <w:proofErr w:type="gramEnd"/>
    </w:p>
    <w:p w:rsidR="00AE2C14" w:rsidRDefault="00AE2C14" w:rsidP="00AE2C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взаимодействия:</w:t>
      </w:r>
    </w:p>
    <w:p w:rsidR="00AE2C14" w:rsidRDefault="00AE2C14" w:rsidP="00AE2C14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индивидуальные;</w:t>
      </w:r>
    </w:p>
    <w:p w:rsidR="00AE2C14" w:rsidRDefault="00AE2C14" w:rsidP="00AE2C14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индивидуально-групповые;</w:t>
      </w:r>
    </w:p>
    <w:p w:rsidR="00AE2C14" w:rsidRDefault="00AE2C14" w:rsidP="00AE2C14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фронтальные;</w:t>
      </w:r>
    </w:p>
    <w:p w:rsidR="00AE2C14" w:rsidRDefault="00AE2C14" w:rsidP="00AE2C14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</w:t>
      </w:r>
    </w:p>
    <w:p w:rsidR="00AE2C14" w:rsidRDefault="00AE2C14" w:rsidP="00AE2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познавательной деятельности:</w:t>
      </w:r>
    </w:p>
    <w:p w:rsidR="00AE2C14" w:rsidRDefault="00AE2C14" w:rsidP="00AE2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анализа текста;</w:t>
      </w:r>
    </w:p>
    <w:p w:rsidR="00AE2C14" w:rsidRDefault="00AE2C14" w:rsidP="00AE2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пересказы;</w:t>
      </w:r>
    </w:p>
    <w:p w:rsidR="00AE2C14" w:rsidRDefault="00AE2C14" w:rsidP="00AE2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структурных схем;</w:t>
      </w:r>
    </w:p>
    <w:p w:rsidR="00AE2C14" w:rsidRDefault="00AE2C14" w:rsidP="00AE2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(в т.ч. словесное рисование) </w:t>
      </w:r>
    </w:p>
    <w:p w:rsidR="00AE2C14" w:rsidRDefault="00AE2C14" w:rsidP="00AE2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нетрадиционная форма урока:</w:t>
      </w:r>
    </w:p>
    <w:p w:rsidR="00AE2C14" w:rsidRDefault="00AE2C14" w:rsidP="00AE2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урок-игра (</w:t>
      </w:r>
      <w:r>
        <w:rPr>
          <w:rFonts w:ascii="Times New Roman" w:hAnsi="Times New Roman" w:cs="Times New Roman"/>
          <w:iCs/>
          <w:sz w:val="24"/>
          <w:szCs w:val="24"/>
        </w:rPr>
        <w:t xml:space="preserve">дидактические игры, </w:t>
      </w:r>
      <w:r>
        <w:rPr>
          <w:rFonts w:ascii="Times New Roman" w:hAnsi="Times New Roman" w:cs="Times New Roman"/>
          <w:sz w:val="24"/>
          <w:szCs w:val="24"/>
        </w:rPr>
        <w:t xml:space="preserve"> сюжетно-ролевые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C14" w:rsidRDefault="00AE2C14" w:rsidP="00AE2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7"/>
          <w:sz w:val="24"/>
          <w:szCs w:val="24"/>
        </w:rPr>
        <w:t>театрализация и инсценирование</w:t>
      </w:r>
    </w:p>
    <w:p w:rsidR="00AE2C14" w:rsidRDefault="00AE2C14" w:rsidP="00AE2C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7"/>
          <w:sz w:val="24"/>
          <w:szCs w:val="24"/>
        </w:rPr>
        <w:t>урок-экскурсия</w:t>
      </w:r>
    </w:p>
    <w:p w:rsidR="00AE2C14" w:rsidRDefault="00AE2C14" w:rsidP="00AE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Методы обучения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2C14" w:rsidRDefault="00AE2C14" w:rsidP="00AE2C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AE2C14" w:rsidRDefault="00AE2C14" w:rsidP="00AE2C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AE2C14" w:rsidRDefault="00AE2C14" w:rsidP="00AE2C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Эвристический;</w:t>
      </w:r>
    </w:p>
    <w:p w:rsidR="00AE2C14" w:rsidRDefault="00AE2C14" w:rsidP="00AE2C14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Технологии:</w:t>
      </w:r>
    </w:p>
    <w:p w:rsidR="00AE2C14" w:rsidRDefault="00AE2C14" w:rsidP="00AE2C1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технологии</w:t>
      </w:r>
    </w:p>
    <w:p w:rsidR="00AE2C14" w:rsidRDefault="00AE2C14" w:rsidP="00AE2C1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технология создания ситуации успеха на уроке</w:t>
      </w:r>
    </w:p>
    <w:p w:rsidR="00AE2C14" w:rsidRDefault="00AE2C14" w:rsidP="00AE2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личностно-ориентированные   (разноуровневые задания)</w:t>
      </w:r>
    </w:p>
    <w:p w:rsidR="00AE2C14" w:rsidRDefault="00AE2C14" w:rsidP="00AE2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-здоровьесберегающи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приём зрительных меток; тематические  физминутки) </w:t>
      </w:r>
    </w:p>
    <w:p w:rsidR="00AE2C14" w:rsidRDefault="00AE2C14" w:rsidP="00AE2C1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ИКТ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коммуникационные,  развивающие, развития критического мышления, технология исследовательского обучения.</w:t>
      </w:r>
    </w:p>
    <w:p w:rsidR="00AE2C14" w:rsidRDefault="00AE2C14" w:rsidP="00AE2C14">
      <w:pPr>
        <w:jc w:val="both"/>
        <w:rPr>
          <w:rStyle w:val="FontStyle43"/>
          <w:b/>
          <w:sz w:val="24"/>
          <w:szCs w:val="24"/>
        </w:rPr>
      </w:pPr>
      <w:proofErr w:type="gramStart"/>
      <w:r>
        <w:rPr>
          <w:rStyle w:val="FontStyle43"/>
          <w:b/>
          <w:sz w:val="24"/>
          <w:szCs w:val="24"/>
        </w:rPr>
        <w:t>Программа имеет следующие отличительные особенности по сравнению с примерной и авторской программами по предмету:</w:t>
      </w:r>
      <w:proofErr w:type="gramEnd"/>
    </w:p>
    <w:p w:rsidR="00AE2C14" w:rsidRDefault="00AE2C14" w:rsidP="00AE2C14">
      <w:pPr>
        <w:numPr>
          <w:ilvl w:val="1"/>
          <w:numId w:val="6"/>
        </w:numPr>
        <w:suppressAutoHyphens/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С целью осуществления индивидуально – дифференцированного подхода содержание материала представлено двумя шрифтами в соответствии с </w:t>
      </w:r>
      <w:r>
        <w:rPr>
          <w:rStyle w:val="FontStyle43"/>
          <w:sz w:val="24"/>
          <w:szCs w:val="24"/>
        </w:rPr>
        <w:lastRenderedPageBreak/>
        <w:t>уровнями освоения программы. Обычным шрифтом передано содержание материала, определённого ФГОС НОО и подлежащее освоению каждым учеником, т</w:t>
      </w:r>
      <w:proofErr w:type="gramStart"/>
      <w:r>
        <w:rPr>
          <w:rStyle w:val="FontStyle43"/>
          <w:sz w:val="24"/>
          <w:szCs w:val="24"/>
        </w:rPr>
        <w:t>.е</w:t>
      </w:r>
      <w:proofErr w:type="gramEnd"/>
      <w:r>
        <w:rPr>
          <w:rStyle w:val="FontStyle43"/>
          <w:sz w:val="24"/>
          <w:szCs w:val="24"/>
        </w:rPr>
        <w:t xml:space="preserve"> уровень актуального развития. Курсивом передано содержание материала, частично представленного в примерных программах по предмету, и в авторских программах. Этот уровень осваивается учащимся в меру имеющихся способностей, образовательных потребностей, в зоне ближайшего развития.</w:t>
      </w:r>
    </w:p>
    <w:p w:rsidR="00AE2C14" w:rsidRDefault="00AE2C14" w:rsidP="00AE2C14">
      <w:pPr>
        <w:numPr>
          <w:ilvl w:val="1"/>
          <w:numId w:val="6"/>
        </w:numPr>
        <w:suppressAutoHyphens/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Конкретизированы требования к уровню усвоения учебного материала </w:t>
      </w:r>
      <w:proofErr w:type="gramStart"/>
      <w:r>
        <w:rPr>
          <w:rStyle w:val="FontStyle43"/>
          <w:sz w:val="24"/>
          <w:szCs w:val="24"/>
        </w:rPr>
        <w:t>обучающимися</w:t>
      </w:r>
      <w:proofErr w:type="gramEnd"/>
      <w:r>
        <w:rPr>
          <w:rStyle w:val="FontStyle43"/>
          <w:sz w:val="24"/>
          <w:szCs w:val="24"/>
        </w:rPr>
        <w:t xml:space="preserve"> по разделам программы, детализированы дидактические единицы; в соответствии с ФГОС НОО определены планируемые личностные, метапредметные и предметные результаты освоения образовательной программы в соответствии с ФГОС НОО.</w:t>
      </w:r>
    </w:p>
    <w:p w:rsidR="00AE2C14" w:rsidRDefault="00AE2C14" w:rsidP="00AE2C14">
      <w:pPr>
        <w:numPr>
          <w:ilvl w:val="1"/>
          <w:numId w:val="6"/>
        </w:numPr>
        <w:suppressAutoHyphens/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Наряду с определёнными авторами методами организации образовательного процесса используются методы критического мышления, и информационно-коммуникативные технологии, позволяющие оптимизировать процесс </w:t>
      </w:r>
      <w:proofErr w:type="gramStart"/>
      <w:r>
        <w:rPr>
          <w:rStyle w:val="FontStyle43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Style w:val="FontStyle43"/>
          <w:sz w:val="24"/>
          <w:szCs w:val="24"/>
        </w:rPr>
        <w:t>.</w:t>
      </w:r>
    </w:p>
    <w:p w:rsidR="00AE2C14" w:rsidRDefault="00AE2C14" w:rsidP="00AE2C14">
      <w:pPr>
        <w:numPr>
          <w:ilvl w:val="1"/>
          <w:numId w:val="6"/>
        </w:numPr>
        <w:suppressAutoHyphens/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содержание разделов программы внесён перечень практических занятий.</w:t>
      </w:r>
    </w:p>
    <w:p w:rsidR="00AE2C14" w:rsidRDefault="00AE2C14" w:rsidP="00AE2C14">
      <w:pPr>
        <w:numPr>
          <w:ilvl w:val="1"/>
          <w:numId w:val="6"/>
        </w:numPr>
        <w:suppressAutoHyphens/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авторскую программу изменения не внесены.</w:t>
      </w:r>
    </w:p>
    <w:p w:rsidR="00AE2C14" w:rsidRPr="00555974" w:rsidRDefault="00AE2C14" w:rsidP="00AE2C14">
      <w:pPr>
        <w:pStyle w:val="a3"/>
        <w:shd w:val="clear" w:color="auto" w:fill="auto"/>
        <w:spacing w:after="0" w:line="240" w:lineRule="auto"/>
        <w:ind w:left="20" w:right="40" w:firstLine="340"/>
        <w:jc w:val="center"/>
        <w:rPr>
          <w:b/>
          <w:sz w:val="28"/>
          <w:szCs w:val="28"/>
        </w:rPr>
      </w:pPr>
      <w:r w:rsidRPr="00555974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</w:p>
    <w:p w:rsidR="00AE2C14" w:rsidRPr="00BC351A" w:rsidRDefault="00AE2C14" w:rsidP="00AE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1A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</w:p>
    <w:p w:rsidR="00AE2C14" w:rsidRDefault="00AE2C14" w:rsidP="00AE2C1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 ученика будут сформированы: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интерес к содержанию и форме художественных произведений;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интерес к некоторым видам творческой деятельности на основе литературных произведений;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интерес к миру чувств и мыслей человека, отраженных в литературе;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эмоционального сопереживания прочитанному или услышанному художественному произведению;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эмоциональное отношение к чертам характера и поступкам людей на примере героев литературных произведений;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чувство сопричастности своему народу;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моральных норм при оценке поступков героев литературных произведений;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общее представление о мире разных профессий, их значении и содержании.</w:t>
      </w:r>
    </w:p>
    <w:p w:rsidR="00AE2C14" w:rsidRDefault="00AE2C14" w:rsidP="00AE2C1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для формирования: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понимания необходимости учения, важности чтения для современного человека;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чувства сопричастности к сохранению чистоты родного языка;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понятия об ответственности человека за себя и близких, о высших чувствах любви, внимания, заботы;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понимания своей семейной и этнической идентичности;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любви к Родине, представлений о героическом прошлом нашего народа;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 чувства ответственности за мир природы;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умения оценивать свои поступки на основе сопоставления с героями литературных произведений;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первоначальной ориентации учащегося в системе личностных смыслов;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понятий о дружбе, сотрудничестве в коллективе, о взаимопомощи и поддержке.</w:t>
      </w:r>
    </w:p>
    <w:p w:rsidR="00AE2C14" w:rsidRPr="00555974" w:rsidRDefault="00AE2C14" w:rsidP="00AE2C1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559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Метапредметные результаты:</w:t>
      </w:r>
    </w:p>
    <w:p w:rsidR="00AE2C14" w:rsidRPr="00BC351A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BC351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Регулятивные УУД:</w:t>
      </w:r>
    </w:p>
    <w:p w:rsidR="00AE2C14" w:rsidRDefault="00AE2C14" w:rsidP="00AE2C1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принимать учебную задачу, отбирать способы ее решения;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выбирать способы работы с текстом в зависимости от учебной задачи;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выбирать способы работы с текстом в зависимости от его типа и стиля, работать с приложениями учебника;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произвольно строить устное и письменное высказывание с учетом учебной задачи;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 с учебником, хрестоматией и дополнительной литературой во внеурочное время;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соотносить внешнюю оценку и самооценку.</w:t>
      </w:r>
    </w:p>
    <w:p w:rsidR="00AE2C14" w:rsidRDefault="00AE2C14" w:rsidP="00AE2C1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самостоятельно выделять и формулировать познавательную цель;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планирование своей деятельности на основе заданных целей;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проявлять инициативу при ответе на вопросы и в выполнении заданий;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самоконтроль и самопроверку усвоения учебного материала каждого раздела программы;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осуществлять самооценку и адекватно оценивать действия окружающих.</w:t>
      </w:r>
    </w:p>
    <w:p w:rsidR="00AE2C14" w:rsidRPr="00BC351A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BC351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Познавательные УУД:</w:t>
      </w:r>
    </w:p>
    <w:p w:rsidR="00AE2C14" w:rsidRDefault="00AE2C14" w:rsidP="00AE2C1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отличать художественный текст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научно-популярного;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пересказывать текст по плану;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структурировать знания при сопоставлении текстов;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применять схемы, таблицы как способ представления, осмысления и обобщения информации;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применять известные понятия к новому материалу, формулировать выводы;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искать информацию, представлять найденную информацию;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уметь различать существенную и дополнительную информацию, выделять главное;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знать разные виды словарей, справочников, энциклопедий.</w:t>
      </w:r>
    </w:p>
    <w:p w:rsidR="00AE2C14" w:rsidRDefault="00AE2C14" w:rsidP="00AE2C14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пересказывать близко к тексту небольшие по объему и разные по жанру тексты;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структуру построения рассуждения;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воспринимать целостную информацию благодаря интеграции с другими  предметами и видами искусства;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проявлять инициативу в поиске дополнительной информации, ориентироваться в словарях и справочниках, в контролируемом пространстве Интернета;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проводить аналогии между изучаемым материалом и собственным опытом;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создавать художественные тексты разных жанров в устной и письменной форме.</w:t>
      </w:r>
    </w:p>
    <w:p w:rsidR="00AE2C14" w:rsidRPr="00BC351A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BC351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Коммуникативные УУД:</w:t>
      </w:r>
    </w:p>
    <w:p w:rsidR="00AE2C14" w:rsidRDefault="00AE2C14" w:rsidP="00AE2C1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проявлять устойчивый интерес к общению и групповой работе;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участвовать в учебном диалоге;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принимать участие в коллективном выполнении заданий, в т.ч. творческих; участвовать в проектах, инсценировках, спектаклях;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видеть ошибку и исправлять ее с помощью взрослого.</w:t>
      </w:r>
    </w:p>
    <w:p w:rsidR="00AE2C14" w:rsidRDefault="00AE2C14" w:rsidP="00AE2C14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выражать свое мнение о проблемах и явлениях жизни, отраженных в литературе;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устно и письменно выражать впечатление от прочитанного (аннотация, страничка читательского дневника);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проявлять самостоятельность в групповой работе;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контролировать свои действия в коллективной работе;</w:t>
      </w:r>
    </w:p>
    <w:p w:rsidR="00AE2C14" w:rsidRPr="00555974" w:rsidRDefault="00AE2C14" w:rsidP="00BC35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выбирать способы деятельности в коллективной работе; осуществлять рефлексию относительно процесса деятельности, контролировать и оценивать результаты.</w:t>
      </w:r>
      <w:r w:rsidR="00BC351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            </w:t>
      </w:r>
      <w:r w:rsidR="005559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BC35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Предметные результаты:</w:t>
      </w:r>
    </w:p>
    <w:p w:rsidR="00AE2C14" w:rsidRPr="00BC351A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51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читать правильно и выразительно целыми словами вслух и про себя;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читать наизусть стихотворения разных авторов по выбору ученика;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ориентироваться в тексте, находить в нем повествование, описание, рассуждение;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кратко пересказывать текст, отвечать на вопросы по тексту и формулировать свои вопросы;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отличать произведения устного народного творчества от авторских произведений;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определять жанр литературного произведения (сказка, сказочная повесть, рассказ, стихотворение), называть основную тему;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узнавать при слушании и чтении жанры художественной литературы: сказку, стихотворение, рассказ, басню;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характеризовать героев произведений; сравнивать характеры героев разных произведений;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выявлять авторское отношение к герою;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понимать специфику прозаических и поэтических текстов;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соотносить главную мысль и название произведения;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находить портрет и пейзаж в произведении;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видеть особенности юмористических текстов;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соотносить основное содержание литературного произведения и разнообразный  иллюстративный материал.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пересказывать текст подробно, выборочно и кратко;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сравнивать различные тексты, делать их элементарный анализ;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представлять особенности устного народного творчества по сравнению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авторским;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осознавать особенности характера героя в народной и авторской сказке;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находить способы создания характера и изображения внутреннего мира героя в произведениях разных жанров;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возможности литературы передавать сложное настроение, изображать развитие чувства;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особенности жанра басни;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определять роль портрета и пейзажа в произведениях;</w:t>
      </w:r>
    </w:p>
    <w:p w:rsidR="00AE2C14" w:rsidRDefault="00AE2C14" w:rsidP="00AE2C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 находить в юмористических текстах приемы создания комического;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оценивать поступки героя и отношение автора к нему.</w:t>
      </w:r>
    </w:p>
    <w:p w:rsidR="00AE2C14" w:rsidRPr="0055597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4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детского чтения</w:t>
      </w:r>
    </w:p>
    <w:p w:rsidR="00AE2C14" w:rsidRDefault="00AE2C14" w:rsidP="00AE2C14">
      <w:pPr>
        <w:autoSpaceDE w:val="0"/>
        <w:autoSpaceDN w:val="0"/>
        <w:adjustRightInd w:val="0"/>
        <w:rPr>
          <w:rFonts w:ascii="PetersburgC-Italic" w:eastAsia="Times New Roman" w:hAnsi="PetersburgC-Italic" w:cs="PetersburgC-Italic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 научится</w:t>
      </w:r>
      <w:r>
        <w:rPr>
          <w:rFonts w:ascii="PetersburgC-Italic" w:eastAsia="Times New Roman" w:hAnsi="PetersburgC-Italic" w:cs="PetersburgC-Italic"/>
          <w:b/>
          <w:iCs/>
          <w:sz w:val="24"/>
          <w:szCs w:val="24"/>
        </w:rPr>
        <w:t>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самостоятельно ориентироваться в содержании учебника, в т.ч. по условным значкам, работать с произведениями в хрестоматии;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самостоятельно пользоваться разными разделами словаря, помещенного в учебнике;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осуществлять выбор книги по тематике, заданной в рубрике «Прочитай эти книги»;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осуществлять в библиотеке целенаправленный поиск книг по предложенной тематике и сборников произведений;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готовить сообщения, используя материалы школьной или публичной библиотеки;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понимать назначение аннотации на литературное произведение;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называть одно периодическое литературно-художественное издание.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значимость прочитанного произведения или книги для себя, своего кругозора;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составлять сборник своих любимых  произведений и аннотацию к нему;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писать отзыв о произведении (на выбор), используя план написания отзыва;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создавать презентации книг различной тематики;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сопоставлять содержание литературных произведений с их экранизацией (мультипликацией);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участвовать в организации литературного (поэтического) вечера;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ориентироваться в мире детской литературы на основе знакомства с произведениями отечественной и зарубежной детской литературы разных эпох.</w:t>
      </w:r>
    </w:p>
    <w:p w:rsidR="00AE2C14" w:rsidRPr="0055597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представлять общие корни развития литературного фольклора разных народов;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различать малые жанры фольклора;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различать жанры художественной литературы: сказку, сказочную повесть, басню, рассказ, стихотворение;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определять особенности фольклорных форм и авторских произведений;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выделять события рассказа; понимать сюжет как цепь событий, составлять сюжетный план произведения;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понимать многозначность поэтического слова.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и показывать на примерах особенности малых фольклорных жанров: пословицы, загадки, скороговорки, считалки, заклички;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находить и различать средства художественной выразительности в произведениях фольклора и авторской литературы;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обнаруживать средства художественной выразительности в тексте (сравнение, олицетворение, эпитет, повтор, рифма, звукопись);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обнаруживать следы обряда и мифологические мотивы в фольклоре и литературе;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выявлять особенности построения сюжета, способы создания образа героя в волшебных сказках;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обусловленность характеров героев сказок разных народов национальными особенностями и представлениями народов о счастье, справедливости, добре и зле;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самостоятельно находить мораль басни;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понимать возможность эволюции характера героя литературного произведения.</w:t>
      </w:r>
    </w:p>
    <w:p w:rsidR="00AE2C14" w:rsidRPr="0055597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4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деятельность учащихся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 научится: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пересказывать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атко, выборочно, подробно и с его творческой обработкой в зависимости от учебной задачи;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читать по ролям, инсценировать, передавая основное настроение произведения;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передавать в выразительном чтении изменение эмоционального состояния героя;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выражать свои эмоции и чувства в выразительном чтении, рисовании, творческой деятельности;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создавать небольшие художественные тексты в стиле изученных жанров.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сознательно пользоваться различными средствами выразительного чтения: менять интонацию, темп, тембр, делать паузы в зависимости от задач чтения;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читать, передавая авторское отношение к поступкам героя;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подбирать и рисовать иллюстрации к литературному произведению;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читать и разыгрывать диалоги, пересказывать тексты;</w:t>
      </w:r>
    </w:p>
    <w:p w:rsidR="00AE2C14" w:rsidRDefault="00AE2C14" w:rsidP="00AE2C1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 сочинять небольшие тексты, сознательно используя выразительные средства произведений разных жанров.</w:t>
      </w:r>
    </w:p>
    <w:p w:rsidR="00AE2C14" w:rsidRDefault="00AE2C14" w:rsidP="00AE2C14">
      <w:pPr>
        <w:jc w:val="center"/>
        <w:rPr>
          <w:rFonts w:ascii="Calibri" w:hAnsi="Calibri" w:cs="Calibri"/>
          <w:b/>
        </w:rPr>
      </w:pPr>
    </w:p>
    <w:p w:rsidR="00AE2C14" w:rsidRDefault="00AE2C14" w:rsidP="00AE2C14">
      <w:pPr>
        <w:jc w:val="center"/>
        <w:rPr>
          <w:b/>
        </w:rPr>
      </w:pPr>
    </w:p>
    <w:p w:rsidR="00AE2C14" w:rsidRDefault="00AE2C14" w:rsidP="00AE2C14">
      <w:pPr>
        <w:jc w:val="center"/>
        <w:rPr>
          <w:b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ОБЕСПЕЧЕНИЮ УЧЕБНОГО ПРЕДМЕТА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Работа по данному курсу обеспечивается УМК: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7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Свиридова В.Ю.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чтение: Учебник для 3 кл.: В 2 частях. Самара: Издательство «Учебная литература»: Издательский дом «Федоров».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7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Хрестоматия по литературному чтению.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кл. / Автор - составитель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В.Ю. Свиридова. Самара: Издательский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 «Федоров»: Издательство «Учебная литература».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7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Свиридова В.Ю.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 курсу «Литературное чтение».  3 кл.  Самара: Издательский дом «Федоров»: Издательство «Учебная литература».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7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Самыкина С.В.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чтение: Тетрадь для практических работ. 3 кл. Самара: Издательский дом «Федоров»: Издательство «Учебная литература.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7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Волшебный мир картины: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Иллюстративный материал (компакт-диск).  Самара: Издательство «Учебная литература»: Издательский дом «Федоров».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Специфическое сопровождение (оборудование):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A4074" w:rsidRDefault="001A4074" w:rsidP="001A4074">
      <w:pPr>
        <w:pStyle w:val="1"/>
        <w:numPr>
          <w:ilvl w:val="0"/>
          <w:numId w:val="8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к литературным произведениям;</w:t>
      </w:r>
    </w:p>
    <w:p w:rsidR="001A4074" w:rsidRDefault="001A4074" w:rsidP="001A4074">
      <w:pPr>
        <w:pStyle w:val="1"/>
        <w:numPr>
          <w:ilvl w:val="0"/>
          <w:numId w:val="8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писателей;</w:t>
      </w:r>
    </w:p>
    <w:p w:rsidR="001A4074" w:rsidRDefault="001A4074" w:rsidP="001A4074">
      <w:pPr>
        <w:pStyle w:val="1"/>
        <w:numPr>
          <w:ilvl w:val="0"/>
          <w:numId w:val="8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произведений живописи;</w:t>
      </w:r>
    </w:p>
    <w:p w:rsidR="001A4074" w:rsidRDefault="001A4074" w:rsidP="001A4074">
      <w:pPr>
        <w:pStyle w:val="1"/>
        <w:numPr>
          <w:ilvl w:val="0"/>
          <w:numId w:val="8"/>
        </w:numPr>
        <w:tabs>
          <w:tab w:val="left" w:pos="72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 (по возможности)</w:t>
      </w: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A4074" w:rsidRDefault="001A4074" w:rsidP="001A4074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14" w:rsidRDefault="00AE2C14" w:rsidP="00AE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D4" w:rsidRDefault="00F716D4"/>
    <w:sectPr w:rsidR="00F716D4" w:rsidSect="008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5"/>
    <w:multiLevelType w:val="multilevel"/>
    <w:tmpl w:val="00000015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8"/>
    <w:multiLevelType w:val="multilevel"/>
    <w:tmpl w:val="7D687A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D44D1D"/>
    <w:multiLevelType w:val="hybridMultilevel"/>
    <w:tmpl w:val="20407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A2D44"/>
    <w:multiLevelType w:val="hybridMultilevel"/>
    <w:tmpl w:val="81E8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803DD"/>
    <w:multiLevelType w:val="hybridMultilevel"/>
    <w:tmpl w:val="CBEC98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616C4"/>
    <w:multiLevelType w:val="hybridMultilevel"/>
    <w:tmpl w:val="3B54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C14"/>
    <w:rsid w:val="001A4074"/>
    <w:rsid w:val="00555974"/>
    <w:rsid w:val="008B1AAF"/>
    <w:rsid w:val="009F6A8F"/>
    <w:rsid w:val="00AE2C14"/>
    <w:rsid w:val="00BC351A"/>
    <w:rsid w:val="00F7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C14"/>
    <w:pPr>
      <w:shd w:val="clear" w:color="auto" w:fill="FFFFFF"/>
      <w:suppressAutoHyphens/>
      <w:spacing w:after="240" w:line="211" w:lineRule="exact"/>
      <w:jc w:val="both"/>
    </w:pPr>
    <w:rPr>
      <w:rFonts w:ascii="Lucida Sans Unicode" w:eastAsia="Times New Roman" w:hAnsi="Lucida Sans Unicode" w:cs="Calibri"/>
      <w:sz w:val="19"/>
      <w:szCs w:val="19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E2C14"/>
    <w:rPr>
      <w:rFonts w:ascii="Lucida Sans Unicode" w:eastAsia="Times New Roman" w:hAnsi="Lucida Sans Unicode" w:cs="Calibri"/>
      <w:sz w:val="19"/>
      <w:szCs w:val="19"/>
      <w:shd w:val="clear" w:color="auto" w:fill="FFFFFF"/>
      <w:lang w:eastAsia="ar-SA"/>
    </w:rPr>
  </w:style>
  <w:style w:type="paragraph" w:styleId="a5">
    <w:name w:val="List Paragraph"/>
    <w:basedOn w:val="a"/>
    <w:qFormat/>
    <w:rsid w:val="00AE2C1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">
    <w:name w:val="Основной текст (2)"/>
    <w:basedOn w:val="a"/>
    <w:rsid w:val="00AE2C14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Style3">
    <w:name w:val="Style3"/>
    <w:basedOn w:val="a"/>
    <w:rsid w:val="00AE2C14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AE2C14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AE2C14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Абзац списка1"/>
    <w:basedOn w:val="a"/>
    <w:rsid w:val="001A4074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</dc:creator>
  <cp:keywords/>
  <dc:description/>
  <cp:lastModifiedBy>1</cp:lastModifiedBy>
  <cp:revision>5</cp:revision>
  <dcterms:created xsi:type="dcterms:W3CDTF">2013-10-22T09:48:00Z</dcterms:created>
  <dcterms:modified xsi:type="dcterms:W3CDTF">2015-09-13T13:35:00Z</dcterms:modified>
</cp:coreProperties>
</file>