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7AD9" w14:textId="77777777" w:rsidR="0048245B" w:rsidRDefault="00306DA2" w:rsidP="0048245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Преимущества использования</w:t>
      </w:r>
      <w:r w:rsidR="0048245B" w:rsidRPr="0048245B">
        <w:rPr>
          <w:rFonts w:ascii="Times New Roman" w:hAnsi="Times New Roman" w:cs="Times New Roman"/>
          <w:b/>
          <w:sz w:val="32"/>
          <w:szCs w:val="32"/>
        </w:rPr>
        <w:t xml:space="preserve"> информационных технологий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3FF1">
        <w:rPr>
          <w:rFonts w:ascii="Times New Roman" w:hAnsi="Times New Roman" w:cs="Times New Roman"/>
          <w:b/>
          <w:sz w:val="32"/>
          <w:szCs w:val="32"/>
        </w:rPr>
        <w:t>в начальной школе</w:t>
      </w:r>
      <w:bookmarkStart w:id="0" w:name="_GoBack"/>
      <w:bookmarkEnd w:id="0"/>
    </w:p>
    <w:p w14:paraId="21C2AAD4" w14:textId="77777777" w:rsidR="0048245B" w:rsidRPr="0048245B" w:rsidRDefault="0048245B" w:rsidP="00E3681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420523E" w14:textId="77777777" w:rsidR="00306DA2" w:rsidRDefault="00306DA2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наблюдается массовое использование информационных технологий во всех сферах образования. И это основное требование и , одновременно, результат развития современного общества. Современный ребенок живет в мире электронной культуры. На современном этапе изменяется роль педагога, он становится координатором информационного потока. Формировать информационную культуру необходимо с начальной школы, так как начальная школа – это фундамент образования. От того, каким будет фундамент, зависит успешность обучающегося, а затем и выпускника в современном мире.</w:t>
      </w:r>
    </w:p>
    <w:p w14:paraId="26FFFC73" w14:textId="77777777" w:rsidR="00306DA2" w:rsidRDefault="00306DA2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на уроках в начальной школе  развивает интерес к изучаемому предмету, вносит новые интересные элементы в процесс обучения, позволяет удачно сочетать коллективную работу с индивидуальной. </w:t>
      </w:r>
      <w:r w:rsidR="001508E4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помогает активизировать внимание обучающихся, усилить их мотивацию, развить познавательные интересы, мышление, внимание, воображение и фантазию.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49F25" w14:textId="77777777" w:rsidR="001508E4" w:rsidRDefault="001508E4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информационных технологий в начальной школе основано на знании возрастных особенностей обучающихся. А именно, в начальной школе происходит смена ведущей игровой деятельности ребёнка на учебную.</w:t>
      </w:r>
      <w:r w:rsidR="00A32984">
        <w:rPr>
          <w:rFonts w:ascii="Times New Roman" w:hAnsi="Times New Roman" w:cs="Times New Roman"/>
          <w:sz w:val="28"/>
          <w:szCs w:val="28"/>
        </w:rPr>
        <w:t xml:space="preserve"> Использование игровых возможностей компьютера позволяет сделать этот переход более плавным.</w:t>
      </w:r>
      <w:r w:rsidR="00306DA2">
        <w:rPr>
          <w:rFonts w:ascii="Times New Roman" w:hAnsi="Times New Roman" w:cs="Times New Roman"/>
          <w:sz w:val="28"/>
          <w:szCs w:val="28"/>
        </w:rPr>
        <w:t xml:space="preserve"> Информационные технологии позволяют создать на уроках</w:t>
      </w:r>
      <w:r w:rsidR="00A32984">
        <w:rPr>
          <w:rFonts w:ascii="Times New Roman" w:hAnsi="Times New Roman" w:cs="Times New Roman"/>
          <w:sz w:val="28"/>
          <w:szCs w:val="28"/>
        </w:rPr>
        <w:t xml:space="preserve"> </w:t>
      </w:r>
      <w:r w:rsidR="002A3AE0">
        <w:rPr>
          <w:rFonts w:ascii="Times New Roman" w:hAnsi="Times New Roman" w:cs="Times New Roman"/>
          <w:sz w:val="28"/>
          <w:szCs w:val="28"/>
        </w:rPr>
        <w:t xml:space="preserve"> игровую среду. </w:t>
      </w:r>
      <w:r w:rsidR="00A32984">
        <w:rPr>
          <w:rFonts w:ascii="Times New Roman" w:hAnsi="Times New Roman" w:cs="Times New Roman"/>
          <w:sz w:val="28"/>
          <w:szCs w:val="28"/>
        </w:rPr>
        <w:t>Применение полученных знаний, умений и навыков в игровой компьютерной среде приводит к их актуализации и мотивации их приобретения.</w:t>
      </w:r>
      <w:r w:rsidR="002A3AE0">
        <w:rPr>
          <w:rFonts w:ascii="Times New Roman" w:hAnsi="Times New Roman" w:cs="Times New Roman"/>
          <w:sz w:val="28"/>
          <w:szCs w:val="28"/>
        </w:rPr>
        <w:t xml:space="preserve"> Ребенок усваивает материал как бы незаметно для себя и при этом, что очень важно, использует его в любой практической деятельности.</w:t>
      </w:r>
    </w:p>
    <w:p w14:paraId="0BDA2057" w14:textId="77777777" w:rsidR="00A32984" w:rsidRDefault="00A32984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степень эмоциональности младших школьников значительно сдерживается строгими рамками образовательного процесса. А занятия </w:t>
      </w:r>
      <w:r w:rsidR="002A3AE0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позволяют частично разрядить высо</w:t>
      </w:r>
      <w:r w:rsidR="002A3AE0">
        <w:rPr>
          <w:rFonts w:ascii="Times New Roman" w:hAnsi="Times New Roman" w:cs="Times New Roman"/>
          <w:sz w:val="28"/>
          <w:szCs w:val="28"/>
        </w:rPr>
        <w:t>кую эмоциональную напряженность и создать благоприятную эмоциональную атмосферу, повысить мотивацию к обучению и углубить знания, что несомненно приведет к повышению качества образования.</w:t>
      </w:r>
    </w:p>
    <w:p w14:paraId="4A177189" w14:textId="77777777" w:rsidR="002A3AE0" w:rsidRDefault="002A3AE0" w:rsidP="00E3681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преимуществами использования информационных технологий на уроках в  начальной школе являются: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интенсификация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выполненных на уроке заданий;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информационных потоков при использовании </w:t>
      </w:r>
      <w:r w:rsidRPr="002A3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познавательной активности за счет разнообразия форм работы, возможности включения игрового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нтегрирование обычного урока с компьютером позволяет учителю переложить часть своей работы на ПК, делая при этом процесс обучения более интересны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разнообразным, интенсивным; помогает педагогам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оценить способности и знания ребенка, понять его, побуждает искать новые, нетрадиционные формы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обучения, стимулирует 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офессиональный рост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освоение компьютера; п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на уроках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тестов и ди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агностических комплексов позволяе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короткое время получать объективную картину уровня усвоения изучаемого материала у всех 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 его скорректировать, п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есть возможность выбора уровня трудности задания для конкретного 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обучающегося; д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 ученика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ошибок, что невозмож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например, при устном опросе; о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 w:rsid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2A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информационных технологий. </w:t>
      </w:r>
    </w:p>
    <w:p w14:paraId="006B7D00" w14:textId="77777777" w:rsidR="00A32984" w:rsidRDefault="00C82D17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2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984">
        <w:rPr>
          <w:rFonts w:ascii="Times New Roman" w:hAnsi="Times New Roman" w:cs="Times New Roman"/>
          <w:sz w:val="28"/>
          <w:szCs w:val="28"/>
        </w:rPr>
        <w:t>Одной из наиболее удачных форм подготовки и представления учебного материала к урокам в начальной школе является создание мультимедийных презентаций. Мультимедийные презентации сочетают в себе динамику, звук и изображение, а это достаточно долго удерживает внимание ребенка. Одновремен</w:t>
      </w:r>
      <w:r w:rsidR="00D044D0">
        <w:rPr>
          <w:rFonts w:ascii="Times New Roman" w:hAnsi="Times New Roman" w:cs="Times New Roman"/>
          <w:sz w:val="28"/>
          <w:szCs w:val="28"/>
        </w:rPr>
        <w:t xml:space="preserve">но воздействуя на слух и зрение, </w:t>
      </w:r>
      <w:r w:rsidR="00A32984">
        <w:rPr>
          <w:rFonts w:ascii="Times New Roman" w:hAnsi="Times New Roman" w:cs="Times New Roman"/>
          <w:sz w:val="28"/>
          <w:szCs w:val="28"/>
        </w:rPr>
        <w:t>мультимедийные презентации позволяют достичь гораздо большего эффекта. Задача мультимедийных презентаций состоит в том</w:t>
      </w:r>
      <w:r w:rsidR="00D044D0">
        <w:rPr>
          <w:rFonts w:ascii="Times New Roman" w:hAnsi="Times New Roman" w:cs="Times New Roman"/>
          <w:sz w:val="28"/>
          <w:szCs w:val="28"/>
        </w:rPr>
        <w:t>, чтобы ребёнка легче заинтересовать и обучить, при этом на него оказывается не только информационное, но и эмоциональное воздействие. Чтобы добиться наибольшего учебного эффекта, педагог может скомпоновать учебный материал исходя из особенностей класса, темы урока, предмета.</w:t>
      </w:r>
    </w:p>
    <w:p w14:paraId="36A70F84" w14:textId="77777777" w:rsidR="00D044D0" w:rsidRDefault="00D044D0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образовательном процессе стимулирует творческую активность обучающихся. Педагог 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на уроках как иллюстративный, наглядный материал результаты творческой деятельности своих учеников.</w:t>
      </w:r>
    </w:p>
    <w:p w14:paraId="420AFC5E" w14:textId="77777777" w:rsidR="00D044D0" w:rsidRDefault="00D044D0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можно сказать, что использование информационных технологий в образовательном процессе в начальной школе вызывают интерес обучающихся. Например, на уроке можно провести экскурсию – путешествие по любому городу или стране, можно рассмотреть любую картину, услышать шум моря, раскаты грома, увидеть радугу. Основная задача педагога</w:t>
      </w:r>
      <w:r w:rsidR="004B442E">
        <w:rPr>
          <w:rFonts w:ascii="Times New Roman" w:hAnsi="Times New Roman" w:cs="Times New Roman"/>
          <w:sz w:val="28"/>
          <w:szCs w:val="28"/>
        </w:rPr>
        <w:t xml:space="preserve"> заключается в том, чтобы найти что-то новое, неи</w:t>
      </w:r>
      <w:r w:rsidR="00C82D17">
        <w:rPr>
          <w:rFonts w:ascii="Times New Roman" w:hAnsi="Times New Roman" w:cs="Times New Roman"/>
          <w:sz w:val="28"/>
          <w:szCs w:val="28"/>
        </w:rPr>
        <w:t>звестное и заинтересовать детей</w:t>
      </w:r>
      <w:r w:rsidR="004B442E">
        <w:rPr>
          <w:rFonts w:ascii="Times New Roman" w:hAnsi="Times New Roman" w:cs="Times New Roman"/>
          <w:sz w:val="28"/>
          <w:szCs w:val="28"/>
        </w:rPr>
        <w:t>, используя при этом только качественные наглядные пособия.</w:t>
      </w:r>
    </w:p>
    <w:p w14:paraId="3A80770B" w14:textId="77777777" w:rsidR="004B442E" w:rsidRDefault="004B442E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образовательном процессе в начальной школе создает условия для дифференциации обучения. У педагога есть возможность обеспечить индивидуальный подход к каждому обучающемуся, организовать самопроверку и контроль знаний.</w:t>
      </w:r>
    </w:p>
    <w:p w14:paraId="6D63B31D" w14:textId="77777777" w:rsidR="004B442E" w:rsidRDefault="004B442E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главное, управляя информационными потоками, педагог становится авторитетным консультантом для обучающихся и, поэтому,  реализуется переход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парадигмы образования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4DB62BD" w14:textId="77777777" w:rsidR="004B442E" w:rsidRDefault="004B442E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</w:t>
      </w:r>
      <w:r w:rsidR="00E9462A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способствует развитию у обучающихся познавательной активности, творчества, креативности, умения р</w:t>
      </w:r>
      <w:r w:rsidR="00E9462A">
        <w:rPr>
          <w:rFonts w:ascii="Times New Roman" w:hAnsi="Times New Roman" w:cs="Times New Roman"/>
          <w:sz w:val="28"/>
          <w:szCs w:val="28"/>
        </w:rPr>
        <w:t xml:space="preserve">аботать с информацией, повышается их самооценка, а главное, </w:t>
      </w:r>
      <w:r>
        <w:rPr>
          <w:rFonts w:ascii="Times New Roman" w:hAnsi="Times New Roman" w:cs="Times New Roman"/>
          <w:sz w:val="28"/>
          <w:szCs w:val="28"/>
        </w:rPr>
        <w:t xml:space="preserve"> динамика качества обучения.</w:t>
      </w:r>
    </w:p>
    <w:p w14:paraId="0F67A23D" w14:textId="77777777" w:rsidR="00E9462A" w:rsidRDefault="00E9462A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на уроках в начальной школе главные помощники педагогов. Например, к ур</w:t>
      </w:r>
      <w:r w:rsidR="00C82D17">
        <w:rPr>
          <w:rFonts w:ascii="Times New Roman" w:hAnsi="Times New Roman" w:cs="Times New Roman"/>
          <w:sz w:val="28"/>
          <w:szCs w:val="28"/>
        </w:rPr>
        <w:t>окам русского языка можно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базу данных для картинных словарных диктантов, а использовать её можно во время коллективной или индивидуальной работы. В базе данных</w:t>
      </w:r>
      <w:r w:rsidR="00C82D17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 xml:space="preserve"> хранятся презентации и учебный материал по разным темам: «Части речи», «Безударные гласные в корне слова», «Сложные предложения», «Падежные окончания имен существительных», «Личные окончания глаголов» и др.</w:t>
      </w:r>
    </w:p>
    <w:p w14:paraId="15C7ACC5" w14:textId="77777777" w:rsidR="004B442E" w:rsidRDefault="00E9462A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</w:t>
      </w:r>
      <w:r w:rsidR="00C82D17">
        <w:rPr>
          <w:rFonts w:ascii="Times New Roman" w:hAnsi="Times New Roman" w:cs="Times New Roman"/>
          <w:sz w:val="28"/>
          <w:szCs w:val="28"/>
        </w:rPr>
        <w:t>нии чтению и письму в 1 классе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иллюстрированный материал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 анализа слова. Красочные иллюстрации и разнообразные задания</w:t>
      </w:r>
      <w:r w:rsidR="00A42FD9">
        <w:rPr>
          <w:rFonts w:ascii="Times New Roman" w:hAnsi="Times New Roman" w:cs="Times New Roman"/>
          <w:sz w:val="28"/>
          <w:szCs w:val="28"/>
        </w:rPr>
        <w:t xml:space="preserve"> способствуют повышению интереса к русскому языку, позволяют в игровой форме познакомиться с учебным материалом. На уроках письма можно спроецировать изображение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D9">
        <w:rPr>
          <w:rFonts w:ascii="Times New Roman" w:hAnsi="Times New Roman" w:cs="Times New Roman"/>
          <w:sz w:val="28"/>
          <w:szCs w:val="28"/>
        </w:rPr>
        <w:t>страницы прописи на интерактивную доску.</w:t>
      </w:r>
    </w:p>
    <w:p w14:paraId="283BB44B" w14:textId="77777777" w:rsidR="00A42FD9" w:rsidRDefault="00A42FD9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литературного чтения на интерактивной доске дети могут увидеть репродукции картин известных художников к произведениям, послушать, как известные артисты читают народные и авторские сказки. При знакомстве с биографией писателя можно попасть в то время и место, где</w:t>
      </w:r>
      <w:r w:rsidR="00C82D17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жил и творил.</w:t>
      </w:r>
    </w:p>
    <w:p w14:paraId="158079F7" w14:textId="77777777" w:rsidR="00A42FD9" w:rsidRDefault="00A42FD9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в  работе над</w:t>
      </w:r>
      <w:r w:rsidR="001E0AC4">
        <w:rPr>
          <w:rFonts w:ascii="Times New Roman" w:hAnsi="Times New Roman" w:cs="Times New Roman"/>
          <w:sz w:val="28"/>
          <w:szCs w:val="28"/>
        </w:rPr>
        <w:t xml:space="preserve"> устными приемами вычислений педагогам</w:t>
      </w:r>
      <w:r>
        <w:rPr>
          <w:rFonts w:ascii="Times New Roman" w:hAnsi="Times New Roman" w:cs="Times New Roman"/>
          <w:sz w:val="28"/>
          <w:szCs w:val="28"/>
        </w:rPr>
        <w:t xml:space="preserve"> помогают презентации с з</w:t>
      </w:r>
      <w:r w:rsidR="001E0AC4">
        <w:rPr>
          <w:rFonts w:ascii="Times New Roman" w:hAnsi="Times New Roman" w:cs="Times New Roman"/>
          <w:sz w:val="28"/>
          <w:szCs w:val="28"/>
        </w:rPr>
        <w:t>аданиями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E0AC4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1E0AC4">
        <w:rPr>
          <w:rFonts w:ascii="Times New Roman" w:hAnsi="Times New Roman" w:cs="Times New Roman"/>
          <w:sz w:val="28"/>
          <w:szCs w:val="28"/>
        </w:rPr>
        <w:t xml:space="preserve"> выполнил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925">
        <w:rPr>
          <w:rFonts w:ascii="Times New Roman" w:hAnsi="Times New Roman" w:cs="Times New Roman"/>
          <w:sz w:val="28"/>
          <w:szCs w:val="28"/>
        </w:rPr>
        <w:t xml:space="preserve"> то это графически или звуковым сигналом отобразится на экране, а если нет, то необходимо вернуться к исходному заданию. Ребята могут представить задачу в виде схемы или рисунка, и с помощью данного приема решение задачи становится более наглядным и эффективно усваивается учениками.</w:t>
      </w:r>
    </w:p>
    <w:p w14:paraId="7CD3AE9A" w14:textId="77777777" w:rsidR="00380925" w:rsidRDefault="00380925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могут использоваться в роли источника учебной математической информации, мультимедийного наглядного пособия, тренажера, средства диагностики и контроля.</w:t>
      </w:r>
    </w:p>
    <w:p w14:paraId="5FDE3AC9" w14:textId="77777777" w:rsidR="00380925" w:rsidRDefault="00380925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окружающего мира </w:t>
      </w:r>
      <w:r w:rsidR="002E1B17">
        <w:rPr>
          <w:rFonts w:ascii="Times New Roman" w:hAnsi="Times New Roman" w:cs="Times New Roman"/>
          <w:sz w:val="28"/>
          <w:szCs w:val="28"/>
        </w:rPr>
        <w:t>информационные технологии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E1B17">
        <w:rPr>
          <w:rFonts w:ascii="Times New Roman" w:hAnsi="Times New Roman" w:cs="Times New Roman"/>
          <w:sz w:val="28"/>
          <w:szCs w:val="28"/>
        </w:rPr>
        <w:t>для работы,</w:t>
      </w:r>
      <w:r>
        <w:rPr>
          <w:rFonts w:ascii="Times New Roman" w:hAnsi="Times New Roman" w:cs="Times New Roman"/>
          <w:sz w:val="28"/>
          <w:szCs w:val="28"/>
        </w:rPr>
        <w:t xml:space="preserve"> как в малых группах, так и при индивидуально</w:t>
      </w:r>
      <w:r w:rsidR="002E1B17">
        <w:rPr>
          <w:rFonts w:ascii="Times New Roman" w:hAnsi="Times New Roman" w:cs="Times New Roman"/>
          <w:sz w:val="28"/>
          <w:szCs w:val="28"/>
        </w:rPr>
        <w:t>й работе для создания докладов, сообщений и презентаций по теме урока. Создание презентаций учит детей добывать знания, выделять нужную информацию, учит правильно доносить информацию. Именно «Окружающий мир» позволяет формировать целостную картину мира, экологическую грамотность, играет важную роль в развитии и воспитании личности.</w:t>
      </w:r>
    </w:p>
    <w:p w14:paraId="6B822023" w14:textId="77777777" w:rsidR="002E1B17" w:rsidRDefault="002E1B17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особенно яркими на основе использования информационных технологий становятся уроки технологии. С помощью информационных технологий появляется возможность продемонстрировать порядок работы, причем с помощью повторной демонстрации можно отработать сложные этапы работы.</w:t>
      </w:r>
    </w:p>
    <w:p w14:paraId="7A17C6DD" w14:textId="77777777" w:rsidR="002E1B17" w:rsidRDefault="002E1B17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упрощают процесс общения с родителями учеников, дают возможность осуществлять обратную св</w:t>
      </w:r>
      <w:r w:rsidR="001E0AC4">
        <w:rPr>
          <w:rFonts w:ascii="Times New Roman" w:hAnsi="Times New Roman" w:cs="Times New Roman"/>
          <w:sz w:val="28"/>
          <w:szCs w:val="28"/>
        </w:rPr>
        <w:t xml:space="preserve">язь. Для  общения с родителями педагоги 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1E0A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9F74CC">
        <w:rPr>
          <w:rFonts w:ascii="Times New Roman" w:hAnsi="Times New Roman" w:cs="Times New Roman"/>
          <w:sz w:val="28"/>
          <w:szCs w:val="28"/>
        </w:rPr>
        <w:t>, электронный журнал. На родительских собраниях использую</w:t>
      </w:r>
      <w:r w:rsidR="001E0AC4">
        <w:rPr>
          <w:rFonts w:ascii="Times New Roman" w:hAnsi="Times New Roman" w:cs="Times New Roman"/>
          <w:sz w:val="28"/>
          <w:szCs w:val="28"/>
        </w:rPr>
        <w:t>т</w:t>
      </w:r>
      <w:r w:rsidR="009F74CC">
        <w:rPr>
          <w:rFonts w:ascii="Times New Roman" w:hAnsi="Times New Roman" w:cs="Times New Roman"/>
          <w:sz w:val="28"/>
          <w:szCs w:val="28"/>
        </w:rPr>
        <w:t xml:space="preserve"> специально подготовленные презентации, например, «Адаптация первоклассников к школе», «Пути совершенствования техники чтения», «Агрессивный ребенок» и другие.</w:t>
      </w:r>
    </w:p>
    <w:p w14:paraId="7D34F8B4" w14:textId="77777777" w:rsidR="009F74CC" w:rsidRDefault="009F74CC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использование информационных технологий в образовательном процессе в начальной школе создает положительный эмоциональный </w:t>
      </w:r>
      <w:r w:rsidR="001E0AC4">
        <w:rPr>
          <w:rFonts w:ascii="Times New Roman" w:hAnsi="Times New Roman" w:cs="Times New Roman"/>
          <w:sz w:val="28"/>
          <w:szCs w:val="28"/>
        </w:rPr>
        <w:lastRenderedPageBreak/>
        <w:t>настрой. К</w:t>
      </w:r>
      <w:r>
        <w:rPr>
          <w:rFonts w:ascii="Times New Roman" w:hAnsi="Times New Roman" w:cs="Times New Roman"/>
          <w:sz w:val="28"/>
          <w:szCs w:val="28"/>
        </w:rPr>
        <w:t>расочная графика, элементы сказки вовлекают детей в атмосферу творчества. Дети с нетерпением ждут компьютерных уроков и, как итог, повышается мотивация обучения.</w:t>
      </w:r>
    </w:p>
    <w:p w14:paraId="74360B4C" w14:textId="77777777" w:rsidR="009F74CC" w:rsidRDefault="009F74CC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игровая деятельность выходит на первый план по сравнению с учебной деятельностью</w:t>
      </w:r>
      <w:r w:rsidR="00584979">
        <w:rPr>
          <w:rFonts w:ascii="Times New Roman" w:hAnsi="Times New Roman" w:cs="Times New Roman"/>
          <w:sz w:val="28"/>
          <w:szCs w:val="28"/>
        </w:rPr>
        <w:t>, поэтому, благодаря информационным технологиям удается организовать такое обучение, при котором  оно не будет утомительным, а знания будут прочными. Например, ребенок ищет выход из лабиринта, а между тем развивается его память, внимание, таким образом можно проверить знание таблицы умножения.</w:t>
      </w:r>
    </w:p>
    <w:p w14:paraId="585C50D4" w14:textId="77777777" w:rsidR="00584979" w:rsidRDefault="00584979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также формируется потребность использовать компьютер как инструмент. Этот инструмент помогает ему учиться.</w:t>
      </w:r>
    </w:p>
    <w:p w14:paraId="6895B658" w14:textId="77777777" w:rsidR="001E0AC4" w:rsidRDefault="001E0AC4" w:rsidP="00A42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информационные технологии  на уроках, опытный и творческий педагог может найти широкие возможности для реализации  собственных интересных задумок.  </w:t>
      </w:r>
      <w:r w:rsidR="00584979">
        <w:rPr>
          <w:rFonts w:ascii="Times New Roman" w:hAnsi="Times New Roman" w:cs="Times New Roman"/>
          <w:sz w:val="28"/>
          <w:szCs w:val="28"/>
        </w:rPr>
        <w:t>При всем при этом, комп</w:t>
      </w:r>
      <w:r>
        <w:rPr>
          <w:rFonts w:ascii="Times New Roman" w:hAnsi="Times New Roman" w:cs="Times New Roman"/>
          <w:sz w:val="28"/>
          <w:szCs w:val="28"/>
        </w:rPr>
        <w:t>ьютер никогда не заменит педагога, ведь живое общение незаменимо.</w:t>
      </w:r>
    </w:p>
    <w:p w14:paraId="52814C4C" w14:textId="77777777" w:rsidR="00584979" w:rsidRDefault="00584979" w:rsidP="001E0A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AC4">
        <w:rPr>
          <w:rFonts w:ascii="Times New Roman" w:hAnsi="Times New Roman" w:cs="Times New Roman"/>
          <w:sz w:val="28"/>
          <w:szCs w:val="28"/>
        </w:rPr>
        <w:t>Мы уверены</w:t>
      </w:r>
      <w:r>
        <w:rPr>
          <w:rFonts w:ascii="Times New Roman" w:hAnsi="Times New Roman" w:cs="Times New Roman"/>
          <w:sz w:val="28"/>
          <w:szCs w:val="28"/>
        </w:rPr>
        <w:t>, что разумное использование информационных технологий на уроках в начальной школе развивает у обучающихся</w:t>
      </w:r>
      <w:r w:rsidR="001E0AC4">
        <w:rPr>
          <w:rFonts w:ascii="Times New Roman" w:hAnsi="Times New Roman" w:cs="Times New Roman"/>
          <w:sz w:val="28"/>
          <w:szCs w:val="28"/>
        </w:rPr>
        <w:t xml:space="preserve"> логическое и образное мышление, </w:t>
      </w:r>
      <w:r>
        <w:rPr>
          <w:rFonts w:ascii="Times New Roman" w:hAnsi="Times New Roman" w:cs="Times New Roman"/>
          <w:sz w:val="28"/>
          <w:szCs w:val="28"/>
        </w:rPr>
        <w:t xml:space="preserve"> воспитывает любознательность и стремление к самораз</w:t>
      </w:r>
      <w:r w:rsidR="001E0AC4">
        <w:rPr>
          <w:rFonts w:ascii="Times New Roman" w:hAnsi="Times New Roman" w:cs="Times New Roman"/>
          <w:sz w:val="28"/>
          <w:szCs w:val="28"/>
        </w:rPr>
        <w:t xml:space="preserve">витию,  </w:t>
      </w:r>
      <w:r>
        <w:rPr>
          <w:rFonts w:ascii="Times New Roman" w:hAnsi="Times New Roman" w:cs="Times New Roman"/>
          <w:sz w:val="28"/>
          <w:szCs w:val="28"/>
        </w:rPr>
        <w:t xml:space="preserve"> расширяет кругозор и дает возможность творческого роста.</w:t>
      </w:r>
    </w:p>
    <w:p w14:paraId="4558E2E4" w14:textId="77777777" w:rsidR="00E31476" w:rsidRDefault="00E31476" w:rsidP="001E0A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051227" w14:textId="77777777" w:rsidR="006D7C24" w:rsidRDefault="00E31476" w:rsidP="001E0A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3964D64" w14:textId="77777777" w:rsidR="006D7C24" w:rsidRPr="006D7C24" w:rsidRDefault="006D7C24" w:rsidP="006D7C24">
      <w:pPr>
        <w:pStyle w:val="a3"/>
        <w:numPr>
          <w:ilvl w:val="0"/>
          <w:numId w:val="1"/>
        </w:numPr>
        <w:spacing w:before="100" w:beforeAutospacing="1" w:after="0" w:line="360" w:lineRule="auto"/>
        <w:ind w:right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Н.И. Внедрение информационных технологий в учебный   процесс. – Журнал «Начальная школа» №1, 2008.</w:t>
      </w:r>
    </w:p>
    <w:p w14:paraId="5823CC78" w14:textId="77777777" w:rsidR="006D7C24" w:rsidRDefault="006D7C24" w:rsidP="006D7C24">
      <w:pPr>
        <w:pStyle w:val="a3"/>
        <w:numPr>
          <w:ilvl w:val="0"/>
          <w:numId w:val="1"/>
        </w:numPr>
        <w:spacing w:before="100" w:beforeAutospacing="1" w:after="0" w:line="360" w:lineRule="auto"/>
        <w:ind w:right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proofErr w:type="spellEnd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Интернет-проекты в системе образования. Справочник заместителя директора школы. №8 2008г.</w:t>
      </w:r>
    </w:p>
    <w:p w14:paraId="7067FAF2" w14:textId="77777777" w:rsidR="00E31476" w:rsidRPr="00E31476" w:rsidRDefault="00E31476" w:rsidP="00E314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1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Стадник</w:t>
      </w:r>
      <w:proofErr w:type="spellEnd"/>
      <w:r w:rsidRPr="00E3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Использование </w:t>
      </w:r>
      <w:proofErr w:type="spellStart"/>
      <w:r w:rsidRPr="00E3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медиауроков</w:t>
      </w:r>
      <w:proofErr w:type="spellEnd"/>
      <w:r w:rsidRPr="00E3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мышления младших школьников. – Библиотека сообщества учителей начальных классов. Образовательный портал «Сеть творческих учителей», 2006.</w:t>
      </w:r>
    </w:p>
    <w:p w14:paraId="60131092" w14:textId="77777777" w:rsidR="006D7C24" w:rsidRPr="006D7C24" w:rsidRDefault="006D7C24" w:rsidP="006D7C24">
      <w:pPr>
        <w:pStyle w:val="a3"/>
        <w:numPr>
          <w:ilvl w:val="0"/>
          <w:numId w:val="1"/>
        </w:numPr>
        <w:spacing w:before="100" w:beforeAutospacing="1" w:after="0" w:line="360" w:lineRule="auto"/>
        <w:ind w:right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Хирьянова</w:t>
      </w:r>
      <w:proofErr w:type="spellEnd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Проектная деятельность с использованием информационных технологий Управление начальной школой № 3 2009г</w:t>
      </w:r>
    </w:p>
    <w:p w14:paraId="566F9837" w14:textId="77777777" w:rsidR="006D7C24" w:rsidRPr="006D7C24" w:rsidRDefault="006D7C24" w:rsidP="006D7C24">
      <w:pPr>
        <w:pStyle w:val="a3"/>
        <w:numPr>
          <w:ilvl w:val="0"/>
          <w:numId w:val="1"/>
        </w:numPr>
        <w:spacing w:before="100" w:beforeAutospacing="1" w:after="0" w:line="360" w:lineRule="auto"/>
        <w:ind w:right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Хуснетдинова</w:t>
      </w:r>
      <w:proofErr w:type="spellEnd"/>
      <w:r w:rsidRPr="006D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Развитие проектных компетенций младших школьников. «Начальная школа». №1 2009г</w:t>
      </w:r>
    </w:p>
    <w:p w14:paraId="122F5465" w14:textId="77777777" w:rsidR="006D7C24" w:rsidRDefault="006D7C24" w:rsidP="001E0A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C55513" w14:textId="77777777" w:rsidR="004B442E" w:rsidRDefault="004B442E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5D7E15" w14:textId="77777777" w:rsidR="001508E4" w:rsidRPr="00E3681D" w:rsidRDefault="001508E4" w:rsidP="00E3681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508E4" w:rsidRPr="00E3681D" w:rsidSect="003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A44"/>
    <w:multiLevelType w:val="hybridMultilevel"/>
    <w:tmpl w:val="E1760F9C"/>
    <w:lvl w:ilvl="0" w:tplc="47DE99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1D"/>
    <w:rsid w:val="001508E4"/>
    <w:rsid w:val="001E0AC4"/>
    <w:rsid w:val="002A3AE0"/>
    <w:rsid w:val="002D7C59"/>
    <w:rsid w:val="002E1B17"/>
    <w:rsid w:val="00306DA2"/>
    <w:rsid w:val="00380925"/>
    <w:rsid w:val="003A2265"/>
    <w:rsid w:val="0048245B"/>
    <w:rsid w:val="004B442E"/>
    <w:rsid w:val="00584979"/>
    <w:rsid w:val="006D7C24"/>
    <w:rsid w:val="00783654"/>
    <w:rsid w:val="009F74CC"/>
    <w:rsid w:val="00A32984"/>
    <w:rsid w:val="00A42FD9"/>
    <w:rsid w:val="00B33FF1"/>
    <w:rsid w:val="00C82D17"/>
    <w:rsid w:val="00CE204B"/>
    <w:rsid w:val="00D044D0"/>
    <w:rsid w:val="00E31476"/>
    <w:rsid w:val="00E3681D"/>
    <w:rsid w:val="00E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54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567E-0B0B-234C-83CC-5D0797F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1577</Words>
  <Characters>8992</Characters>
  <Application>Microsoft Macintosh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Tатьяна  Бондаренко</cp:lastModifiedBy>
  <cp:revision>5</cp:revision>
  <dcterms:created xsi:type="dcterms:W3CDTF">2014-09-22T17:44:00Z</dcterms:created>
  <dcterms:modified xsi:type="dcterms:W3CDTF">2015-07-11T08:12:00Z</dcterms:modified>
</cp:coreProperties>
</file>