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62" w:rsidRPr="006D79D2" w:rsidRDefault="00532562" w:rsidP="00FC01C0">
      <w:pPr>
        <w:jc w:val="center"/>
        <w:rPr>
          <w:rFonts w:ascii="Times New Roman" w:hAnsi="Times New Roman"/>
          <w:b/>
          <w:sz w:val="28"/>
          <w:szCs w:val="28"/>
        </w:rPr>
      </w:pPr>
      <w:r w:rsidRPr="006D79D2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Развитие   ребенка  зависит  не  только  от  того,  как     организован  процесс воспитания  и  развития,  но    где  и  в  каком  окружении  он  живет. Иначе говоря,  правильно  организованная  взрослым  среда, в которой  живет   ребенок,  способствует  его развитию. Направление деятельности и развитие ребенка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именно мы, взрослые, берем на себя ответственность создать условия, которые способствуют полной реализации развития детей, их возможностей, способностей по всем психофизиологическим параметрам, т. е. организации предметно-пространственной развивающей среды. Мы, педагоги, стремились создать в группе условия для совместной деятельности детей и взрослого, для самостоятельной деятельности воспитанников, учитывая особенности развития каждого ребенка. Предметно – пространственная развивающая среда организована с учётом требований ФГОС, где чётко прослеживаются все пять образовательных областей: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1) социально-коммуникативная,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2) познавательная,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3) речевая,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4) художественно-эстетическая,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5) физическая.</w:t>
      </w:r>
    </w:p>
    <w:p w:rsidR="00532562" w:rsidRPr="006D79D2" w:rsidRDefault="00532562" w:rsidP="006D79D2">
      <w:pPr>
        <w:jc w:val="center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Направление: Речевое развитие.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b/>
          <w:sz w:val="28"/>
          <w:szCs w:val="28"/>
        </w:rPr>
        <w:t>Центр «Мир книги»</w:t>
      </w:r>
      <w:r w:rsidRPr="006D79D2">
        <w:rPr>
          <w:rFonts w:ascii="Times New Roman" w:hAnsi="Times New Roman"/>
          <w:sz w:val="28"/>
          <w:szCs w:val="28"/>
        </w:rPr>
        <w:t xml:space="preserve"> включает в себя книжный уголок. 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В нем находятся книги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иллюстраций. В книжном уголке помещается фотография писателя, с творчеством которого дети знакомятся в данный момент и его литературные произведения.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В Центре  «Грамотности»  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 и т. д. 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</w:t>
      </w:r>
    </w:p>
    <w:p w:rsidR="00532562" w:rsidRPr="006D79D2" w:rsidRDefault="00532562" w:rsidP="00FC01C0">
      <w:pPr>
        <w:jc w:val="center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Советы родителям по чтению художественной литературы детям дома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 xml:space="preserve">Обращаем Ваше внимание на то, что в настоящее время на прилавках магазинов присутствует большое разнообразие литературы. Как выбрать то, что нужно именно вашему ребенку и как организовать книжный уголок дома своему малышу? Мы предлагаем Вашему вниманию рекомендации, которые, мы надеемся, Вам пригодятся при организации книжного уголка или книжной полки в домашних условиях. Чтение литературных произведений доводит до сознания детей все неисчерпаемые богатства родного языка, способствует тому, что дети начинают пользоваться этим богатством. Когда вы знакомите детей с художественной литературой, постарайтесь решить разнообразные задачи, связанные с развитием речи детей. Подбор литературы должен соответствовать возрастным особенностям и потребностям детей. 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 xml:space="preserve">В младшем дошкольном возрасте содержание книжного уголка расширяется. Не только книги с твердыми листами, но начинают вводиться  книги с обычной листовой структурой. В основном это знакомые детям сказки, потешки, произведения К.Чуковского, С.Маршака, А.Барто. Объем детской книги, рекомендованной для этого возраста, увеличивается до 8-10 страниц. Предметные картинки, которые помещаются в уголках, изображают книжных героев (Айболита, Муху - Цокотуху, игрушки из произведений А. Барто), рекомендуют помещать иллюстрации к изучаемым  стихам ( например, «Дуб», «Купите лук»). 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Если в раннем возрасте детям просто предлагались предметные картинки, то в данном возрасте, они объединяются в группы (по родовым и видовым признакам). Например,: транспорт, одежда, посуда и т.д.. Для того, чтобы словарь детей обогащался словами - обобщениями.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 xml:space="preserve"> Когда  дети начинают обучаться пересказу, целесообразно иметь комиксы или серию сюжетный картинок, книжек - самоделок, которые будут помогать ребенку составлять пересказ и служить в форме наглядного плана. Этот материал имеется в детской периодической печати, в частности в детских журналах и азбуках, его нужно только подобрать по возрасту и оформить. Сопровождать свои пересказы дети могут с помощью мелких игрушек или моделей (заместителей сказочных персонажей)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В этом возрасте широко используются и речевые игры «Один-много», «Измени словечко», «Какой, какая, какое?», речевые лото, речевые кубы (на гранях которого могут быть предметные картинки по теме, потешки, сюжетные картинки). Также можно использовать портреты писателей. В книжный уголок помещают фото - материалы, открытки с изображением сказочных героев, иллюстрации из сказок.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Так как знакомые художественные произведения дети обыгрывают во время театрализованной деятельности, целесообразно книжный уголок располагать рядом с театрализованным уголком с различными видами театра.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Мы надеемся, что наши рекомендации помогут Вам, родители, в организации книжного уголка для  ребенка в домашних условиях.</w:t>
      </w:r>
    </w:p>
    <w:p w:rsidR="00532562" w:rsidRPr="006D79D2" w:rsidRDefault="00532562" w:rsidP="00FC01C0">
      <w:pPr>
        <w:jc w:val="both"/>
        <w:rPr>
          <w:rFonts w:ascii="Times New Roman" w:hAnsi="Times New Roman"/>
          <w:sz w:val="28"/>
          <w:szCs w:val="28"/>
        </w:rPr>
      </w:pPr>
      <w:r w:rsidRPr="006D79D2">
        <w:rPr>
          <w:rFonts w:ascii="Times New Roman" w:hAnsi="Times New Roman"/>
          <w:sz w:val="28"/>
          <w:szCs w:val="28"/>
        </w:rPr>
        <w:t>Успехов Вам!!!</w:t>
      </w:r>
    </w:p>
    <w:p w:rsidR="00532562" w:rsidRPr="006D79D2" w:rsidRDefault="00532562" w:rsidP="00FC01C0">
      <w:pPr>
        <w:jc w:val="both"/>
        <w:rPr>
          <w:sz w:val="28"/>
          <w:szCs w:val="28"/>
        </w:rPr>
      </w:pPr>
    </w:p>
    <w:p w:rsidR="00532562" w:rsidRPr="006D79D2" w:rsidRDefault="00532562" w:rsidP="00FC01C0">
      <w:pPr>
        <w:jc w:val="both"/>
        <w:rPr>
          <w:sz w:val="28"/>
          <w:szCs w:val="28"/>
        </w:rPr>
      </w:pPr>
    </w:p>
    <w:p w:rsidR="00532562" w:rsidRDefault="00532562" w:rsidP="00FC01C0"/>
    <w:p w:rsidR="00532562" w:rsidRDefault="00532562" w:rsidP="00FC01C0"/>
    <w:p w:rsidR="00532562" w:rsidRDefault="00532562">
      <w:bookmarkStart w:id="0" w:name="_GoBack"/>
      <w:bookmarkEnd w:id="0"/>
    </w:p>
    <w:sectPr w:rsidR="00532562" w:rsidSect="0053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2F"/>
    <w:rsid w:val="00293869"/>
    <w:rsid w:val="00532562"/>
    <w:rsid w:val="00532868"/>
    <w:rsid w:val="005D7F83"/>
    <w:rsid w:val="006D79D2"/>
    <w:rsid w:val="00BE260C"/>
    <w:rsid w:val="00CC142F"/>
    <w:rsid w:val="00FC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775</Words>
  <Characters>4424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телемакс</cp:lastModifiedBy>
  <cp:revision>3</cp:revision>
  <dcterms:created xsi:type="dcterms:W3CDTF">2015-09-07T19:08:00Z</dcterms:created>
  <dcterms:modified xsi:type="dcterms:W3CDTF">2015-09-08T10:42:00Z</dcterms:modified>
</cp:coreProperties>
</file>