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9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EB6FDB">
        <w:rPr>
          <w:rFonts w:ascii="Times New Roman" w:hAnsi="Times New Roman" w:cs="Times New Roman"/>
          <w:sz w:val="28"/>
          <w:szCs w:val="28"/>
        </w:rPr>
        <w:t xml:space="preserve"> </w:t>
      </w:r>
      <w:r w:rsidR="009A72C9" w:rsidRPr="00BD6DEB">
        <w:rPr>
          <w:rFonts w:ascii="Times New Roman" w:hAnsi="Times New Roman" w:cs="Times New Roman"/>
          <w:sz w:val="24"/>
          <w:szCs w:val="24"/>
        </w:rPr>
        <w:t>Значение театрализованной деятельности для разностороннего развития ребенка велико. В условиях введения федерального государственного образовательного стандарта дошкольного образования, тема театрализованной деятельности в детском саду не теряет своей актуальности. Поэтому выбранная тема заняла достойное место в воспитательно-образовательной работе с детьми.</w:t>
      </w:r>
    </w:p>
    <w:p w:rsidR="003F6556" w:rsidRPr="00BD6DEB" w:rsidRDefault="009A72C9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Так, ФГОС предусматривает реализацию в ДОО образовательной программы</w:t>
      </w:r>
      <w:r w:rsidR="003F6556" w:rsidRPr="00BD6DEB">
        <w:rPr>
          <w:rFonts w:ascii="Times New Roman" w:hAnsi="Times New Roman" w:cs="Times New Roman"/>
          <w:sz w:val="24"/>
          <w:szCs w:val="24"/>
        </w:rPr>
        <w:t xml:space="preserve"> дошкольного образования в формах, специфических для детей дошкольного возраста, прежде всего в форме игры, познавательной и исследовательской деятельности, а так же в форме творческой активности, обеспечивающей художественно-эстетическое развитие ребенка.</w:t>
      </w:r>
    </w:p>
    <w:p w:rsidR="003F6556" w:rsidRPr="00BD6DEB" w:rsidRDefault="003F655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Театрализованная деятельность помогает всесторонне развивать ребенка, это важнейшее средство формирования выразительной речи, а также способности распознавать эмоциональное состояние человека.</w:t>
      </w:r>
    </w:p>
    <w:p w:rsidR="003F6556" w:rsidRPr="00BD6DEB" w:rsidRDefault="003F655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освещалась в работах таких отечественных ученых и методистов, как Н.С. Карпинская, Л.С. </w:t>
      </w:r>
      <w:proofErr w:type="spellStart"/>
      <w:r w:rsidRPr="00BD6DEB">
        <w:rPr>
          <w:rFonts w:ascii="Times New Roman" w:hAnsi="Times New Roman" w:cs="Times New Roman"/>
          <w:sz w:val="24"/>
          <w:szCs w:val="24"/>
        </w:rPr>
        <w:t>Фурмина</w:t>
      </w:r>
      <w:proofErr w:type="spellEnd"/>
      <w:r w:rsidRPr="00BD6DEB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BD6DEB">
        <w:rPr>
          <w:rFonts w:ascii="Times New Roman" w:hAnsi="Times New Roman" w:cs="Times New Roman"/>
          <w:sz w:val="24"/>
          <w:szCs w:val="24"/>
        </w:rPr>
        <w:t>Реуцкая</w:t>
      </w:r>
      <w:proofErr w:type="spellEnd"/>
      <w:r w:rsidRPr="00BD6DEB">
        <w:rPr>
          <w:rFonts w:ascii="Times New Roman" w:hAnsi="Times New Roman" w:cs="Times New Roman"/>
          <w:sz w:val="24"/>
          <w:szCs w:val="24"/>
        </w:rPr>
        <w:t>, Н.Ф. Сорокина. Учеными доказано, что театрализованная деятельность способствует совершенствованию звуковой стороны, грамматического строя, расширению словаря, созданию диалогов и монологов, развитию общей речевой культуры и т.д.</w:t>
      </w:r>
    </w:p>
    <w:p w:rsidR="008B5E9F" w:rsidRPr="00BD6DEB" w:rsidRDefault="009A72C9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 </w:t>
      </w:r>
      <w:r w:rsidR="008B5E9F" w:rsidRPr="00BD6DEB">
        <w:rPr>
          <w:rFonts w:ascii="Times New Roman" w:hAnsi="Times New Roman" w:cs="Times New Roman"/>
          <w:sz w:val="24"/>
          <w:szCs w:val="24"/>
        </w:rPr>
        <w:t>Цель работы по развитию коммуникативных и речевых навыков через театрализованную деятельность:  с</w:t>
      </w:r>
      <w:r w:rsidR="00DB1F46" w:rsidRPr="00BD6DEB">
        <w:rPr>
          <w:rFonts w:ascii="Times New Roman" w:hAnsi="Times New Roman" w:cs="Times New Roman"/>
          <w:sz w:val="24"/>
          <w:szCs w:val="24"/>
        </w:rPr>
        <w:t xml:space="preserve">пособствовать формированию творческой личности; развивать речь и  коммуникативные навыки у детей. </w:t>
      </w:r>
    </w:p>
    <w:p w:rsidR="00E863C7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DE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6DEB">
        <w:rPr>
          <w:rFonts w:ascii="Times New Roman" w:hAnsi="Times New Roman" w:cs="Times New Roman"/>
          <w:sz w:val="24"/>
          <w:szCs w:val="24"/>
        </w:rPr>
        <w:t>адачи:</w:t>
      </w:r>
      <w:r w:rsidRPr="00BD6DEB">
        <w:rPr>
          <w:rFonts w:ascii="Times New Roman" w:hAnsi="Times New Roman" w:cs="Times New Roman"/>
          <w:sz w:val="24"/>
          <w:szCs w:val="24"/>
        </w:rPr>
        <w:br/>
        <w:t>1. Прививать навыки общ</w:t>
      </w:r>
      <w:r w:rsidR="008B5E9F" w:rsidRPr="00BD6DEB">
        <w:rPr>
          <w:rFonts w:ascii="Times New Roman" w:hAnsi="Times New Roman" w:cs="Times New Roman"/>
          <w:sz w:val="24"/>
          <w:szCs w:val="24"/>
        </w:rPr>
        <w:t>ения и коллективного творчества.</w:t>
      </w:r>
      <w:r w:rsidRPr="00BD6DEB">
        <w:rPr>
          <w:rFonts w:ascii="Times New Roman" w:hAnsi="Times New Roman" w:cs="Times New Roman"/>
          <w:sz w:val="24"/>
          <w:szCs w:val="24"/>
        </w:rPr>
        <w:br/>
        <w:t>2. Развивать выразительность речи, расширять и активизировать словар</w:t>
      </w:r>
      <w:r w:rsidR="008B5E9F" w:rsidRPr="00BD6DEB">
        <w:rPr>
          <w:rFonts w:ascii="Times New Roman" w:hAnsi="Times New Roman" w:cs="Times New Roman"/>
          <w:sz w:val="24"/>
          <w:szCs w:val="24"/>
        </w:rPr>
        <w:t>ный запас.</w:t>
      </w:r>
    </w:p>
    <w:p w:rsidR="008B5E9F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К работе с детьми по театрализованной деятельности я приступила с октября, т.е. после того, как у большинства детей закончился адаптационный период и они втянулись в жизнь группы. </w:t>
      </w:r>
    </w:p>
    <w:p w:rsidR="008B5E9F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детей может быть организована: </w:t>
      </w:r>
    </w:p>
    <w:p w:rsidR="008B5E9F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- в утренние и вечерние часы в нерегламентированное время;</w:t>
      </w:r>
    </w:p>
    <w:p w:rsidR="008B5E9F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 - в виде занятий по разным видам деятельности (музыкальному воспитанию, изобразительной деятельности и т. д.); </w:t>
      </w:r>
    </w:p>
    <w:p w:rsidR="00B623E6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- как специальные занятия в рамках занятий по родному языку и ознакомлению с окружающим миром. </w:t>
      </w:r>
    </w:p>
    <w:p w:rsidR="00B623E6" w:rsidRPr="00BD6DEB" w:rsidRDefault="00DB1F4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Во всех формах театрализованной деятельности участвовали небольшие подгруппы детей, что позволило осуществить индивидуальный подход к ребенку, причем каждый раз подгруппы сформировывались  по-разному — в зависимости от содержания занятий.</w:t>
      </w:r>
    </w:p>
    <w:p w:rsidR="00576319" w:rsidRPr="00BD6DEB" w:rsidRDefault="00B623E6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В группе имеются разнообразные виды театров, которые позволяют создать благоприятный климат для общения, способствуют появлению у детей желания узнать </w:t>
      </w:r>
      <w:r w:rsidRPr="00BD6DEB">
        <w:rPr>
          <w:rFonts w:ascii="Times New Roman" w:hAnsi="Times New Roman" w:cs="Times New Roman"/>
          <w:sz w:val="24"/>
          <w:szCs w:val="24"/>
        </w:rPr>
        <w:lastRenderedPageBreak/>
        <w:t>больше, обогащают активный словарь детей. Изготовлены различные маски, шапочки, подобраны элементы костюмов для выполнения музыкальных этюдов на развитие воображения, согласованности действий, внимания,</w:t>
      </w:r>
      <w:r w:rsidR="008B5E9F" w:rsidRPr="00BD6DEB">
        <w:rPr>
          <w:rFonts w:ascii="Times New Roman" w:hAnsi="Times New Roman" w:cs="Times New Roman"/>
          <w:sz w:val="24"/>
          <w:szCs w:val="24"/>
        </w:rPr>
        <w:t xml:space="preserve"> умения слушать друг друга. Имеется фланелеграф</w:t>
      </w:r>
      <w:r w:rsidR="004005A6" w:rsidRPr="00BD6DEB">
        <w:rPr>
          <w:rFonts w:ascii="Times New Roman" w:hAnsi="Times New Roman" w:cs="Times New Roman"/>
          <w:sz w:val="24"/>
          <w:szCs w:val="24"/>
        </w:rPr>
        <w:t xml:space="preserve"> </w:t>
      </w:r>
      <w:r w:rsidRPr="00BD6DEB">
        <w:rPr>
          <w:rFonts w:ascii="Times New Roman" w:hAnsi="Times New Roman" w:cs="Times New Roman"/>
          <w:sz w:val="24"/>
          <w:szCs w:val="24"/>
        </w:rPr>
        <w:t xml:space="preserve"> для показа эпизодов из сказок, обыгрывания игровых сюжетов. Подобрана фонотека из детских литературных и музыкальных произведений, классической музыки, детских песен. Разработаны конспекты занятий, сценарии развлечений. Созданы условия для развития общения между детьми в игре. Игры организуются с разным числом участников, в том числе учитываются дружеские привязанности между детьми, объединяются отдельно играющие группы детей общим сюжетом. Развиваются способы игрового общения: диалоги между персонажами, ролевые действия с учётом роли партнёра. </w:t>
      </w:r>
      <w:r w:rsidRPr="00BD6DEB">
        <w:rPr>
          <w:rFonts w:ascii="Times New Roman" w:hAnsi="Times New Roman" w:cs="Times New Roman"/>
          <w:sz w:val="24"/>
          <w:szCs w:val="24"/>
        </w:rPr>
        <w:br/>
        <w:t xml:space="preserve">Работе с родителями уделяется большое внимание. Для достижения эффективной работы по развитию коммуникативных навыков у детей через театрализованную игру необходимо, чтобы родители стали единомышленниками и друзьями. </w:t>
      </w:r>
      <w:proofErr w:type="gramStart"/>
      <w:r w:rsidRPr="00BD6DEB">
        <w:rPr>
          <w:rFonts w:ascii="Times New Roman" w:hAnsi="Times New Roman" w:cs="Times New Roman"/>
          <w:sz w:val="24"/>
          <w:szCs w:val="24"/>
        </w:rPr>
        <w:t>В установлении взаимодействия и проявления заинтересованности у родителей используются разнообразные формы работы: </w:t>
      </w:r>
      <w:r w:rsidRPr="00BD6DEB">
        <w:rPr>
          <w:rFonts w:ascii="Times New Roman" w:hAnsi="Times New Roman" w:cs="Times New Roman"/>
          <w:sz w:val="24"/>
          <w:szCs w:val="24"/>
        </w:rPr>
        <w:br/>
        <w:t>- анкетирование; </w:t>
      </w:r>
      <w:r w:rsidRPr="00BD6DEB">
        <w:rPr>
          <w:rFonts w:ascii="Times New Roman" w:hAnsi="Times New Roman" w:cs="Times New Roman"/>
          <w:sz w:val="24"/>
          <w:szCs w:val="24"/>
        </w:rPr>
        <w:br/>
        <w:t>- групповые собрания; </w:t>
      </w:r>
      <w:r w:rsidRPr="00BD6DEB">
        <w:rPr>
          <w:rFonts w:ascii="Times New Roman" w:hAnsi="Times New Roman" w:cs="Times New Roman"/>
          <w:sz w:val="24"/>
          <w:szCs w:val="24"/>
        </w:rPr>
        <w:br/>
        <w:t>- консультации; </w:t>
      </w:r>
      <w:r w:rsidRPr="00BD6DEB">
        <w:rPr>
          <w:rFonts w:ascii="Times New Roman" w:hAnsi="Times New Roman" w:cs="Times New Roman"/>
          <w:sz w:val="24"/>
          <w:szCs w:val="24"/>
        </w:rPr>
        <w:br/>
        <w:t>- фотовыставки совместных работ детей и родителей; </w:t>
      </w:r>
      <w:r w:rsidRPr="00BD6DEB">
        <w:rPr>
          <w:rFonts w:ascii="Times New Roman" w:hAnsi="Times New Roman" w:cs="Times New Roman"/>
          <w:sz w:val="24"/>
          <w:szCs w:val="24"/>
        </w:rPr>
        <w:br/>
        <w:t>- мастер – классы по изготовлению настольных театров; </w:t>
      </w:r>
      <w:r w:rsidRPr="00BD6DEB">
        <w:rPr>
          <w:rFonts w:ascii="Times New Roman" w:hAnsi="Times New Roman" w:cs="Times New Roman"/>
          <w:sz w:val="24"/>
          <w:szCs w:val="24"/>
        </w:rPr>
        <w:br/>
        <w:t>- участие родителей в подготовке и проведении праздников и развлечений; </w:t>
      </w:r>
      <w:r w:rsidRPr="00BD6DEB">
        <w:rPr>
          <w:rFonts w:ascii="Times New Roman" w:hAnsi="Times New Roman" w:cs="Times New Roman"/>
          <w:sz w:val="24"/>
          <w:szCs w:val="24"/>
        </w:rPr>
        <w:br/>
        <w:t>- участие родителей в групповых проектах; </w:t>
      </w:r>
      <w:proofErr w:type="gramEnd"/>
    </w:p>
    <w:p w:rsidR="00576319" w:rsidRPr="00BD6DEB" w:rsidRDefault="00BE51BD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В этом учебном году  были проведены консультации  для родителей на темы: «Театрализованная деятельность в детском саду», «Театрализованные игр</w:t>
      </w:r>
      <w:proofErr w:type="gramStart"/>
      <w:r w:rsidRPr="00BD6D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D6DEB">
        <w:rPr>
          <w:rFonts w:ascii="Times New Roman" w:hAnsi="Times New Roman" w:cs="Times New Roman"/>
          <w:sz w:val="24"/>
          <w:szCs w:val="24"/>
        </w:rPr>
        <w:t xml:space="preserve"> путь к детскому творчеству».</w:t>
      </w:r>
    </w:p>
    <w:p w:rsidR="00324769" w:rsidRPr="00BD6DEB" w:rsidRDefault="00BE51BD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 При  помощи  родителей были изготовлены пальчиковые театры, маски  различных героев сказок, ширма для разыгрывания сказок.</w:t>
      </w:r>
    </w:p>
    <w:p w:rsidR="00324769" w:rsidRPr="00BD6DEB" w:rsidRDefault="00324769" w:rsidP="00525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6DE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BD6DEB">
        <w:rPr>
          <w:rFonts w:ascii="Times New Roman" w:hAnsi="Times New Roman" w:cs="Times New Roman"/>
          <w:sz w:val="24"/>
          <w:szCs w:val="24"/>
        </w:rPr>
        <w:t xml:space="preserve"> проделанной работы дети стали более сознательно пользоваться языковыми средствами при передаче своих мыслей и в различных ситуациях речевого общения, высилась речевая активность, появился живой интерес к самостоятельному познанию и размышлению. </w:t>
      </w:r>
    </w:p>
    <w:p w:rsidR="00171D9E" w:rsidRPr="00BD6DEB" w:rsidRDefault="00324769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>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</w:t>
      </w:r>
    </w:p>
    <w:p w:rsidR="00EB6FDB" w:rsidRDefault="00324769" w:rsidP="00525561">
      <w:pPr>
        <w:rPr>
          <w:rFonts w:ascii="Times New Roman" w:hAnsi="Times New Roman" w:cs="Times New Roman"/>
          <w:sz w:val="24"/>
          <w:szCs w:val="24"/>
        </w:rPr>
      </w:pPr>
      <w:r w:rsidRPr="00BD6DEB">
        <w:rPr>
          <w:rFonts w:ascii="Times New Roman" w:hAnsi="Times New Roman" w:cs="Times New Roman"/>
          <w:sz w:val="24"/>
          <w:szCs w:val="24"/>
        </w:rPr>
        <w:t xml:space="preserve"> Увлеченный привлекательным </w:t>
      </w:r>
      <w:r w:rsidR="00171D9E" w:rsidRPr="00BD6DEB">
        <w:rPr>
          <w:rFonts w:ascii="Times New Roman" w:hAnsi="Times New Roman" w:cs="Times New Roman"/>
          <w:sz w:val="24"/>
          <w:szCs w:val="24"/>
        </w:rPr>
        <w:t>замыслом театральной постановки ребенок учиться многому, учится тому, как навыки, полученные в театральной игре можно использовать в повседневной жизни.</w:t>
      </w:r>
    </w:p>
    <w:p w:rsidR="00EB6FDB" w:rsidRDefault="00EB6FDB" w:rsidP="00525561">
      <w:pPr>
        <w:rPr>
          <w:rFonts w:ascii="Times New Roman" w:hAnsi="Times New Roman" w:cs="Times New Roman"/>
          <w:sz w:val="24"/>
          <w:szCs w:val="24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630">
        <w:rPr>
          <w:rFonts w:ascii="Times New Roman" w:hAnsi="Times New Roman" w:cs="Times New Roman"/>
          <w:sz w:val="36"/>
          <w:szCs w:val="36"/>
        </w:rPr>
        <w:lastRenderedPageBreak/>
        <w:t>МБДОУ «</w:t>
      </w:r>
      <w:proofErr w:type="spellStart"/>
      <w:r w:rsidRPr="000D2630">
        <w:rPr>
          <w:rFonts w:ascii="Times New Roman" w:hAnsi="Times New Roman" w:cs="Times New Roman"/>
          <w:sz w:val="36"/>
          <w:szCs w:val="36"/>
        </w:rPr>
        <w:t>ЦРР-д</w:t>
      </w:r>
      <w:proofErr w:type="spellEnd"/>
      <w:r w:rsidRPr="000D2630">
        <w:rPr>
          <w:rFonts w:ascii="Times New Roman" w:hAnsi="Times New Roman" w:cs="Times New Roman"/>
          <w:sz w:val="36"/>
          <w:szCs w:val="36"/>
        </w:rPr>
        <w:t>/</w:t>
      </w:r>
      <w:proofErr w:type="gramStart"/>
      <w:r w:rsidRPr="000D263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0D2630">
        <w:rPr>
          <w:rFonts w:ascii="Times New Roman" w:hAnsi="Times New Roman" w:cs="Times New Roman"/>
          <w:sz w:val="36"/>
          <w:szCs w:val="36"/>
        </w:rPr>
        <w:t xml:space="preserve"> «Сказка»</w:t>
      </w: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5912EF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630">
        <w:rPr>
          <w:rFonts w:ascii="Times New Roman" w:hAnsi="Times New Roman" w:cs="Times New Roman"/>
          <w:sz w:val="36"/>
          <w:szCs w:val="36"/>
        </w:rPr>
        <w:t>ДОКЛАД</w:t>
      </w:r>
    </w:p>
    <w:p w:rsidR="008A7884" w:rsidRPr="000D2630" w:rsidRDefault="008A7884" w:rsidP="008A7884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630">
        <w:rPr>
          <w:rFonts w:ascii="Times New Roman" w:hAnsi="Times New Roman" w:cs="Times New Roman"/>
          <w:sz w:val="36"/>
          <w:szCs w:val="36"/>
        </w:rPr>
        <w:t>«Развитие коммуникативных и речевых навыков у дошкольников через театрализованную деятельность</w:t>
      </w:r>
      <w:r w:rsidR="004A04B5" w:rsidRPr="000D2630">
        <w:rPr>
          <w:rFonts w:ascii="Times New Roman" w:hAnsi="Times New Roman" w:cs="Times New Roman"/>
          <w:sz w:val="36"/>
          <w:szCs w:val="36"/>
        </w:rPr>
        <w:t>»</w:t>
      </w:r>
    </w:p>
    <w:p w:rsidR="004A04B5" w:rsidRPr="000D2630" w:rsidRDefault="004A04B5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5912EF" w:rsidP="00810B80">
      <w:pPr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5912EF" w:rsidP="008A78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4B5" w:rsidRPr="000D2630" w:rsidRDefault="004A04B5" w:rsidP="000D2630">
      <w:pPr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4A04B5" w:rsidP="000D2630">
      <w:pPr>
        <w:jc w:val="right"/>
        <w:rPr>
          <w:rFonts w:ascii="Times New Roman" w:hAnsi="Times New Roman" w:cs="Times New Roman"/>
          <w:sz w:val="36"/>
          <w:szCs w:val="36"/>
        </w:rPr>
      </w:pPr>
      <w:r w:rsidRPr="000D2630">
        <w:rPr>
          <w:rFonts w:ascii="Times New Roman" w:hAnsi="Times New Roman" w:cs="Times New Roman"/>
          <w:sz w:val="36"/>
          <w:szCs w:val="36"/>
        </w:rPr>
        <w:t xml:space="preserve">Выполнила: </w:t>
      </w:r>
      <w:proofErr w:type="spellStart"/>
      <w:r w:rsidRPr="000D2630">
        <w:rPr>
          <w:rFonts w:ascii="Times New Roman" w:hAnsi="Times New Roman" w:cs="Times New Roman"/>
          <w:sz w:val="36"/>
          <w:szCs w:val="36"/>
        </w:rPr>
        <w:t>Юдакова</w:t>
      </w:r>
      <w:proofErr w:type="spellEnd"/>
      <w:r w:rsidRPr="000D2630">
        <w:rPr>
          <w:rFonts w:ascii="Times New Roman" w:hAnsi="Times New Roman" w:cs="Times New Roman"/>
          <w:sz w:val="36"/>
          <w:szCs w:val="36"/>
        </w:rPr>
        <w:t xml:space="preserve"> М.Ф.</w:t>
      </w:r>
    </w:p>
    <w:p w:rsidR="005912EF" w:rsidRPr="000D2630" w:rsidRDefault="005912EF" w:rsidP="005912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2DF6" w:rsidRDefault="00882DF6" w:rsidP="005912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0B80" w:rsidRDefault="00810B80" w:rsidP="005912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0B80" w:rsidRPr="000D2630" w:rsidRDefault="00810B80" w:rsidP="005912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5912EF" w:rsidP="005912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2EF" w:rsidRPr="000D2630" w:rsidRDefault="005912EF" w:rsidP="005912E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D2630">
        <w:rPr>
          <w:rFonts w:ascii="Times New Roman" w:hAnsi="Times New Roman" w:cs="Times New Roman"/>
          <w:sz w:val="36"/>
          <w:szCs w:val="36"/>
        </w:rPr>
        <w:t>Ковылкино</w:t>
      </w:r>
      <w:proofErr w:type="spellEnd"/>
      <w:r w:rsidRPr="000D2630">
        <w:rPr>
          <w:rFonts w:ascii="Times New Roman" w:hAnsi="Times New Roman" w:cs="Times New Roman"/>
          <w:sz w:val="36"/>
          <w:szCs w:val="36"/>
        </w:rPr>
        <w:t xml:space="preserve"> 2015 г.</w:t>
      </w:r>
    </w:p>
    <w:sectPr w:rsidR="005912EF" w:rsidRPr="000D2630" w:rsidSect="007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B1F46"/>
    <w:rsid w:val="00011919"/>
    <w:rsid w:val="000D2630"/>
    <w:rsid w:val="001006CF"/>
    <w:rsid w:val="001216AB"/>
    <w:rsid w:val="00171D9E"/>
    <w:rsid w:val="00324769"/>
    <w:rsid w:val="003F6556"/>
    <w:rsid w:val="004005A6"/>
    <w:rsid w:val="004A04B5"/>
    <w:rsid w:val="00525561"/>
    <w:rsid w:val="00576319"/>
    <w:rsid w:val="005912EF"/>
    <w:rsid w:val="00625589"/>
    <w:rsid w:val="00713B0C"/>
    <w:rsid w:val="0078376C"/>
    <w:rsid w:val="00810B80"/>
    <w:rsid w:val="00882DF6"/>
    <w:rsid w:val="00893C9A"/>
    <w:rsid w:val="008A7884"/>
    <w:rsid w:val="008B5E9F"/>
    <w:rsid w:val="009A72C9"/>
    <w:rsid w:val="00A23A05"/>
    <w:rsid w:val="00B623E6"/>
    <w:rsid w:val="00BD6DEB"/>
    <w:rsid w:val="00BE51BD"/>
    <w:rsid w:val="00C14F88"/>
    <w:rsid w:val="00D578BB"/>
    <w:rsid w:val="00DB1F46"/>
    <w:rsid w:val="00E863C7"/>
    <w:rsid w:val="00EB6FDB"/>
    <w:rsid w:val="00F2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2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35</cp:revision>
  <cp:lastPrinted>2015-07-29T03:31:00Z</cp:lastPrinted>
  <dcterms:created xsi:type="dcterms:W3CDTF">2015-07-28T18:38:00Z</dcterms:created>
  <dcterms:modified xsi:type="dcterms:W3CDTF">2015-08-23T10:31:00Z</dcterms:modified>
</cp:coreProperties>
</file>