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1" w:rsidRPr="00A92164" w:rsidRDefault="0087147A" w:rsidP="00A9216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216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E56FE1" w:rsidRPr="00A9216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A92164">
        <w:rPr>
          <w:rFonts w:ascii="Times New Roman" w:hAnsi="Times New Roman" w:cs="Times New Roman"/>
          <w:b/>
          <w:i/>
          <w:sz w:val="24"/>
          <w:szCs w:val="24"/>
        </w:rPr>
        <w:t xml:space="preserve">ОУ </w:t>
      </w:r>
      <w:r w:rsidR="00A92164" w:rsidRPr="00A92164">
        <w:rPr>
          <w:rFonts w:ascii="Times New Roman" w:hAnsi="Times New Roman" w:cs="Times New Roman"/>
          <w:b/>
          <w:i/>
          <w:sz w:val="24"/>
          <w:szCs w:val="24"/>
        </w:rPr>
        <w:t xml:space="preserve">"Гимназия №3" </w:t>
      </w:r>
    </w:p>
    <w:p w:rsidR="00833773" w:rsidRPr="00A92164" w:rsidRDefault="00833773" w:rsidP="00833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773" w:rsidRPr="00A92164" w:rsidRDefault="00833773" w:rsidP="00833773">
      <w:pPr>
        <w:rPr>
          <w:rFonts w:ascii="Times New Roman" w:hAnsi="Times New Roman" w:cs="Times New Roman"/>
          <w:sz w:val="24"/>
          <w:szCs w:val="24"/>
        </w:rPr>
      </w:pPr>
    </w:p>
    <w:p w:rsidR="00A92164" w:rsidRPr="00A92164" w:rsidRDefault="00A92164" w:rsidP="008975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A92164" w:rsidRPr="00A92164" w:rsidRDefault="00A92164" w:rsidP="008975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164" w:rsidRPr="00A92164" w:rsidRDefault="00A92164" w:rsidP="008975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164" w:rsidRPr="00A92164" w:rsidRDefault="00A92164" w:rsidP="008975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C0" w:rsidRPr="00A92164" w:rsidRDefault="00E56FE1" w:rsidP="008975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64">
        <w:rPr>
          <w:rFonts w:ascii="Times New Roman" w:hAnsi="Times New Roman" w:cs="Times New Roman"/>
          <w:b/>
          <w:sz w:val="24"/>
          <w:szCs w:val="24"/>
        </w:rPr>
        <w:t>Рабочая п</w:t>
      </w:r>
      <w:r w:rsidR="0087147A" w:rsidRPr="00A92164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CD7AC0" w:rsidRPr="00A92164" w:rsidRDefault="00E56FE1" w:rsidP="008975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64">
        <w:rPr>
          <w:rFonts w:ascii="Times New Roman" w:hAnsi="Times New Roman" w:cs="Times New Roman"/>
          <w:b/>
          <w:sz w:val="24"/>
          <w:szCs w:val="24"/>
        </w:rPr>
        <w:t xml:space="preserve">факультативного </w:t>
      </w:r>
      <w:r w:rsidR="00CD7AC0" w:rsidRPr="00A92164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CB2FC2" w:rsidRPr="00A92164" w:rsidRDefault="0087147A" w:rsidP="0089756B">
      <w:pPr>
        <w:pStyle w:val="a5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A92164">
        <w:rPr>
          <w:rFonts w:ascii="Times New Roman" w:hAnsi="Times New Roman" w:cs="Times New Roman"/>
          <w:b/>
          <w:color w:val="0000CC"/>
          <w:sz w:val="24"/>
          <w:szCs w:val="24"/>
        </w:rPr>
        <w:t>«Учусь создавать проект»</w:t>
      </w:r>
    </w:p>
    <w:p w:rsidR="0089756B" w:rsidRPr="00A92164" w:rsidRDefault="0089756B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9756B" w:rsidRPr="00A92164" w:rsidRDefault="0089756B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Программа ориентирована на учащихся 1-4 классов.</w:t>
      </w:r>
    </w:p>
    <w:p w:rsidR="0089756B" w:rsidRPr="00A92164" w:rsidRDefault="0089756B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Срок реализации 4 года.</w:t>
      </w:r>
    </w:p>
    <w:p w:rsidR="0089756B" w:rsidRPr="00A92164" w:rsidRDefault="0089756B" w:rsidP="0089756B">
      <w:pPr>
        <w:pStyle w:val="a5"/>
        <w:rPr>
          <w:sz w:val="24"/>
          <w:szCs w:val="24"/>
        </w:rPr>
      </w:pPr>
    </w:p>
    <w:p w:rsidR="0089756B" w:rsidRPr="00A92164" w:rsidRDefault="0089756B" w:rsidP="0089756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2164">
        <w:rPr>
          <w:rFonts w:ascii="Times New Roman" w:hAnsi="Times New Roman" w:cs="Times New Roman"/>
          <w:b/>
          <w:i/>
          <w:sz w:val="24"/>
          <w:szCs w:val="24"/>
        </w:rPr>
        <w:t>Программа составлена в соответствии</w:t>
      </w:r>
    </w:p>
    <w:p w:rsidR="0089756B" w:rsidRPr="00A92164" w:rsidRDefault="0089756B" w:rsidP="0089756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2164">
        <w:rPr>
          <w:rFonts w:ascii="Times New Roman" w:hAnsi="Times New Roman" w:cs="Times New Roman"/>
          <w:b/>
          <w:i/>
          <w:sz w:val="24"/>
          <w:szCs w:val="24"/>
        </w:rPr>
        <w:t xml:space="preserve">с требованиями </w:t>
      </w:r>
      <w:proofErr w:type="gramStart"/>
      <w:r w:rsidRPr="00A92164">
        <w:rPr>
          <w:rFonts w:ascii="Times New Roman" w:hAnsi="Times New Roman" w:cs="Times New Roman"/>
          <w:b/>
          <w:i/>
          <w:sz w:val="24"/>
          <w:szCs w:val="24"/>
        </w:rPr>
        <w:t>Федерального</w:t>
      </w:r>
      <w:proofErr w:type="gramEnd"/>
      <w:r w:rsidRPr="00A92164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Государственного</w:t>
      </w:r>
    </w:p>
    <w:p w:rsidR="0089756B" w:rsidRPr="00A92164" w:rsidRDefault="0089756B" w:rsidP="0089756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2164">
        <w:rPr>
          <w:rFonts w:ascii="Times New Roman" w:hAnsi="Times New Roman" w:cs="Times New Roman"/>
          <w:b/>
          <w:i/>
          <w:sz w:val="24"/>
          <w:szCs w:val="24"/>
        </w:rPr>
        <w:t>Образовательного Стандарта</w:t>
      </w:r>
    </w:p>
    <w:p w:rsidR="0089756B" w:rsidRPr="00A92164" w:rsidRDefault="0089756B" w:rsidP="0089756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2164">
        <w:rPr>
          <w:rFonts w:ascii="Times New Roman" w:hAnsi="Times New Roman" w:cs="Times New Roman"/>
          <w:b/>
          <w:i/>
          <w:sz w:val="24"/>
          <w:szCs w:val="24"/>
        </w:rPr>
        <w:t>начального общего образования</w:t>
      </w:r>
    </w:p>
    <w:bookmarkEnd w:id="0"/>
    <w:p w:rsidR="00CD7AC0" w:rsidRPr="00A92164" w:rsidRDefault="00CD7AC0" w:rsidP="0089756B">
      <w:pPr>
        <w:rPr>
          <w:rFonts w:ascii="Times New Roman" w:hAnsi="Times New Roman" w:cs="Times New Roman"/>
          <w:b/>
          <w:sz w:val="24"/>
          <w:szCs w:val="24"/>
        </w:rPr>
      </w:pPr>
    </w:p>
    <w:p w:rsidR="0089756B" w:rsidRPr="00A92164" w:rsidRDefault="0089756B" w:rsidP="0089756B">
      <w:pPr>
        <w:rPr>
          <w:rFonts w:ascii="Times New Roman" w:hAnsi="Times New Roman" w:cs="Times New Roman"/>
          <w:b/>
          <w:sz w:val="24"/>
          <w:szCs w:val="24"/>
        </w:rPr>
      </w:pPr>
    </w:p>
    <w:p w:rsidR="00E56FE1" w:rsidRPr="00A92164" w:rsidRDefault="00E56FE1" w:rsidP="00E56FE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Программу составила:</w:t>
      </w:r>
    </w:p>
    <w:p w:rsidR="00A92164" w:rsidRPr="00A92164" w:rsidRDefault="00595396" w:rsidP="00E56FE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Идирисовна</w:t>
      </w:r>
      <w:proofErr w:type="spellEnd"/>
    </w:p>
    <w:p w:rsidR="00E56FE1" w:rsidRPr="00A92164" w:rsidRDefault="00E56FE1" w:rsidP="00E56FE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CD7AC0" w:rsidRPr="00A92164" w:rsidRDefault="00CD7AC0" w:rsidP="00E56FE1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7AC0" w:rsidRPr="00A92164" w:rsidRDefault="00CD7AC0" w:rsidP="00E56FE1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7AC0" w:rsidRPr="00A92164" w:rsidRDefault="00CD7AC0" w:rsidP="00E56FE1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7AC0" w:rsidRPr="00A92164" w:rsidRDefault="00CD7AC0" w:rsidP="00897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D7AC0" w:rsidRPr="00A92164" w:rsidRDefault="00CD7AC0" w:rsidP="00E56FE1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2164" w:rsidRP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P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P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P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P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P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P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92164" w:rsidRPr="00A92164" w:rsidRDefault="00A92164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7147A" w:rsidRPr="00A92164" w:rsidRDefault="0087147A" w:rsidP="00897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5596C" w:rsidRPr="00A92164" w:rsidRDefault="0087147A" w:rsidP="00A92164">
      <w:pPr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ab/>
        <w:t xml:space="preserve">Сегодня многим педагогам и психологам образования становится понятно, что для успешного обучения в школе современный ученик должен обладать такими характеристиками и навыками, как умение ориентироваться в </w:t>
      </w:r>
      <w:r w:rsidR="00B16BA9" w:rsidRPr="00A92164">
        <w:rPr>
          <w:rFonts w:ascii="Times New Roman" w:hAnsi="Times New Roman" w:cs="Times New Roman"/>
          <w:sz w:val="24"/>
          <w:szCs w:val="24"/>
        </w:rPr>
        <w:t>окружающей ситуации, самостоятельно выбирать</w:t>
      </w:r>
      <w:r w:rsidR="0005596C" w:rsidRPr="00A92164">
        <w:rPr>
          <w:rFonts w:ascii="Times New Roman" w:hAnsi="Times New Roman" w:cs="Times New Roman"/>
          <w:sz w:val="24"/>
          <w:szCs w:val="24"/>
        </w:rPr>
        <w:t xml:space="preserve"> вид и направление деятельности, определять свои интересы, планировать работу с целью реализации возможностей. Внимание к обозначенной проблеме вызвано еще тем, что в последние годы увеличилось количество учащихся, которые испытывают трудности в адаптации к образовательной среде, освоению школьных программ. Наблюдения за этими детьми и их диагностика показывают недостаточное развитие социальной сферы. Дети испытывают трудности в организации своего поведения, чаще всего неадекватно реагируют на ситуацию и, как следствие, испытывают трудности в усвоении школьных программ.</w:t>
      </w:r>
      <w:r w:rsidR="00A92164">
        <w:rPr>
          <w:rFonts w:ascii="Times New Roman" w:hAnsi="Times New Roman" w:cs="Times New Roman"/>
          <w:sz w:val="24"/>
          <w:szCs w:val="24"/>
        </w:rPr>
        <w:t xml:space="preserve"> </w:t>
      </w:r>
      <w:r w:rsidR="0005596C" w:rsidRPr="00A92164">
        <w:rPr>
          <w:rFonts w:ascii="Times New Roman" w:hAnsi="Times New Roman" w:cs="Times New Roman"/>
          <w:sz w:val="24"/>
          <w:szCs w:val="24"/>
        </w:rPr>
        <w:t>В связи с этим возникает необходимость пересмотреть организацию обучающего пространства, с целью создания условий, содействующих формированию таких компетенций, которые бы способствовали развитию ребенка, его социализации.</w:t>
      </w:r>
      <w:r w:rsidR="00A92164">
        <w:rPr>
          <w:rFonts w:ascii="Times New Roman" w:hAnsi="Times New Roman" w:cs="Times New Roman"/>
          <w:sz w:val="24"/>
          <w:szCs w:val="24"/>
        </w:rPr>
        <w:t xml:space="preserve"> </w:t>
      </w:r>
      <w:r w:rsidR="0005596C" w:rsidRPr="00A92164">
        <w:rPr>
          <w:rFonts w:ascii="Times New Roman" w:hAnsi="Times New Roman" w:cs="Times New Roman"/>
          <w:sz w:val="24"/>
          <w:szCs w:val="24"/>
        </w:rPr>
        <w:t xml:space="preserve">В настоящее время в образовательной практике активно применяется метод проектов, который успешно решает как учебные, так и воспитательные задачи. </w:t>
      </w:r>
      <w:r w:rsidR="007C39D2" w:rsidRPr="00A92164">
        <w:rPr>
          <w:rFonts w:ascii="Times New Roman" w:hAnsi="Times New Roman" w:cs="Times New Roman"/>
          <w:sz w:val="24"/>
          <w:szCs w:val="24"/>
        </w:rPr>
        <w:t xml:space="preserve">Занятия по методу проектов дают возможность ученику проявить себя в системе общественных отношений, способствуют формированию у него новой социальной позиции. В ходе занятий ученики приобретают навыки планирования и организации собственной деятельности, у них появляется возможность открыть и реализовать врожденные способности. </w:t>
      </w:r>
    </w:p>
    <w:p w:rsidR="007C39D2" w:rsidRPr="00A92164" w:rsidRDefault="007C39D2" w:rsidP="00A921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Данная программа формирования навыка самоопределения спланирована с учетом возрастной специфики учащихся.</w:t>
      </w:r>
    </w:p>
    <w:p w:rsidR="00CD7AC0" w:rsidRPr="00A92164" w:rsidRDefault="00CD7AC0" w:rsidP="00A921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164">
        <w:rPr>
          <w:rFonts w:ascii="Times New Roman" w:hAnsi="Times New Roman" w:cs="Times New Roman"/>
          <w:sz w:val="24"/>
          <w:szCs w:val="24"/>
        </w:rPr>
        <w:t xml:space="preserve">В основу программы по внеурочной деятельности (Научно-познавательная направленность), подпрограмма – курс «Учусь создавать проект» для 1 класса взята программа, разработанная </w:t>
      </w:r>
      <w:proofErr w:type="spellStart"/>
      <w:r w:rsidRPr="00A92164">
        <w:rPr>
          <w:rFonts w:ascii="Times New Roman" w:hAnsi="Times New Roman" w:cs="Times New Roman"/>
          <w:sz w:val="24"/>
          <w:szCs w:val="24"/>
        </w:rPr>
        <w:t>Р.И.Сизовой</w:t>
      </w:r>
      <w:proofErr w:type="spellEnd"/>
      <w:r w:rsidRPr="00A921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2164">
        <w:rPr>
          <w:rFonts w:ascii="Times New Roman" w:hAnsi="Times New Roman" w:cs="Times New Roman"/>
          <w:sz w:val="24"/>
          <w:szCs w:val="24"/>
        </w:rPr>
        <w:t>Р.Ф.Селимовой</w:t>
      </w:r>
      <w:proofErr w:type="spellEnd"/>
      <w:r w:rsidRPr="00A92164">
        <w:rPr>
          <w:rFonts w:ascii="Times New Roman" w:hAnsi="Times New Roman" w:cs="Times New Roman"/>
          <w:sz w:val="24"/>
          <w:szCs w:val="24"/>
        </w:rPr>
        <w:t xml:space="preserve"> «Учусь создавать проект» и обеспеченная методическим пособием для учителя /</w:t>
      </w:r>
      <w:proofErr w:type="spellStart"/>
      <w:r w:rsidRPr="00A92164">
        <w:rPr>
          <w:rFonts w:ascii="Times New Roman" w:hAnsi="Times New Roman" w:cs="Times New Roman"/>
          <w:sz w:val="24"/>
          <w:szCs w:val="24"/>
        </w:rPr>
        <w:t>Р.И.Сизовой</w:t>
      </w:r>
      <w:proofErr w:type="spellEnd"/>
      <w:r w:rsidRPr="00A921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2164">
        <w:rPr>
          <w:rFonts w:ascii="Times New Roman" w:hAnsi="Times New Roman" w:cs="Times New Roman"/>
          <w:sz w:val="24"/>
          <w:szCs w:val="24"/>
        </w:rPr>
        <w:t>Р.Ф.Селимовой</w:t>
      </w:r>
      <w:proofErr w:type="spellEnd"/>
      <w:r w:rsidRPr="00A92164">
        <w:rPr>
          <w:rFonts w:ascii="Times New Roman" w:hAnsi="Times New Roman" w:cs="Times New Roman"/>
          <w:sz w:val="24"/>
          <w:szCs w:val="24"/>
        </w:rPr>
        <w:t xml:space="preserve"> – М., Издательство РОСТ, 2012 г.,119 с./</w:t>
      </w:r>
      <w:r w:rsidR="00CA52DC">
        <w:rPr>
          <w:rFonts w:ascii="Times New Roman" w:hAnsi="Times New Roman" w:cs="Times New Roman"/>
          <w:sz w:val="24"/>
          <w:szCs w:val="24"/>
        </w:rPr>
        <w:t xml:space="preserve"> </w:t>
      </w:r>
      <w:r w:rsidRPr="00A92164">
        <w:rPr>
          <w:rFonts w:ascii="Times New Roman" w:hAnsi="Times New Roman" w:cs="Times New Roman"/>
          <w:sz w:val="24"/>
          <w:szCs w:val="24"/>
        </w:rPr>
        <w:t>Курс рекомендован Министерством образования и науки РФ и соотве</w:t>
      </w:r>
      <w:r w:rsidR="00A92164">
        <w:rPr>
          <w:rFonts w:ascii="Times New Roman" w:hAnsi="Times New Roman" w:cs="Times New Roman"/>
          <w:sz w:val="24"/>
          <w:szCs w:val="24"/>
        </w:rPr>
        <w:t xml:space="preserve">тствует ФГОС </w:t>
      </w:r>
      <w:r w:rsidRPr="00A92164">
        <w:rPr>
          <w:rFonts w:ascii="Times New Roman" w:hAnsi="Times New Roman" w:cs="Times New Roman"/>
          <w:sz w:val="24"/>
          <w:szCs w:val="24"/>
        </w:rPr>
        <w:t xml:space="preserve"> начального</w:t>
      </w:r>
      <w:proofErr w:type="gramEnd"/>
      <w:r w:rsidRPr="00A92164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3C3EC3" w:rsidRPr="00A92164" w:rsidRDefault="003C3EC3" w:rsidP="00A921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277951" w:rsidRPr="00A92164" w:rsidRDefault="007C39D2" w:rsidP="00A921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b/>
          <w:sz w:val="24"/>
          <w:szCs w:val="24"/>
        </w:rPr>
        <w:t>Метод проекта</w:t>
      </w:r>
      <w:r w:rsidRPr="00A92164">
        <w:rPr>
          <w:rFonts w:ascii="Times New Roman" w:hAnsi="Times New Roman" w:cs="Times New Roman"/>
          <w:sz w:val="24"/>
          <w:szCs w:val="24"/>
        </w:rPr>
        <w:t xml:space="preserve"> – это не просто набор приемов и действий</w:t>
      </w:r>
      <w:r w:rsidR="00277951" w:rsidRPr="00A92164">
        <w:rPr>
          <w:rFonts w:ascii="Times New Roman" w:hAnsi="Times New Roman" w:cs="Times New Roman"/>
          <w:sz w:val="24"/>
          <w:szCs w:val="24"/>
        </w:rPr>
        <w:t xml:space="preserve">, подобранных педагогом, Это специально организованная педагогом проблемная ситуация, которая побуждает ученика к поиску информации, выбору способов ее переработки, вариантов коммуникативной деятельности с целью ее разрешения. Именно проблемная ситуация является универсальной для решения как воспитательных, так и образовательных задач потому, что она создает естественную среду, максимально приближенную </w:t>
      </w:r>
      <w:proofErr w:type="gramStart"/>
      <w:r w:rsidR="00277951" w:rsidRPr="00A921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77951" w:rsidRPr="00A92164">
        <w:rPr>
          <w:rFonts w:ascii="Times New Roman" w:hAnsi="Times New Roman" w:cs="Times New Roman"/>
          <w:sz w:val="24"/>
          <w:szCs w:val="24"/>
        </w:rPr>
        <w:t xml:space="preserve"> реальной, в которой стимулируется практическая деятельность ученика. Ситуация необходимости решения обозначенной учителем проблемы обеспечивает освоение учеником новых способов учебной деятельности, формирует опыт самоорганизации собственных возможностей и актуализации врожденных способностей.</w:t>
      </w:r>
    </w:p>
    <w:p w:rsidR="00277951" w:rsidRPr="00A92164" w:rsidRDefault="00277951" w:rsidP="00A921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программы:</w:t>
      </w:r>
      <w:r w:rsidRPr="00A92164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навыка </w:t>
      </w:r>
      <w:proofErr w:type="spellStart"/>
      <w:r w:rsidRPr="00A9216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92164">
        <w:rPr>
          <w:rFonts w:ascii="Times New Roman" w:hAnsi="Times New Roman" w:cs="Times New Roman"/>
          <w:sz w:val="24"/>
          <w:szCs w:val="24"/>
        </w:rPr>
        <w:t xml:space="preserve"> и самоопределения младшего школьника.</w:t>
      </w:r>
    </w:p>
    <w:p w:rsidR="00277951" w:rsidRPr="00A92164" w:rsidRDefault="00277951" w:rsidP="00A9216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6905" w:rsidRPr="00A92164" w:rsidRDefault="005E6905" w:rsidP="00A92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Знакомство с проектной технологией, с алгоритмом построения проекта (познавательные УУД).</w:t>
      </w:r>
    </w:p>
    <w:p w:rsidR="00277951" w:rsidRPr="00A92164" w:rsidRDefault="00277951" w:rsidP="00A92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Формирование позиции взаимодействия, навыка группового взаимодействия (коммуникативные УУД).</w:t>
      </w:r>
    </w:p>
    <w:p w:rsidR="005E6905" w:rsidRPr="00A92164" w:rsidRDefault="005E6905" w:rsidP="00A92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Формирование опыта выполнения самостоятельной творческой работы, оценки своей деятельности (регулятивные УУД).</w:t>
      </w:r>
    </w:p>
    <w:p w:rsidR="00476F01" w:rsidRPr="00A92164" w:rsidRDefault="005E6905" w:rsidP="00A92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Формирование навыка самоопределения, реа</w:t>
      </w:r>
      <w:r w:rsidR="00476F01" w:rsidRPr="00A92164">
        <w:rPr>
          <w:rFonts w:ascii="Times New Roman" w:hAnsi="Times New Roman" w:cs="Times New Roman"/>
          <w:sz w:val="24"/>
          <w:szCs w:val="24"/>
        </w:rPr>
        <w:t>лизации собственного проекта  (личностные УУД</w:t>
      </w:r>
      <w:r w:rsidRPr="00A92164">
        <w:rPr>
          <w:rFonts w:ascii="Times New Roman" w:hAnsi="Times New Roman" w:cs="Times New Roman"/>
          <w:sz w:val="24"/>
          <w:szCs w:val="24"/>
        </w:rPr>
        <w:t>)</w:t>
      </w:r>
      <w:r w:rsidR="00A92164">
        <w:rPr>
          <w:rFonts w:ascii="Times New Roman" w:hAnsi="Times New Roman" w:cs="Times New Roman"/>
          <w:sz w:val="24"/>
          <w:szCs w:val="24"/>
        </w:rPr>
        <w:t>.</w:t>
      </w:r>
    </w:p>
    <w:p w:rsidR="005E6905" w:rsidRPr="00A92164" w:rsidRDefault="005E6905" w:rsidP="00A9216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64">
        <w:rPr>
          <w:rFonts w:ascii="Times New Roman" w:hAnsi="Times New Roman" w:cs="Times New Roman"/>
          <w:b/>
          <w:sz w:val="24"/>
          <w:szCs w:val="24"/>
        </w:rPr>
        <w:t>Возрастное обоснование:</w:t>
      </w:r>
    </w:p>
    <w:p w:rsidR="005E6905" w:rsidRPr="00A92164" w:rsidRDefault="005E6905" w:rsidP="00A921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b/>
          <w:i/>
          <w:sz w:val="24"/>
          <w:szCs w:val="24"/>
        </w:rPr>
        <w:t>Социальное развитие.</w:t>
      </w:r>
      <w:r w:rsidRPr="00A92164">
        <w:rPr>
          <w:rFonts w:ascii="Times New Roman" w:hAnsi="Times New Roman" w:cs="Times New Roman"/>
          <w:sz w:val="24"/>
          <w:szCs w:val="24"/>
        </w:rPr>
        <w:t xml:space="preserve"> Возраст создания основы для саморазвития, завершение формирования самосознания.</w:t>
      </w:r>
      <w:r w:rsidR="00CA52DC">
        <w:rPr>
          <w:rFonts w:ascii="Times New Roman" w:hAnsi="Times New Roman" w:cs="Times New Roman"/>
          <w:sz w:val="24"/>
          <w:szCs w:val="24"/>
        </w:rPr>
        <w:t xml:space="preserve"> </w:t>
      </w:r>
      <w:r w:rsidRPr="00A92164">
        <w:rPr>
          <w:rFonts w:ascii="Times New Roman" w:hAnsi="Times New Roman" w:cs="Times New Roman"/>
          <w:sz w:val="24"/>
          <w:szCs w:val="24"/>
        </w:rPr>
        <w:t>Мысль становится лично-социализированной. Начинается поиск себя. Усваиваются новые социальные понятия, углубляется понимание мотивов поведения человека.</w:t>
      </w:r>
      <w:r w:rsidR="00CA52DC">
        <w:rPr>
          <w:rFonts w:ascii="Times New Roman" w:hAnsi="Times New Roman" w:cs="Times New Roman"/>
          <w:sz w:val="24"/>
          <w:szCs w:val="24"/>
        </w:rPr>
        <w:t xml:space="preserve"> </w:t>
      </w:r>
      <w:r w:rsidRPr="00A92164">
        <w:rPr>
          <w:rFonts w:ascii="Times New Roman" w:hAnsi="Times New Roman" w:cs="Times New Roman"/>
          <w:sz w:val="24"/>
          <w:szCs w:val="24"/>
        </w:rPr>
        <w:t xml:space="preserve">Мотивы раскрываются  и дифференцируются. Ребенок начинает реально осознавать свою деятельность, поведение в системе отношений с окружающим миром. Мотивация – общественная оценка. Растет недовольство собой, появляется критичность к себе и окружающим людям. </w:t>
      </w:r>
    </w:p>
    <w:p w:rsidR="00AF33F6" w:rsidRPr="00A92164" w:rsidRDefault="005E6905" w:rsidP="00A921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b/>
          <w:i/>
          <w:sz w:val="24"/>
          <w:szCs w:val="24"/>
        </w:rPr>
        <w:t>Познавательные функции.</w:t>
      </w:r>
      <w:r w:rsidRPr="00A92164">
        <w:rPr>
          <w:rFonts w:ascii="Times New Roman" w:hAnsi="Times New Roman" w:cs="Times New Roman"/>
          <w:sz w:val="24"/>
          <w:szCs w:val="24"/>
        </w:rPr>
        <w:t xml:space="preserve"> Становится возможной перспективная регуляция внимания. Пик развития памяти. Ребенок запоминает схемами, по смыслу, воспроизводит по требованию. Восприятие в форме организованного, активного и дифференцированного наблюдения.</w:t>
      </w:r>
      <w:r w:rsidR="00A92164">
        <w:rPr>
          <w:rFonts w:ascii="Times New Roman" w:hAnsi="Times New Roman" w:cs="Times New Roman"/>
          <w:sz w:val="24"/>
          <w:szCs w:val="24"/>
        </w:rPr>
        <w:t xml:space="preserve"> </w:t>
      </w:r>
      <w:r w:rsidRPr="00A92164">
        <w:rPr>
          <w:rFonts w:ascii="Times New Roman" w:hAnsi="Times New Roman" w:cs="Times New Roman"/>
          <w:sz w:val="24"/>
          <w:szCs w:val="24"/>
        </w:rPr>
        <w:t>Мышление становится рефлексивным, творческим, доминирующим познавательным процессом</w:t>
      </w:r>
      <w:r w:rsidR="00A92164">
        <w:rPr>
          <w:rFonts w:ascii="Times New Roman" w:hAnsi="Times New Roman" w:cs="Times New Roman"/>
          <w:sz w:val="24"/>
          <w:szCs w:val="24"/>
        </w:rPr>
        <w:t xml:space="preserve"> </w:t>
      </w:r>
      <w:r w:rsidR="00AF33F6" w:rsidRPr="00A92164">
        <w:rPr>
          <w:rFonts w:ascii="Times New Roman" w:hAnsi="Times New Roman" w:cs="Times New Roman"/>
          <w:sz w:val="24"/>
          <w:szCs w:val="24"/>
        </w:rPr>
        <w:t>Ребенок способен ставить познавательные цели, выбирать необходимую информацию, организовывать свою деятельность в связи с поставленными целями.</w:t>
      </w:r>
    </w:p>
    <w:p w:rsidR="00AF33F6" w:rsidRPr="00A92164" w:rsidRDefault="00AF33F6" w:rsidP="00A9216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64">
        <w:rPr>
          <w:rFonts w:ascii="Times New Roman" w:hAnsi="Times New Roman" w:cs="Times New Roman"/>
          <w:b/>
          <w:sz w:val="24"/>
          <w:szCs w:val="24"/>
        </w:rPr>
        <w:t>Работа по программе направлена на достижение следующих результатов:</w:t>
      </w:r>
    </w:p>
    <w:p w:rsidR="00AF33F6" w:rsidRPr="00A92164" w:rsidRDefault="00AF33F6" w:rsidP="00A92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Учащиеся обучаются работать с первичной идеей.</w:t>
      </w:r>
    </w:p>
    <w:p w:rsidR="00AF33F6" w:rsidRPr="00A92164" w:rsidRDefault="00AF33F6" w:rsidP="00A92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Формируется навык планирования деятельности.</w:t>
      </w:r>
    </w:p>
    <w:p w:rsidR="00AF33F6" w:rsidRPr="00A92164" w:rsidRDefault="00AF33F6" w:rsidP="00A92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Формируется умение концентрировать внимание, удерживать, переключать его на другие виды деятельности.</w:t>
      </w:r>
    </w:p>
    <w:p w:rsidR="00AF33F6" w:rsidRPr="00A92164" w:rsidRDefault="00AF33F6" w:rsidP="00A92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Фор</w:t>
      </w:r>
      <w:r w:rsidR="00CA52DC">
        <w:rPr>
          <w:rFonts w:ascii="Times New Roman" w:hAnsi="Times New Roman" w:cs="Times New Roman"/>
          <w:sz w:val="24"/>
          <w:szCs w:val="24"/>
        </w:rPr>
        <w:t>мируется опыт защиты своей идеи,</w:t>
      </w:r>
      <w:r w:rsidR="00CA52DC" w:rsidRPr="00CA52DC">
        <w:rPr>
          <w:rFonts w:ascii="Times New Roman" w:hAnsi="Times New Roman" w:cs="Times New Roman"/>
          <w:sz w:val="24"/>
          <w:szCs w:val="24"/>
        </w:rPr>
        <w:t xml:space="preserve"> </w:t>
      </w:r>
      <w:r w:rsidR="00CA52DC" w:rsidRPr="00A92164">
        <w:rPr>
          <w:rFonts w:ascii="Times New Roman" w:hAnsi="Times New Roman" w:cs="Times New Roman"/>
          <w:sz w:val="24"/>
          <w:szCs w:val="24"/>
        </w:rPr>
        <w:t>опыт самоопределения.</w:t>
      </w:r>
    </w:p>
    <w:p w:rsidR="00AF33F6" w:rsidRPr="00A92164" w:rsidRDefault="00AF33F6" w:rsidP="00A92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Формируется навык публичного выступления перед незнакомой аудиторией.</w:t>
      </w:r>
    </w:p>
    <w:p w:rsidR="00AF33F6" w:rsidRPr="00A92164" w:rsidRDefault="00AF33F6" w:rsidP="00A92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Учащиеся учатся взаимодействовать в паре, в группе.</w:t>
      </w:r>
    </w:p>
    <w:p w:rsidR="00AF33F6" w:rsidRPr="00A92164" w:rsidRDefault="00AF33F6" w:rsidP="00A92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Формируется опыт первичной исследовательской деятельности.</w:t>
      </w:r>
    </w:p>
    <w:p w:rsidR="00AF33F6" w:rsidRPr="00A92164" w:rsidRDefault="00AF33F6" w:rsidP="00A921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Приобретенные навыки помогают ученику лучше ориентироваться в окружающей действительности, адекватно реагировать на нее.</w:t>
      </w:r>
    </w:p>
    <w:p w:rsidR="00A92164" w:rsidRPr="00A92164" w:rsidRDefault="00AF33F6" w:rsidP="00CA52D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2164">
        <w:rPr>
          <w:rFonts w:ascii="Times New Roman" w:hAnsi="Times New Roman" w:cs="Times New Roman"/>
          <w:sz w:val="24"/>
          <w:szCs w:val="24"/>
        </w:rPr>
        <w:t>Программа «Учусь создавать проект» включает 135 часов по 1 з</w:t>
      </w:r>
      <w:r w:rsidR="00CA52DC">
        <w:rPr>
          <w:rFonts w:ascii="Times New Roman" w:hAnsi="Times New Roman" w:cs="Times New Roman"/>
          <w:sz w:val="24"/>
          <w:szCs w:val="24"/>
        </w:rPr>
        <w:t>анятию в неделю с 1 по 4 класс.</w:t>
      </w:r>
    </w:p>
    <w:p w:rsidR="00513193" w:rsidRPr="00A92164" w:rsidRDefault="00513193" w:rsidP="0083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6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1 класса</w:t>
      </w:r>
    </w:p>
    <w:tbl>
      <w:tblPr>
        <w:tblStyle w:val="a4"/>
        <w:tblW w:w="0" w:type="auto"/>
        <w:tblLook w:val="04A0"/>
      </w:tblPr>
      <w:tblGrid>
        <w:gridCol w:w="1258"/>
        <w:gridCol w:w="7529"/>
        <w:gridCol w:w="784"/>
      </w:tblGrid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900B7F" w:rsidRPr="00A92164" w:rsidRDefault="00900B7F" w:rsidP="0083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900B7F" w:rsidRPr="00A92164" w:rsidRDefault="00900B7F" w:rsidP="0083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900B7F" w:rsidRPr="00A92164" w:rsidRDefault="00900B7F" w:rsidP="0083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Кто  я? Моя семья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 Твои помощники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Гипотеза. Играем в предположения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Задача проекта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Интересные люди – твои помощники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 xml:space="preserve">Мини-сообщение. 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Играем в ученых. «Мобильные телефоны». Это интересно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Играем в ученых. Поилка для цветов. Это интересно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проектами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B7F" w:rsidRPr="00A92164" w:rsidTr="00900B7F"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Ярмарка достижений</w:t>
            </w:r>
          </w:p>
        </w:tc>
        <w:tc>
          <w:tcPr>
            <w:tcW w:w="0" w:type="auto"/>
          </w:tcPr>
          <w:p w:rsidR="00900B7F" w:rsidRPr="00A92164" w:rsidRDefault="00900B7F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F" w:rsidRPr="00A92164" w:rsidRDefault="00900B7F" w:rsidP="00AF33F6">
      <w:pPr>
        <w:rPr>
          <w:rFonts w:ascii="Times New Roman" w:hAnsi="Times New Roman" w:cs="Times New Roman"/>
          <w:sz w:val="24"/>
          <w:szCs w:val="24"/>
        </w:rPr>
      </w:pPr>
    </w:p>
    <w:p w:rsidR="00900B7F" w:rsidRDefault="00900B7F" w:rsidP="00AF33F6">
      <w:pPr>
        <w:rPr>
          <w:rFonts w:ascii="Times New Roman" w:hAnsi="Times New Roman" w:cs="Times New Roman"/>
          <w:sz w:val="24"/>
          <w:szCs w:val="24"/>
        </w:rPr>
      </w:pPr>
    </w:p>
    <w:p w:rsidR="00CA52DC" w:rsidRDefault="00CA52DC" w:rsidP="00AF33F6">
      <w:pPr>
        <w:rPr>
          <w:rFonts w:ascii="Times New Roman" w:hAnsi="Times New Roman" w:cs="Times New Roman"/>
          <w:sz w:val="24"/>
          <w:szCs w:val="24"/>
        </w:rPr>
      </w:pPr>
    </w:p>
    <w:p w:rsidR="00CA52DC" w:rsidRDefault="00CA52DC" w:rsidP="00AF33F6">
      <w:pPr>
        <w:rPr>
          <w:rFonts w:ascii="Times New Roman" w:hAnsi="Times New Roman" w:cs="Times New Roman"/>
          <w:sz w:val="24"/>
          <w:szCs w:val="24"/>
        </w:rPr>
      </w:pPr>
    </w:p>
    <w:p w:rsidR="00CA52DC" w:rsidRDefault="00CA52DC" w:rsidP="00AF33F6">
      <w:pPr>
        <w:rPr>
          <w:rFonts w:ascii="Times New Roman" w:hAnsi="Times New Roman" w:cs="Times New Roman"/>
          <w:sz w:val="24"/>
          <w:szCs w:val="24"/>
        </w:rPr>
      </w:pPr>
    </w:p>
    <w:p w:rsidR="00CA52DC" w:rsidRDefault="00CA52DC" w:rsidP="00AF33F6">
      <w:pPr>
        <w:rPr>
          <w:rFonts w:ascii="Times New Roman" w:hAnsi="Times New Roman" w:cs="Times New Roman"/>
          <w:sz w:val="24"/>
          <w:szCs w:val="24"/>
        </w:rPr>
      </w:pPr>
    </w:p>
    <w:p w:rsidR="00CA52DC" w:rsidRPr="00A92164" w:rsidRDefault="00CA52DC" w:rsidP="00AF33F6">
      <w:pPr>
        <w:rPr>
          <w:rFonts w:ascii="Times New Roman" w:hAnsi="Times New Roman" w:cs="Times New Roman"/>
          <w:sz w:val="24"/>
          <w:szCs w:val="24"/>
        </w:rPr>
      </w:pPr>
    </w:p>
    <w:p w:rsidR="00900B7F" w:rsidRPr="00A92164" w:rsidRDefault="00900B7F" w:rsidP="0078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6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2 класса</w:t>
      </w:r>
    </w:p>
    <w:tbl>
      <w:tblPr>
        <w:tblStyle w:val="a4"/>
        <w:tblW w:w="0" w:type="auto"/>
        <w:tblLayout w:type="fixed"/>
        <w:tblLook w:val="04A0"/>
      </w:tblPr>
      <w:tblGrid>
        <w:gridCol w:w="1194"/>
        <w:gridCol w:w="6524"/>
        <w:gridCol w:w="1037"/>
        <w:gridCol w:w="816"/>
      </w:tblGrid>
      <w:tr w:rsidR="00CA52DC" w:rsidRPr="00A92164" w:rsidTr="00CA52DC">
        <w:tc>
          <w:tcPr>
            <w:tcW w:w="1194" w:type="dxa"/>
          </w:tcPr>
          <w:p w:rsidR="00CA52DC" w:rsidRPr="00A92164" w:rsidRDefault="00CA52DC" w:rsidP="007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524" w:type="dxa"/>
          </w:tcPr>
          <w:p w:rsidR="00CA52DC" w:rsidRPr="00A92164" w:rsidRDefault="00CA52DC" w:rsidP="007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7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CA52DC" w:rsidP="007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CA52DC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Ты - проектант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CA52DC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«формулировка». Работа со словарями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CA52DC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Выбор помощников в работе над проектом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CA52DC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CA52DC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CA52DC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CA52DC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Выработка гипотезы-предположения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CA52DC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CA52DC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021D2E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021D2E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021D2E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Отбор значимой информации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Тест «Чему ты научился?»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Знаком ли ты с компьютером? Программа МРР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Программа МРР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Тест «Советы проектанту»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Различные конкурсы проектно-исследовательской деятельности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конкурсов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CA52DC" w:rsidRPr="00A92164" w:rsidTr="00CA52DC">
        <w:tc>
          <w:tcPr>
            <w:tcW w:w="119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4" w:type="dxa"/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Благодарственные рисунки-отклики помощникам твоего проекта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A52DC" w:rsidRPr="00A92164" w:rsidRDefault="00CA52DC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A52DC" w:rsidRPr="00A92164" w:rsidRDefault="003755E8" w:rsidP="00C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:rsidR="00900B7F" w:rsidRPr="00A92164" w:rsidRDefault="00900B7F" w:rsidP="00AF33F6">
      <w:pPr>
        <w:rPr>
          <w:rFonts w:ascii="Times New Roman" w:hAnsi="Times New Roman" w:cs="Times New Roman"/>
          <w:sz w:val="24"/>
          <w:szCs w:val="24"/>
        </w:rPr>
      </w:pPr>
    </w:p>
    <w:p w:rsidR="0087147A" w:rsidRPr="00A92164" w:rsidRDefault="0087147A">
      <w:pPr>
        <w:rPr>
          <w:rFonts w:ascii="Times New Roman" w:hAnsi="Times New Roman" w:cs="Times New Roman"/>
          <w:sz w:val="24"/>
          <w:szCs w:val="24"/>
        </w:rPr>
      </w:pPr>
    </w:p>
    <w:p w:rsidR="00476F01" w:rsidRPr="00A92164" w:rsidRDefault="00476F01">
      <w:pPr>
        <w:rPr>
          <w:rFonts w:ascii="Times New Roman" w:hAnsi="Times New Roman" w:cs="Times New Roman"/>
          <w:sz w:val="24"/>
          <w:szCs w:val="24"/>
        </w:rPr>
      </w:pPr>
    </w:p>
    <w:p w:rsidR="00476F01" w:rsidRPr="00A92164" w:rsidRDefault="00780EDF" w:rsidP="00C33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64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3</w:t>
      </w:r>
      <w:r w:rsidR="00476F01" w:rsidRPr="00A9216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4"/>
        <w:tblW w:w="0" w:type="auto"/>
        <w:tblLook w:val="04A0"/>
      </w:tblPr>
      <w:tblGrid>
        <w:gridCol w:w="1156"/>
        <w:gridCol w:w="7172"/>
        <w:gridCol w:w="1243"/>
      </w:tblGrid>
      <w:tr w:rsidR="00C333EB" w:rsidRPr="00A92164" w:rsidTr="006503D7">
        <w:tc>
          <w:tcPr>
            <w:tcW w:w="0" w:type="auto"/>
          </w:tcPr>
          <w:p w:rsidR="00780EDF" w:rsidRPr="00A92164" w:rsidRDefault="00780EDF" w:rsidP="00C3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780EDF" w:rsidRPr="00A92164" w:rsidRDefault="00780EDF" w:rsidP="00C3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780EDF" w:rsidRPr="00A92164" w:rsidRDefault="00780EDF" w:rsidP="00C3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80EDF" w:rsidRPr="00A92164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0" w:type="auto"/>
          </w:tcPr>
          <w:p w:rsidR="00780EDF" w:rsidRPr="00A92164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0EDF" w:rsidRPr="00A92164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0" w:type="auto"/>
          </w:tcPr>
          <w:p w:rsidR="00780EDF" w:rsidRPr="00A92164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80EDF" w:rsidRPr="00A92164" w:rsidRDefault="007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 xml:space="preserve">Памятки. Составление памяток по теме проекта 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Создание мини-постера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13, 14, 15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Требования к компьютерной презентации.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26, 27, 28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Твои впечатления работы над проектом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Пожелания будущим проектантам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EB" w:rsidRPr="00A92164" w:rsidTr="006503D7"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Страница благодарности тем, кто поддерживал тебя в этом году.</w:t>
            </w:r>
          </w:p>
        </w:tc>
        <w:tc>
          <w:tcPr>
            <w:tcW w:w="0" w:type="auto"/>
          </w:tcPr>
          <w:p w:rsidR="00780EDF" w:rsidRPr="00A92164" w:rsidRDefault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6F01" w:rsidRPr="00A92164" w:rsidRDefault="00476F01">
      <w:pPr>
        <w:rPr>
          <w:rFonts w:ascii="Times New Roman" w:hAnsi="Times New Roman" w:cs="Times New Roman"/>
          <w:sz w:val="24"/>
          <w:szCs w:val="24"/>
        </w:rPr>
      </w:pPr>
    </w:p>
    <w:p w:rsidR="00C333EB" w:rsidRPr="00A92164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Pr="00A92164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Pr="00A92164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Pr="00A92164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Pr="00A92164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Pr="00A92164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Pr="00A92164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Pr="00A92164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Pr="00A92164" w:rsidRDefault="00C333EB">
      <w:pPr>
        <w:rPr>
          <w:rFonts w:ascii="Times New Roman" w:hAnsi="Times New Roman" w:cs="Times New Roman"/>
          <w:sz w:val="24"/>
          <w:szCs w:val="24"/>
        </w:rPr>
      </w:pPr>
    </w:p>
    <w:p w:rsidR="00C333EB" w:rsidRPr="00A92164" w:rsidRDefault="00C333EB" w:rsidP="005A7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64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4 класса</w:t>
      </w:r>
    </w:p>
    <w:tbl>
      <w:tblPr>
        <w:tblStyle w:val="a4"/>
        <w:tblW w:w="0" w:type="auto"/>
        <w:tblLook w:val="04A0"/>
      </w:tblPr>
      <w:tblGrid>
        <w:gridCol w:w="1208"/>
        <w:gridCol w:w="7579"/>
        <w:gridCol w:w="784"/>
      </w:tblGrid>
      <w:tr w:rsidR="005A707D" w:rsidRPr="00A92164" w:rsidTr="00C333EB">
        <w:tc>
          <w:tcPr>
            <w:tcW w:w="0" w:type="auto"/>
          </w:tcPr>
          <w:p w:rsidR="00C333EB" w:rsidRPr="00A92164" w:rsidRDefault="00C333EB" w:rsidP="005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C333EB" w:rsidRPr="00A92164" w:rsidRDefault="00C333EB" w:rsidP="005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C333EB" w:rsidRPr="00A92164" w:rsidRDefault="00C333EB" w:rsidP="005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333EB" w:rsidRPr="00A92164" w:rsidRDefault="00C333EB" w:rsidP="005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наблюдательность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экспериментирования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Интуиция и создание гипотез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Искусство задавать вопросы и отвечать на них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Семинар «Как готовиться к защите»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выбор темы собственного исследования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16, 17, 18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Коллективная игра-расследование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21 -27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Подготовка собственных работ к защите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7D" w:rsidRPr="00A92164" w:rsidTr="00C333EB"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0" w:type="auto"/>
          </w:tcPr>
          <w:p w:rsidR="00C333EB" w:rsidRPr="00A92164" w:rsidRDefault="005A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33EB" w:rsidRPr="00A92164" w:rsidRDefault="00C333EB">
      <w:pPr>
        <w:rPr>
          <w:rFonts w:ascii="Times New Roman" w:hAnsi="Times New Roman" w:cs="Times New Roman"/>
          <w:sz w:val="24"/>
          <w:szCs w:val="24"/>
        </w:rPr>
      </w:pPr>
    </w:p>
    <w:sectPr w:rsidR="00C333EB" w:rsidRPr="00A92164" w:rsidSect="00CB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E7C"/>
    <w:multiLevelType w:val="hybridMultilevel"/>
    <w:tmpl w:val="CC9E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3E6C"/>
    <w:multiLevelType w:val="hybridMultilevel"/>
    <w:tmpl w:val="729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47A"/>
    <w:rsid w:val="00020045"/>
    <w:rsid w:val="00021D2E"/>
    <w:rsid w:val="0005596C"/>
    <w:rsid w:val="00277951"/>
    <w:rsid w:val="0035476D"/>
    <w:rsid w:val="003755E8"/>
    <w:rsid w:val="003C3726"/>
    <w:rsid w:val="003C3EC3"/>
    <w:rsid w:val="00476F01"/>
    <w:rsid w:val="00513193"/>
    <w:rsid w:val="00595396"/>
    <w:rsid w:val="005A707D"/>
    <w:rsid w:val="005E6905"/>
    <w:rsid w:val="00780EDF"/>
    <w:rsid w:val="007C39D2"/>
    <w:rsid w:val="008208AC"/>
    <w:rsid w:val="00833773"/>
    <w:rsid w:val="0087147A"/>
    <w:rsid w:val="0089756B"/>
    <w:rsid w:val="00900B7F"/>
    <w:rsid w:val="00A92164"/>
    <w:rsid w:val="00AF33F6"/>
    <w:rsid w:val="00B16BA9"/>
    <w:rsid w:val="00C333EB"/>
    <w:rsid w:val="00CA52DC"/>
    <w:rsid w:val="00CB2FC2"/>
    <w:rsid w:val="00CD7AC0"/>
    <w:rsid w:val="00E36092"/>
    <w:rsid w:val="00E5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51"/>
    <w:pPr>
      <w:ind w:left="720"/>
      <w:contextualSpacing/>
    </w:pPr>
  </w:style>
  <w:style w:type="table" w:styleId="a4">
    <w:name w:val="Table Grid"/>
    <w:basedOn w:val="a1"/>
    <w:uiPriority w:val="59"/>
    <w:rsid w:val="00513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6FE1"/>
    <w:pPr>
      <w:spacing w:after="0" w:line="240" w:lineRule="auto"/>
    </w:pPr>
  </w:style>
  <w:style w:type="character" w:customStyle="1" w:styleId="c8c12">
    <w:name w:val="c8 c12"/>
    <w:rsid w:val="00E56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10</cp:revision>
  <dcterms:created xsi:type="dcterms:W3CDTF">2012-11-07T14:08:00Z</dcterms:created>
  <dcterms:modified xsi:type="dcterms:W3CDTF">2015-06-07T09:53:00Z</dcterms:modified>
</cp:coreProperties>
</file>