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0AA" w:rsidRPr="001D48C4" w:rsidRDefault="00DB20AA" w:rsidP="00DB20AA">
      <w:pPr>
        <w:spacing w:after="0" w:line="240" w:lineRule="auto"/>
        <w:jc w:val="center"/>
        <w:rPr>
          <w:rFonts w:ascii="Times New Roman" w:eastAsia="Times New Roman" w:hAnsi="Times New Roman" w:cs="Times New Roman"/>
          <w:bCs/>
          <w:sz w:val="28"/>
          <w:szCs w:val="28"/>
          <w:lang w:eastAsia="ru-RU"/>
        </w:rPr>
      </w:pPr>
      <w:r w:rsidRPr="001D48C4">
        <w:rPr>
          <w:rFonts w:ascii="Times New Roman" w:eastAsia="Times New Roman" w:hAnsi="Times New Roman" w:cs="Times New Roman"/>
          <w:bCs/>
          <w:sz w:val="28"/>
          <w:szCs w:val="28"/>
          <w:lang w:eastAsia="ru-RU"/>
        </w:rPr>
        <w:t>Муниципальное бюджетное дошкольное образовательное учреждение</w:t>
      </w:r>
    </w:p>
    <w:p w:rsidR="00DB20AA" w:rsidRPr="001D48C4" w:rsidRDefault="00DB20AA" w:rsidP="00DB20AA">
      <w:pPr>
        <w:spacing w:after="0" w:line="240" w:lineRule="auto"/>
        <w:jc w:val="center"/>
        <w:rPr>
          <w:rFonts w:ascii="Times New Roman" w:eastAsia="Times New Roman" w:hAnsi="Times New Roman" w:cs="Times New Roman"/>
          <w:bCs/>
          <w:sz w:val="28"/>
          <w:szCs w:val="28"/>
          <w:lang w:eastAsia="ru-RU"/>
        </w:rPr>
      </w:pPr>
      <w:r w:rsidRPr="001D48C4">
        <w:rPr>
          <w:rFonts w:ascii="Times New Roman" w:eastAsia="Times New Roman" w:hAnsi="Times New Roman" w:cs="Times New Roman"/>
          <w:bCs/>
          <w:sz w:val="28"/>
          <w:szCs w:val="28"/>
          <w:lang w:eastAsia="ru-RU"/>
        </w:rPr>
        <w:t>«Центр развития ребенка – детский сад № 40»</w:t>
      </w:r>
    </w:p>
    <w:p w:rsidR="00DB20AA" w:rsidRDefault="00DB20AA" w:rsidP="00DB20AA">
      <w:pPr>
        <w:spacing w:after="0" w:line="240" w:lineRule="auto"/>
        <w:jc w:val="center"/>
        <w:rPr>
          <w:rFonts w:ascii="Times New Roman" w:eastAsia="Times New Roman" w:hAnsi="Times New Roman" w:cs="Times New Roman"/>
          <w:bCs/>
          <w:sz w:val="28"/>
          <w:szCs w:val="28"/>
          <w:lang w:eastAsia="ru-RU"/>
        </w:rPr>
      </w:pPr>
    </w:p>
    <w:p w:rsidR="00DB20AA" w:rsidRDefault="00DB20AA" w:rsidP="00DB20AA">
      <w:pPr>
        <w:spacing w:after="0" w:line="240" w:lineRule="auto"/>
        <w:jc w:val="center"/>
        <w:rPr>
          <w:rFonts w:ascii="Times New Roman" w:eastAsia="Times New Roman" w:hAnsi="Times New Roman" w:cs="Times New Roman"/>
          <w:bCs/>
          <w:sz w:val="28"/>
          <w:szCs w:val="28"/>
          <w:lang w:eastAsia="ru-RU"/>
        </w:rPr>
      </w:pPr>
    </w:p>
    <w:p w:rsidR="00DB20AA" w:rsidRDefault="00DB20AA" w:rsidP="00DB20AA">
      <w:pPr>
        <w:spacing w:after="0" w:line="240" w:lineRule="auto"/>
        <w:jc w:val="center"/>
        <w:rPr>
          <w:rFonts w:ascii="Times New Roman" w:eastAsia="Times New Roman" w:hAnsi="Times New Roman" w:cs="Times New Roman"/>
          <w:bCs/>
          <w:sz w:val="28"/>
          <w:szCs w:val="28"/>
          <w:lang w:eastAsia="ru-RU"/>
        </w:rPr>
      </w:pPr>
    </w:p>
    <w:p w:rsidR="00DB20AA" w:rsidRDefault="00DB20AA" w:rsidP="00DB20AA">
      <w:pPr>
        <w:spacing w:after="0" w:line="240" w:lineRule="auto"/>
        <w:jc w:val="center"/>
        <w:rPr>
          <w:rFonts w:ascii="Times New Roman" w:eastAsia="Times New Roman" w:hAnsi="Times New Roman" w:cs="Times New Roman"/>
          <w:bCs/>
          <w:sz w:val="28"/>
          <w:szCs w:val="28"/>
          <w:lang w:eastAsia="ru-RU"/>
        </w:rPr>
      </w:pPr>
    </w:p>
    <w:p w:rsidR="00DB20AA" w:rsidRDefault="00DB20AA" w:rsidP="00DB20AA">
      <w:pPr>
        <w:spacing w:after="0" w:line="240" w:lineRule="auto"/>
        <w:jc w:val="center"/>
        <w:rPr>
          <w:rFonts w:ascii="Times New Roman" w:eastAsia="Times New Roman" w:hAnsi="Times New Roman" w:cs="Times New Roman"/>
          <w:bCs/>
          <w:sz w:val="28"/>
          <w:szCs w:val="28"/>
          <w:lang w:eastAsia="ru-RU"/>
        </w:rPr>
      </w:pPr>
    </w:p>
    <w:p w:rsidR="00DB20AA" w:rsidRDefault="00DB20AA" w:rsidP="00DB20AA">
      <w:pPr>
        <w:spacing w:after="0" w:line="240" w:lineRule="auto"/>
        <w:jc w:val="center"/>
        <w:rPr>
          <w:rFonts w:ascii="Times New Roman" w:eastAsia="Times New Roman" w:hAnsi="Times New Roman" w:cs="Times New Roman"/>
          <w:bCs/>
          <w:sz w:val="28"/>
          <w:szCs w:val="28"/>
          <w:lang w:eastAsia="ru-RU"/>
        </w:rPr>
      </w:pPr>
      <w:bookmarkStart w:id="0" w:name="_GoBack"/>
      <w:bookmarkEnd w:id="0"/>
    </w:p>
    <w:p w:rsidR="00DB20AA" w:rsidRPr="007E341C" w:rsidRDefault="007E341C" w:rsidP="00DB20AA">
      <w:pPr>
        <w:spacing w:after="0" w:line="240" w:lineRule="auto"/>
        <w:jc w:val="center"/>
        <w:rPr>
          <w:rFonts w:ascii="Times New Roman" w:eastAsia="Times New Roman" w:hAnsi="Times New Roman" w:cs="Times New Roman"/>
          <w:bCs/>
          <w:sz w:val="28"/>
          <w:szCs w:val="28"/>
          <w:lang w:eastAsia="ru-RU"/>
        </w:rPr>
      </w:pPr>
      <w:r w:rsidRPr="007E341C">
        <w:rPr>
          <w:rFonts w:ascii="Times New Roman" w:eastAsia="Times New Roman" w:hAnsi="Times New Roman" w:cs="Times New Roman"/>
          <w:bCs/>
          <w:sz w:val="28"/>
          <w:szCs w:val="28"/>
          <w:lang w:eastAsia="ru-RU"/>
        </w:rPr>
        <w:t xml:space="preserve">Выступление на Муниципальном Методическом Объединении по теме </w:t>
      </w:r>
    </w:p>
    <w:p w:rsidR="00DB20AA" w:rsidRDefault="00DB20AA" w:rsidP="00DB20AA">
      <w:pPr>
        <w:spacing w:after="0" w:line="240" w:lineRule="auto"/>
        <w:jc w:val="center"/>
        <w:rPr>
          <w:rFonts w:ascii="Times New Roman" w:eastAsia="Times New Roman" w:hAnsi="Times New Roman" w:cs="Times New Roman"/>
          <w:bCs/>
          <w:sz w:val="28"/>
          <w:szCs w:val="28"/>
          <w:lang w:eastAsia="ru-RU"/>
        </w:rPr>
      </w:pPr>
    </w:p>
    <w:p w:rsidR="00DB20AA" w:rsidRPr="00C7079C" w:rsidRDefault="007E341C" w:rsidP="00DB20AA">
      <w:pPr>
        <w:pStyle w:val="c1"/>
        <w:spacing w:before="0" w:beforeAutospacing="0" w:after="0" w:afterAutospacing="0"/>
        <w:jc w:val="center"/>
        <w:rPr>
          <w:rFonts w:ascii="Arial" w:hAnsi="Arial" w:cs="Arial"/>
          <w:b/>
          <w:color w:val="000000"/>
          <w:sz w:val="28"/>
          <w:szCs w:val="28"/>
        </w:rPr>
      </w:pPr>
      <w:r>
        <w:rPr>
          <w:rStyle w:val="c2"/>
          <w:b/>
          <w:color w:val="000000"/>
          <w:sz w:val="32"/>
          <w:szCs w:val="32"/>
        </w:rPr>
        <w:t>«</w:t>
      </w:r>
      <w:r w:rsidR="00DB20AA" w:rsidRPr="00DB20AA">
        <w:rPr>
          <w:rStyle w:val="c2"/>
          <w:b/>
          <w:color w:val="000000"/>
          <w:sz w:val="32"/>
          <w:szCs w:val="32"/>
        </w:rPr>
        <w:t>Использован</w:t>
      </w:r>
      <w:r w:rsidR="00DB20AA">
        <w:rPr>
          <w:rStyle w:val="c2"/>
          <w:b/>
          <w:color w:val="000000"/>
          <w:sz w:val="32"/>
          <w:szCs w:val="32"/>
        </w:rPr>
        <w:t>ие метод</w:t>
      </w:r>
      <w:r>
        <w:rPr>
          <w:rStyle w:val="c2"/>
          <w:b/>
          <w:color w:val="000000"/>
          <w:sz w:val="32"/>
          <w:szCs w:val="32"/>
        </w:rPr>
        <w:t>ов технологии ТРИЗ в педагогике»</w:t>
      </w:r>
    </w:p>
    <w:p w:rsidR="00DB20AA" w:rsidRDefault="00DB20AA" w:rsidP="00DB20AA">
      <w:pPr>
        <w:spacing w:after="0" w:line="240" w:lineRule="auto"/>
        <w:jc w:val="center"/>
        <w:rPr>
          <w:rFonts w:ascii="Times New Roman" w:eastAsia="Times New Roman" w:hAnsi="Times New Roman" w:cs="Times New Roman"/>
          <w:bCs/>
          <w:sz w:val="28"/>
          <w:szCs w:val="28"/>
          <w:lang w:eastAsia="ru-RU"/>
        </w:rPr>
      </w:pPr>
    </w:p>
    <w:p w:rsidR="00DB20AA" w:rsidRDefault="00DB20AA" w:rsidP="00DB20AA">
      <w:pPr>
        <w:spacing w:after="0" w:line="240" w:lineRule="auto"/>
        <w:jc w:val="center"/>
        <w:rPr>
          <w:rFonts w:ascii="Times New Roman" w:eastAsia="Times New Roman" w:hAnsi="Times New Roman" w:cs="Times New Roman"/>
          <w:bCs/>
          <w:sz w:val="28"/>
          <w:szCs w:val="28"/>
          <w:lang w:eastAsia="ru-RU"/>
        </w:rPr>
      </w:pPr>
    </w:p>
    <w:p w:rsidR="00DB20AA" w:rsidRDefault="00DB20AA" w:rsidP="00DB20AA">
      <w:pPr>
        <w:spacing w:after="0" w:line="240" w:lineRule="auto"/>
        <w:jc w:val="center"/>
        <w:rPr>
          <w:rFonts w:ascii="Times New Roman" w:eastAsia="Times New Roman" w:hAnsi="Times New Roman" w:cs="Times New Roman"/>
          <w:bCs/>
          <w:sz w:val="28"/>
          <w:szCs w:val="28"/>
          <w:lang w:eastAsia="ru-RU"/>
        </w:rPr>
      </w:pPr>
    </w:p>
    <w:p w:rsidR="00DB20AA" w:rsidRDefault="00DB20AA" w:rsidP="00DB20AA">
      <w:pPr>
        <w:spacing w:after="0" w:line="240" w:lineRule="auto"/>
        <w:jc w:val="center"/>
        <w:rPr>
          <w:rFonts w:ascii="Times New Roman" w:eastAsia="Times New Roman" w:hAnsi="Times New Roman" w:cs="Times New Roman"/>
          <w:bCs/>
          <w:sz w:val="28"/>
          <w:szCs w:val="28"/>
          <w:lang w:eastAsia="ru-RU"/>
        </w:rPr>
      </w:pPr>
    </w:p>
    <w:p w:rsidR="00DB20AA" w:rsidRDefault="00DB20AA" w:rsidP="00DB20AA">
      <w:pPr>
        <w:spacing w:after="0" w:line="240" w:lineRule="auto"/>
        <w:jc w:val="center"/>
        <w:rPr>
          <w:rFonts w:ascii="Times New Roman" w:eastAsia="Times New Roman" w:hAnsi="Times New Roman" w:cs="Times New Roman"/>
          <w:bCs/>
          <w:sz w:val="28"/>
          <w:szCs w:val="28"/>
          <w:lang w:eastAsia="ru-RU"/>
        </w:rPr>
      </w:pPr>
    </w:p>
    <w:p w:rsidR="00DB20AA" w:rsidRDefault="00DB20AA" w:rsidP="00DB20AA">
      <w:pPr>
        <w:spacing w:after="0" w:line="240" w:lineRule="auto"/>
        <w:jc w:val="center"/>
        <w:rPr>
          <w:rFonts w:ascii="Times New Roman" w:eastAsia="Times New Roman" w:hAnsi="Times New Roman" w:cs="Times New Roman"/>
          <w:bCs/>
          <w:sz w:val="28"/>
          <w:szCs w:val="28"/>
          <w:lang w:eastAsia="ru-RU"/>
        </w:rPr>
      </w:pPr>
    </w:p>
    <w:p w:rsidR="00DB20AA" w:rsidRDefault="00DB20AA" w:rsidP="00DB20AA">
      <w:pPr>
        <w:spacing w:after="0" w:line="240" w:lineRule="auto"/>
        <w:jc w:val="center"/>
        <w:rPr>
          <w:rFonts w:ascii="Times New Roman" w:eastAsia="Times New Roman" w:hAnsi="Times New Roman" w:cs="Times New Roman"/>
          <w:bCs/>
          <w:sz w:val="28"/>
          <w:szCs w:val="28"/>
          <w:lang w:eastAsia="ru-RU"/>
        </w:rPr>
      </w:pPr>
    </w:p>
    <w:p w:rsidR="00DB20AA" w:rsidRDefault="00DB20AA" w:rsidP="00DB20AA">
      <w:pPr>
        <w:spacing w:after="0" w:line="240" w:lineRule="auto"/>
        <w:jc w:val="center"/>
        <w:rPr>
          <w:rFonts w:ascii="Times New Roman" w:eastAsia="Times New Roman" w:hAnsi="Times New Roman" w:cs="Times New Roman"/>
          <w:bCs/>
          <w:sz w:val="28"/>
          <w:szCs w:val="28"/>
          <w:lang w:eastAsia="ru-RU"/>
        </w:rPr>
      </w:pPr>
    </w:p>
    <w:p w:rsidR="00DB20AA" w:rsidRDefault="00DB20AA" w:rsidP="00DB20AA">
      <w:pPr>
        <w:spacing w:after="0" w:line="240" w:lineRule="auto"/>
        <w:jc w:val="center"/>
        <w:rPr>
          <w:rFonts w:ascii="Times New Roman" w:eastAsia="Times New Roman" w:hAnsi="Times New Roman" w:cs="Times New Roman"/>
          <w:bCs/>
          <w:sz w:val="28"/>
          <w:szCs w:val="28"/>
          <w:lang w:eastAsia="ru-RU"/>
        </w:rPr>
      </w:pPr>
    </w:p>
    <w:p w:rsidR="00DB20AA" w:rsidRDefault="00DB20AA" w:rsidP="00DB20AA">
      <w:pPr>
        <w:spacing w:after="0" w:line="240" w:lineRule="auto"/>
        <w:jc w:val="center"/>
        <w:rPr>
          <w:rFonts w:ascii="Times New Roman" w:eastAsia="Times New Roman" w:hAnsi="Times New Roman" w:cs="Times New Roman"/>
          <w:bCs/>
          <w:sz w:val="28"/>
          <w:szCs w:val="28"/>
          <w:lang w:eastAsia="ru-RU"/>
        </w:rPr>
      </w:pPr>
    </w:p>
    <w:p w:rsidR="00DB20AA" w:rsidRDefault="00DB20AA" w:rsidP="00DB20AA">
      <w:pPr>
        <w:spacing w:after="0" w:line="240" w:lineRule="auto"/>
        <w:jc w:val="center"/>
        <w:rPr>
          <w:rFonts w:ascii="Times New Roman" w:eastAsia="Times New Roman" w:hAnsi="Times New Roman" w:cs="Times New Roman"/>
          <w:bCs/>
          <w:sz w:val="28"/>
          <w:szCs w:val="28"/>
          <w:lang w:eastAsia="ru-RU"/>
        </w:rPr>
      </w:pPr>
    </w:p>
    <w:p w:rsidR="00DB20AA" w:rsidRPr="008B5C1D" w:rsidRDefault="00DB20AA" w:rsidP="00DB20AA">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Автор:</w:t>
      </w:r>
      <w:r w:rsidRPr="008B5C1D">
        <w:rPr>
          <w:rFonts w:ascii="Times New Roman" w:eastAsia="Times New Roman" w:hAnsi="Times New Roman" w:cs="Times New Roman"/>
          <w:i/>
          <w:iCs/>
          <w:color w:val="000000"/>
          <w:sz w:val="28"/>
          <w:szCs w:val="28"/>
          <w:lang w:eastAsia="ru-RU"/>
        </w:rPr>
        <w:t> </w:t>
      </w:r>
    </w:p>
    <w:p w:rsidR="00DB20AA" w:rsidRDefault="00DB20AA" w:rsidP="00DB20AA">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Снисарь К.В.</w:t>
      </w:r>
    </w:p>
    <w:p w:rsidR="00DB20AA" w:rsidRPr="008047DE" w:rsidRDefault="00DB20AA" w:rsidP="00DB20AA">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(воспитатель)</w:t>
      </w:r>
    </w:p>
    <w:p w:rsidR="00DB20AA" w:rsidRDefault="00DB20AA" w:rsidP="00DB20AA">
      <w:pPr>
        <w:spacing w:after="0" w:line="240" w:lineRule="auto"/>
        <w:jc w:val="center"/>
        <w:rPr>
          <w:rFonts w:ascii="Times New Roman" w:eastAsia="Times New Roman" w:hAnsi="Times New Roman" w:cs="Times New Roman"/>
          <w:b/>
          <w:bCs/>
          <w:color w:val="C0504D"/>
          <w:sz w:val="36"/>
          <w:szCs w:val="36"/>
          <w:lang w:eastAsia="ru-RU"/>
        </w:rPr>
      </w:pPr>
    </w:p>
    <w:p w:rsidR="00DB20AA" w:rsidRDefault="00DB20AA" w:rsidP="00DB20AA">
      <w:pPr>
        <w:spacing w:after="0" w:line="240" w:lineRule="auto"/>
        <w:jc w:val="center"/>
        <w:rPr>
          <w:rFonts w:ascii="Times New Roman" w:eastAsia="Times New Roman" w:hAnsi="Times New Roman" w:cs="Times New Roman"/>
          <w:b/>
          <w:bCs/>
          <w:color w:val="C0504D"/>
          <w:sz w:val="36"/>
          <w:szCs w:val="36"/>
          <w:lang w:eastAsia="ru-RU"/>
        </w:rPr>
      </w:pPr>
    </w:p>
    <w:p w:rsidR="00DB20AA" w:rsidRDefault="00DB20AA" w:rsidP="00DB20AA">
      <w:pPr>
        <w:spacing w:after="0" w:line="240" w:lineRule="auto"/>
        <w:jc w:val="center"/>
        <w:rPr>
          <w:rFonts w:ascii="Times New Roman" w:eastAsia="Times New Roman" w:hAnsi="Times New Roman" w:cs="Times New Roman"/>
          <w:bCs/>
          <w:sz w:val="28"/>
          <w:szCs w:val="28"/>
          <w:lang w:eastAsia="ru-RU"/>
        </w:rPr>
      </w:pPr>
    </w:p>
    <w:p w:rsidR="00DB20AA" w:rsidRDefault="00DB20AA" w:rsidP="00DB20AA">
      <w:pPr>
        <w:spacing w:after="0" w:line="240" w:lineRule="auto"/>
        <w:jc w:val="center"/>
        <w:rPr>
          <w:rFonts w:ascii="Times New Roman" w:eastAsia="Times New Roman" w:hAnsi="Times New Roman" w:cs="Times New Roman"/>
          <w:bCs/>
          <w:sz w:val="28"/>
          <w:szCs w:val="28"/>
          <w:lang w:eastAsia="ru-RU"/>
        </w:rPr>
      </w:pPr>
    </w:p>
    <w:p w:rsidR="00DB20AA" w:rsidRDefault="00DB20AA" w:rsidP="00DB20AA">
      <w:pPr>
        <w:spacing w:after="0" w:line="240" w:lineRule="auto"/>
        <w:jc w:val="center"/>
        <w:rPr>
          <w:rFonts w:ascii="Times New Roman" w:eastAsia="Times New Roman" w:hAnsi="Times New Roman" w:cs="Times New Roman"/>
          <w:bCs/>
          <w:sz w:val="28"/>
          <w:szCs w:val="28"/>
          <w:lang w:eastAsia="ru-RU"/>
        </w:rPr>
      </w:pPr>
    </w:p>
    <w:p w:rsidR="00DB20AA" w:rsidRDefault="00DB20AA" w:rsidP="00DB20AA">
      <w:pPr>
        <w:spacing w:after="0" w:line="240" w:lineRule="auto"/>
        <w:jc w:val="center"/>
        <w:rPr>
          <w:rFonts w:ascii="Times New Roman" w:eastAsia="Times New Roman" w:hAnsi="Times New Roman" w:cs="Times New Roman"/>
          <w:bCs/>
          <w:sz w:val="28"/>
          <w:szCs w:val="28"/>
          <w:lang w:eastAsia="ru-RU"/>
        </w:rPr>
      </w:pPr>
    </w:p>
    <w:p w:rsidR="00DB20AA" w:rsidRDefault="00DB20AA" w:rsidP="00DB20AA">
      <w:pPr>
        <w:spacing w:after="0" w:line="240" w:lineRule="auto"/>
        <w:jc w:val="center"/>
        <w:rPr>
          <w:rFonts w:ascii="Times New Roman" w:eastAsia="Times New Roman" w:hAnsi="Times New Roman" w:cs="Times New Roman"/>
          <w:bCs/>
          <w:sz w:val="28"/>
          <w:szCs w:val="28"/>
          <w:lang w:eastAsia="ru-RU"/>
        </w:rPr>
      </w:pPr>
    </w:p>
    <w:p w:rsidR="00DB20AA" w:rsidRDefault="00DB20AA" w:rsidP="00DB20AA">
      <w:pPr>
        <w:spacing w:after="0" w:line="240" w:lineRule="auto"/>
        <w:jc w:val="center"/>
        <w:rPr>
          <w:rFonts w:ascii="Times New Roman" w:eastAsia="Times New Roman" w:hAnsi="Times New Roman" w:cs="Times New Roman"/>
          <w:bCs/>
          <w:sz w:val="28"/>
          <w:szCs w:val="28"/>
          <w:lang w:eastAsia="ru-RU"/>
        </w:rPr>
      </w:pPr>
    </w:p>
    <w:p w:rsidR="00DB20AA" w:rsidRDefault="00DB20AA" w:rsidP="00DB20AA">
      <w:pPr>
        <w:spacing w:after="0" w:line="240" w:lineRule="auto"/>
        <w:jc w:val="center"/>
        <w:rPr>
          <w:rFonts w:ascii="Times New Roman" w:eastAsia="Times New Roman" w:hAnsi="Times New Roman" w:cs="Times New Roman"/>
          <w:bCs/>
          <w:sz w:val="28"/>
          <w:szCs w:val="28"/>
          <w:lang w:eastAsia="ru-RU"/>
        </w:rPr>
      </w:pPr>
    </w:p>
    <w:p w:rsidR="00DB20AA" w:rsidRDefault="00DB20AA" w:rsidP="00DB20AA">
      <w:pPr>
        <w:spacing w:after="0" w:line="240" w:lineRule="auto"/>
        <w:jc w:val="center"/>
        <w:rPr>
          <w:rFonts w:ascii="Times New Roman" w:eastAsia="Times New Roman" w:hAnsi="Times New Roman" w:cs="Times New Roman"/>
          <w:bCs/>
          <w:sz w:val="28"/>
          <w:szCs w:val="28"/>
          <w:lang w:eastAsia="ru-RU"/>
        </w:rPr>
      </w:pPr>
    </w:p>
    <w:p w:rsidR="00DB20AA" w:rsidRDefault="00DB20AA" w:rsidP="00DB20AA">
      <w:pPr>
        <w:spacing w:after="0" w:line="240" w:lineRule="auto"/>
        <w:jc w:val="center"/>
        <w:rPr>
          <w:rFonts w:ascii="Times New Roman" w:eastAsia="Times New Roman" w:hAnsi="Times New Roman" w:cs="Times New Roman"/>
          <w:bCs/>
          <w:sz w:val="28"/>
          <w:szCs w:val="28"/>
          <w:lang w:eastAsia="ru-RU"/>
        </w:rPr>
      </w:pPr>
    </w:p>
    <w:p w:rsidR="00DB20AA" w:rsidRDefault="00DB20AA" w:rsidP="00DB20AA">
      <w:pPr>
        <w:spacing w:after="0" w:line="240" w:lineRule="auto"/>
        <w:jc w:val="center"/>
        <w:rPr>
          <w:rFonts w:ascii="Times New Roman" w:eastAsia="Times New Roman" w:hAnsi="Times New Roman" w:cs="Times New Roman"/>
          <w:bCs/>
          <w:sz w:val="28"/>
          <w:szCs w:val="28"/>
          <w:lang w:eastAsia="ru-RU"/>
        </w:rPr>
      </w:pPr>
    </w:p>
    <w:p w:rsidR="00DB20AA" w:rsidRDefault="00DB20AA" w:rsidP="00DB20AA">
      <w:pPr>
        <w:spacing w:after="0" w:line="240" w:lineRule="auto"/>
        <w:jc w:val="center"/>
        <w:rPr>
          <w:rFonts w:ascii="Times New Roman" w:eastAsia="Times New Roman" w:hAnsi="Times New Roman" w:cs="Times New Roman"/>
          <w:bCs/>
          <w:sz w:val="28"/>
          <w:szCs w:val="28"/>
          <w:lang w:eastAsia="ru-RU"/>
        </w:rPr>
      </w:pPr>
    </w:p>
    <w:p w:rsidR="00DB20AA" w:rsidRDefault="00DB20AA" w:rsidP="00DB20AA">
      <w:pPr>
        <w:spacing w:after="0" w:line="240" w:lineRule="auto"/>
        <w:jc w:val="center"/>
        <w:rPr>
          <w:rFonts w:ascii="Times New Roman" w:eastAsia="Times New Roman" w:hAnsi="Times New Roman" w:cs="Times New Roman"/>
          <w:bCs/>
          <w:sz w:val="28"/>
          <w:szCs w:val="28"/>
          <w:lang w:eastAsia="ru-RU"/>
        </w:rPr>
      </w:pPr>
    </w:p>
    <w:p w:rsidR="00DB20AA" w:rsidRDefault="00DB20AA" w:rsidP="00DB20AA">
      <w:pPr>
        <w:spacing w:after="0" w:line="240" w:lineRule="auto"/>
        <w:jc w:val="center"/>
        <w:rPr>
          <w:rFonts w:ascii="Times New Roman" w:eastAsia="Times New Roman" w:hAnsi="Times New Roman" w:cs="Times New Roman"/>
          <w:bCs/>
          <w:sz w:val="28"/>
          <w:szCs w:val="28"/>
          <w:lang w:eastAsia="ru-RU"/>
        </w:rPr>
      </w:pPr>
    </w:p>
    <w:p w:rsidR="00DB20AA" w:rsidRDefault="00DB20AA" w:rsidP="00DB20AA">
      <w:pPr>
        <w:spacing w:after="0" w:line="240" w:lineRule="auto"/>
        <w:jc w:val="center"/>
        <w:rPr>
          <w:rFonts w:ascii="Times New Roman" w:eastAsia="Times New Roman" w:hAnsi="Times New Roman" w:cs="Times New Roman"/>
          <w:bCs/>
          <w:sz w:val="28"/>
          <w:szCs w:val="28"/>
          <w:lang w:eastAsia="ru-RU"/>
        </w:rPr>
      </w:pPr>
    </w:p>
    <w:p w:rsidR="00DB20AA" w:rsidRPr="001D48C4" w:rsidRDefault="00DB20AA" w:rsidP="00DB20AA">
      <w:pPr>
        <w:spacing w:after="0" w:line="240" w:lineRule="auto"/>
        <w:rPr>
          <w:rFonts w:ascii="Times New Roman" w:eastAsia="Times New Roman" w:hAnsi="Times New Roman" w:cs="Times New Roman"/>
          <w:bCs/>
          <w:sz w:val="28"/>
          <w:szCs w:val="36"/>
          <w:lang w:eastAsia="ru-RU"/>
        </w:rPr>
      </w:pPr>
      <w:r>
        <w:rPr>
          <w:rFonts w:ascii="Times New Roman" w:eastAsia="Times New Roman" w:hAnsi="Times New Roman" w:cs="Times New Roman"/>
          <w:bCs/>
          <w:sz w:val="28"/>
          <w:szCs w:val="36"/>
          <w:lang w:eastAsia="ru-RU"/>
        </w:rPr>
        <w:t xml:space="preserve">                                                      г</w:t>
      </w:r>
      <w:r w:rsidRPr="001D48C4">
        <w:rPr>
          <w:rFonts w:ascii="Times New Roman" w:eastAsia="Times New Roman" w:hAnsi="Times New Roman" w:cs="Times New Roman"/>
          <w:bCs/>
          <w:sz w:val="28"/>
          <w:szCs w:val="36"/>
          <w:lang w:eastAsia="ru-RU"/>
        </w:rPr>
        <w:t>. Славгород</w:t>
      </w:r>
    </w:p>
    <w:p w:rsidR="00DB20AA" w:rsidRDefault="00DB20AA" w:rsidP="00DB20AA">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36"/>
          <w:lang w:eastAsia="ru-RU"/>
        </w:rPr>
        <w:t>2015г</w:t>
      </w:r>
    </w:p>
    <w:p w:rsidR="00DB20AA" w:rsidRDefault="00DB20AA" w:rsidP="00DB20AA">
      <w:pPr>
        <w:pStyle w:val="c1"/>
        <w:spacing w:before="0" w:beforeAutospacing="0" w:after="0" w:afterAutospacing="0"/>
        <w:rPr>
          <w:bCs/>
          <w:sz w:val="28"/>
          <w:szCs w:val="28"/>
        </w:rPr>
      </w:pPr>
    </w:p>
    <w:p w:rsidR="00DB20AA" w:rsidRDefault="00DB20AA" w:rsidP="00DB20AA">
      <w:pPr>
        <w:pStyle w:val="c1"/>
        <w:spacing w:before="0" w:beforeAutospacing="0" w:after="0" w:afterAutospacing="0"/>
        <w:rPr>
          <w:rStyle w:val="c2"/>
          <w:b/>
          <w:color w:val="000000"/>
          <w:sz w:val="28"/>
          <w:szCs w:val="28"/>
        </w:rPr>
      </w:pPr>
    </w:p>
    <w:p w:rsidR="00F70FAD" w:rsidRPr="00C7079C" w:rsidRDefault="00DB20AA" w:rsidP="00DB20AA">
      <w:pPr>
        <w:pStyle w:val="c1"/>
        <w:spacing w:before="0" w:beforeAutospacing="0" w:after="0" w:afterAutospacing="0"/>
        <w:rPr>
          <w:rFonts w:ascii="Arial" w:hAnsi="Arial" w:cs="Arial"/>
          <w:b/>
          <w:color w:val="000000"/>
          <w:sz w:val="28"/>
          <w:szCs w:val="28"/>
        </w:rPr>
      </w:pPr>
      <w:r>
        <w:rPr>
          <w:rStyle w:val="c2"/>
          <w:b/>
          <w:color w:val="000000"/>
          <w:sz w:val="28"/>
          <w:szCs w:val="28"/>
        </w:rPr>
        <w:t xml:space="preserve">                 </w:t>
      </w:r>
      <w:r w:rsidR="00F70FAD" w:rsidRPr="00C7079C">
        <w:rPr>
          <w:rStyle w:val="c2"/>
          <w:b/>
          <w:color w:val="000000"/>
          <w:sz w:val="28"/>
          <w:szCs w:val="28"/>
        </w:rPr>
        <w:t>Использование методов технологии ТРИЗ в ДОУ.</w:t>
      </w:r>
    </w:p>
    <w:p w:rsidR="00F70FAD" w:rsidRPr="00F70FAD" w:rsidRDefault="00F70FAD" w:rsidP="00DD6A2F">
      <w:pPr>
        <w:pStyle w:val="c1"/>
        <w:spacing w:before="0" w:beforeAutospacing="0" w:after="0" w:afterAutospacing="0"/>
        <w:rPr>
          <w:rFonts w:ascii="Arial" w:hAnsi="Arial" w:cs="Arial"/>
          <w:color w:val="000000"/>
          <w:sz w:val="28"/>
          <w:szCs w:val="28"/>
        </w:rPr>
      </w:pPr>
      <w:r w:rsidRPr="00F70FAD">
        <w:rPr>
          <w:rStyle w:val="c2"/>
          <w:color w:val="000000"/>
          <w:sz w:val="28"/>
          <w:szCs w:val="28"/>
        </w:rPr>
        <w:t>   </w:t>
      </w:r>
    </w:p>
    <w:p w:rsidR="00F70FAD" w:rsidRPr="00F70FAD" w:rsidRDefault="00F70FAD" w:rsidP="00F70FAD">
      <w:pPr>
        <w:pStyle w:val="c1"/>
        <w:spacing w:before="0" w:beforeAutospacing="0" w:after="0" w:afterAutospacing="0"/>
        <w:rPr>
          <w:rFonts w:ascii="Arial" w:hAnsi="Arial" w:cs="Arial"/>
          <w:color w:val="000000"/>
          <w:sz w:val="28"/>
          <w:szCs w:val="28"/>
        </w:rPr>
      </w:pPr>
      <w:r w:rsidRPr="00F70FAD">
        <w:rPr>
          <w:rStyle w:val="c2"/>
          <w:color w:val="000000"/>
          <w:sz w:val="28"/>
          <w:szCs w:val="28"/>
        </w:rPr>
        <w:t xml:space="preserve">   Одной из эффективных педагогических технологий для развития творчества у детей является ТРИЗ - Теория решения изобретательских задач. Она возникла в нашей стране в  50-х  годах  усилиями выдающегося российского учёного, изобретателя, писателя – фантаста Генриха </w:t>
      </w:r>
      <w:proofErr w:type="spellStart"/>
      <w:r w:rsidRPr="00F70FAD">
        <w:rPr>
          <w:rStyle w:val="c2"/>
          <w:color w:val="000000"/>
          <w:sz w:val="28"/>
          <w:szCs w:val="28"/>
        </w:rPr>
        <w:t>Сауловича</w:t>
      </w:r>
      <w:proofErr w:type="spellEnd"/>
      <w:r w:rsidRPr="00F70FAD">
        <w:rPr>
          <w:rStyle w:val="c2"/>
          <w:color w:val="000000"/>
          <w:sz w:val="28"/>
          <w:szCs w:val="28"/>
        </w:rPr>
        <w:t xml:space="preserve"> </w:t>
      </w:r>
      <w:proofErr w:type="spellStart"/>
      <w:r w:rsidRPr="00F70FAD">
        <w:rPr>
          <w:rStyle w:val="c2"/>
          <w:color w:val="000000"/>
          <w:sz w:val="28"/>
          <w:szCs w:val="28"/>
        </w:rPr>
        <w:t>Альтшуллера</w:t>
      </w:r>
      <w:proofErr w:type="spellEnd"/>
      <w:r w:rsidRPr="00F70FAD">
        <w:rPr>
          <w:rStyle w:val="c2"/>
          <w:color w:val="000000"/>
          <w:sz w:val="28"/>
          <w:szCs w:val="28"/>
        </w:rPr>
        <w:t>. ТРИЗ представляет собой уникальный инструмент для поиска оригинальных идей, развития творческой личности, доказательством того, что творчеству можно и нужно обучать.</w:t>
      </w:r>
    </w:p>
    <w:p w:rsidR="00F70FAD" w:rsidRPr="00F70FAD" w:rsidRDefault="00F70FAD" w:rsidP="00F70FAD">
      <w:pPr>
        <w:pStyle w:val="c1"/>
        <w:spacing w:before="0" w:beforeAutospacing="0" w:after="0" w:afterAutospacing="0"/>
        <w:rPr>
          <w:rFonts w:ascii="Arial" w:hAnsi="Arial" w:cs="Arial"/>
          <w:color w:val="000000"/>
          <w:sz w:val="28"/>
          <w:szCs w:val="28"/>
        </w:rPr>
      </w:pPr>
      <w:r w:rsidRPr="00F70FAD">
        <w:rPr>
          <w:rStyle w:val="c2"/>
          <w:color w:val="000000"/>
          <w:sz w:val="28"/>
          <w:szCs w:val="28"/>
        </w:rPr>
        <w:t>   В детские сады технология ТРИЗ пришла в 80-х годах. Но, несмотря на это и сейчас остаётся актуальной и востребованной педагогической технологией. Адаптированная к дошкольному возрасту, технология ТРИЗ позволяет воспитывать и обучать ребёнка под девизом «Творчество во всём».</w:t>
      </w:r>
    </w:p>
    <w:p w:rsidR="00F70FAD" w:rsidRPr="00F70FAD" w:rsidRDefault="00F70FAD" w:rsidP="00F70FAD">
      <w:pPr>
        <w:pStyle w:val="c0"/>
        <w:spacing w:before="0" w:beforeAutospacing="0" w:after="0" w:afterAutospacing="0"/>
        <w:rPr>
          <w:rFonts w:ascii="Arial" w:hAnsi="Arial" w:cs="Arial"/>
          <w:color w:val="000000"/>
          <w:sz w:val="28"/>
          <w:szCs w:val="28"/>
        </w:rPr>
      </w:pPr>
      <w:r w:rsidRPr="00F70FAD">
        <w:rPr>
          <w:rStyle w:val="c2"/>
          <w:color w:val="000000"/>
          <w:sz w:val="28"/>
          <w:szCs w:val="28"/>
        </w:rPr>
        <w:t>       ТРИЗ для дошкольников:</w:t>
      </w:r>
    </w:p>
    <w:p w:rsidR="00F70FAD" w:rsidRPr="00F70FAD" w:rsidRDefault="00F70FAD" w:rsidP="00F70FAD">
      <w:pPr>
        <w:pStyle w:val="c0"/>
        <w:spacing w:before="0" w:beforeAutospacing="0" w:after="0" w:afterAutospacing="0"/>
        <w:rPr>
          <w:rFonts w:ascii="Arial" w:hAnsi="Arial" w:cs="Arial"/>
          <w:color w:val="000000"/>
          <w:sz w:val="28"/>
          <w:szCs w:val="28"/>
        </w:rPr>
      </w:pPr>
      <w:r w:rsidRPr="00F70FAD">
        <w:rPr>
          <w:rStyle w:val="c2"/>
          <w:color w:val="000000"/>
          <w:sz w:val="28"/>
          <w:szCs w:val="28"/>
        </w:rPr>
        <w:t>- это система коллективных игр, занятий, призванных не изменять основную программу, а максимально увеличить её эффективность.</w:t>
      </w:r>
    </w:p>
    <w:p w:rsidR="00A35E84" w:rsidRDefault="00F70FAD" w:rsidP="00A35E84">
      <w:pPr>
        <w:pStyle w:val="c0"/>
        <w:spacing w:before="0" w:beforeAutospacing="0" w:after="0" w:afterAutospacing="0"/>
        <w:rPr>
          <w:rStyle w:val="c2"/>
          <w:color w:val="000000"/>
          <w:sz w:val="28"/>
          <w:szCs w:val="28"/>
        </w:rPr>
      </w:pPr>
      <w:r w:rsidRPr="00F70FAD">
        <w:rPr>
          <w:rStyle w:val="c2"/>
          <w:color w:val="000000"/>
          <w:sz w:val="28"/>
          <w:szCs w:val="28"/>
        </w:rPr>
        <w:t xml:space="preserve">- это «управляемый процесс создания нового, соединяющий в себе точный расчёт, логику, интуицию», так считал основатель теории </w:t>
      </w:r>
      <w:proofErr w:type="spellStart"/>
      <w:r w:rsidRPr="00F70FAD">
        <w:rPr>
          <w:rStyle w:val="c2"/>
          <w:color w:val="000000"/>
          <w:sz w:val="28"/>
          <w:szCs w:val="28"/>
        </w:rPr>
        <w:t>Г.С.Альтшуллер</w:t>
      </w:r>
      <w:proofErr w:type="spellEnd"/>
      <w:r w:rsidRPr="00F70FAD">
        <w:rPr>
          <w:rStyle w:val="c2"/>
          <w:color w:val="000000"/>
          <w:sz w:val="28"/>
          <w:szCs w:val="28"/>
        </w:rPr>
        <w:t>.</w:t>
      </w:r>
      <w:r w:rsidR="00A35E84" w:rsidRPr="00A35E84">
        <w:rPr>
          <w:rStyle w:val="c2"/>
          <w:color w:val="000000"/>
          <w:sz w:val="28"/>
          <w:szCs w:val="28"/>
        </w:rPr>
        <w:t xml:space="preserve"> </w:t>
      </w:r>
    </w:p>
    <w:p w:rsidR="00A35E84" w:rsidRDefault="00A35E84" w:rsidP="00A35E84">
      <w:pPr>
        <w:pStyle w:val="c0"/>
        <w:spacing w:before="0" w:beforeAutospacing="0" w:after="0" w:afterAutospacing="0"/>
        <w:rPr>
          <w:rStyle w:val="c2"/>
          <w:color w:val="000000"/>
          <w:sz w:val="28"/>
          <w:szCs w:val="28"/>
        </w:rPr>
      </w:pPr>
      <w:r w:rsidRPr="00F70FAD">
        <w:rPr>
          <w:rStyle w:val="c2"/>
          <w:color w:val="000000"/>
          <w:sz w:val="28"/>
          <w:szCs w:val="28"/>
        </w:rPr>
        <w:t xml:space="preserve">    </w:t>
      </w:r>
    </w:p>
    <w:p w:rsidR="00A35E84" w:rsidRPr="00F70FAD" w:rsidRDefault="00A35E84" w:rsidP="00A35E84">
      <w:pPr>
        <w:pStyle w:val="c0"/>
        <w:spacing w:before="0" w:beforeAutospacing="0" w:after="0" w:afterAutospacing="0"/>
        <w:rPr>
          <w:rFonts w:ascii="Arial" w:hAnsi="Arial" w:cs="Arial"/>
          <w:color w:val="000000"/>
          <w:sz w:val="28"/>
          <w:szCs w:val="28"/>
        </w:rPr>
      </w:pPr>
      <w:r w:rsidRPr="00F70FAD">
        <w:rPr>
          <w:rStyle w:val="c2"/>
          <w:color w:val="000000"/>
          <w:sz w:val="28"/>
          <w:szCs w:val="28"/>
        </w:rPr>
        <w:t>Целью использования ТРИЗ – технологии в детском саду является развитие с одной стороны таких качеств мышления, как гибкость, подвижность, системность, диалектичность, а с другой стороны поисковой активности, стремления к новизне, развитие</w:t>
      </w:r>
      <w:r>
        <w:rPr>
          <w:rStyle w:val="c2"/>
          <w:color w:val="000000"/>
          <w:sz w:val="28"/>
          <w:szCs w:val="28"/>
        </w:rPr>
        <w:t xml:space="preserve"> речи и творческого воображения</w:t>
      </w:r>
    </w:p>
    <w:p w:rsidR="00F70FAD" w:rsidRPr="00F70FAD" w:rsidRDefault="00F70FAD" w:rsidP="00F70FAD">
      <w:pPr>
        <w:pStyle w:val="c0"/>
        <w:spacing w:before="0" w:beforeAutospacing="0" w:after="0" w:afterAutospacing="0"/>
        <w:rPr>
          <w:rFonts w:ascii="Arial" w:hAnsi="Arial" w:cs="Arial"/>
          <w:color w:val="000000"/>
          <w:sz w:val="28"/>
          <w:szCs w:val="28"/>
        </w:rPr>
      </w:pPr>
    </w:p>
    <w:p w:rsidR="00F70FAD" w:rsidRPr="00F70FAD" w:rsidRDefault="00F70FAD" w:rsidP="00F70FAD">
      <w:pPr>
        <w:pStyle w:val="c0"/>
        <w:spacing w:before="0" w:beforeAutospacing="0" w:after="0" w:afterAutospacing="0"/>
        <w:rPr>
          <w:rFonts w:ascii="Arial" w:hAnsi="Arial" w:cs="Arial"/>
          <w:color w:val="000000"/>
          <w:sz w:val="28"/>
          <w:szCs w:val="28"/>
        </w:rPr>
      </w:pPr>
      <w:r w:rsidRPr="00F70FAD">
        <w:rPr>
          <w:rStyle w:val="c2"/>
          <w:color w:val="000000"/>
          <w:sz w:val="28"/>
          <w:szCs w:val="28"/>
        </w:rPr>
        <w:t>    При использовании элементов ТРИЗ заметно активизируется творческая и мыслительная активность у детей, так как ТРИЗ учит мыслить широко, с пониманием происходящих процессов и находить своё решение проблемы. Изобретательство выражается в творческой фантазии, придумывании чего-то, что потом выразится в различных видах детской деятельности – игровой, речевой, художественном творчестве и др.</w:t>
      </w:r>
    </w:p>
    <w:p w:rsidR="00F70FAD" w:rsidRPr="00F70FAD" w:rsidRDefault="00F70FAD" w:rsidP="00F70FAD">
      <w:pPr>
        <w:pStyle w:val="c0"/>
        <w:spacing w:before="0" w:beforeAutospacing="0" w:after="0" w:afterAutospacing="0"/>
        <w:rPr>
          <w:rFonts w:ascii="Arial" w:hAnsi="Arial" w:cs="Arial"/>
          <w:color w:val="000000"/>
          <w:sz w:val="28"/>
          <w:szCs w:val="28"/>
        </w:rPr>
      </w:pPr>
      <w:r w:rsidRPr="00F70FAD">
        <w:rPr>
          <w:rStyle w:val="c2"/>
          <w:color w:val="000000"/>
          <w:sz w:val="28"/>
          <w:szCs w:val="28"/>
        </w:rPr>
        <w:t>    Применение ТРИЗ в обучении дошкольников позволяет вырастить из детей настоящих выдумщиков, которые во взрослой жизни становятся изобретателями, генераторами новых идей.</w:t>
      </w:r>
    </w:p>
    <w:p w:rsidR="00F70FAD" w:rsidRDefault="00F70FAD" w:rsidP="00F70FAD">
      <w:pPr>
        <w:pStyle w:val="c1"/>
        <w:spacing w:before="0" w:beforeAutospacing="0" w:after="0" w:afterAutospacing="0"/>
        <w:rPr>
          <w:rStyle w:val="c2"/>
          <w:color w:val="000000"/>
          <w:sz w:val="28"/>
          <w:szCs w:val="28"/>
        </w:rPr>
      </w:pPr>
      <w:r w:rsidRPr="00F70FAD">
        <w:rPr>
          <w:rStyle w:val="c2"/>
          <w:color w:val="000000"/>
          <w:sz w:val="28"/>
          <w:szCs w:val="28"/>
        </w:rPr>
        <w:t>   Также ТРИЗ – технология развивает такие нравственные качества, как умение радоваться успехам других, желание помочь, стремление найти выход из затруднительного положения.</w:t>
      </w:r>
    </w:p>
    <w:p w:rsidR="00606AAC" w:rsidRPr="00F70FAD" w:rsidRDefault="00606AAC" w:rsidP="00F70FAD">
      <w:pPr>
        <w:pStyle w:val="c1"/>
        <w:spacing w:before="0" w:beforeAutospacing="0" w:after="0" w:afterAutospacing="0"/>
        <w:rPr>
          <w:rFonts w:ascii="Arial" w:hAnsi="Arial" w:cs="Arial"/>
          <w:color w:val="000000"/>
          <w:sz w:val="28"/>
          <w:szCs w:val="28"/>
        </w:rPr>
      </w:pPr>
    </w:p>
    <w:p w:rsidR="00F70FAD" w:rsidRPr="00F70FAD" w:rsidRDefault="00F70FAD" w:rsidP="00F70FAD">
      <w:pPr>
        <w:pStyle w:val="c1"/>
        <w:spacing w:before="0" w:beforeAutospacing="0" w:after="0" w:afterAutospacing="0"/>
        <w:rPr>
          <w:rFonts w:ascii="Arial" w:hAnsi="Arial" w:cs="Arial"/>
          <w:color w:val="000000"/>
          <w:sz w:val="28"/>
          <w:szCs w:val="28"/>
        </w:rPr>
      </w:pPr>
      <w:r w:rsidRPr="00F70FAD">
        <w:rPr>
          <w:rStyle w:val="c2"/>
          <w:color w:val="000000"/>
          <w:sz w:val="28"/>
          <w:szCs w:val="28"/>
        </w:rPr>
        <w:t>   Главное отличие технологии ТРИЗ от классического подхода к дошкольному развитию – это дать детям  возможность самостоятельно находить ответы на вопросы, решать задачи, анализировать, а не повторять сказанное взрослыми.</w:t>
      </w:r>
    </w:p>
    <w:p w:rsidR="00F70FAD" w:rsidRPr="00F70FAD" w:rsidRDefault="00F70FAD" w:rsidP="00F70FAD">
      <w:pPr>
        <w:pStyle w:val="c1"/>
        <w:spacing w:before="0" w:beforeAutospacing="0" w:after="0" w:afterAutospacing="0"/>
        <w:rPr>
          <w:rFonts w:ascii="Arial" w:hAnsi="Arial" w:cs="Arial"/>
          <w:color w:val="000000"/>
          <w:sz w:val="28"/>
          <w:szCs w:val="28"/>
        </w:rPr>
      </w:pPr>
      <w:r w:rsidRPr="00F70FAD">
        <w:rPr>
          <w:rStyle w:val="c2"/>
          <w:color w:val="000000"/>
          <w:sz w:val="28"/>
          <w:szCs w:val="28"/>
        </w:rPr>
        <w:t xml:space="preserve">   ТРИЗ – технология, как универсальный инструментарий можно использовать практически во всех видах деятельности (как в </w:t>
      </w:r>
      <w:proofErr w:type="gramStart"/>
      <w:r w:rsidRPr="00F70FAD">
        <w:rPr>
          <w:rStyle w:val="c2"/>
          <w:color w:val="000000"/>
          <w:sz w:val="28"/>
          <w:szCs w:val="28"/>
        </w:rPr>
        <w:t>образовательной</w:t>
      </w:r>
      <w:proofErr w:type="gramEnd"/>
      <w:r w:rsidRPr="00F70FAD">
        <w:rPr>
          <w:rStyle w:val="c2"/>
          <w:color w:val="000000"/>
          <w:sz w:val="28"/>
          <w:szCs w:val="28"/>
        </w:rPr>
        <w:t xml:space="preserve"> так и в играх и режимных моментах). Это позволяет формировать единую, </w:t>
      </w:r>
      <w:r w:rsidRPr="00F70FAD">
        <w:rPr>
          <w:rStyle w:val="c2"/>
          <w:color w:val="000000"/>
          <w:sz w:val="28"/>
          <w:szCs w:val="28"/>
        </w:rPr>
        <w:lastRenderedPageBreak/>
        <w:t>гармоничную, научно обоснованную модель мира в сознание ребёнка дошкольника. Создаётся ситуация успеха, идёт взаимообмен результатами решения, решение одного ребёнка активизирует мысль другого, расширяет диапазон воображения, стимулирует его развитие. Технология даёт возможность каждому ребёнку проявить свою индивидуальность, учит дошкольников нестандартному мышлению.</w:t>
      </w:r>
    </w:p>
    <w:p w:rsidR="00606AAC" w:rsidRDefault="00F70FAD" w:rsidP="00F70FAD">
      <w:pPr>
        <w:pStyle w:val="c1"/>
        <w:spacing w:before="0" w:beforeAutospacing="0" w:after="0" w:afterAutospacing="0"/>
        <w:rPr>
          <w:rStyle w:val="c2"/>
          <w:color w:val="000000"/>
          <w:sz w:val="28"/>
          <w:szCs w:val="28"/>
        </w:rPr>
      </w:pPr>
      <w:r w:rsidRPr="00F70FAD">
        <w:rPr>
          <w:rStyle w:val="c2"/>
          <w:color w:val="000000"/>
          <w:sz w:val="28"/>
          <w:szCs w:val="28"/>
        </w:rPr>
        <w:t>   В арсенале технологии ТРИЗ существует множество методо</w:t>
      </w:r>
      <w:proofErr w:type="gramStart"/>
      <w:r w:rsidRPr="00F70FAD">
        <w:rPr>
          <w:rStyle w:val="c2"/>
          <w:color w:val="000000"/>
          <w:sz w:val="28"/>
          <w:szCs w:val="28"/>
        </w:rPr>
        <w:t>в</w:t>
      </w:r>
      <w:r w:rsidR="00F50499">
        <w:rPr>
          <w:rStyle w:val="c2"/>
          <w:color w:val="000000"/>
          <w:sz w:val="28"/>
          <w:szCs w:val="28"/>
        </w:rPr>
        <w:t>(</w:t>
      </w:r>
      <w:proofErr w:type="gramEnd"/>
      <w:r w:rsidR="00F50499">
        <w:rPr>
          <w:rStyle w:val="c2"/>
          <w:b/>
          <w:color w:val="000000"/>
          <w:sz w:val="28"/>
          <w:szCs w:val="28"/>
        </w:rPr>
        <w:t>м</w:t>
      </w:r>
      <w:r w:rsidR="00F50499" w:rsidRPr="00F50499">
        <w:rPr>
          <w:rStyle w:val="c2"/>
          <w:b/>
          <w:color w:val="000000"/>
          <w:sz w:val="28"/>
          <w:szCs w:val="28"/>
        </w:rPr>
        <w:t>етод мозгового штурма</w:t>
      </w:r>
      <w:r w:rsidRPr="00F50499">
        <w:rPr>
          <w:rStyle w:val="c2"/>
          <w:b/>
          <w:color w:val="000000"/>
          <w:sz w:val="28"/>
          <w:szCs w:val="28"/>
        </w:rPr>
        <w:t>,</w:t>
      </w:r>
      <w:r w:rsidR="00F50499" w:rsidRPr="00F50499">
        <w:rPr>
          <w:rStyle w:val="c2"/>
          <w:b/>
          <w:color w:val="000000"/>
          <w:sz w:val="28"/>
          <w:szCs w:val="28"/>
        </w:rPr>
        <w:t xml:space="preserve"> </w:t>
      </w:r>
      <w:r w:rsidR="00F50499">
        <w:rPr>
          <w:rStyle w:val="c2"/>
          <w:b/>
          <w:color w:val="000000"/>
          <w:sz w:val="28"/>
          <w:szCs w:val="28"/>
        </w:rPr>
        <w:t>м</w:t>
      </w:r>
      <w:r w:rsidR="00F50499" w:rsidRPr="00F50499">
        <w:rPr>
          <w:rStyle w:val="c2"/>
          <w:b/>
          <w:color w:val="000000"/>
          <w:sz w:val="28"/>
          <w:szCs w:val="28"/>
        </w:rPr>
        <w:t xml:space="preserve">етод каталога, </w:t>
      </w:r>
      <w:r w:rsidR="00F50499">
        <w:rPr>
          <w:rStyle w:val="c2"/>
          <w:b/>
          <w:color w:val="000000"/>
          <w:sz w:val="28"/>
          <w:szCs w:val="28"/>
        </w:rPr>
        <w:t>- м</w:t>
      </w:r>
      <w:r w:rsidR="00F50499" w:rsidRPr="00F50499">
        <w:rPr>
          <w:rStyle w:val="c2"/>
          <w:b/>
          <w:color w:val="000000"/>
          <w:sz w:val="28"/>
          <w:szCs w:val="28"/>
        </w:rPr>
        <w:t xml:space="preserve">етод фокальных объектов, </w:t>
      </w:r>
      <w:r w:rsidR="00F50499">
        <w:rPr>
          <w:rStyle w:val="c2"/>
          <w:b/>
          <w:color w:val="000000"/>
          <w:sz w:val="28"/>
          <w:szCs w:val="28"/>
        </w:rPr>
        <w:t>м</w:t>
      </w:r>
      <w:r w:rsidR="00F50499" w:rsidRPr="00F50499">
        <w:rPr>
          <w:rStyle w:val="c2"/>
          <w:b/>
          <w:color w:val="000000"/>
          <w:sz w:val="28"/>
          <w:szCs w:val="28"/>
        </w:rPr>
        <w:t xml:space="preserve">етод «Системный анализ», </w:t>
      </w:r>
      <w:r w:rsidR="00F50499">
        <w:rPr>
          <w:rStyle w:val="c2"/>
          <w:b/>
          <w:color w:val="000000"/>
          <w:sz w:val="28"/>
          <w:szCs w:val="28"/>
        </w:rPr>
        <w:t>м</w:t>
      </w:r>
      <w:r w:rsidR="00F50499" w:rsidRPr="00F50499">
        <w:rPr>
          <w:rStyle w:val="c2"/>
          <w:b/>
          <w:color w:val="000000"/>
          <w:sz w:val="28"/>
          <w:szCs w:val="28"/>
        </w:rPr>
        <w:t>етод обоснования новых идей «Золотая рыбка»,</w:t>
      </w:r>
      <w:r w:rsidRPr="00F50499">
        <w:rPr>
          <w:rStyle w:val="c2"/>
          <w:b/>
          <w:color w:val="000000"/>
          <w:sz w:val="28"/>
          <w:szCs w:val="28"/>
        </w:rPr>
        <w:t xml:space="preserve"> </w:t>
      </w:r>
      <w:r w:rsidR="00F50499">
        <w:rPr>
          <w:rStyle w:val="c2"/>
          <w:b/>
          <w:color w:val="000000"/>
          <w:sz w:val="28"/>
          <w:szCs w:val="28"/>
        </w:rPr>
        <w:t>м</w:t>
      </w:r>
      <w:r w:rsidR="00F50499" w:rsidRPr="00F50499">
        <w:rPr>
          <w:rStyle w:val="c2"/>
          <w:b/>
          <w:color w:val="000000"/>
          <w:sz w:val="28"/>
          <w:szCs w:val="28"/>
        </w:rPr>
        <w:t>етод ММЧ</w:t>
      </w:r>
      <w:r w:rsidR="00F50499">
        <w:rPr>
          <w:rStyle w:val="c2"/>
          <w:color w:val="000000"/>
          <w:sz w:val="28"/>
          <w:szCs w:val="28"/>
        </w:rPr>
        <w:t>)</w:t>
      </w:r>
      <w:r w:rsidR="00F50499" w:rsidRPr="00F70FAD">
        <w:rPr>
          <w:rStyle w:val="c2"/>
          <w:color w:val="000000"/>
          <w:sz w:val="28"/>
          <w:szCs w:val="28"/>
        </w:rPr>
        <w:t xml:space="preserve"> </w:t>
      </w:r>
      <w:r w:rsidRPr="00F70FAD">
        <w:rPr>
          <w:rStyle w:val="c2"/>
          <w:color w:val="000000"/>
          <w:sz w:val="28"/>
          <w:szCs w:val="28"/>
        </w:rPr>
        <w:t>которые хорошо зарекомендовали себя в работе с детьми дошкольного возрас</w:t>
      </w:r>
      <w:r w:rsidR="004D6DBE">
        <w:rPr>
          <w:rStyle w:val="c2"/>
          <w:color w:val="000000"/>
          <w:sz w:val="28"/>
          <w:szCs w:val="28"/>
        </w:rPr>
        <w:t>т</w:t>
      </w:r>
      <w:r w:rsidR="00F50499">
        <w:rPr>
          <w:rStyle w:val="c2"/>
          <w:color w:val="000000"/>
          <w:sz w:val="28"/>
          <w:szCs w:val="28"/>
        </w:rPr>
        <w:t>а. В своей работе я использую</w:t>
      </w:r>
      <w:r w:rsidRPr="00F70FAD">
        <w:rPr>
          <w:rStyle w:val="c2"/>
          <w:color w:val="000000"/>
          <w:sz w:val="28"/>
          <w:szCs w:val="28"/>
        </w:rPr>
        <w:t xml:space="preserve"> следующие методы ТРИЗ</w:t>
      </w:r>
      <w:r w:rsidR="004D6DBE">
        <w:rPr>
          <w:rStyle w:val="c2"/>
          <w:color w:val="000000"/>
          <w:sz w:val="28"/>
          <w:szCs w:val="28"/>
        </w:rPr>
        <w:t>.</w:t>
      </w:r>
    </w:p>
    <w:p w:rsidR="00F70FAD" w:rsidRPr="00F70FAD" w:rsidRDefault="004D6DBE" w:rsidP="00F70FAD">
      <w:pPr>
        <w:pStyle w:val="c1"/>
        <w:spacing w:before="0" w:beforeAutospacing="0" w:after="0" w:afterAutospacing="0"/>
        <w:rPr>
          <w:rFonts w:ascii="Arial" w:hAnsi="Arial" w:cs="Arial"/>
          <w:color w:val="000000"/>
          <w:sz w:val="28"/>
          <w:szCs w:val="28"/>
        </w:rPr>
      </w:pPr>
      <w:r>
        <w:rPr>
          <w:rStyle w:val="c2"/>
          <w:color w:val="000000"/>
          <w:sz w:val="28"/>
          <w:szCs w:val="28"/>
        </w:rPr>
        <w:t xml:space="preserve"> </w:t>
      </w:r>
    </w:p>
    <w:p w:rsidR="00F70FAD" w:rsidRDefault="00F70FAD" w:rsidP="00F70FAD">
      <w:pPr>
        <w:pStyle w:val="c1"/>
        <w:spacing w:before="0" w:beforeAutospacing="0" w:after="0" w:afterAutospacing="0"/>
        <w:rPr>
          <w:rStyle w:val="c2"/>
          <w:color w:val="000000"/>
          <w:sz w:val="28"/>
          <w:szCs w:val="28"/>
        </w:rPr>
      </w:pPr>
      <w:r w:rsidRPr="00F70FAD">
        <w:rPr>
          <w:rStyle w:val="c2"/>
          <w:color w:val="000000"/>
          <w:sz w:val="28"/>
          <w:szCs w:val="28"/>
        </w:rPr>
        <w:t>- Метод мозгового штурма. Это оперативный метод решения проблемы на основе стимулирования творческой активности, при котором участникам обсуждения предлагают высказать как можно большее количество вариантов решений, в том числе самых фантастичных. Затем из общего числа высказанных идей отбирают наиболее удачные, которые могут быть использованы на практике.</w:t>
      </w:r>
    </w:p>
    <w:p w:rsidR="00CD4119" w:rsidRPr="00F70FAD" w:rsidRDefault="00CD4119" w:rsidP="00F70FAD">
      <w:pPr>
        <w:pStyle w:val="c1"/>
        <w:spacing w:before="0" w:beforeAutospacing="0" w:after="0" w:afterAutospacing="0"/>
        <w:rPr>
          <w:rFonts w:ascii="Arial" w:hAnsi="Arial" w:cs="Arial"/>
          <w:color w:val="000000"/>
          <w:sz w:val="28"/>
          <w:szCs w:val="28"/>
        </w:rPr>
      </w:pPr>
    </w:p>
    <w:p w:rsidR="00F70FAD" w:rsidRDefault="00F70FAD" w:rsidP="00F70FAD">
      <w:pPr>
        <w:pStyle w:val="c1"/>
        <w:spacing w:before="0" w:beforeAutospacing="0" w:after="0" w:afterAutospacing="0"/>
        <w:rPr>
          <w:rStyle w:val="c2"/>
          <w:color w:val="000000"/>
          <w:sz w:val="28"/>
          <w:szCs w:val="28"/>
        </w:rPr>
      </w:pPr>
      <w:r w:rsidRPr="00F70FAD">
        <w:rPr>
          <w:rStyle w:val="c2"/>
          <w:color w:val="000000"/>
          <w:sz w:val="28"/>
          <w:szCs w:val="28"/>
        </w:rPr>
        <w:t>- Метод каталога. Метод позволяет в большей степени решить проблему обучения дошкольников творческому рассказыванию.</w:t>
      </w:r>
    </w:p>
    <w:p w:rsidR="00CD4119" w:rsidRPr="00F70FAD" w:rsidRDefault="00CD4119" w:rsidP="00F70FAD">
      <w:pPr>
        <w:pStyle w:val="c1"/>
        <w:spacing w:before="0" w:beforeAutospacing="0" w:after="0" w:afterAutospacing="0"/>
        <w:rPr>
          <w:rFonts w:ascii="Arial" w:hAnsi="Arial" w:cs="Arial"/>
          <w:color w:val="000000"/>
          <w:sz w:val="28"/>
          <w:szCs w:val="28"/>
        </w:rPr>
      </w:pPr>
    </w:p>
    <w:p w:rsidR="00F70FAD" w:rsidRDefault="00F70FAD" w:rsidP="00F70FAD">
      <w:pPr>
        <w:pStyle w:val="c1"/>
        <w:spacing w:before="0" w:beforeAutospacing="0" w:after="0" w:afterAutospacing="0"/>
        <w:rPr>
          <w:rStyle w:val="c2"/>
          <w:color w:val="000000"/>
          <w:sz w:val="28"/>
          <w:szCs w:val="28"/>
          <w:shd w:val="clear" w:color="auto" w:fill="FFFFFF"/>
        </w:rPr>
      </w:pPr>
      <w:r w:rsidRPr="00F70FAD">
        <w:rPr>
          <w:rStyle w:val="c2"/>
          <w:color w:val="000000"/>
          <w:sz w:val="28"/>
          <w:szCs w:val="28"/>
        </w:rPr>
        <w:t>- Метод фокальных объектов.</w:t>
      </w:r>
      <w:r w:rsidRPr="00F70FAD">
        <w:rPr>
          <w:rStyle w:val="c6"/>
          <w:rFonts w:ascii="Arial" w:hAnsi="Arial" w:cs="Arial"/>
          <w:color w:val="000000"/>
          <w:sz w:val="28"/>
          <w:szCs w:val="28"/>
          <w:shd w:val="clear" w:color="auto" w:fill="FFFFFF"/>
        </w:rPr>
        <w:t> </w:t>
      </w:r>
      <w:r w:rsidRPr="00F70FAD">
        <w:rPr>
          <w:rStyle w:val="apple-converted-space"/>
          <w:rFonts w:ascii="Arial" w:hAnsi="Arial" w:cs="Arial"/>
          <w:color w:val="000000"/>
          <w:sz w:val="28"/>
          <w:szCs w:val="28"/>
          <w:shd w:val="clear" w:color="auto" w:fill="FFFFFF"/>
        </w:rPr>
        <w:t> </w:t>
      </w:r>
      <w:r w:rsidRPr="00F70FAD">
        <w:rPr>
          <w:rStyle w:val="c2"/>
          <w:color w:val="000000"/>
          <w:sz w:val="28"/>
          <w:szCs w:val="28"/>
          <w:shd w:val="clear" w:color="auto" w:fill="FFFFFF"/>
        </w:rPr>
        <w:t>Сущность данного метода в перенесение свойств одного объекта или нескольких на другой. Этот метод позволяет не только развивать воображение, речь, фантазию, но и управлять своим мышлением.</w:t>
      </w:r>
    </w:p>
    <w:p w:rsidR="00CD4119" w:rsidRPr="00F70FAD" w:rsidRDefault="00CD4119" w:rsidP="00F70FAD">
      <w:pPr>
        <w:pStyle w:val="c1"/>
        <w:spacing w:before="0" w:beforeAutospacing="0" w:after="0" w:afterAutospacing="0"/>
        <w:rPr>
          <w:rFonts w:ascii="Arial" w:hAnsi="Arial" w:cs="Arial"/>
          <w:color w:val="000000"/>
          <w:sz w:val="28"/>
          <w:szCs w:val="28"/>
        </w:rPr>
      </w:pPr>
    </w:p>
    <w:p w:rsidR="00F70FAD" w:rsidRDefault="00F70FAD" w:rsidP="00F70FAD">
      <w:pPr>
        <w:pStyle w:val="c1"/>
        <w:spacing w:before="0" w:beforeAutospacing="0" w:after="0" w:afterAutospacing="0"/>
        <w:rPr>
          <w:rStyle w:val="c2"/>
          <w:color w:val="000000"/>
          <w:sz w:val="28"/>
          <w:szCs w:val="28"/>
          <w:shd w:val="clear" w:color="auto" w:fill="FFFFFF"/>
        </w:rPr>
      </w:pPr>
      <w:r w:rsidRPr="00F70FAD">
        <w:rPr>
          <w:rStyle w:val="c2"/>
          <w:color w:val="000000"/>
          <w:sz w:val="28"/>
          <w:szCs w:val="28"/>
        </w:rPr>
        <w:t>- Метод «Системный анализ».</w:t>
      </w:r>
      <w:r w:rsidRPr="00F70FAD">
        <w:rPr>
          <w:rStyle w:val="c4"/>
          <w:rFonts w:ascii="Arial" w:hAnsi="Arial" w:cs="Arial"/>
          <w:color w:val="000000"/>
          <w:sz w:val="28"/>
          <w:szCs w:val="28"/>
          <w:shd w:val="clear" w:color="auto" w:fill="FFFFFF"/>
        </w:rPr>
        <w:t> </w:t>
      </w:r>
      <w:r w:rsidRPr="00F70FAD">
        <w:rPr>
          <w:rStyle w:val="c2"/>
          <w:color w:val="000000"/>
          <w:sz w:val="28"/>
          <w:szCs w:val="28"/>
          <w:shd w:val="clear" w:color="auto" w:fill="FFFFFF"/>
        </w:rPr>
        <w:t>Метод</w:t>
      </w:r>
      <w:r w:rsidRPr="00F70FAD">
        <w:rPr>
          <w:rStyle w:val="apple-converted-space"/>
          <w:color w:val="000000"/>
          <w:sz w:val="28"/>
          <w:szCs w:val="28"/>
          <w:shd w:val="clear" w:color="auto" w:fill="FFFFFF"/>
        </w:rPr>
        <w:t> </w:t>
      </w:r>
      <w:r w:rsidRPr="00F70FAD">
        <w:rPr>
          <w:rStyle w:val="c2"/>
          <w:color w:val="000000"/>
          <w:sz w:val="28"/>
          <w:szCs w:val="28"/>
          <w:shd w:val="clear" w:color="auto" w:fill="FFFFFF"/>
        </w:rPr>
        <w:t>помогает рассмотреть мир в системе, как совокупность связанных между собой определенным образом элементов, удобно функционирующих между собой. Его цель – определить роль и место объектов, и их взаимодействие по каждому  элементу. </w:t>
      </w:r>
    </w:p>
    <w:p w:rsidR="00CD4119" w:rsidRPr="00F70FAD" w:rsidRDefault="00CD4119" w:rsidP="00F70FAD">
      <w:pPr>
        <w:pStyle w:val="c1"/>
        <w:spacing w:before="0" w:beforeAutospacing="0" w:after="0" w:afterAutospacing="0"/>
        <w:rPr>
          <w:rFonts w:ascii="Arial" w:hAnsi="Arial" w:cs="Arial"/>
          <w:color w:val="000000"/>
          <w:sz w:val="28"/>
          <w:szCs w:val="28"/>
        </w:rPr>
      </w:pPr>
    </w:p>
    <w:p w:rsidR="00F70FAD" w:rsidRDefault="00F70FAD" w:rsidP="00F70FAD">
      <w:pPr>
        <w:pStyle w:val="c0"/>
        <w:spacing w:before="0" w:beforeAutospacing="0" w:after="0" w:afterAutospacing="0"/>
        <w:rPr>
          <w:rStyle w:val="c2"/>
          <w:color w:val="000000"/>
          <w:sz w:val="28"/>
          <w:szCs w:val="28"/>
        </w:rPr>
      </w:pPr>
      <w:r w:rsidRPr="00F70FAD">
        <w:rPr>
          <w:rStyle w:val="c2"/>
          <w:color w:val="000000"/>
          <w:sz w:val="28"/>
          <w:szCs w:val="28"/>
        </w:rPr>
        <w:t>.</w:t>
      </w:r>
    </w:p>
    <w:p w:rsidR="00CD4119" w:rsidRPr="00F70FAD" w:rsidRDefault="00CD4119" w:rsidP="00F70FAD">
      <w:pPr>
        <w:pStyle w:val="c0"/>
        <w:spacing w:before="0" w:beforeAutospacing="0" w:after="0" w:afterAutospacing="0"/>
        <w:rPr>
          <w:rFonts w:ascii="Arial" w:hAnsi="Arial" w:cs="Arial"/>
          <w:color w:val="000000"/>
          <w:sz w:val="28"/>
          <w:szCs w:val="28"/>
        </w:rPr>
      </w:pPr>
    </w:p>
    <w:p w:rsidR="00F70FAD" w:rsidRPr="00F70FAD" w:rsidRDefault="00F70FAD" w:rsidP="00F70FAD">
      <w:pPr>
        <w:pStyle w:val="c1"/>
        <w:spacing w:before="0" w:beforeAutospacing="0" w:after="0" w:afterAutospacing="0"/>
        <w:rPr>
          <w:rFonts w:ascii="Arial" w:hAnsi="Arial" w:cs="Arial"/>
          <w:color w:val="000000"/>
          <w:sz w:val="28"/>
          <w:szCs w:val="28"/>
        </w:rPr>
      </w:pPr>
      <w:r w:rsidRPr="00F70FAD">
        <w:rPr>
          <w:rStyle w:val="c2"/>
          <w:color w:val="000000"/>
          <w:sz w:val="28"/>
          <w:szCs w:val="28"/>
        </w:rPr>
        <w:t>- Метод ММЧ (моделирования маленькими человечками).</w:t>
      </w:r>
      <w:r w:rsidRPr="00F70FAD">
        <w:rPr>
          <w:rStyle w:val="c6"/>
          <w:rFonts w:ascii="Arial" w:hAnsi="Arial" w:cs="Arial"/>
          <w:color w:val="000000"/>
          <w:sz w:val="28"/>
          <w:szCs w:val="28"/>
          <w:shd w:val="clear" w:color="auto" w:fill="FFFFFF"/>
        </w:rPr>
        <w:t> </w:t>
      </w:r>
      <w:r w:rsidRPr="00F70FAD">
        <w:rPr>
          <w:rStyle w:val="c2"/>
          <w:color w:val="000000"/>
          <w:sz w:val="28"/>
          <w:szCs w:val="28"/>
          <w:shd w:val="clear" w:color="auto" w:fill="FFFFFF"/>
        </w:rPr>
        <w:t xml:space="preserve">моделирование процессов, происходящих в природном и рукотворном мире между веществами (твердое – жидкое </w:t>
      </w:r>
      <w:proofErr w:type="gramStart"/>
      <w:r w:rsidRPr="00F70FAD">
        <w:rPr>
          <w:rStyle w:val="c2"/>
          <w:color w:val="000000"/>
          <w:sz w:val="28"/>
          <w:szCs w:val="28"/>
          <w:shd w:val="clear" w:color="auto" w:fill="FFFFFF"/>
        </w:rPr>
        <w:t>–г</w:t>
      </w:r>
      <w:proofErr w:type="gramEnd"/>
      <w:r w:rsidRPr="00F70FAD">
        <w:rPr>
          <w:rStyle w:val="c2"/>
          <w:color w:val="000000"/>
          <w:sz w:val="28"/>
          <w:szCs w:val="28"/>
          <w:shd w:val="clear" w:color="auto" w:fill="FFFFFF"/>
        </w:rPr>
        <w:t>азообразное).</w:t>
      </w:r>
    </w:p>
    <w:p w:rsidR="00F70FAD" w:rsidRPr="00F70FAD" w:rsidRDefault="004D6DBE" w:rsidP="00F70FAD">
      <w:pPr>
        <w:pStyle w:val="c0"/>
        <w:spacing w:before="0" w:beforeAutospacing="0" w:after="0" w:afterAutospacing="0"/>
        <w:rPr>
          <w:rFonts w:ascii="Arial" w:hAnsi="Arial" w:cs="Arial"/>
          <w:color w:val="000000"/>
          <w:sz w:val="28"/>
          <w:szCs w:val="28"/>
        </w:rPr>
      </w:pPr>
      <w:r>
        <w:rPr>
          <w:rStyle w:val="c2"/>
          <w:color w:val="000000"/>
          <w:sz w:val="28"/>
          <w:szCs w:val="28"/>
        </w:rPr>
        <w:t xml:space="preserve">   </w:t>
      </w:r>
      <w:r w:rsidR="00F70FAD" w:rsidRPr="00F70FAD">
        <w:rPr>
          <w:rStyle w:val="c2"/>
          <w:color w:val="000000"/>
          <w:sz w:val="28"/>
          <w:szCs w:val="28"/>
        </w:rPr>
        <w:t> Занятия с применением методов ТРИЗ проводятся, как поиск истины и сути, подведение ребенка к проблеме и совместного поиска ее разрешения.</w:t>
      </w:r>
    </w:p>
    <w:p w:rsidR="0064580B" w:rsidRDefault="00F70FAD" w:rsidP="00F70FAD">
      <w:pPr>
        <w:pStyle w:val="c1"/>
        <w:spacing w:before="0" w:beforeAutospacing="0" w:after="0" w:afterAutospacing="0"/>
        <w:rPr>
          <w:rStyle w:val="c2"/>
          <w:color w:val="000000"/>
          <w:sz w:val="28"/>
          <w:szCs w:val="28"/>
        </w:rPr>
      </w:pPr>
      <w:r w:rsidRPr="00F70FAD">
        <w:rPr>
          <w:rStyle w:val="c2"/>
          <w:color w:val="000000"/>
          <w:sz w:val="28"/>
          <w:szCs w:val="28"/>
        </w:rPr>
        <w:t> </w:t>
      </w:r>
    </w:p>
    <w:p w:rsidR="00F70FAD" w:rsidRPr="00F70FAD" w:rsidRDefault="00F70FAD" w:rsidP="00F70FAD">
      <w:pPr>
        <w:pStyle w:val="c1"/>
        <w:spacing w:before="0" w:beforeAutospacing="0" w:after="0" w:afterAutospacing="0"/>
        <w:rPr>
          <w:rFonts w:ascii="Arial" w:hAnsi="Arial" w:cs="Arial"/>
          <w:color w:val="000000"/>
          <w:sz w:val="28"/>
          <w:szCs w:val="28"/>
        </w:rPr>
      </w:pPr>
      <w:r w:rsidRPr="00F70FAD">
        <w:rPr>
          <w:rStyle w:val="c2"/>
          <w:color w:val="000000"/>
          <w:sz w:val="28"/>
          <w:szCs w:val="28"/>
        </w:rPr>
        <w:t xml:space="preserve"> </w:t>
      </w:r>
      <w:r w:rsidR="00852632">
        <w:rPr>
          <w:rStyle w:val="c2"/>
          <w:color w:val="000000"/>
          <w:sz w:val="28"/>
          <w:szCs w:val="28"/>
        </w:rPr>
        <w:t>Используя в своей работе технологию ТРИЗ, я сделала</w:t>
      </w:r>
      <w:r w:rsidRPr="00F70FAD">
        <w:rPr>
          <w:rStyle w:val="c2"/>
          <w:color w:val="000000"/>
          <w:sz w:val="28"/>
          <w:szCs w:val="28"/>
        </w:rPr>
        <w:t xml:space="preserve"> вывод что, занятия с применением элементов ТРИЗ являются эффективным средством развития активного творческого мышления у дошкольников, оказывают значимое влияние на развитие других психических процессов и личности в целом. </w:t>
      </w:r>
      <w:r w:rsidRPr="00F70FAD">
        <w:rPr>
          <w:rStyle w:val="c2"/>
          <w:color w:val="000000"/>
          <w:sz w:val="28"/>
          <w:szCs w:val="28"/>
        </w:rPr>
        <w:lastRenderedPageBreak/>
        <w:t xml:space="preserve">Развитие творческого мышления влияет на расширение индивидуального опыта ребёнка и организацию детской деятельности, что позволяет обеспечить творческое применение полученных знаний, способствует повышению активности, расширяет кругозор и словарный запас. Всё это предоставляет дошкольникам возможность успешной самореализации в разных видах деятельности. Занятия с использованием приёмов ТРИЗ помогают детям увидеть </w:t>
      </w:r>
      <w:proofErr w:type="gramStart"/>
      <w:r w:rsidRPr="00F70FAD">
        <w:rPr>
          <w:rStyle w:val="c2"/>
          <w:color w:val="000000"/>
          <w:sz w:val="28"/>
          <w:szCs w:val="28"/>
        </w:rPr>
        <w:t>неожиданное</w:t>
      </w:r>
      <w:proofErr w:type="gramEnd"/>
      <w:r w:rsidRPr="00F70FAD">
        <w:rPr>
          <w:rStyle w:val="c2"/>
          <w:color w:val="000000"/>
          <w:sz w:val="28"/>
          <w:szCs w:val="28"/>
        </w:rPr>
        <w:t xml:space="preserve"> рядом.</w:t>
      </w:r>
    </w:p>
    <w:p w:rsidR="00094E41" w:rsidRPr="00F70FAD" w:rsidRDefault="00094E41">
      <w:pPr>
        <w:rPr>
          <w:sz w:val="28"/>
          <w:szCs w:val="28"/>
        </w:rPr>
      </w:pPr>
    </w:p>
    <w:sectPr w:rsidR="00094E41" w:rsidRPr="00F70F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DF8"/>
    <w:rsid w:val="00094E41"/>
    <w:rsid w:val="000B20A5"/>
    <w:rsid w:val="001D1DF8"/>
    <w:rsid w:val="00463ADF"/>
    <w:rsid w:val="004D6DBE"/>
    <w:rsid w:val="00606AAC"/>
    <w:rsid w:val="0064580B"/>
    <w:rsid w:val="007E341C"/>
    <w:rsid w:val="00852632"/>
    <w:rsid w:val="00A35E84"/>
    <w:rsid w:val="00C7079C"/>
    <w:rsid w:val="00CD4119"/>
    <w:rsid w:val="00CE69D4"/>
    <w:rsid w:val="00DB20AA"/>
    <w:rsid w:val="00DD6A2F"/>
    <w:rsid w:val="00F50499"/>
    <w:rsid w:val="00F70F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F70F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70FAD"/>
  </w:style>
  <w:style w:type="paragraph" w:customStyle="1" w:styleId="c0">
    <w:name w:val="c0"/>
    <w:basedOn w:val="a"/>
    <w:rsid w:val="00F70F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F70FAD"/>
  </w:style>
  <w:style w:type="character" w:customStyle="1" w:styleId="apple-converted-space">
    <w:name w:val="apple-converted-space"/>
    <w:basedOn w:val="a0"/>
    <w:rsid w:val="00F70FAD"/>
  </w:style>
  <w:style w:type="character" w:customStyle="1" w:styleId="c4">
    <w:name w:val="c4"/>
    <w:basedOn w:val="a0"/>
    <w:rsid w:val="00F70FAD"/>
  </w:style>
  <w:style w:type="character" w:customStyle="1" w:styleId="c3">
    <w:name w:val="c3"/>
    <w:basedOn w:val="a0"/>
    <w:rsid w:val="00F70F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F70F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70FAD"/>
  </w:style>
  <w:style w:type="paragraph" w:customStyle="1" w:styleId="c0">
    <w:name w:val="c0"/>
    <w:basedOn w:val="a"/>
    <w:rsid w:val="00F70F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F70FAD"/>
  </w:style>
  <w:style w:type="character" w:customStyle="1" w:styleId="apple-converted-space">
    <w:name w:val="apple-converted-space"/>
    <w:basedOn w:val="a0"/>
    <w:rsid w:val="00F70FAD"/>
  </w:style>
  <w:style w:type="character" w:customStyle="1" w:styleId="c4">
    <w:name w:val="c4"/>
    <w:basedOn w:val="a0"/>
    <w:rsid w:val="00F70FAD"/>
  </w:style>
  <w:style w:type="character" w:customStyle="1" w:styleId="c3">
    <w:name w:val="c3"/>
    <w:basedOn w:val="a0"/>
    <w:rsid w:val="00F70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07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4</Pages>
  <Words>837</Words>
  <Characters>4776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2015-08-02T14:39:00Z</cp:lastPrinted>
  <dcterms:created xsi:type="dcterms:W3CDTF">2015-07-29T13:39:00Z</dcterms:created>
  <dcterms:modified xsi:type="dcterms:W3CDTF">2015-09-07T09:45:00Z</dcterms:modified>
</cp:coreProperties>
</file>