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69" w:rsidRPr="00823D4A" w:rsidRDefault="00E75969" w:rsidP="00E75969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823D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Конс</w:t>
      </w:r>
      <w:r w:rsidR="00823D4A" w:rsidRPr="00823D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трукт интегрированной</w:t>
      </w:r>
      <w:r w:rsidRPr="00823D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</w:t>
      </w:r>
      <w:r w:rsidR="00823D4A" w:rsidRPr="00823D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непосредственной образовательной деятельности </w:t>
      </w:r>
      <w:r w:rsidRPr="00823D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по</w:t>
      </w:r>
      <w:r w:rsidR="00823D4A" w:rsidRPr="00823D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познавательной</w:t>
      </w:r>
      <w:r w:rsidRPr="00823D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, изобразительной</w:t>
      </w:r>
      <w:r w:rsidR="00823D4A" w:rsidRPr="00823D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и коммуникативной</w:t>
      </w:r>
      <w:r w:rsidRPr="00823D4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деятельности в средней группе детского сада, тема: «О профессиях»</w:t>
      </w:r>
    </w:p>
    <w:p w:rsidR="00E75969" w:rsidRPr="00823D4A" w:rsidRDefault="00E75969" w:rsidP="00E7596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  <w:lang w:eastAsia="ru-RU"/>
        </w:rPr>
      </w:pPr>
      <w:r w:rsidRPr="00823D4A"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  <w:lang w:eastAsia="ru-RU"/>
        </w:rPr>
        <w:t>Цели:</w:t>
      </w:r>
    </w:p>
    <w:p w:rsidR="0001534D" w:rsidRPr="00E1753E" w:rsidRDefault="00E75969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труде людей разных профессий.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детей в умении определять название профессии по названиям действий.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 детей пространственны</w:t>
      </w:r>
      <w:r w:rsidR="0001534D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представления: влево, вправо.</w:t>
      </w:r>
    </w:p>
    <w:p w:rsidR="00E75969" w:rsidRPr="00E1753E" w:rsidRDefault="00E75969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отсчитывать заданное количество предметов и сравнивать совокупности этих предметов.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знания о геометрических фигурах, овощах и фруктах.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детей в умении заканчивать предложения, используя слова и словосочетания, соотносимые с определенной профессией человека.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Словарь: парикмахер, строитель, шофер, продавец, маляр, повар, врач.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умение работать по схеме приклеивать фигуры в определенной последовательности 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уважение к людям труда, их деятельности и ее результатам.</w:t>
      </w:r>
    </w:p>
    <w:p w:rsidR="00E75969" w:rsidRPr="00E1753E" w:rsidRDefault="00E75969" w:rsidP="00E75969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E75969" w:rsidRPr="00E1753E" w:rsidRDefault="00E75969" w:rsidP="00E75969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Ход занятия:</w:t>
      </w:r>
    </w:p>
    <w:p w:rsidR="000E5624" w:rsidRPr="00E1753E" w:rsidRDefault="00E75969" w:rsidP="000E5624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путешествовать? Нам сегодня пришло приглашение из ГОРОДА МАСТЕРОВ. Как вы думаете</w:t>
      </w:r>
      <w:r w:rsidR="00823D4A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город такой? А</w:t>
      </w:r>
      <w:r w:rsidR="000E5624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туда можно добраться?</w:t>
      </w:r>
      <w:r w:rsidR="000E5624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CC4DD0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увезет в этот город отга</w:t>
      </w:r>
      <w:r w:rsidR="000E5624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дайте?</w:t>
      </w:r>
    </w:p>
    <w:p w:rsidR="000E5624" w:rsidRPr="00E1753E" w:rsidRDefault="00E75969" w:rsidP="000E5624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24" w:rsidRPr="00E17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Шофер</w:t>
      </w:r>
    </w:p>
    <w:p w:rsidR="000E5624" w:rsidRPr="00E1753E" w:rsidRDefault="000E5624" w:rsidP="000E5624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 кто ведет машину –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за рулем не первый </w:t>
      </w:r>
      <w:proofErr w:type="gramStart"/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год?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Слегка</w:t>
      </w:r>
      <w:proofErr w:type="gramEnd"/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шуршат тугие шины,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нас по городу везет?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(Шофер)</w:t>
      </w:r>
    </w:p>
    <w:p w:rsidR="000E5624" w:rsidRPr="00E1753E" w:rsidRDefault="000E5624" w:rsidP="000E5624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шофер? Что нужно ему для работы? Что должен знать шофер?</w:t>
      </w:r>
    </w:p>
    <w:p w:rsidR="000E5624" w:rsidRPr="00E1753E" w:rsidRDefault="00E75969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водит автобус? </w:t>
      </w:r>
      <w:r w:rsidR="000E5624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из стульчиков построим автобус. И выберем водителя который нас повезет в город мастеров. </w:t>
      </w:r>
    </w:p>
    <w:p w:rsidR="000E5624" w:rsidRPr="00E1753E" w:rsidRDefault="000E5624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мастеров детей ждет послание «Ребята помогите инструменты для работы нам верните</w:t>
      </w:r>
      <w:r w:rsidR="00F028FD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 отгаданным загадкам определяют профессию.</w:t>
      </w:r>
    </w:p>
    <w:p w:rsidR="004B2B4C" w:rsidRPr="00E1753E" w:rsidRDefault="004B2B4C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69" w:rsidRPr="00E1753E" w:rsidRDefault="00E75969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Парикмахер</w:t>
      </w:r>
    </w:p>
    <w:p w:rsidR="006C01F4" w:rsidRPr="00E1753E" w:rsidRDefault="006C01F4" w:rsidP="006C01F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 xml:space="preserve">У </w:t>
      </w:r>
      <w:r w:rsidRPr="00E1753E">
        <w:rPr>
          <w:color w:val="000000"/>
          <w:sz w:val="28"/>
          <w:szCs w:val="28"/>
        </w:rPr>
        <w:t xml:space="preserve">этой </w:t>
      </w:r>
      <w:proofErr w:type="gramStart"/>
      <w:r w:rsidRPr="00E1753E">
        <w:rPr>
          <w:color w:val="000000"/>
          <w:sz w:val="28"/>
          <w:szCs w:val="28"/>
        </w:rPr>
        <w:t>волшебницы,</w:t>
      </w:r>
      <w:r w:rsidRPr="00E1753E">
        <w:rPr>
          <w:color w:val="000000"/>
          <w:sz w:val="28"/>
          <w:szCs w:val="28"/>
        </w:rPr>
        <w:br/>
        <w:t>Этой</w:t>
      </w:r>
      <w:proofErr w:type="gramEnd"/>
      <w:r w:rsidRPr="00E1753E">
        <w:rPr>
          <w:color w:val="000000"/>
          <w:sz w:val="28"/>
          <w:szCs w:val="28"/>
        </w:rPr>
        <w:t xml:space="preserve"> художницы,</w:t>
      </w:r>
      <w:r w:rsidRPr="00E1753E">
        <w:rPr>
          <w:color w:val="000000"/>
          <w:sz w:val="28"/>
          <w:szCs w:val="28"/>
        </w:rPr>
        <w:br/>
        <w:t>Не кисти и краски,</w:t>
      </w:r>
      <w:r w:rsidRPr="00E1753E">
        <w:rPr>
          <w:color w:val="000000"/>
          <w:sz w:val="28"/>
          <w:szCs w:val="28"/>
        </w:rPr>
        <w:br/>
        <w:t>А гребень и ножницы.</w:t>
      </w:r>
      <w:r w:rsidRPr="00E1753E">
        <w:rPr>
          <w:color w:val="000000"/>
          <w:sz w:val="28"/>
          <w:szCs w:val="28"/>
        </w:rPr>
        <w:br/>
        <w:t>Она обладает</w:t>
      </w:r>
      <w:r w:rsidRPr="00E1753E">
        <w:rPr>
          <w:color w:val="000000"/>
          <w:sz w:val="28"/>
          <w:szCs w:val="28"/>
        </w:rPr>
        <w:br/>
        <w:t>Таинственной силой:</w:t>
      </w:r>
      <w:r w:rsidRPr="00E1753E">
        <w:rPr>
          <w:color w:val="000000"/>
          <w:sz w:val="28"/>
          <w:szCs w:val="28"/>
        </w:rPr>
        <w:br/>
        <w:t>К кому прикоснётся,</w:t>
      </w:r>
      <w:r w:rsidRPr="00E1753E">
        <w:rPr>
          <w:color w:val="000000"/>
          <w:sz w:val="28"/>
          <w:szCs w:val="28"/>
        </w:rPr>
        <w:br/>
        <w:t>Тот станет красивый.</w:t>
      </w:r>
      <w:r w:rsidRPr="00E1753E">
        <w:rPr>
          <w:color w:val="000000"/>
          <w:sz w:val="28"/>
          <w:szCs w:val="28"/>
        </w:rPr>
        <w:br/>
        <w:t>(Парикмахер)</w:t>
      </w:r>
    </w:p>
    <w:p w:rsidR="00E75969" w:rsidRPr="00E1753E" w:rsidRDefault="00E75969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парикмахер? Какими инструментами пользуется для работы?</w:t>
      </w:r>
    </w:p>
    <w:p w:rsidR="00E75969" w:rsidRPr="00E1753E" w:rsidRDefault="00E75969" w:rsidP="00E7596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Рисование «Дорисуй расческе зубчики»</w:t>
      </w:r>
    </w:p>
    <w:p w:rsidR="00E75969" w:rsidRPr="00E1753E" w:rsidRDefault="00E75969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«зубчики расчески» - вертикальные линии одной длины на нарисованной заготовке.</w:t>
      </w:r>
    </w:p>
    <w:p w:rsidR="00F028FD" w:rsidRPr="00E1753E" w:rsidRDefault="00F028FD" w:rsidP="00F028F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На витрине все продукты: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Овощи, орехи, фрукты.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Помидор и огурец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Предлагает... (продавец)</w:t>
      </w:r>
    </w:p>
    <w:p w:rsidR="00F028FD" w:rsidRPr="00E1753E" w:rsidRDefault="00F028FD" w:rsidP="00F028F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продавец? Чем пользуется продавец во время работы?</w:t>
      </w:r>
    </w:p>
    <w:p w:rsidR="00F028FD" w:rsidRPr="00E1753E" w:rsidRDefault="00F028FD" w:rsidP="00F028FD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Дидактическое упражнение «Разложи мячи на полки»</w:t>
      </w:r>
    </w:p>
    <w:p w:rsidR="00F028FD" w:rsidRPr="00E1753E" w:rsidRDefault="00F028FD" w:rsidP="00F028F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Привезли в магазин спортивных товаров новые мячи, нужно разложить их по полкам. Сколько полок на витрине? Две. Можно ли сказать, что полки одинаковые? Нет. Почему? Верхняя полка короткая, а нижняя длинная.</w:t>
      </w:r>
    </w:p>
    <w:p w:rsidR="00F028FD" w:rsidRPr="00E1753E" w:rsidRDefault="00F028FD" w:rsidP="00F028F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мячи на верхнюю полку. Сосчитайте, сколько мячей поместилось на верхней полке? Четыре мяча.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Выложите мячи на нижнюю полку. Сосчитайте, сколько мячей поместилось на нижней полке? Пять мячей.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какой полке больше мячей, на верхней, или на нижней? На нижней полке больше мячей.</w:t>
      </w:r>
    </w:p>
    <w:p w:rsidR="00F028FD" w:rsidRPr="00E1753E" w:rsidRDefault="00F028FD" w:rsidP="00F028F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сделать, чтобы на верхней и на нижней полке стало мячей </w:t>
      </w:r>
      <w:proofErr w:type="gramStart"/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поровну?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Доложить</w:t>
      </w:r>
      <w:proofErr w:type="gramEnd"/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мяч на верхнюю полку мы не сможем — там нет места.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убрать один мяч с нижней полки можно. Вот теперь на нижней и на верхней полке одинаковое количество мячей.</w:t>
      </w:r>
    </w:p>
    <w:p w:rsidR="00CC4DD0" w:rsidRPr="00E1753E" w:rsidRDefault="00CC4DD0" w:rsidP="00CC4DD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</w:t>
      </w:r>
    </w:p>
    <w:p w:rsidR="00CC4DD0" w:rsidRPr="00E1753E" w:rsidRDefault="004B2B4C" w:rsidP="00CC4DD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Скажи</w:t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</w:t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кто так вкусно</w:t>
      </w:r>
      <w:r w:rsidRPr="00E17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753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Готовит</w:t>
      </w:r>
      <w:proofErr w:type="gramEnd"/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щи капустные,</w:t>
      </w:r>
      <w:r w:rsidRPr="00E17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7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Пахучие котлеты,</w:t>
      </w:r>
      <w:r w:rsidRPr="00E17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7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Салаты, винегреты,</w:t>
      </w:r>
      <w:r w:rsidRPr="00E17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7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завтраки, обеды?</w:t>
      </w:r>
      <w:r w:rsidRPr="00E17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7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(Повар)</w:t>
      </w:r>
      <w:r w:rsidR="00CC4DD0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DD0" w:rsidRPr="00E1753E" w:rsidRDefault="00CC4DD0" w:rsidP="00CC4DD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Физ. минутка «Суп или компот?»</w:t>
      </w:r>
    </w:p>
    <w:p w:rsidR="006C01F4" w:rsidRPr="00E1753E" w:rsidRDefault="006C01F4" w:rsidP="00CC4DD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</w:t>
      </w:r>
      <w:r w:rsidR="00CC4DD0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раскладывают муляжи</w:t>
      </w:r>
      <w:r w:rsidR="00CC4DD0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 и фруктов. 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компота ФРУКТЫ кладут в банку, а для супа ОВОЩИ в кастрюлю.</w:t>
      </w:r>
    </w:p>
    <w:p w:rsidR="00CC4DD0" w:rsidRPr="00E1753E" w:rsidRDefault="00CC4DD0" w:rsidP="00CC4DD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Кто пропишет витамины?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Кто излечит от ангины?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На прививках ты не плачь —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Как лечиться, знает... (врач)</w:t>
      </w:r>
    </w:p>
    <w:p w:rsidR="00CC4DD0" w:rsidRPr="00E1753E" w:rsidRDefault="00CC4DD0" w:rsidP="00CC4DD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Рисование «Таблетки»</w:t>
      </w:r>
    </w:p>
    <w:p w:rsidR="00CC4DD0" w:rsidRPr="00E1753E" w:rsidRDefault="00CC4DD0" w:rsidP="00CC4DD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нарисовать и закрасить круги - «таблетки» в квадратных отделениях.</w:t>
      </w:r>
    </w:p>
    <w:p w:rsidR="00823D4A" w:rsidRPr="00E1753E" w:rsidRDefault="00823D4A" w:rsidP="00823D4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Маляр</w:t>
      </w:r>
    </w:p>
    <w:p w:rsidR="00823D4A" w:rsidRPr="00E1753E" w:rsidRDefault="004B2B4C" w:rsidP="00823D4A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на краешке с опаской</w:t>
      </w:r>
      <w:r w:rsidRPr="00E17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7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железо красит краской,</w:t>
      </w:r>
      <w:r w:rsidRPr="00E17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7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него в руках ведро,</w:t>
      </w:r>
      <w:r w:rsidRPr="00E17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17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 расписан он </w:t>
      </w:r>
      <w:proofErr w:type="gramStart"/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пестро.</w:t>
      </w:r>
      <w:r w:rsidRPr="00E17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Маляр)</w:t>
      </w:r>
      <w:r w:rsidR="006C01F4" w:rsidRPr="00E17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23D4A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маляр? Что нужно маляру для работы?</w:t>
      </w:r>
    </w:p>
    <w:p w:rsidR="00CC4DD0" w:rsidRPr="00E1753E" w:rsidRDefault="00823D4A" w:rsidP="00823D4A">
      <w:pPr>
        <w:spacing w:after="0" w:line="40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Д/И «Что лишнее?»</w:t>
      </w:r>
      <w:r w:rsid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</w:t>
      </w:r>
      <w:r w:rsidR="00E1753E" w:rsidRPr="00E1753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(КРАСКА, ГВОЗДИ, КИСТЬ, ВАЛИК, и </w:t>
      </w:r>
      <w:proofErr w:type="spellStart"/>
      <w:r w:rsidR="00E1753E" w:rsidRPr="00E1753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т.д</w:t>
      </w:r>
      <w:proofErr w:type="spellEnd"/>
      <w:r w:rsidR="00E1753E" w:rsidRPr="00E1753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)</w:t>
      </w:r>
      <w:bookmarkStart w:id="0" w:name="_GoBack"/>
      <w:bookmarkEnd w:id="0"/>
    </w:p>
    <w:p w:rsidR="00E75969" w:rsidRPr="00E1753E" w:rsidRDefault="00E75969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Строители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Кирпичи кладет он в ряд,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Строит садик для ребят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Не шахтер и не водитель,</w:t>
      </w:r>
    </w:p>
    <w:p w:rsidR="004B2B4C" w:rsidRPr="00E1753E" w:rsidRDefault="004B2B4C" w:rsidP="004B2B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1753E">
        <w:rPr>
          <w:color w:val="000000"/>
          <w:sz w:val="28"/>
          <w:szCs w:val="28"/>
        </w:rPr>
        <w:t>Дом нам выстроит... (строитель)</w:t>
      </w:r>
    </w:p>
    <w:p w:rsidR="00E75969" w:rsidRPr="00E1753E" w:rsidRDefault="00E75969" w:rsidP="00E7596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Конструирование</w:t>
      </w:r>
      <w:r w:rsidR="00823D4A" w:rsidRP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аппликация</w:t>
      </w:r>
      <w:r w:rsidRPr="00E1753E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«Башня с часами»</w:t>
      </w:r>
    </w:p>
    <w:p w:rsidR="00E75969" w:rsidRPr="00E1753E" w:rsidRDefault="00E75969" w:rsidP="00E7596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 образцу воспитателя выложить башню из геометрических фигур, вырезанных из</w:t>
      </w:r>
      <w:r w:rsidR="00823D4A"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</w:t>
      </w:r>
      <w:r w:rsidRPr="00E1753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должны назвать знакомые геометрические фигуры.</w:t>
      </w:r>
    </w:p>
    <w:p w:rsidR="00823D4A" w:rsidRPr="00E1753E" w:rsidRDefault="00823D4A" w:rsidP="00E75969">
      <w:pPr>
        <w:spacing w:after="0" w:line="40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D4A" w:rsidRPr="00E1753E" w:rsidRDefault="006C01F4" w:rsidP="00E75969">
      <w:pPr>
        <w:spacing w:after="0" w:line="40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городе мастеров мы с вами побывали, </w:t>
      </w:r>
    </w:p>
    <w:p w:rsidR="00823D4A" w:rsidRPr="00E1753E" w:rsidRDefault="006C01F4" w:rsidP="00E7596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понравилась?</w:t>
      </w:r>
    </w:p>
    <w:p w:rsidR="006C01F4" w:rsidRPr="00E1753E" w:rsidRDefault="006C01F4" w:rsidP="00E7596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когда-то вырастите большие</w:t>
      </w:r>
    </w:p>
    <w:p w:rsidR="006C01F4" w:rsidRPr="00E1753E" w:rsidRDefault="006C01F4" w:rsidP="00E7596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тоже станете мастерами </w:t>
      </w:r>
    </w:p>
    <w:p w:rsidR="006C01F4" w:rsidRPr="00E1753E" w:rsidRDefault="006C01F4" w:rsidP="00E7596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же вы хотите стать?</w:t>
      </w:r>
    </w:p>
    <w:p w:rsidR="006C01F4" w:rsidRPr="00E1753E" w:rsidRDefault="006C01F4" w:rsidP="00E7596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Мастером какого дела? </w:t>
      </w:r>
    </w:p>
    <w:p w:rsidR="00823D4A" w:rsidRPr="00E1753E" w:rsidRDefault="00823D4A" w:rsidP="00E75969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D4A" w:rsidRPr="00E1753E" w:rsidRDefault="00823D4A" w:rsidP="00E75969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</w:p>
    <w:p w:rsidR="006C01F4" w:rsidRDefault="006C01F4" w:rsidP="00DB3FEC">
      <w:pPr>
        <w:spacing w:after="0" w:line="408" w:lineRule="atLeast"/>
        <w:ind w:left="-993" w:hanging="283"/>
        <w:outlineLvl w:val="2"/>
        <w:rPr>
          <w:rFonts w:ascii="Verdana" w:eastAsia="Times New Roman" w:hAnsi="Verdana" w:cs="Times New Roman"/>
          <w:noProof/>
          <w:color w:val="000000"/>
          <w:sz w:val="26"/>
          <w:szCs w:val="26"/>
          <w:lang w:eastAsia="ru-RU"/>
        </w:rPr>
      </w:pPr>
    </w:p>
    <w:p w:rsidR="006C01F4" w:rsidRDefault="006C01F4" w:rsidP="00DB3FEC">
      <w:pPr>
        <w:spacing w:after="0" w:line="408" w:lineRule="atLeast"/>
        <w:ind w:left="-993" w:hanging="283"/>
        <w:outlineLvl w:val="2"/>
        <w:rPr>
          <w:rFonts w:ascii="Verdana" w:eastAsia="Times New Roman" w:hAnsi="Verdana" w:cs="Times New Roman"/>
          <w:noProof/>
          <w:color w:val="000000"/>
          <w:sz w:val="26"/>
          <w:szCs w:val="26"/>
          <w:lang w:eastAsia="ru-RU"/>
        </w:rPr>
      </w:pPr>
    </w:p>
    <w:p w:rsidR="006C01F4" w:rsidRDefault="006C01F4" w:rsidP="00DB3FEC">
      <w:pPr>
        <w:spacing w:after="0" w:line="408" w:lineRule="atLeast"/>
        <w:ind w:left="-993" w:hanging="283"/>
        <w:outlineLvl w:val="2"/>
        <w:rPr>
          <w:rFonts w:ascii="Verdana" w:eastAsia="Times New Roman" w:hAnsi="Verdana" w:cs="Times New Roman"/>
          <w:noProof/>
          <w:color w:val="000000"/>
          <w:sz w:val="26"/>
          <w:szCs w:val="26"/>
          <w:lang w:eastAsia="ru-RU"/>
        </w:rPr>
      </w:pPr>
    </w:p>
    <w:p w:rsidR="006C01F4" w:rsidRDefault="006C01F4" w:rsidP="00DB3FEC">
      <w:pPr>
        <w:spacing w:after="0" w:line="408" w:lineRule="atLeast"/>
        <w:ind w:left="-993" w:hanging="283"/>
        <w:outlineLvl w:val="2"/>
        <w:rPr>
          <w:rFonts w:ascii="Verdana" w:eastAsia="Times New Roman" w:hAnsi="Verdana" w:cs="Times New Roman"/>
          <w:noProof/>
          <w:color w:val="000000"/>
          <w:sz w:val="26"/>
          <w:szCs w:val="26"/>
          <w:lang w:eastAsia="ru-RU"/>
        </w:rPr>
      </w:pPr>
    </w:p>
    <w:sectPr w:rsidR="006C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92"/>
    <w:rsid w:val="0001534D"/>
    <w:rsid w:val="000E5624"/>
    <w:rsid w:val="004B2B4C"/>
    <w:rsid w:val="006442BB"/>
    <w:rsid w:val="006C01F4"/>
    <w:rsid w:val="007F080C"/>
    <w:rsid w:val="00823D4A"/>
    <w:rsid w:val="008D7092"/>
    <w:rsid w:val="00BD6591"/>
    <w:rsid w:val="00CC4DD0"/>
    <w:rsid w:val="00DB3FEC"/>
    <w:rsid w:val="00E1753E"/>
    <w:rsid w:val="00E75969"/>
    <w:rsid w:val="00F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EF17E-106C-4313-A04B-A1C45CEB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2015-04-15T09:17:00Z</dcterms:created>
  <dcterms:modified xsi:type="dcterms:W3CDTF">2015-06-01T08:53:00Z</dcterms:modified>
</cp:coreProperties>
</file>