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246"/>
        <w:tblW w:w="0" w:type="auto"/>
        <w:tblLook w:val="04A0"/>
      </w:tblPr>
      <w:tblGrid>
        <w:gridCol w:w="2235"/>
        <w:gridCol w:w="4252"/>
        <w:gridCol w:w="5670"/>
        <w:gridCol w:w="3368"/>
      </w:tblGrid>
      <w:tr w:rsidR="008F20AB" w:rsidTr="008F20AB">
        <w:tc>
          <w:tcPr>
            <w:tcW w:w="2235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52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5670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наглядных материалов для родителей</w:t>
            </w:r>
          </w:p>
        </w:tc>
        <w:tc>
          <w:tcPr>
            <w:tcW w:w="3368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8F20AB" w:rsidTr="008F20AB">
        <w:tc>
          <w:tcPr>
            <w:tcW w:w="2235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8F20AB" w:rsidRPr="00751E16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sz w:val="24"/>
                <w:szCs w:val="24"/>
              </w:rPr>
              <w:t>Р/с "Задачи развития и воспитания детей старшего возраста"</w:t>
            </w:r>
          </w:p>
          <w:p w:rsidR="008F20AB" w:rsidRPr="00751E16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sz w:val="24"/>
                <w:szCs w:val="24"/>
              </w:rPr>
              <w:t>И/б по итогам диагностики</w:t>
            </w:r>
          </w:p>
        </w:tc>
        <w:tc>
          <w:tcPr>
            <w:tcW w:w="5670" w:type="dxa"/>
          </w:tcPr>
          <w:p w:rsidR="008F20AB" w:rsidRPr="00751E16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sz w:val="24"/>
                <w:szCs w:val="24"/>
              </w:rPr>
              <w:t>П/п "Что мешает вашему ребёнку развиваться?"</w:t>
            </w:r>
          </w:p>
          <w:p w:rsidR="008F20AB" w:rsidRPr="00751E16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sz w:val="24"/>
                <w:szCs w:val="24"/>
              </w:rPr>
              <w:t>Р/у "Общие правила для родителей"</w:t>
            </w:r>
          </w:p>
        </w:tc>
        <w:tc>
          <w:tcPr>
            <w:tcW w:w="3368" w:type="dxa"/>
          </w:tcPr>
          <w:p w:rsidR="008F20AB" w:rsidRPr="00751E16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 и фруктов.</w:t>
            </w:r>
          </w:p>
          <w:p w:rsidR="008F20AB" w:rsidRPr="00751E16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75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751E16">
              <w:rPr>
                <w:rFonts w:ascii="Times New Roman" w:hAnsi="Times New Roman" w:cs="Times New Roman"/>
                <w:sz w:val="24"/>
                <w:szCs w:val="24"/>
              </w:rPr>
              <w:t>Щедрая осень</w:t>
            </w:r>
            <w:r w:rsidRPr="0075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8F20AB" w:rsidTr="008F20AB">
        <w:tc>
          <w:tcPr>
            <w:tcW w:w="2235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sz w:val="24"/>
                <w:szCs w:val="24"/>
              </w:rPr>
              <w:t>И/б "Наблюдение за детским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  <w:r w:rsidRPr="00751E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20AB" w:rsidRPr="00751E16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собрание.</w:t>
            </w:r>
          </w:p>
        </w:tc>
        <w:tc>
          <w:tcPr>
            <w:tcW w:w="5670" w:type="dxa"/>
          </w:tcPr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в возрасте 5-6 лет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0AB" w:rsidRPr="002A254A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фантазии или детский обман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68" w:type="dxa"/>
          </w:tcPr>
          <w:p w:rsidR="008F20AB" w:rsidRPr="00751E16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</w:tr>
      <w:tr w:rsidR="008F20AB" w:rsidTr="008F20AB">
        <w:tc>
          <w:tcPr>
            <w:tcW w:w="2235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8F20AB" w:rsidRPr="002A254A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самооценка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ноября - День народного единства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самооценки детей. Как определить самооценку ребёнка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20AB" w:rsidRPr="002A254A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368" w:type="dxa"/>
          </w:tcPr>
          <w:p w:rsidR="008F20AB" w:rsidRPr="002A254A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мама мастерица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0AB" w:rsidTr="008F20AB">
        <w:tc>
          <w:tcPr>
            <w:tcW w:w="2235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8F20AB" w:rsidRPr="002A254A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 новогодних костюмов</w:t>
            </w:r>
          </w:p>
        </w:tc>
        <w:tc>
          <w:tcPr>
            <w:tcW w:w="5670" w:type="dxa"/>
          </w:tcPr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ребёнок имеет право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звукопроизношения у детей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обращаться</w:t>
            </w:r>
            <w:r w:rsidR="00E7415D">
              <w:rPr>
                <w:rFonts w:ascii="Times New Roman" w:hAnsi="Times New Roman" w:cs="Times New Roman"/>
                <w:sz w:val="24"/>
                <w:szCs w:val="24"/>
              </w:rPr>
              <w:t xml:space="preserve"> к специалистам?</w:t>
            </w:r>
          </w:p>
          <w:p w:rsidR="008F20AB" w:rsidRPr="002A254A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новым годом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368" w:type="dxa"/>
          </w:tcPr>
          <w:p w:rsidR="008F20AB" w:rsidRPr="00751E16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8F20AB" w:rsidTr="008F20AB">
        <w:tc>
          <w:tcPr>
            <w:tcW w:w="2235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8F20AB" w:rsidRPr="002A254A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Весёлые выходные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0" w:type="dxa"/>
          </w:tcPr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Рождества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Простая любовь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20AB" w:rsidRPr="002A254A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Нервные дети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68" w:type="dxa"/>
          </w:tcPr>
          <w:p w:rsidR="008F20AB" w:rsidRPr="002A254A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8F20AB" w:rsidTr="008F20AB">
        <w:tc>
          <w:tcPr>
            <w:tcW w:w="2235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8F20AB" w:rsidRPr="002A254A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 дети боятся? Как победить страх?</w:t>
            </w:r>
            <w:r w:rsidRPr="002A25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0" w:type="dxa"/>
          </w:tcPr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у детей дошкольного возраста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20AB" w:rsidRPr="00BD0C0D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Упрямство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68" w:type="dxa"/>
          </w:tcPr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0AB" w:rsidRPr="00BD0C0D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мы-солдаты</w:t>
            </w:r>
            <w:proofErr w:type="spellEnd"/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0AB" w:rsidTr="008F20AB">
        <w:tc>
          <w:tcPr>
            <w:tcW w:w="2235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8F20AB" w:rsidRPr="00BD0C0D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и беседы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0" w:type="dxa"/>
          </w:tcPr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милых женщин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20AB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вы мама?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20AB" w:rsidRPr="00BD0C0D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воспитания</w:t>
            </w:r>
            <w:r w:rsidRPr="00BD0C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68" w:type="dxa"/>
          </w:tcPr>
          <w:p w:rsidR="008F20AB" w:rsidRPr="00BD0C0D" w:rsidRDefault="008F20AB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8F20AB" w:rsidTr="008F20AB">
        <w:tc>
          <w:tcPr>
            <w:tcW w:w="2235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8F20AB" w:rsidRPr="00817052" w:rsidRDefault="00817052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зубной боли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0" w:type="dxa"/>
          </w:tcPr>
          <w:p w:rsidR="008F20AB" w:rsidRDefault="00817052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817052" w:rsidRDefault="00817052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 дети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17052" w:rsidRPr="00817052" w:rsidRDefault="00817052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неправильных способов похвалить ребёнка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68" w:type="dxa"/>
          </w:tcPr>
          <w:p w:rsidR="008F20AB" w:rsidRPr="00817052" w:rsidRDefault="00817052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8F20AB" w:rsidTr="008F20AB">
        <w:tc>
          <w:tcPr>
            <w:tcW w:w="2235" w:type="dxa"/>
            <w:vAlign w:val="center"/>
          </w:tcPr>
          <w:p w:rsidR="008F20AB" w:rsidRPr="00751E16" w:rsidRDefault="008F20AB" w:rsidP="008F20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1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8F20AB" w:rsidRDefault="00817052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17052" w:rsidRPr="00817052" w:rsidRDefault="00817052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диагностики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670" w:type="dxa"/>
          </w:tcPr>
          <w:p w:rsidR="008F20AB" w:rsidRDefault="00817052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17052" w:rsidRDefault="00817052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формируется характер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17052" w:rsidRPr="00817052" w:rsidRDefault="00817052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68" w:type="dxa"/>
          </w:tcPr>
          <w:p w:rsidR="008F20AB" w:rsidRPr="00817052" w:rsidRDefault="00817052" w:rsidP="008F2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7AAC" w:rsidRPr="00751E16" w:rsidRDefault="008F20AB" w:rsidP="008F20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С РОДИТЕЛЯМИ</w:t>
      </w:r>
    </w:p>
    <w:sectPr w:rsidR="004A7AAC" w:rsidRPr="00751E16" w:rsidSect="00751E16">
      <w:pgSz w:w="16838" w:h="11906" w:orient="landscape"/>
      <w:pgMar w:top="709" w:right="820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1E16"/>
    <w:rsid w:val="002A254A"/>
    <w:rsid w:val="00465539"/>
    <w:rsid w:val="004A7AAC"/>
    <w:rsid w:val="00751E16"/>
    <w:rsid w:val="00817052"/>
    <w:rsid w:val="008F20AB"/>
    <w:rsid w:val="00BD0C0D"/>
    <w:rsid w:val="00E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E16"/>
    <w:pPr>
      <w:spacing w:after="0" w:line="240" w:lineRule="auto"/>
    </w:pPr>
  </w:style>
  <w:style w:type="table" w:styleId="a4">
    <w:name w:val="Table Grid"/>
    <w:basedOn w:val="a1"/>
    <w:uiPriority w:val="59"/>
    <w:rsid w:val="00751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2015-08-30T15:25:00Z</dcterms:created>
  <dcterms:modified xsi:type="dcterms:W3CDTF">2015-08-30T16:01:00Z</dcterms:modified>
</cp:coreProperties>
</file>