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9B" w:rsidRDefault="00597B5D">
      <w:pPr>
        <w:rPr>
          <w:sz w:val="32"/>
          <w:szCs w:val="32"/>
        </w:rPr>
      </w:pPr>
      <w:r w:rsidRPr="00FD0FD5">
        <w:rPr>
          <w:sz w:val="32"/>
          <w:szCs w:val="32"/>
          <w:u w:val="single"/>
        </w:rPr>
        <w:t>1</w:t>
      </w:r>
      <w:r w:rsidR="00821FFA" w:rsidRPr="00FD0FD5">
        <w:rPr>
          <w:sz w:val="32"/>
          <w:szCs w:val="32"/>
          <w:u w:val="single"/>
        </w:rPr>
        <w:t xml:space="preserve"> фото</w:t>
      </w:r>
      <w:r w:rsidR="00821FFA">
        <w:rPr>
          <w:sz w:val="32"/>
          <w:szCs w:val="32"/>
        </w:rPr>
        <w:t xml:space="preserve">. </w:t>
      </w:r>
      <w:r w:rsidR="00821FFA" w:rsidRPr="00821FFA">
        <w:rPr>
          <w:sz w:val="32"/>
          <w:szCs w:val="32"/>
        </w:rPr>
        <w:t xml:space="preserve">Во всем мире широко известен дидактический материал, разработанный бельгийским математиком X. </w:t>
      </w:r>
      <w:proofErr w:type="spellStart"/>
      <w:r w:rsidR="00821FFA" w:rsidRPr="00821FFA">
        <w:rPr>
          <w:sz w:val="32"/>
          <w:szCs w:val="32"/>
        </w:rPr>
        <w:t>Кюизенером</w:t>
      </w:r>
      <w:proofErr w:type="spellEnd"/>
      <w:r w:rsidR="00821FFA" w:rsidRPr="00821FFA">
        <w:rPr>
          <w:sz w:val="32"/>
          <w:szCs w:val="32"/>
        </w:rPr>
        <w:t>.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школы.</w:t>
      </w:r>
    </w:p>
    <w:p w:rsidR="00EB2FAB" w:rsidRPr="00B474E2" w:rsidRDefault="00597B5D" w:rsidP="00EB2FAB">
      <w:pPr>
        <w:rPr>
          <w:sz w:val="32"/>
          <w:szCs w:val="32"/>
        </w:rPr>
      </w:pPr>
      <w:r w:rsidRPr="00FD0FD5">
        <w:rPr>
          <w:sz w:val="32"/>
          <w:szCs w:val="32"/>
          <w:u w:val="single"/>
        </w:rPr>
        <w:t>2 фото.</w:t>
      </w:r>
      <w:r w:rsidRPr="00597B5D">
        <w:t xml:space="preserve"> </w:t>
      </w:r>
      <w:r w:rsidRPr="00597B5D">
        <w:rPr>
          <w:sz w:val="32"/>
          <w:szCs w:val="32"/>
        </w:rPr>
        <w:t xml:space="preserve">Занятия по методике </w:t>
      </w:r>
      <w:proofErr w:type="spellStart"/>
      <w:r w:rsidRPr="00597B5D">
        <w:rPr>
          <w:sz w:val="32"/>
          <w:szCs w:val="32"/>
        </w:rPr>
        <w:t>Кюизенера</w:t>
      </w:r>
      <w:proofErr w:type="spellEnd"/>
      <w:r w:rsidRPr="00597B5D">
        <w:rPr>
          <w:sz w:val="32"/>
          <w:szCs w:val="32"/>
        </w:rPr>
        <w:t xml:space="preserve"> значительно облегчают специальные пособия с яркими рисунка</w:t>
      </w:r>
      <w:r w:rsidR="00B474E2">
        <w:rPr>
          <w:sz w:val="32"/>
          <w:szCs w:val="32"/>
        </w:rPr>
        <w:t>ми-схемами, предназначенные для всех возрастных групп.</w:t>
      </w:r>
      <w:r w:rsidR="00EB2FAB" w:rsidRPr="00B474E2">
        <w:rPr>
          <w:sz w:val="32"/>
          <w:szCs w:val="32"/>
        </w:rPr>
        <w:t xml:space="preserve"> </w:t>
      </w:r>
    </w:p>
    <w:p w:rsidR="00821FFA" w:rsidRDefault="00821FFA">
      <w:pPr>
        <w:rPr>
          <w:sz w:val="32"/>
          <w:szCs w:val="32"/>
        </w:rPr>
      </w:pPr>
      <w:r w:rsidRPr="00FD0FD5">
        <w:rPr>
          <w:sz w:val="32"/>
          <w:szCs w:val="32"/>
          <w:u w:val="single"/>
        </w:rPr>
        <w:t>3 фото</w:t>
      </w:r>
      <w:r>
        <w:rPr>
          <w:sz w:val="32"/>
          <w:szCs w:val="32"/>
        </w:rPr>
        <w:t xml:space="preserve">. </w:t>
      </w:r>
      <w:r w:rsidRPr="00821FFA">
        <w:rPr>
          <w:sz w:val="32"/>
          <w:szCs w:val="32"/>
        </w:rPr>
        <w:t>Комплект состоит из</w:t>
      </w:r>
      <w:r w:rsidR="009A6C97">
        <w:rPr>
          <w:sz w:val="32"/>
          <w:szCs w:val="32"/>
        </w:rPr>
        <w:t xml:space="preserve"> пластмассовых призм 10 раз</w:t>
      </w:r>
      <w:r w:rsidR="00F6054A">
        <w:rPr>
          <w:sz w:val="32"/>
          <w:szCs w:val="32"/>
        </w:rPr>
        <w:t>личных цветов и величин</w:t>
      </w:r>
      <w:r w:rsidRPr="00821FFA">
        <w:rPr>
          <w:sz w:val="32"/>
          <w:szCs w:val="32"/>
        </w:rPr>
        <w:t>. Наименьшая призма имеет длину 10 мм, является кубиком.  Следующие с последовательным увеличением по длине на 10 мм.</w:t>
      </w:r>
    </w:p>
    <w:p w:rsidR="00A57A41" w:rsidRDefault="00A57A41">
      <w:pPr>
        <w:rPr>
          <w:sz w:val="32"/>
          <w:szCs w:val="32"/>
        </w:rPr>
      </w:pPr>
      <w:r w:rsidRPr="00FD0FD5">
        <w:rPr>
          <w:sz w:val="32"/>
          <w:szCs w:val="32"/>
          <w:u w:val="single"/>
        </w:rPr>
        <w:t>4 фото.</w:t>
      </w:r>
      <w:r>
        <w:rPr>
          <w:sz w:val="32"/>
          <w:szCs w:val="32"/>
        </w:rPr>
        <w:t xml:space="preserve"> </w:t>
      </w:r>
      <w:r w:rsidRPr="00A57A41">
        <w:rPr>
          <w:sz w:val="32"/>
          <w:szCs w:val="32"/>
        </w:rPr>
        <w:t>Счетные палочки интересны тем, что с ними можно работать как в горизонтальной, так и в вертикальной плоскости. Это дает возможность упражнять ребят в перенесении изображаемой модели из одной плоскости в другую.</w:t>
      </w:r>
      <w:r>
        <w:rPr>
          <w:sz w:val="32"/>
          <w:szCs w:val="32"/>
        </w:rPr>
        <w:t xml:space="preserve"> </w:t>
      </w:r>
    </w:p>
    <w:p w:rsidR="009A6C97" w:rsidRPr="009A6C97" w:rsidRDefault="00265127" w:rsidP="009A6C97">
      <w:pPr>
        <w:rPr>
          <w:sz w:val="32"/>
          <w:szCs w:val="32"/>
        </w:rPr>
      </w:pPr>
      <w:r w:rsidRPr="00FD0FD5">
        <w:rPr>
          <w:sz w:val="32"/>
          <w:szCs w:val="32"/>
          <w:u w:val="single"/>
        </w:rPr>
        <w:t>5 фото</w:t>
      </w:r>
      <w:r>
        <w:rPr>
          <w:sz w:val="32"/>
          <w:szCs w:val="32"/>
        </w:rPr>
        <w:t xml:space="preserve">. </w:t>
      </w:r>
      <w:r w:rsidR="0023656E" w:rsidRPr="0023656E">
        <w:rPr>
          <w:sz w:val="32"/>
          <w:szCs w:val="32"/>
        </w:rPr>
        <w:t>Н</w:t>
      </w:r>
      <w:r w:rsidR="00CE281E">
        <w:rPr>
          <w:sz w:val="32"/>
          <w:szCs w:val="32"/>
        </w:rPr>
        <w:t>а начальном этапе  дети играют с палочками</w:t>
      </w:r>
      <w:r w:rsidR="00FD0FD5">
        <w:rPr>
          <w:sz w:val="32"/>
          <w:szCs w:val="32"/>
        </w:rPr>
        <w:t xml:space="preserve">, как с обычными кубиками, </w:t>
      </w:r>
      <w:r w:rsidR="00F6054A">
        <w:rPr>
          <w:sz w:val="32"/>
          <w:szCs w:val="32"/>
        </w:rPr>
        <w:t xml:space="preserve"> конструктором. </w:t>
      </w:r>
      <w:r w:rsidR="00CE281E" w:rsidRPr="00CE281E">
        <w:t xml:space="preserve"> </w:t>
      </w:r>
      <w:r w:rsidR="00F6054A" w:rsidRPr="00F6054A">
        <w:rPr>
          <w:sz w:val="32"/>
          <w:szCs w:val="32"/>
        </w:rPr>
        <w:t>Детям младшего возраста можно предложить з</w:t>
      </w:r>
      <w:r w:rsidR="00FD0FD5">
        <w:rPr>
          <w:sz w:val="32"/>
          <w:szCs w:val="32"/>
        </w:rPr>
        <w:t>адания</w:t>
      </w:r>
      <w:r w:rsidR="00F6054A" w:rsidRPr="00F6054A">
        <w:rPr>
          <w:sz w:val="32"/>
          <w:szCs w:val="32"/>
        </w:rPr>
        <w:t xml:space="preserve"> (починить забор, построить лесенку). Для детей постарше можно выбрать задания в виде соревнований (кто быстрее построит лабиринт). </w:t>
      </w:r>
      <w:r w:rsidR="00CE281E" w:rsidRPr="00CE281E">
        <w:rPr>
          <w:sz w:val="32"/>
          <w:szCs w:val="32"/>
        </w:rPr>
        <w:t>Существуют определенные схемы, по которым можно составить целый сюжетный рисунок</w:t>
      </w:r>
      <w:r w:rsidR="00CE281E">
        <w:rPr>
          <w:sz w:val="32"/>
          <w:szCs w:val="32"/>
        </w:rPr>
        <w:t>.</w:t>
      </w:r>
      <w:r w:rsidR="009A6C97" w:rsidRPr="009A6C97">
        <w:t xml:space="preserve"> </w:t>
      </w:r>
      <w:r w:rsidR="009A6C97" w:rsidRPr="009A6C97">
        <w:rPr>
          <w:sz w:val="32"/>
          <w:szCs w:val="32"/>
        </w:rPr>
        <w:t>Однако уже во время игры с палочками дети открывают некоторые отношения: они заме</w:t>
      </w:r>
      <w:r w:rsidR="00FD0FD5">
        <w:rPr>
          <w:sz w:val="32"/>
          <w:szCs w:val="32"/>
        </w:rPr>
        <w:t>чают одинаковость длины палочки одного цвета,</w:t>
      </w:r>
      <w:r w:rsidR="00004454">
        <w:rPr>
          <w:sz w:val="32"/>
          <w:szCs w:val="32"/>
        </w:rPr>
        <w:t xml:space="preserve"> одинаковость сечения и разницу в другом цвете.</w:t>
      </w:r>
    </w:p>
    <w:p w:rsidR="0056321A" w:rsidRDefault="0056321A" w:rsidP="0023656E">
      <w:pPr>
        <w:rPr>
          <w:sz w:val="32"/>
          <w:szCs w:val="32"/>
        </w:rPr>
      </w:pPr>
      <w:r w:rsidRPr="00E26DCF">
        <w:rPr>
          <w:sz w:val="32"/>
          <w:szCs w:val="32"/>
          <w:u w:val="single"/>
        </w:rPr>
        <w:t>6 фото.</w:t>
      </w:r>
      <w:r w:rsidR="00EF1A63">
        <w:rPr>
          <w:sz w:val="32"/>
          <w:szCs w:val="32"/>
        </w:rPr>
        <w:t xml:space="preserve"> </w:t>
      </w:r>
      <w:r w:rsidR="0023656E" w:rsidRPr="0023656E">
        <w:rPr>
          <w:sz w:val="32"/>
          <w:szCs w:val="32"/>
        </w:rPr>
        <w:t>На втором эта</w:t>
      </w:r>
      <w:r w:rsidR="00EF1A63">
        <w:rPr>
          <w:sz w:val="32"/>
          <w:szCs w:val="32"/>
        </w:rPr>
        <w:t xml:space="preserve">пе  </w:t>
      </w:r>
      <w:r w:rsidR="0023656E" w:rsidRPr="0023656E">
        <w:rPr>
          <w:sz w:val="32"/>
          <w:szCs w:val="32"/>
        </w:rPr>
        <w:t xml:space="preserve"> </w:t>
      </w:r>
      <w:r w:rsidR="00EF1A63">
        <w:rPr>
          <w:sz w:val="32"/>
          <w:szCs w:val="32"/>
        </w:rPr>
        <w:t>д</w:t>
      </w:r>
      <w:r w:rsidRPr="0056321A">
        <w:rPr>
          <w:sz w:val="32"/>
          <w:szCs w:val="32"/>
        </w:rPr>
        <w:t>ети в буквальном смысле учатся «чувствовать» числа, то есть обучение проходит через практику.</w:t>
      </w:r>
      <w:r w:rsidR="00E26DCF">
        <w:rPr>
          <w:sz w:val="32"/>
          <w:szCs w:val="32"/>
        </w:rPr>
        <w:t xml:space="preserve"> Ребята учат</w:t>
      </w:r>
      <w:r w:rsidR="00EF1A63">
        <w:rPr>
          <w:sz w:val="32"/>
          <w:szCs w:val="32"/>
        </w:rPr>
        <w:t xml:space="preserve">ся </w:t>
      </w:r>
      <w:r w:rsidR="00EF1A63" w:rsidRPr="00EF1A63">
        <w:rPr>
          <w:sz w:val="32"/>
          <w:szCs w:val="32"/>
        </w:rPr>
        <w:t xml:space="preserve">различать </w:t>
      </w:r>
      <w:r w:rsidR="00EF1A63">
        <w:rPr>
          <w:sz w:val="32"/>
          <w:szCs w:val="32"/>
        </w:rPr>
        <w:t xml:space="preserve">палочки </w:t>
      </w:r>
      <w:r w:rsidR="00EF1A63" w:rsidRPr="00EF1A63">
        <w:rPr>
          <w:sz w:val="32"/>
          <w:szCs w:val="32"/>
        </w:rPr>
        <w:t xml:space="preserve">по </w:t>
      </w:r>
      <w:r w:rsidR="00EF1A63">
        <w:rPr>
          <w:sz w:val="32"/>
          <w:szCs w:val="32"/>
        </w:rPr>
        <w:t>цвету,  длине, высоте, ширине</w:t>
      </w:r>
      <w:r w:rsidR="00EF1A63" w:rsidRPr="00EF1A63">
        <w:rPr>
          <w:sz w:val="32"/>
          <w:szCs w:val="32"/>
        </w:rPr>
        <w:t>; осваивать</w:t>
      </w:r>
      <w:r w:rsidR="00E26DCF">
        <w:rPr>
          <w:sz w:val="32"/>
          <w:szCs w:val="32"/>
        </w:rPr>
        <w:t xml:space="preserve"> отношения по объему, по массе.  Н-р, найти палочку </w:t>
      </w:r>
      <w:r w:rsidR="00A34537">
        <w:rPr>
          <w:sz w:val="32"/>
          <w:szCs w:val="32"/>
        </w:rPr>
        <w:t>легче, больше жё</w:t>
      </w:r>
      <w:r w:rsidR="00EF1A63" w:rsidRPr="00EF1A63">
        <w:rPr>
          <w:sz w:val="32"/>
          <w:szCs w:val="32"/>
        </w:rPr>
        <w:t>лтой</w:t>
      </w:r>
      <w:r w:rsidR="009A6C97" w:rsidRPr="009A6C97">
        <w:rPr>
          <w:sz w:val="32"/>
          <w:szCs w:val="32"/>
        </w:rPr>
        <w:t>.</w:t>
      </w:r>
    </w:p>
    <w:p w:rsidR="000119A2" w:rsidRDefault="00004454" w:rsidP="002365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Найт</w:t>
      </w:r>
      <w:r w:rsidR="000119A2" w:rsidRPr="000119A2">
        <w:rPr>
          <w:sz w:val="32"/>
          <w:szCs w:val="32"/>
        </w:rPr>
        <w:t>и с закрытыми глазами в наборе 2 палочки одинаковой длины.</w:t>
      </w:r>
      <w:r>
        <w:rPr>
          <w:sz w:val="32"/>
          <w:szCs w:val="32"/>
        </w:rPr>
        <w:t xml:space="preserve"> </w:t>
      </w:r>
    </w:p>
    <w:p w:rsidR="005B4A3D" w:rsidRDefault="009A6C97" w:rsidP="0023656E">
      <w:pPr>
        <w:rPr>
          <w:sz w:val="32"/>
          <w:szCs w:val="32"/>
        </w:rPr>
      </w:pPr>
      <w:r w:rsidRPr="00E26DCF">
        <w:rPr>
          <w:sz w:val="32"/>
          <w:szCs w:val="32"/>
          <w:u w:val="single"/>
        </w:rPr>
        <w:t>7 фото.</w:t>
      </w:r>
      <w:r>
        <w:rPr>
          <w:sz w:val="32"/>
          <w:szCs w:val="32"/>
        </w:rPr>
        <w:t xml:space="preserve"> </w:t>
      </w:r>
      <w:r w:rsidR="00361F24">
        <w:rPr>
          <w:sz w:val="32"/>
          <w:szCs w:val="32"/>
        </w:rPr>
        <w:t>Развивая</w:t>
      </w:r>
      <w:r w:rsidR="005B4A3D" w:rsidRPr="005B4A3D">
        <w:rPr>
          <w:sz w:val="32"/>
          <w:szCs w:val="32"/>
        </w:rPr>
        <w:t xml:space="preserve"> пространс</w:t>
      </w:r>
      <w:r w:rsidR="00361F24">
        <w:rPr>
          <w:sz w:val="32"/>
          <w:szCs w:val="32"/>
        </w:rPr>
        <w:t>твенные представления, учим</w:t>
      </w:r>
      <w:r w:rsidR="00361F24" w:rsidRPr="00361F24">
        <w:rPr>
          <w:sz w:val="32"/>
          <w:szCs w:val="32"/>
        </w:rPr>
        <w:t xml:space="preserve"> детей моделировать предмет по словесной конструкции; </w:t>
      </w:r>
      <w:r w:rsidR="00361F24">
        <w:rPr>
          <w:sz w:val="32"/>
          <w:szCs w:val="32"/>
        </w:rPr>
        <w:t>по образцу</w:t>
      </w:r>
      <w:r w:rsidR="002E0834">
        <w:rPr>
          <w:sz w:val="32"/>
          <w:szCs w:val="32"/>
        </w:rPr>
        <w:t>, усваивая</w:t>
      </w:r>
      <w:r w:rsidR="00E26DCF" w:rsidRPr="00E26DCF">
        <w:rPr>
          <w:sz w:val="32"/>
          <w:szCs w:val="32"/>
        </w:rPr>
        <w:t xml:space="preserve"> таких понятий</w:t>
      </w:r>
      <w:proofErr w:type="gramStart"/>
      <w:r w:rsidR="00E26DCF" w:rsidRPr="00E26DCF">
        <w:rPr>
          <w:sz w:val="32"/>
          <w:szCs w:val="32"/>
        </w:rPr>
        <w:t xml:space="preserve"> ,</w:t>
      </w:r>
      <w:proofErr w:type="gramEnd"/>
      <w:r w:rsidR="00E26DCF" w:rsidRPr="00E26DCF">
        <w:rPr>
          <w:sz w:val="32"/>
          <w:szCs w:val="32"/>
        </w:rPr>
        <w:t xml:space="preserve"> как “левее”, “правее”, “между”, “длиннее”, “к</w:t>
      </w:r>
      <w:r w:rsidR="002E0834">
        <w:rPr>
          <w:sz w:val="32"/>
          <w:szCs w:val="32"/>
        </w:rPr>
        <w:t xml:space="preserve">ороче”, выше, ниже. </w:t>
      </w:r>
      <w:r w:rsidR="00361F24">
        <w:rPr>
          <w:sz w:val="32"/>
          <w:szCs w:val="32"/>
        </w:rPr>
        <w:t>Дети обозначают</w:t>
      </w:r>
      <w:r w:rsidR="00361F24" w:rsidRPr="00361F24">
        <w:rPr>
          <w:sz w:val="32"/>
          <w:szCs w:val="32"/>
        </w:rPr>
        <w:t xml:space="preserve"> словами результаты сравнения.</w:t>
      </w:r>
    </w:p>
    <w:p w:rsidR="002E0834" w:rsidRPr="002E0834" w:rsidRDefault="005B4A3D" w:rsidP="002E0834">
      <w:pPr>
        <w:rPr>
          <w:sz w:val="32"/>
          <w:szCs w:val="32"/>
        </w:rPr>
      </w:pPr>
      <w:r w:rsidRPr="002E0834">
        <w:rPr>
          <w:sz w:val="32"/>
          <w:szCs w:val="32"/>
          <w:u w:val="single"/>
        </w:rPr>
        <w:t>8 фото.</w:t>
      </w:r>
      <w:r>
        <w:rPr>
          <w:sz w:val="32"/>
          <w:szCs w:val="32"/>
        </w:rPr>
        <w:t xml:space="preserve"> </w:t>
      </w:r>
      <w:r w:rsidR="00361F24" w:rsidRPr="00361F24">
        <w:rPr>
          <w:sz w:val="32"/>
          <w:szCs w:val="32"/>
        </w:rPr>
        <w:t>Благодаря выделению цвета и длины палочек ребенок в процессе манипуляций начинает понимать, что число является результатом счета и измерений</w:t>
      </w:r>
      <w:r w:rsidR="004A6FE5">
        <w:rPr>
          <w:sz w:val="32"/>
          <w:szCs w:val="32"/>
        </w:rPr>
        <w:t>.</w:t>
      </w:r>
      <w:r w:rsidR="002E0834" w:rsidRPr="002E0834">
        <w:t xml:space="preserve"> </w:t>
      </w:r>
      <w:r w:rsidR="002E0834" w:rsidRPr="002E0834">
        <w:rPr>
          <w:sz w:val="32"/>
          <w:szCs w:val="32"/>
        </w:rPr>
        <w:t>Дети учатся подбирать мерки, соответствующие объекту.</w:t>
      </w:r>
    </w:p>
    <w:p w:rsidR="005B4A3D" w:rsidRDefault="002E0834" w:rsidP="002E0834">
      <w:pPr>
        <w:rPr>
          <w:sz w:val="32"/>
          <w:szCs w:val="32"/>
        </w:rPr>
      </w:pPr>
      <w:r w:rsidRPr="002E0834">
        <w:rPr>
          <w:sz w:val="32"/>
          <w:szCs w:val="32"/>
        </w:rPr>
        <w:t>Делают выводы о том, что чем больше измеряемый объект, тем больше результат измерения и наоборот.</w:t>
      </w:r>
    </w:p>
    <w:p w:rsidR="00E87D20" w:rsidRDefault="002E0834" w:rsidP="0023656E">
      <w:pPr>
        <w:rPr>
          <w:sz w:val="32"/>
          <w:szCs w:val="32"/>
        </w:rPr>
      </w:pPr>
      <w:r w:rsidRPr="002E0834">
        <w:rPr>
          <w:sz w:val="32"/>
          <w:szCs w:val="32"/>
          <w:u w:val="single"/>
        </w:rPr>
        <w:t>9 фото.</w:t>
      </w:r>
      <w:r>
        <w:rPr>
          <w:sz w:val="32"/>
          <w:szCs w:val="32"/>
        </w:rPr>
        <w:t xml:space="preserve"> </w:t>
      </w:r>
      <w:r w:rsidR="00E87D20" w:rsidRPr="00E87D20">
        <w:rPr>
          <w:sz w:val="32"/>
          <w:szCs w:val="32"/>
        </w:rPr>
        <w:t>Количественные отношения не столь очевидны для детей, как цвет, форма, размер. Открыть их можно в совместной деятельности взрослого и ребёнка. При этом взрослый не ограничивается показом, а даёт ребёнку возможность выбирать действие самому. Ребёнок быст</w:t>
      </w:r>
      <w:r w:rsidR="00560758">
        <w:rPr>
          <w:sz w:val="32"/>
          <w:szCs w:val="32"/>
        </w:rPr>
        <w:t>ро учится цвет и величину палочек переводить в числовые отношения.</w:t>
      </w:r>
    </w:p>
    <w:p w:rsidR="00C02604" w:rsidRDefault="005B4A3D" w:rsidP="005B4A3D">
      <w:r w:rsidRPr="002E0834">
        <w:rPr>
          <w:sz w:val="32"/>
          <w:szCs w:val="32"/>
          <w:u w:val="single"/>
        </w:rPr>
        <w:t>10 фото</w:t>
      </w:r>
      <w:r>
        <w:rPr>
          <w:sz w:val="32"/>
          <w:szCs w:val="32"/>
        </w:rPr>
        <w:t>.</w:t>
      </w:r>
      <w:r w:rsidR="004A6FE5" w:rsidRPr="004A6FE5">
        <w:t xml:space="preserve"> </w:t>
      </w:r>
      <w:r w:rsidR="004A6FE5" w:rsidRPr="004A6FE5">
        <w:rPr>
          <w:sz w:val="32"/>
          <w:szCs w:val="32"/>
        </w:rPr>
        <w:t>Палочки - универсальное математическое пособие, позволяющее "через руки" (то есть, наглядно) сформировать у ребенка понятие числовой последовательности и состава числа.</w:t>
      </w:r>
      <w:r w:rsidR="002E0834" w:rsidRPr="002E0834">
        <w:t xml:space="preserve"> </w:t>
      </w:r>
    </w:p>
    <w:p w:rsidR="004A6FE5" w:rsidRDefault="00C02604" w:rsidP="005B4A3D">
      <w:pPr>
        <w:rPr>
          <w:sz w:val="32"/>
          <w:szCs w:val="32"/>
        </w:rPr>
      </w:pPr>
      <w:r w:rsidRPr="00C02604">
        <w:rPr>
          <w:sz w:val="32"/>
          <w:szCs w:val="32"/>
        </w:rPr>
        <w:t>Н-р,</w:t>
      </w:r>
      <w:r>
        <w:t xml:space="preserve"> </w:t>
      </w:r>
      <w:r w:rsidR="002E0834" w:rsidRPr="002E0834">
        <w:rPr>
          <w:sz w:val="32"/>
          <w:szCs w:val="32"/>
        </w:rPr>
        <w:t xml:space="preserve">Незнайка просит построить лесенку из самых коротких палочек. Дети подбирают белые квадраты, строят </w:t>
      </w:r>
      <w:proofErr w:type="spellStart"/>
      <w:r w:rsidR="002E0834" w:rsidRPr="002E0834">
        <w:rPr>
          <w:sz w:val="32"/>
          <w:szCs w:val="32"/>
        </w:rPr>
        <w:t>ступенечки</w:t>
      </w:r>
      <w:proofErr w:type="spellEnd"/>
      <w:r w:rsidR="002E0834" w:rsidRPr="002E0834">
        <w:rPr>
          <w:sz w:val="32"/>
          <w:szCs w:val="32"/>
        </w:rPr>
        <w:t>, каждый раз накладывая дополнительную палочку в следующем ряду.</w:t>
      </w:r>
    </w:p>
    <w:p w:rsidR="00C02604" w:rsidRDefault="00C02604" w:rsidP="005B4A3D">
      <w:pPr>
        <w:rPr>
          <w:sz w:val="32"/>
          <w:szCs w:val="32"/>
        </w:rPr>
      </w:pPr>
      <w:r w:rsidRPr="00C02604">
        <w:rPr>
          <w:sz w:val="32"/>
          <w:szCs w:val="32"/>
          <w:u w:val="single"/>
        </w:rPr>
        <w:t>11фото</w:t>
      </w:r>
      <w:r>
        <w:rPr>
          <w:sz w:val="32"/>
          <w:szCs w:val="32"/>
        </w:rPr>
        <w:t xml:space="preserve">. </w:t>
      </w:r>
      <w:r w:rsidRPr="00C02604">
        <w:rPr>
          <w:sz w:val="32"/>
          <w:szCs w:val="32"/>
        </w:rPr>
        <w:t>Незнайка предлагает детям сделать новую лесенку: в каждой ступеньке оставить по одной белой палочке, а остальные заменить палочкой подходящей длины.</w:t>
      </w:r>
    </w:p>
    <w:p w:rsidR="00C02604" w:rsidRDefault="00C02604" w:rsidP="005B4A3D">
      <w:pPr>
        <w:rPr>
          <w:sz w:val="32"/>
          <w:szCs w:val="32"/>
        </w:rPr>
      </w:pPr>
      <w:r w:rsidRPr="00C02604">
        <w:rPr>
          <w:sz w:val="32"/>
          <w:szCs w:val="32"/>
        </w:rPr>
        <w:lastRenderedPageBreak/>
        <w:t>В город чисел приехал клоун. Он хочет пригласить жителей города на представление, но некоторые из них ушли из домиков.  Дети должны выбрать подходящие по размеру палочки и выяснить, кто живёт на этажах.</w:t>
      </w:r>
    </w:p>
    <w:p w:rsidR="00193515" w:rsidRDefault="005B4A3D" w:rsidP="005B4A3D">
      <w:r w:rsidRPr="005B4A3D">
        <w:t xml:space="preserve"> </w:t>
      </w:r>
    </w:p>
    <w:p w:rsidR="000B3969" w:rsidRPr="00FD0FD5" w:rsidRDefault="00C02604" w:rsidP="005B4A3D">
      <w:pPr>
        <w:rPr>
          <w:sz w:val="32"/>
          <w:szCs w:val="32"/>
        </w:rPr>
      </w:pPr>
      <w:r w:rsidRPr="00C02604">
        <w:rPr>
          <w:sz w:val="32"/>
          <w:szCs w:val="32"/>
          <w:u w:val="single"/>
        </w:rPr>
        <w:t xml:space="preserve">12 </w:t>
      </w:r>
      <w:r w:rsidR="00193515" w:rsidRPr="00C02604">
        <w:rPr>
          <w:sz w:val="32"/>
          <w:szCs w:val="32"/>
          <w:u w:val="single"/>
        </w:rPr>
        <w:t>Фото.</w:t>
      </w:r>
      <w:r w:rsidR="00193515" w:rsidRPr="00FD0FD5">
        <w:rPr>
          <w:sz w:val="32"/>
          <w:szCs w:val="32"/>
        </w:rPr>
        <w:t xml:space="preserve"> П</w:t>
      </w:r>
      <w:r w:rsidR="006C4EC6">
        <w:rPr>
          <w:sz w:val="32"/>
          <w:szCs w:val="32"/>
        </w:rPr>
        <w:t>алочки помогают</w:t>
      </w:r>
      <w:r w:rsidR="00193515" w:rsidRPr="00FD0FD5">
        <w:rPr>
          <w:sz w:val="32"/>
          <w:szCs w:val="32"/>
        </w:rPr>
        <w:t xml:space="preserve"> овладеть арифметическими действиями сложения, вычитания, освоение понятия итогового числа.</w:t>
      </w:r>
    </w:p>
    <w:p w:rsidR="00193515" w:rsidRDefault="00193515" w:rsidP="005B4A3D">
      <w:pPr>
        <w:rPr>
          <w:sz w:val="32"/>
          <w:szCs w:val="32"/>
        </w:rPr>
      </w:pPr>
      <w:r w:rsidRPr="00FD0FD5">
        <w:rPr>
          <w:sz w:val="32"/>
          <w:szCs w:val="32"/>
        </w:rPr>
        <w:t xml:space="preserve"> Детям предла</w:t>
      </w:r>
      <w:r w:rsidR="00C67528">
        <w:rPr>
          <w:sz w:val="32"/>
          <w:szCs w:val="32"/>
        </w:rPr>
        <w:t xml:space="preserve">гается взять в левую руку розовую палочку, а в правую </w:t>
      </w:r>
      <w:proofErr w:type="gramStart"/>
      <w:r w:rsidR="00C67528">
        <w:rPr>
          <w:sz w:val="32"/>
          <w:szCs w:val="32"/>
        </w:rPr>
        <w:t>–г</w:t>
      </w:r>
      <w:proofErr w:type="gramEnd"/>
      <w:r w:rsidR="00C67528">
        <w:rPr>
          <w:sz w:val="32"/>
          <w:szCs w:val="32"/>
        </w:rPr>
        <w:t>олубую</w:t>
      </w:r>
      <w:r w:rsidRPr="00FD0FD5">
        <w:rPr>
          <w:sz w:val="32"/>
          <w:szCs w:val="32"/>
        </w:rPr>
        <w:t>. Назвать какие числа они обозначают. Что получится</w:t>
      </w:r>
      <w:proofErr w:type="gramStart"/>
      <w:r w:rsidRPr="00FD0FD5">
        <w:rPr>
          <w:sz w:val="32"/>
          <w:szCs w:val="32"/>
        </w:rPr>
        <w:t xml:space="preserve"> ,</w:t>
      </w:r>
      <w:proofErr w:type="gramEnd"/>
      <w:r w:rsidRPr="00FD0FD5">
        <w:rPr>
          <w:sz w:val="32"/>
          <w:szCs w:val="32"/>
        </w:rPr>
        <w:t xml:space="preserve"> если </w:t>
      </w:r>
      <w:r w:rsidR="006C4EC6">
        <w:rPr>
          <w:sz w:val="32"/>
          <w:szCs w:val="32"/>
        </w:rPr>
        <w:t xml:space="preserve">эти </w:t>
      </w:r>
      <w:r w:rsidRPr="00FD0FD5">
        <w:rPr>
          <w:sz w:val="32"/>
          <w:szCs w:val="32"/>
        </w:rPr>
        <w:t>числа сложить? На</w:t>
      </w:r>
      <w:r w:rsidR="00C67528">
        <w:rPr>
          <w:sz w:val="32"/>
          <w:szCs w:val="32"/>
        </w:rPr>
        <w:t>йти палочку равную сумме розовой  и голубой</w:t>
      </w:r>
      <w:r w:rsidRPr="00FD0FD5">
        <w:rPr>
          <w:sz w:val="32"/>
          <w:szCs w:val="32"/>
        </w:rPr>
        <w:t xml:space="preserve"> палочек. Записываем действие с помощью цифр и знаков.</w:t>
      </w:r>
    </w:p>
    <w:p w:rsidR="006C4EC6" w:rsidRDefault="006C4EC6" w:rsidP="005B4A3D">
      <w:pPr>
        <w:rPr>
          <w:sz w:val="32"/>
          <w:szCs w:val="32"/>
        </w:rPr>
      </w:pPr>
      <w:r w:rsidRPr="006C4EC6">
        <w:rPr>
          <w:sz w:val="32"/>
          <w:szCs w:val="32"/>
        </w:rPr>
        <w:t>При вычитании мы узнаём какая палочка больше</w:t>
      </w:r>
      <w:proofErr w:type="gramStart"/>
      <w:r w:rsidRPr="006C4EC6">
        <w:rPr>
          <w:sz w:val="32"/>
          <w:szCs w:val="32"/>
        </w:rPr>
        <w:t xml:space="preserve"> ,</w:t>
      </w:r>
      <w:proofErr w:type="gramEnd"/>
      <w:r w:rsidRPr="006C4EC6">
        <w:rPr>
          <w:sz w:val="32"/>
          <w:szCs w:val="32"/>
        </w:rPr>
        <w:t xml:space="preserve"> какая меньше. Какими числами </w:t>
      </w:r>
      <w:proofErr w:type="gramStart"/>
      <w:r w:rsidRPr="006C4EC6">
        <w:rPr>
          <w:sz w:val="32"/>
          <w:szCs w:val="32"/>
        </w:rPr>
        <w:t>обозначены</w:t>
      </w:r>
      <w:proofErr w:type="gramEnd"/>
      <w:r w:rsidRPr="006C4EC6">
        <w:rPr>
          <w:sz w:val="32"/>
          <w:szCs w:val="32"/>
        </w:rPr>
        <w:t>. Палочки выкладываем одну под другой и выясняем, сколько не хватает палочек</w:t>
      </w:r>
      <w:r>
        <w:rPr>
          <w:sz w:val="32"/>
          <w:szCs w:val="32"/>
        </w:rPr>
        <w:t>.</w:t>
      </w:r>
    </w:p>
    <w:p w:rsidR="006C4EC6" w:rsidRDefault="006C4EC6" w:rsidP="005B4A3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13 </w:t>
      </w:r>
      <w:r w:rsidR="005B4A3D">
        <w:rPr>
          <w:sz w:val="32"/>
          <w:szCs w:val="32"/>
        </w:rPr>
        <w:t>фото</w:t>
      </w:r>
      <w:r>
        <w:rPr>
          <w:sz w:val="32"/>
          <w:szCs w:val="32"/>
        </w:rPr>
        <w:t>.</w:t>
      </w:r>
      <w:r w:rsidRPr="006C4EC6">
        <w:t xml:space="preserve"> </w:t>
      </w:r>
      <w:r w:rsidRPr="006C4EC6">
        <w:rPr>
          <w:sz w:val="32"/>
          <w:szCs w:val="32"/>
        </w:rPr>
        <w:t xml:space="preserve">Следующий шаг — освоение сравнений и понятия части и целого. Например, Чебурашка очень </w:t>
      </w:r>
      <w:proofErr w:type="gramStart"/>
      <w:r w:rsidRPr="006C4EC6">
        <w:rPr>
          <w:sz w:val="32"/>
          <w:szCs w:val="32"/>
        </w:rPr>
        <w:t>любит</w:t>
      </w:r>
      <w:proofErr w:type="gramEnd"/>
      <w:r w:rsidRPr="006C4EC6">
        <w:rPr>
          <w:sz w:val="32"/>
          <w:szCs w:val="32"/>
        </w:rPr>
        <w:t xml:space="preserve"> есть конфеты. Он может выбрать: либо полакомиться одной синей конфетой, но большой, либо большим количеством белых конфет, но маленьких. Какие конфеты выберет Чебурашка? Сколько белых конфет помещается в одну </w:t>
      </w:r>
      <w:r w:rsidR="00C67528">
        <w:rPr>
          <w:sz w:val="32"/>
          <w:szCs w:val="32"/>
        </w:rPr>
        <w:t>большую синюю? Таким образом,  ребенка подводим</w:t>
      </w:r>
      <w:r w:rsidRPr="006C4EC6">
        <w:rPr>
          <w:sz w:val="32"/>
          <w:szCs w:val="32"/>
        </w:rPr>
        <w:t xml:space="preserve"> к азам счета.</w:t>
      </w:r>
    </w:p>
    <w:p w:rsidR="006C4EC6" w:rsidRDefault="006C4EC6" w:rsidP="005B4A3D">
      <w:pPr>
        <w:rPr>
          <w:sz w:val="32"/>
          <w:szCs w:val="32"/>
        </w:rPr>
      </w:pPr>
      <w:r>
        <w:rPr>
          <w:sz w:val="32"/>
          <w:szCs w:val="32"/>
        </w:rPr>
        <w:t xml:space="preserve">14 фото. </w:t>
      </w:r>
      <w:r w:rsidR="00EC5958">
        <w:rPr>
          <w:sz w:val="32"/>
          <w:szCs w:val="32"/>
        </w:rPr>
        <w:t>В работе с палочками</w:t>
      </w:r>
      <w:r w:rsidR="00974299" w:rsidRPr="00974299">
        <w:rPr>
          <w:sz w:val="32"/>
          <w:szCs w:val="32"/>
        </w:rPr>
        <w:t xml:space="preserve"> скрыты многочисленные математические ситуации. Цвет и величина, моделируя число, подводят детей к пониманию различных понятий, возникающих в мышлении ребенка как результат его самостоятельной практической деятельности.</w:t>
      </w:r>
    </w:p>
    <w:p w:rsidR="00597B5D" w:rsidRPr="00821FFA" w:rsidRDefault="00597B5D" w:rsidP="00265127">
      <w:pPr>
        <w:rPr>
          <w:sz w:val="32"/>
          <w:szCs w:val="32"/>
        </w:rPr>
      </w:pPr>
    </w:p>
    <w:sectPr w:rsidR="00597B5D" w:rsidRPr="0082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FA"/>
    <w:rsid w:val="00004454"/>
    <w:rsid w:val="000119A2"/>
    <w:rsid w:val="000B3969"/>
    <w:rsid w:val="00193515"/>
    <w:rsid w:val="001E59D6"/>
    <w:rsid w:val="0020655E"/>
    <w:rsid w:val="0023656E"/>
    <w:rsid w:val="00265127"/>
    <w:rsid w:val="002E0834"/>
    <w:rsid w:val="00361F24"/>
    <w:rsid w:val="0046720C"/>
    <w:rsid w:val="004A6FE5"/>
    <w:rsid w:val="00560758"/>
    <w:rsid w:val="0056321A"/>
    <w:rsid w:val="00597B5D"/>
    <w:rsid w:val="005B4A3D"/>
    <w:rsid w:val="006C4EC6"/>
    <w:rsid w:val="00821FFA"/>
    <w:rsid w:val="00974299"/>
    <w:rsid w:val="0099519B"/>
    <w:rsid w:val="009A6C97"/>
    <w:rsid w:val="00A34537"/>
    <w:rsid w:val="00A57A41"/>
    <w:rsid w:val="00B474E2"/>
    <w:rsid w:val="00B773EF"/>
    <w:rsid w:val="00C02604"/>
    <w:rsid w:val="00C67528"/>
    <w:rsid w:val="00CA5124"/>
    <w:rsid w:val="00CE281E"/>
    <w:rsid w:val="00DF4F83"/>
    <w:rsid w:val="00E26DCF"/>
    <w:rsid w:val="00E87D20"/>
    <w:rsid w:val="00EB2FAB"/>
    <w:rsid w:val="00EC5958"/>
    <w:rsid w:val="00EF1A63"/>
    <w:rsid w:val="00F6054A"/>
    <w:rsid w:val="00F9660C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2015-03-13T18:36:00Z</dcterms:created>
  <dcterms:modified xsi:type="dcterms:W3CDTF">2015-03-31T18:59:00Z</dcterms:modified>
</cp:coreProperties>
</file>