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7" w:rsidRPr="00A93FA4" w:rsidRDefault="00C94FB7" w:rsidP="00C94FB7">
      <w:pPr>
        <w:spacing w:after="0" w:line="360" w:lineRule="auto"/>
        <w:ind w:left="142" w:right="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A4">
        <w:rPr>
          <w:rFonts w:ascii="Times New Roman" w:hAnsi="Times New Roman" w:cs="Times New Roman"/>
          <w:b/>
          <w:sz w:val="28"/>
          <w:szCs w:val="28"/>
        </w:rPr>
        <w:t>Моделирование конструктивной программы активного включения семьи в процесс коррекционной работы с детьми с речевыми нарушениями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Мякишева В.И.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учитель-логопед I категории </w:t>
      </w:r>
    </w:p>
    <w:p w:rsidR="00C94FB7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FB7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FB7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 xml:space="preserve"> Речь - один из наиболее мощных факторов и стимулов развития ребёнка. Это обусловлено исключительной ролью, которую она играет в жизни человека. Речь в своём развитии проходит определённые этапы. На каждом из этапов элементы речевой системы формируются в определённой закономерности. Однако если эти закономерности нарушаются, речевая система ребёнка формируется непоследовательно, и  как следствие, в старшем дошкольном возрасте ведёт к речевой патологии.  Речь ребёнка с нарушениями формируется под влиянием 3-х факторов:</w:t>
      </w:r>
    </w:p>
    <w:p w:rsidR="00C94FB7" w:rsidRPr="00A93FA4" w:rsidRDefault="00C94FB7" w:rsidP="00C94FB7">
      <w:pPr>
        <w:pStyle w:val="a3"/>
        <w:numPr>
          <w:ilvl w:val="0"/>
          <w:numId w:val="5"/>
        </w:numPr>
        <w:spacing w:after="0" w:line="360" w:lineRule="auto"/>
        <w:ind w:right="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 xml:space="preserve">общения в семье (культура речи, диалект, традиции), </w:t>
      </w:r>
    </w:p>
    <w:p w:rsidR="00C94FB7" w:rsidRPr="00A93FA4" w:rsidRDefault="00C94FB7" w:rsidP="00C94FB7">
      <w:pPr>
        <w:pStyle w:val="a3"/>
        <w:numPr>
          <w:ilvl w:val="0"/>
          <w:numId w:val="5"/>
        </w:numPr>
        <w:spacing w:after="0" w:line="360" w:lineRule="auto"/>
        <w:ind w:right="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 xml:space="preserve">занятий с логопедом (индивидуальная и фронтальная работа, беседы, </w:t>
      </w:r>
      <w:proofErr w:type="gramStart"/>
      <w:r w:rsidRPr="00A93FA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3FA4">
        <w:rPr>
          <w:rFonts w:ascii="Times New Roman" w:eastAsia="Calibri" w:hAnsi="Times New Roman" w:cs="Times New Roman"/>
          <w:sz w:val="28"/>
          <w:szCs w:val="28"/>
        </w:rPr>
        <w:t xml:space="preserve"> речью),  </w:t>
      </w:r>
    </w:p>
    <w:p w:rsidR="00C94FB7" w:rsidRPr="00A93FA4" w:rsidRDefault="00C94FB7" w:rsidP="00C94FB7">
      <w:pPr>
        <w:pStyle w:val="a3"/>
        <w:numPr>
          <w:ilvl w:val="0"/>
          <w:numId w:val="5"/>
        </w:numPr>
        <w:spacing w:after="0" w:line="360" w:lineRule="auto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 xml:space="preserve">собственного речевого опыта (общение с взрослыми, общение со сверстниками, другие речевые образцы (СМИ)).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Значимость работы  с родителями трудно переоценить. </w:t>
      </w:r>
      <w:proofErr w:type="gramStart"/>
      <w:r w:rsidRPr="00A93FA4">
        <w:rPr>
          <w:rFonts w:ascii="Times New Roman" w:eastAsia="Calibri" w:hAnsi="Times New Roman" w:cs="Times New Roman"/>
          <w:sz w:val="28"/>
          <w:szCs w:val="28"/>
        </w:rPr>
        <w:t>Необходимость ее использования важна не только для педагогов, но, прежде всего, для родителей, чьи дети посещают учреждение.</w:t>
      </w:r>
      <w:proofErr w:type="gramEnd"/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FA4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Причины, по которым родители не включаются в коррекционный процесс: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-малая осведомлённость в вопросах патологии и коррекции речи;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-недооценка ими раннего выявление речевых дефектов и своевременного воздействия на них;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-слабые педагогические знания;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-ложные, а порой и вредные установки в отношении речи детей;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-отстранённость;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-нежелание разобраться в проблеме.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Успех в воспитании и обучении детей в дошкольном учреждении во многом зависит от того, как организовано педагогическое просвещение родителей.</w:t>
      </w: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Особенно, я считаю, это важно в логопедической группе, так как родители помимо знаний педагогических, должны уметь использовать специальные знания, которые они могут применить дома при занятиях с детьми. 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Поэтому, цель</w:t>
      </w: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проводимой работы: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-формирование педагогической  компетентности родителей дошкольников п</w:t>
      </w: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и коррекции речевых  нарушений.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Конечно, мы должны стремиться к понятию «идеальный родитель». Какой он?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-он - партнёр;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-он понимает своего ребёнка, его особенности и потребности;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-он хочет помочь своему ребёнку, для этого он готов учиться; 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-он - творец, умеет придумывать;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-он обогащает жизненный и литературный опыт детей, используя разнообразные игровые приёмы, творческие задания;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lastRenderedPageBreak/>
        <w:t>-он умеет выразительно говорить и читать художественные произведения, использует при этом все интонационно-выразительные средства;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-он – носитель традиций.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Уверена, что каждый педагог рано или поздно задаёт себе вопрос: что труднее – работа с детьми или их родителями? Найти общий язык и направить общее дело на пользу ребёнку – это половина успеха.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Найти же контакт необходимо со всеми. Для одних родителей необходимо полное разъяснение, участие и подбадривание. Для других - твердость, умение настоять на определенных требованиях, невыполнение которых затруднит или отдалит достижение желаемых результатов. Каждого из родителей необходимо нацелить на систематическую, длительную работу с ребенком. Напомнить, что четкая и правильная речь нужна ребенку на протяжении всей его жизни, а скорректировать недостатки предпочтительнее в детском возрасте - всему свое время.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1) разъяснить и показать им, в чем состоит логопедическая работа;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2) помочь родителям понять, как важно правильно формировать речь детей;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3) подчеркнуть полезность разумных требований к ребенку, необходимость закрепления достигнутого на занятиях;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4) оказать квалифицированную педагогическую поддержку родителям;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5) создать условия для активного участия родителей в воспитании и обучении ребенка;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6) помочь родителям создать в семье комфортную обстановку для развития ребенка;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7) выявить, раскрыть и поддержать положительные личностные качества родителей необходимые для сотрудничества со своим ребенком;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A93FA4">
        <w:rPr>
          <w:rFonts w:ascii="Times New Roman" w:eastAsia="Calibri" w:hAnsi="Times New Roman" w:cs="Times New Roman"/>
          <w:sz w:val="28"/>
          <w:szCs w:val="28"/>
        </w:rPr>
        <w:t>8) сформировать уверенный и спокойный стиль воспитания.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“взаимодействие с семьёй” не нужно путать с понятием “работа с родителями”; хотя второе является составной частью первого. Взаимодействие подразумевает не только распределение задач между участниками процесса для достижения единой цели, но и обязательно контроль, или обратную связь; при этом контроль должен быть ненавязчивым, опосредованным.</w:t>
      </w: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Прежде чем планировать работу с семьями, необходимо изучить уровень осведомленности родителей по проблемам речевого развития детей  и определить круг вопросов, которые дают возможность спланировать работу с учётом интересов и желания родителей. В этом поможет анкетирование родителей. 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Мною были разработаны следующие анкеты: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  № 1 - для изучения особенностей ребёнка («Давайте познакомимся»);</w:t>
      </w:r>
    </w:p>
    <w:p w:rsidR="00C94FB7" w:rsidRPr="00A93FA4" w:rsidRDefault="00C94FB7" w:rsidP="00C94FB7">
      <w:pPr>
        <w:numPr>
          <w:ilvl w:val="0"/>
          <w:numId w:val="4"/>
        </w:num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2 - для оценки уровня педагогической компетентности родителей в вопросах речевого развития детей;</w:t>
      </w:r>
    </w:p>
    <w:p w:rsidR="00C94FB7" w:rsidRPr="00A93FA4" w:rsidRDefault="00C94FB7" w:rsidP="00C94FB7">
      <w:pPr>
        <w:numPr>
          <w:ilvl w:val="0"/>
          <w:numId w:val="4"/>
        </w:num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3 - для оценки эффективности работы с родителями по повышению уровня педагогической компетентности в вопросах речевого развития детей.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При разработке анкет я опиралась на опыт работы клуба «Нежность» для родителей, воспитывающих детей раннего возраста  (до 3-х лет)</w:t>
      </w:r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частности учителя-логопеда  ПМПК Калининского района  Тороповой Н.Ю.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целенаправленной и систематической работы по взаимодействию с родителями было составлено планирование с  указанием темы, цели и формы работы. План составлен на весь учебный год по месяцам (с сентября по май). </w:t>
      </w:r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составлении планирования мною также учитывался опыт </w:t>
      </w:r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работы клуба «Нежность» для родителей, воспитывающих детей раннего возраста (до 3-х лет).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строится в три этапа.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F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3FA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A93FA4">
        <w:rPr>
          <w:rFonts w:ascii="Times New Roman" w:hAnsi="Times New Roman" w:cs="Times New Roman"/>
          <w:sz w:val="28"/>
          <w:szCs w:val="28"/>
        </w:rPr>
        <w:t xml:space="preserve"> – формирование ориентировочной психолого-педагогической основы совместной деятельности логопеда и семьи.</w:t>
      </w:r>
      <w:proofErr w:type="gramEnd"/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93FA4">
        <w:rPr>
          <w:rFonts w:ascii="Times New Roman" w:hAnsi="Times New Roman" w:cs="Times New Roman"/>
          <w:sz w:val="28"/>
          <w:szCs w:val="28"/>
        </w:rPr>
        <w:t>создание положительной мотивации у семьи по преодолению дефектов речи их ребёнка, стимуляция общения родителей с ребёнком через консультирование.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Возможные формы сотрудничества:</w:t>
      </w:r>
    </w:p>
    <w:p w:rsidR="00C94FB7" w:rsidRPr="00A93FA4" w:rsidRDefault="00C94FB7" w:rsidP="00C94FB7">
      <w:pPr>
        <w:pStyle w:val="a3"/>
        <w:numPr>
          <w:ilvl w:val="0"/>
          <w:numId w:val="1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Составление плана наблюдений.</w:t>
      </w:r>
    </w:p>
    <w:p w:rsidR="00C94FB7" w:rsidRPr="00A93FA4" w:rsidRDefault="00C94FB7" w:rsidP="00C94FB7">
      <w:pPr>
        <w:pStyle w:val="a3"/>
        <w:numPr>
          <w:ilvl w:val="0"/>
          <w:numId w:val="1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Самоотчёты родителей.</w:t>
      </w:r>
    </w:p>
    <w:p w:rsidR="00C94FB7" w:rsidRPr="00A93FA4" w:rsidRDefault="00C94FB7" w:rsidP="00C94FB7">
      <w:pPr>
        <w:pStyle w:val="a3"/>
        <w:numPr>
          <w:ilvl w:val="0"/>
          <w:numId w:val="1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Совместное с логопедом обсуждение полученных сведений.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На этом этапе мною был разработан индивидуальный лист развития. Родители и логопед смогут фиксировать в этом листе результаты своих наблюдений за речевой деятельностью ребёнка.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3FA4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Pr="00A93FA4">
        <w:rPr>
          <w:rFonts w:ascii="Times New Roman" w:hAnsi="Times New Roman" w:cs="Times New Roman"/>
          <w:sz w:val="28"/>
          <w:szCs w:val="28"/>
        </w:rPr>
        <w:t>последовательное включение семьи в процесс коррекционной работы по преодолению дефектов речи.</w:t>
      </w:r>
      <w:proofErr w:type="gramEnd"/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93FA4">
        <w:rPr>
          <w:rFonts w:ascii="Times New Roman" w:hAnsi="Times New Roman" w:cs="Times New Roman"/>
          <w:sz w:val="28"/>
          <w:szCs w:val="28"/>
        </w:rPr>
        <w:t>обучение родителей некоторым коррекционным приёмам работы с ребёнком в семье.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Возможные формы сотрудничества:</w:t>
      </w:r>
    </w:p>
    <w:p w:rsidR="00C94FB7" w:rsidRPr="00A93FA4" w:rsidRDefault="00C94FB7" w:rsidP="00C94FB7">
      <w:pPr>
        <w:pStyle w:val="a3"/>
        <w:numPr>
          <w:ilvl w:val="0"/>
          <w:numId w:val="2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C94FB7" w:rsidRPr="00A93FA4" w:rsidRDefault="00C94FB7" w:rsidP="00C94FB7">
      <w:pPr>
        <w:pStyle w:val="a3"/>
        <w:numPr>
          <w:ilvl w:val="0"/>
          <w:numId w:val="2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Практические семинары.</w:t>
      </w:r>
    </w:p>
    <w:p w:rsidR="00C94FB7" w:rsidRPr="00A93FA4" w:rsidRDefault="00C94FB7" w:rsidP="00C94FB7">
      <w:pPr>
        <w:pStyle w:val="a3"/>
        <w:numPr>
          <w:ilvl w:val="0"/>
          <w:numId w:val="2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Тематические консультации.</w:t>
      </w:r>
    </w:p>
    <w:p w:rsidR="00C94FB7" w:rsidRPr="00A93FA4" w:rsidRDefault="00C94FB7" w:rsidP="00C94FB7">
      <w:pPr>
        <w:pStyle w:val="a3"/>
        <w:numPr>
          <w:ilvl w:val="0"/>
          <w:numId w:val="2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Участие родителей в коррекционных занятиях.</w:t>
      </w:r>
    </w:p>
    <w:p w:rsidR="00C94FB7" w:rsidRPr="00A93FA4" w:rsidRDefault="00C94FB7" w:rsidP="00C94FB7">
      <w:pPr>
        <w:pStyle w:val="a3"/>
        <w:numPr>
          <w:ilvl w:val="0"/>
          <w:numId w:val="2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«Час семьи» и т.д.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F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3FA4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Pr="00A93FA4">
        <w:rPr>
          <w:rFonts w:ascii="Times New Roman" w:hAnsi="Times New Roman" w:cs="Times New Roman"/>
          <w:sz w:val="28"/>
          <w:szCs w:val="28"/>
        </w:rPr>
        <w:t>развитие умений родителей осознанно проводить коррекционно-воспитательную работу с ребёнком под руководством логопеда.</w:t>
      </w:r>
      <w:proofErr w:type="gramEnd"/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93FA4">
        <w:rPr>
          <w:rFonts w:ascii="Times New Roman" w:hAnsi="Times New Roman" w:cs="Times New Roman"/>
          <w:sz w:val="28"/>
          <w:szCs w:val="28"/>
        </w:rPr>
        <w:t xml:space="preserve">определение эффективных приёмов с семьёй; закрепление умений родителей использовать полученные знания в условиях семейного </w:t>
      </w:r>
      <w:r w:rsidRPr="00A93FA4">
        <w:rPr>
          <w:rFonts w:ascii="Times New Roman" w:hAnsi="Times New Roman" w:cs="Times New Roman"/>
          <w:sz w:val="28"/>
          <w:szCs w:val="28"/>
        </w:rPr>
        <w:lastRenderedPageBreak/>
        <w:t>воспитания; стимуляция творческой деятельности родителей в коррекционном обучении (применение различных форм контроля над выполнением родителями заданий логопеда в домашних условиях).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    Возможные формы сотрудничества:</w:t>
      </w:r>
    </w:p>
    <w:p w:rsidR="00C94FB7" w:rsidRPr="00A93FA4" w:rsidRDefault="00C94FB7" w:rsidP="00C94FB7">
      <w:pPr>
        <w:pStyle w:val="a3"/>
        <w:numPr>
          <w:ilvl w:val="0"/>
          <w:numId w:val="3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Совместное проведение подгрупповых занятий.</w:t>
      </w:r>
    </w:p>
    <w:p w:rsidR="00C94FB7" w:rsidRPr="00A93FA4" w:rsidRDefault="00C94FB7" w:rsidP="00C94FB7">
      <w:pPr>
        <w:pStyle w:val="a3"/>
        <w:numPr>
          <w:ilvl w:val="0"/>
          <w:numId w:val="3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Использование карточек домашнего задания для родителей.</w:t>
      </w:r>
    </w:p>
    <w:p w:rsidR="00C94FB7" w:rsidRPr="00A93FA4" w:rsidRDefault="00C94FB7" w:rsidP="00C94FB7">
      <w:pPr>
        <w:pStyle w:val="a3"/>
        <w:numPr>
          <w:ilvl w:val="0"/>
          <w:numId w:val="3"/>
        </w:num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 Разработка сценариев праздников и т.д.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eastAsia="Times New Roman" w:hAnsi="Times New Roman" w:cs="Times New Roman"/>
          <w:sz w:val="28"/>
          <w:szCs w:val="28"/>
        </w:rPr>
        <w:t>Итак, цель   данного планирования - активизировать родителей, привлечь их внимание к тем коррекционным и педагогическим задачам, которые осуществляются в работе с детьми с речевыми нарушениями. Руководствуясь возможностями родителей, их интересами, были выбраны наиболее оптимальные для нашей группы формы работы.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их помощью я не только устанавливаю партнерские отношения с родителями, но и создаю атмосферу общности интересов, повышаю их педагогическую компетентность, обучая конкретным приемам логопедической работы.</w:t>
      </w:r>
      <w:r w:rsidRPr="00A9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Непрерывная связь с родителями осуществляется в нашей группе с помощью </w:t>
      </w:r>
      <w:r w:rsidRPr="00A93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коллективной, индивидуальной, наглядной форм работы.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Формы работы с родителями.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Коллективную работу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представить в нескольких видах. 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родительское собрание;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-открытые фронтальные занятия;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-консультации, семинары;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-практикумы;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-речевые праздники.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 родительские собрания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логопедической группе проводятся 3- 4 раза: в начале года, по окончании первого, второго периодов обучения и конце учебного года. На первом групповом родительском собрании родителям разъясняются цели и задачи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коррекционного обучения детей с речевыми нарушениями, даётся представление о формах и методах работы с детьми.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Консультации, семинары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 важно построить так, чтобы они не были формальными, а по возможности привлекали родителей для решения проблем. Наиболее актуальные темы для консультаций, которые интересовали родителей в нашей группе и которые мы сами рекомендовали родителям: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-Артикуляционная гимнастика.</w:t>
      </w:r>
    </w:p>
    <w:p w:rsidR="00C94FB7" w:rsidRPr="00A93FA4" w:rsidRDefault="00C94FB7" w:rsidP="00C94FB7">
      <w:pPr>
        <w:spacing w:after="0" w:line="360" w:lineRule="auto"/>
        <w:ind w:left="142" w:right="83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-Выполнение домашнего задания.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</w:t>
      </w:r>
      <w:proofErr w:type="gramStart"/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</w:t>
      </w:r>
      <w:proofErr w:type="gramEnd"/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азвитие внимания и мышления.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-Речевые игры дома.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-Как следить за автоматизацией звука в домашних условиях.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-Как научить ребёнка читать.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-Как учить </w:t>
      </w:r>
      <w:proofErr w:type="spellStart"/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звуко-буквенному</w:t>
      </w:r>
      <w:proofErr w:type="spellEnd"/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анализу.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-Возрастные закономерности речевого развития ребенка.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-Как воспитать у ребенка навыки правильного звукопроизношения.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-Играем пальчиками – развиваем речь.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-Роль родителей в формировании грамматически правильной речи у дошкольников.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-Значение своевременного устранения недостатков звукопроизношения.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-Речевое общение с ре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</w:r>
      <w:r w:rsidRPr="00A93FA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бенком в семье. Семейное чтение.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-Развитие связной речи детей в семье.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-Особенности психического и </w:t>
      </w:r>
      <w:r w:rsidRPr="00A93FA4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 xml:space="preserve">речевого развития дошкольников с ОНР 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риск возникновения педагогической </w:t>
      </w:r>
      <w:r w:rsidRPr="00A93FA4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запущенности.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/>
        </w:rPr>
        <w:t>-Комплексный подход в </w:t>
      </w:r>
      <w:r w:rsidRPr="00A93FA4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>системе коррекционной работы с </w:t>
      </w:r>
      <w:r w:rsidRPr="00A93FA4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детьми, имеющими речевые нару</w:t>
      </w:r>
      <w:r w:rsidRPr="00A93FA4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softHyphen/>
      </w:r>
      <w:r w:rsidRPr="00A93F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шения.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-Влияние </w:t>
      </w:r>
      <w:proofErr w:type="gramStart"/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теле</w:t>
      </w:r>
      <w:proofErr w:type="gramEnd"/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-, ви</w:t>
      </w: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softHyphen/>
      </w:r>
      <w:r w:rsidRPr="00A93FA4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део- и компьютерной информации 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здоровье и </w:t>
      </w:r>
      <w:r w:rsidRPr="00A93FA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речевое развитие ребенка</w:t>
      </w:r>
      <w:r w:rsidRPr="00A93FA4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.</w:t>
      </w:r>
    </w:p>
    <w:p w:rsidR="00C94FB7" w:rsidRPr="00A93FA4" w:rsidRDefault="00C94FB7" w:rsidP="00C94FB7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-Семейный досуг: игры, </w:t>
      </w:r>
      <w:r w:rsidRPr="00A93FA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домашние праздники и развлечения.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Полезно включить ту или иную консультацию в повестку дня родительского собрания.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показал опыт, полезно объединять 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открытое занятие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собранием, тогда родители с большей заинтересованностью относятся к их посещению (это касается второго и третьего родительского собрания).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родители могли качественно помогать ребёнку,  им необходимы практические занятия. В этом помогают практикумы, как с участием детей, так и без них.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полезными для развития коммуникативных умений и навыков, повышения самооценки, осознания необходимости правильной речи, закрепления пройденного материала оказались </w:t>
      </w: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 праздники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 могут проходить как итоговое занятие по лексической теме. В сценарий праздника обязательно включается речевой материал, подготовленный родителями и детьми дома, элементы </w:t>
      </w:r>
      <w:proofErr w:type="spell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игры, небольшие сценки.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Индивидуальная работа</w:t>
      </w:r>
      <w:r w:rsidRPr="00A93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то преимущество </w:t>
      </w:r>
      <w:proofErr w:type="gram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коллективной, что позволяет установить более тесный контакт с родителями. 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отнести к индивидуальным формам работы: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-индивидуальные беседы;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-индивидуальные практикумы;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-просмотр индивидуальных занятий;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-тетрадь для рекомендаций;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-записки-рекомендации;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>-домашняя копилка пособий.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семейного воспитания потребности родителей в знаниях можно выявить при помощи </w:t>
      </w: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беседы,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признак которой двусторонняя активность.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Существенную роль в результативной работе родителей с детьми играет изготовление и коллекционирование </w:t>
      </w: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домашних пособий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 с детьми. Одной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из основных форм взаимодействия с родителями и логопеда является </w:t>
      </w: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тетрадь для рекомендаций.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служит для нас “телефоном доверия” - взрослый мог написать в ней любой вопрос, сомнение относительно качества выполнений заданий ребёнком.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 практикумы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обучению родителей совместным формам деятельности с детьми носят коррекционную направленность (это различные виды продуктивной деятельности, артикуляционная гимнастика, развитие связной речи, формирование звукопроизношения). Можно заранее заготовить “опорные” карточки, схемы или таблицы. Это облегчит понимание предлагаемого материала родителями.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информации по утверждению психологов, мы запоминаем, воспринимая её зрительно. Наглядность агитации обеспечивается применением разнообразных сопровождающих иллюстраций, демонстраций практических работ, выставочным материалом, она служит стимуляции активности родителей. Внедряя в практику разнообразные формы наглядности, я активизирую родителей в вопросах коррекции речи ребёнка.</w:t>
      </w: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Итак, наглядные формы работы: 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-анкеты;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-буклеты;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-памятки;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-папка-передвижка;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-папка-накопитель;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-экран звукопроизношения;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пособий;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-видеотека с записями занятий и консультаций;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-речевой уголок – информационный стенд;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рекомендации по пройденному материалу;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3FA4">
        <w:rPr>
          <w:rFonts w:ascii="Times New Roman" w:hAnsi="Times New Roman" w:cs="Times New Roman"/>
          <w:sz w:val="28"/>
          <w:szCs w:val="28"/>
        </w:rPr>
        <w:t xml:space="preserve">                                рекомендации по использованию игр при закреплении темы.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Буклеты 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ориентируют родителей в большом разнообразии развивающих игр, направленных на развитие речевых навыков. Текст составляется логопедом группы с учётом необходимости и полезности для ребёнка. В стадии разработки находятся буклеты с информацией от педагога-психолога и воспитателей группы.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Папка-передвижка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сменяемый 2-3 раза в год материал с практическими советами и рекомендациями.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Папка-накопитель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все консультации, которые либо озвучивались перед родителями, либо просто предлагались им для ознакомления.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Видеотека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коллекцию записей открытых занятий, консультаций, практических занятий. Это очень удобно для тех родителей, которые в силу занятости не смогли присутствовать на этих мероприятиях.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Анкетирование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родителей играет важную роль в совместной, комплексной работе. Оно предполагает жёстко фиксированный порядок, содержание и форму вопросов, ясное указание способов ответа. При помощи анкетирования можно узнать состав семьи,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об особенностях воспитания ребёнка. Важным для педагогов является вопрос, направленный на выявление потребности родителей в педагогических знаниях.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Интернет-ресурсы.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умение пользоваться  компьютерными технологиями – необходимость, которая, вместе с тем, открывает массу возможностей для обучения и просвещения родителей. На сайте нашего детского сада есть рубрика «Шпаргалка для родителей». Она содержит советы специалистов, и с этой информацией может ознакомиться каждый родитель. 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2011-2012 учебный год в нашем детском саду  запланирована реализация проекта «</w:t>
      </w:r>
      <w:proofErr w:type="spell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Говорушечки</w:t>
      </w:r>
      <w:proofErr w:type="spell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рамках этого проекта логопедами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нашего детсада ведётся планомерная работа с родителями по профилактике, коррекции речевых нарушений. Что примечательно, работа эта ведётся не только с родителями воспитанников групп с ТНР, но и с родителями детей из массовых групп. Нами разработаны тетради консультаций, составлен план  работы на год. Планируется проводить занятия в «Школе хорошего родителя» с использованием компьютерных технологий.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Памятки 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облегчают родителям процесс выполнения домашних заданий с ребёнком.  Они предстают, в основном, в виде алгоритмов и могут включать в себя, например: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-последовательность упражнений артикуляционной гимнастики;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-правила выполнения </w:t>
      </w:r>
      <w:proofErr w:type="spellStart"/>
      <w:proofErr w:type="gram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 анализа предложений;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 проведения </w:t>
      </w:r>
      <w:proofErr w:type="spellStart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лица;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-описание артикуляции звука и т.д.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Речевой уголок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Информационные листы содержат информацию о целях и задачах коррекционного обучения. В речевом уголке отражается тема занятий. Рубрика “рекомендации по темам” даёт родителям практические рекомендации как позаниматься дома по лексической теме или закрепить полученные знания о том или ином звуке. Рубрика “Домашняя игротека” знакомит родителей с играми, игровыми упражнениями и заданиями на формирование и закрепление различных речевых навыков, например артикуляции; по выявлению уровня развития некоторых составляющих речи ребёнка, например: как проверить уровень развития фонематического слуха у ребёнка.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листы меняются 3 раза в год – в начале года, в начале второго и третьего периодов.  Материал в рубрике «Домашнее задание» обновляется еженедельно, так как лексическая тема меняется каждую неделю.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некоторым консультациям готовится специальное оборудование, то есть организуется </w:t>
      </w: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выставка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пособий.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Библиотека игр и упражнений 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стимулом к активному участию родителей в коррекционном процессе. Родители могут воспользоваться подбором практического материала. В основном это материал, объединённый одной лексической темой, которая включает в себя лексические, грамматические, словарные задания, задания на развитие внимания, памяти. В нашей библиотеке есть все пособия, используемые на фронтальных логопедических занятиях. Родители могут взять домой на время необходимые пособия, чтобы использовать их для индивидуальных занятий с детьми. Будет неплохо, если такая библиотека пополняется благодаря оригинальным идеям, предложениям самих родителей, подбором практического материала на практическую тему, изготовлению пособий самими родителями.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Экран звукопроизношения </w:t>
      </w:r>
      <w:r w:rsidRPr="00A93F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количество нарушенных звуков у детей и динамику исправления звукопроизношения. Родители видят, как продвигается процесс коррекции звуков (это обозначается цветными символами). Они могут наглядно увидеть, какой звук ещё автоматизируется, а какой введён в речь.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целесообразно проводить в двух формах письменной и устной. Необходимо подчеркнуть преимущество письменной формы. Во-первых, обращение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педагогов. И, в-третьих, для того, чтобы родители смогли осмыслить полученные рекомендации и следовать им их необходимо вначале убедить в этом, предложить определённый алгоритм действий и вооружить памяткой, которая позволит осуществлять эти действия последовательно и точно.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Следует отметить,  что наиболее продуктивными и результативными  являются те формы работы, которые носят прикладной характер – </w:t>
      </w:r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практические занятия с родителями, тематическое консультирование, «час семьи» – присутствие на занятиях и индивидуальные беседы</w:t>
      </w:r>
      <w:proofErr w:type="gramStart"/>
      <w:r w:rsidRPr="00A93F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A9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просто механическое выполнение заданий и упражнений, а уровень самосознания и заинтересованности родителей, который они приобрели благодаря поэтапной, вдумчивой работе логопеда. А показатель уровня их самосознания – это понимание важности и нужности их знаний и умений, чтобы практически помочь своему ребёнку.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Ведь, какие бы значительные изменения в речи ребенка ни происходили на занятиях с учителем-логопедом, они приобретут значение лишь при условии их переноса в реальную жизненную ситуацию. 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Никакая позитивная динамика в ходе коррекционного воздействия не сможет привести к достижению ожидаемого эффекта, если изменения в речевом развитии ребенка не находят понимания, отклика, оценки у родителей, если значимые, любимые люди не видят смысла этих изменений.</w:t>
      </w:r>
    </w:p>
    <w:p w:rsidR="00C94FB7" w:rsidRPr="00A93FA4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93FA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Таким образом, задача учителя-логопеда помочь родителям осознать свою роль в процессе речевого развития ребенка.</w:t>
      </w:r>
    </w:p>
    <w:p w:rsidR="00C94FB7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4FB7" w:rsidRDefault="00C94FB7" w:rsidP="00C94FB7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4C6D" w:rsidRDefault="00FC4C6D"/>
    <w:sectPr w:rsidR="00FC4C6D" w:rsidSect="00FC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AD4"/>
    <w:multiLevelType w:val="hybridMultilevel"/>
    <w:tmpl w:val="67AC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78FA"/>
    <w:multiLevelType w:val="hybridMultilevel"/>
    <w:tmpl w:val="C38C8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2037BB8"/>
    <w:multiLevelType w:val="hybridMultilevel"/>
    <w:tmpl w:val="4B02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436EB"/>
    <w:multiLevelType w:val="hybridMultilevel"/>
    <w:tmpl w:val="227A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17AC3"/>
    <w:multiLevelType w:val="hybridMultilevel"/>
    <w:tmpl w:val="DF20726C"/>
    <w:lvl w:ilvl="0" w:tplc="2F1ED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E42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E64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A0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058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CA7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08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EC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B7"/>
    <w:rsid w:val="00C94FB7"/>
    <w:rsid w:val="00FC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2819</Words>
  <Characters>16070</Characters>
  <Application>Microsoft Office Word</Application>
  <DocSecurity>0</DocSecurity>
  <Lines>133</Lines>
  <Paragraphs>37</Paragraphs>
  <ScaleCrop>false</ScaleCrop>
  <Company/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2015-09-13T10:15:00Z</dcterms:created>
  <dcterms:modified xsi:type="dcterms:W3CDTF">2015-09-13T10:15:00Z</dcterms:modified>
</cp:coreProperties>
</file>