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AB" w:rsidRPr="00804DAB" w:rsidRDefault="00F90D61" w:rsidP="007332C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 «Общаться с родителем. Как?</w:t>
      </w:r>
      <w:r w:rsidR="00650CAB" w:rsidRPr="007332CD">
        <w:rPr>
          <w:rFonts w:ascii="Times New Roman" w:hAnsi="Times New Roman" w:cs="Times New Roman"/>
          <w:b/>
          <w:sz w:val="28"/>
          <w:szCs w:val="28"/>
        </w:rPr>
        <w:t>».</w:t>
      </w:r>
      <w:r w:rsidR="00A17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CAB" w:rsidRDefault="00650CA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i/>
          <w:sz w:val="28"/>
          <w:szCs w:val="28"/>
        </w:rPr>
        <w:t>Цель:</w:t>
      </w:r>
      <w:r w:rsidR="00FB06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6A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педагогов ДОУ при взаимодействии с родителями воспитанников</w:t>
      </w:r>
      <w:r w:rsidRPr="007332CD">
        <w:rPr>
          <w:rFonts w:ascii="Times New Roman" w:hAnsi="Times New Roman" w:cs="Times New Roman"/>
          <w:sz w:val="28"/>
          <w:szCs w:val="28"/>
        </w:rPr>
        <w:t>.</w:t>
      </w:r>
    </w:p>
    <w:p w:rsidR="00FB06A1" w:rsidRDefault="00FB06A1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A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B06A1" w:rsidRDefault="00FB06A1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</w:t>
      </w:r>
      <w:r w:rsidRPr="007332CD">
        <w:rPr>
          <w:rFonts w:ascii="Times New Roman" w:hAnsi="Times New Roman" w:cs="Times New Roman"/>
          <w:sz w:val="28"/>
          <w:szCs w:val="28"/>
        </w:rPr>
        <w:t xml:space="preserve"> педагого</w:t>
      </w:r>
      <w:r>
        <w:rPr>
          <w:rFonts w:ascii="Times New Roman" w:hAnsi="Times New Roman" w:cs="Times New Roman"/>
          <w:sz w:val="28"/>
          <w:szCs w:val="28"/>
        </w:rPr>
        <w:t xml:space="preserve">в с основами психологии общения; </w:t>
      </w:r>
    </w:p>
    <w:p w:rsidR="00FB06A1" w:rsidRDefault="00FB06A1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осознавать собственные сильные и слабые стороны в общении;</w:t>
      </w:r>
    </w:p>
    <w:p w:rsidR="003571DD" w:rsidRPr="00FB06A1" w:rsidRDefault="003571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поддержать интерес </w:t>
      </w:r>
      <w:r w:rsidR="008725C8">
        <w:rPr>
          <w:rFonts w:ascii="Times New Roman" w:hAnsi="Times New Roman" w:cs="Times New Roman"/>
          <w:sz w:val="28"/>
          <w:szCs w:val="28"/>
        </w:rPr>
        <w:t>педагогов к дальнейшему изучению</w:t>
      </w:r>
      <w:r>
        <w:rPr>
          <w:rFonts w:ascii="Times New Roman" w:hAnsi="Times New Roman" w:cs="Times New Roman"/>
          <w:sz w:val="28"/>
          <w:szCs w:val="28"/>
        </w:rPr>
        <w:t xml:space="preserve"> этой темы.</w:t>
      </w:r>
    </w:p>
    <w:p w:rsidR="00650CAB" w:rsidRPr="001163B7" w:rsidRDefault="00650CAB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D3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7332CD">
        <w:rPr>
          <w:rFonts w:ascii="Times New Roman" w:hAnsi="Times New Roman" w:cs="Times New Roman"/>
          <w:sz w:val="28"/>
          <w:szCs w:val="28"/>
        </w:rPr>
        <w:t xml:space="preserve"> презентация, листы бумаги, простые карандаши</w:t>
      </w:r>
      <w:r w:rsidR="001163B7">
        <w:rPr>
          <w:rFonts w:ascii="Times New Roman" w:hAnsi="Times New Roman" w:cs="Times New Roman"/>
          <w:sz w:val="28"/>
          <w:szCs w:val="28"/>
        </w:rPr>
        <w:t>, музыка для релаксации</w:t>
      </w:r>
      <w:r w:rsidR="007332CD">
        <w:rPr>
          <w:rFonts w:ascii="Times New Roman" w:hAnsi="Times New Roman" w:cs="Times New Roman"/>
          <w:sz w:val="28"/>
          <w:szCs w:val="28"/>
        </w:rPr>
        <w:t>, доска</w:t>
      </w:r>
      <w:r w:rsidR="001163B7">
        <w:rPr>
          <w:rFonts w:ascii="Times New Roman" w:hAnsi="Times New Roman" w:cs="Times New Roman"/>
          <w:sz w:val="28"/>
          <w:szCs w:val="28"/>
        </w:rPr>
        <w:t xml:space="preserve">, карточки с именами, коробка, </w:t>
      </w:r>
      <w:r w:rsidR="001163B7" w:rsidRPr="001163B7">
        <w:rPr>
          <w:rFonts w:ascii="Times New Roman" w:hAnsi="Times New Roman" w:cs="Times New Roman"/>
          <w:sz w:val="28"/>
          <w:szCs w:val="28"/>
        </w:rPr>
        <w:t xml:space="preserve">материал «Активный словарь </w:t>
      </w:r>
      <w:proofErr w:type="spellStart"/>
      <w:r w:rsidR="001163B7" w:rsidRPr="001163B7">
        <w:rPr>
          <w:rFonts w:ascii="Times New Roman" w:hAnsi="Times New Roman" w:cs="Times New Roman"/>
          <w:sz w:val="28"/>
          <w:szCs w:val="28"/>
        </w:rPr>
        <w:t>аудиала</w:t>
      </w:r>
      <w:proofErr w:type="spellEnd"/>
      <w:r w:rsidR="001163B7" w:rsidRPr="0011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63B7" w:rsidRPr="001163B7">
        <w:rPr>
          <w:rFonts w:ascii="Times New Roman" w:hAnsi="Times New Roman" w:cs="Times New Roman"/>
          <w:sz w:val="28"/>
          <w:szCs w:val="28"/>
        </w:rPr>
        <w:t>визуала</w:t>
      </w:r>
      <w:proofErr w:type="spellEnd"/>
      <w:r w:rsidR="001163B7" w:rsidRPr="0011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63B7" w:rsidRPr="001163B7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="001163B7" w:rsidRPr="001163B7">
        <w:rPr>
          <w:rFonts w:ascii="Times New Roman" w:hAnsi="Times New Roman" w:cs="Times New Roman"/>
          <w:sz w:val="28"/>
          <w:szCs w:val="28"/>
        </w:rPr>
        <w:t>»</w:t>
      </w:r>
      <w:r w:rsidR="001163B7" w:rsidRPr="007332CD">
        <w:rPr>
          <w:rFonts w:ascii="Times New Roman" w:hAnsi="Times New Roman" w:cs="Times New Roman"/>
          <w:i/>
          <w:sz w:val="28"/>
          <w:szCs w:val="28"/>
        </w:rPr>
        <w:t>.</w:t>
      </w:r>
    </w:p>
    <w:p w:rsidR="00650CAB" w:rsidRPr="00C94F3E" w:rsidRDefault="00650CAB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3E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650CAB" w:rsidRPr="00A17C48" w:rsidRDefault="001C422B" w:rsidP="007332CD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48">
        <w:rPr>
          <w:rFonts w:ascii="Times New Roman" w:hAnsi="Times New Roman" w:cs="Times New Roman"/>
          <w:b/>
          <w:sz w:val="28"/>
          <w:szCs w:val="28"/>
        </w:rPr>
        <w:t>Мини лекция «</w:t>
      </w:r>
      <w:r w:rsidR="00650CAB" w:rsidRPr="00A17C48">
        <w:rPr>
          <w:rFonts w:ascii="Times New Roman" w:hAnsi="Times New Roman" w:cs="Times New Roman"/>
          <w:b/>
          <w:sz w:val="28"/>
          <w:szCs w:val="28"/>
        </w:rPr>
        <w:t>Роль общения в работе педагога</w:t>
      </w:r>
      <w:r w:rsidRPr="00A17C48">
        <w:rPr>
          <w:rFonts w:ascii="Times New Roman" w:hAnsi="Times New Roman" w:cs="Times New Roman"/>
          <w:b/>
          <w:sz w:val="28"/>
          <w:szCs w:val="28"/>
        </w:rPr>
        <w:t>»</w:t>
      </w:r>
      <w:r w:rsidR="00650CAB" w:rsidRPr="00A17C48">
        <w:rPr>
          <w:rFonts w:ascii="Times New Roman" w:hAnsi="Times New Roman" w:cs="Times New Roman"/>
          <w:b/>
          <w:sz w:val="28"/>
          <w:szCs w:val="28"/>
        </w:rPr>
        <w:t>.</w:t>
      </w:r>
    </w:p>
    <w:p w:rsidR="00650CAB" w:rsidRPr="007332CD" w:rsidRDefault="00023B2E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 xml:space="preserve">Успешность работы педагога </w:t>
      </w:r>
      <w:r w:rsidR="00650CAB" w:rsidRPr="007332CD">
        <w:rPr>
          <w:rFonts w:ascii="Times New Roman" w:hAnsi="Times New Roman" w:cs="Times New Roman"/>
          <w:sz w:val="28"/>
          <w:szCs w:val="28"/>
        </w:rPr>
        <w:t>в большой степени зависит от умения общаться. При этом ведущая роль в общении педагога и  родителей все-таки принадлежит педагогу, так как именно он является профессионалом и официальным представителем образовательного учреждения. Поэтому воспитателю необходимо иметь не только теоретические знания, но и практические навыки общения с разными родителями. Но прежде чем говорить о конкретных навыках, проанализируем сущность понятия «общение» и его роль в успешности профессиональной деятельности педагога.</w:t>
      </w:r>
    </w:p>
    <w:p w:rsidR="00D70930" w:rsidRPr="007332CD" w:rsidRDefault="00650CA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 xml:space="preserve">Общение – это сложный процесс установления и развития контактов между людьми. Потребность в общении, потребность человека в человеке В.А. Сухомлинский называл самой неискоренимой и самой человечной. Он считал, что там, где нет культивирования этой потребности никакими хитроумными организационными зависимостями, никаким подчинением и руководством не возместить </w:t>
      </w:r>
      <w:r w:rsidR="00D70930" w:rsidRPr="007332CD">
        <w:rPr>
          <w:rFonts w:ascii="Times New Roman" w:hAnsi="Times New Roman" w:cs="Times New Roman"/>
          <w:sz w:val="28"/>
          <w:szCs w:val="28"/>
        </w:rPr>
        <w:t>убогость воспитания.</w:t>
      </w:r>
    </w:p>
    <w:p w:rsidR="005A69E7" w:rsidRPr="00804DAB" w:rsidRDefault="00D70930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Дается ли человеку от природы умение общаться или этому нужно учиться? Конечно же, навыкам общения люди обучаются всю жизнь. Причем научиться общению можно только в проце</w:t>
      </w:r>
      <w:r w:rsidR="00023B2E" w:rsidRPr="007332CD">
        <w:rPr>
          <w:rFonts w:ascii="Times New Roman" w:hAnsi="Times New Roman" w:cs="Times New Roman"/>
          <w:sz w:val="28"/>
          <w:szCs w:val="28"/>
        </w:rPr>
        <w:t xml:space="preserve">ссе самого общения, а не </w:t>
      </w:r>
      <w:r w:rsidRPr="007332CD">
        <w:rPr>
          <w:rFonts w:ascii="Times New Roman" w:hAnsi="Times New Roman" w:cs="Times New Roman"/>
          <w:sz w:val="28"/>
          <w:szCs w:val="28"/>
        </w:rPr>
        <w:t xml:space="preserve">по книгам и советам </w:t>
      </w:r>
      <w:r w:rsidRPr="007332CD">
        <w:rPr>
          <w:rFonts w:ascii="Times New Roman" w:hAnsi="Times New Roman" w:cs="Times New Roman"/>
          <w:sz w:val="28"/>
          <w:szCs w:val="28"/>
        </w:rPr>
        <w:lastRenderedPageBreak/>
        <w:t>знающих людей. И именно поэтому при обучении педагогов конструктивному поведению при взаимодействии с родителями так важна отработка определенных навыков в конкретных ситуациях. В связи с этим, одной из эффективных форм обучения становится не лекция, а тренинг, дающий возможность каждому его участнику, используя уже имеющийся опыт, приобрести и закрепить новые навыки взаимодействия с окружающими.</w:t>
      </w:r>
    </w:p>
    <w:p w:rsidR="001C422B" w:rsidRPr="007332CD" w:rsidRDefault="005A69E7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 xml:space="preserve">В процессе взаимодействия человека с человеком важным оказывается все: что мы говорим, как мы говорим, каким образом воспринимается информация партнером по общению. Поэтому первым и необходимым фактором успешности взаимодействия педагога с родителями является знание структуры общения. В психологии выделяют три 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составляющие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общения: интерактивная, перцептивная и коммуникативная. Так, </w:t>
      </w:r>
      <w:r w:rsidRPr="007332CD">
        <w:rPr>
          <w:rFonts w:ascii="Times New Roman" w:hAnsi="Times New Roman" w:cs="Times New Roman"/>
          <w:i/>
          <w:sz w:val="28"/>
          <w:szCs w:val="28"/>
        </w:rPr>
        <w:t>перцептивная</w:t>
      </w:r>
      <w:r w:rsidRPr="007332CD">
        <w:rPr>
          <w:rFonts w:ascii="Times New Roman" w:hAnsi="Times New Roman" w:cs="Times New Roman"/>
          <w:sz w:val="28"/>
          <w:szCs w:val="28"/>
        </w:rPr>
        <w:t xml:space="preserve"> сторона включает в себя восприятие человека человеком в процессе общения</w:t>
      </w:r>
      <w:r w:rsidR="001C422B" w:rsidRPr="007332CD">
        <w:rPr>
          <w:rFonts w:ascii="Times New Roman" w:hAnsi="Times New Roman" w:cs="Times New Roman"/>
          <w:sz w:val="28"/>
          <w:szCs w:val="28"/>
        </w:rPr>
        <w:t xml:space="preserve">, </w:t>
      </w:r>
      <w:r w:rsidR="001C422B" w:rsidRPr="007332CD">
        <w:rPr>
          <w:rFonts w:ascii="Times New Roman" w:hAnsi="Times New Roman" w:cs="Times New Roman"/>
          <w:b/>
          <w:sz w:val="28"/>
          <w:szCs w:val="28"/>
        </w:rPr>
        <w:t>как воспринимает друг друга</w:t>
      </w:r>
      <w:r w:rsidRPr="007332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32CD"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представляет собой процесс передачи информации: обмен мнениями, переживаниями, сведениями, желаниями – </w:t>
      </w:r>
      <w:r w:rsidRPr="007332CD">
        <w:rPr>
          <w:rFonts w:ascii="Times New Roman" w:hAnsi="Times New Roman" w:cs="Times New Roman"/>
          <w:b/>
          <w:sz w:val="28"/>
          <w:szCs w:val="28"/>
        </w:rPr>
        <w:t>это то, что мы говорим</w:t>
      </w:r>
      <w:r w:rsidRPr="007332CD">
        <w:rPr>
          <w:rFonts w:ascii="Times New Roman" w:hAnsi="Times New Roman" w:cs="Times New Roman"/>
          <w:sz w:val="28"/>
          <w:szCs w:val="28"/>
        </w:rPr>
        <w:t xml:space="preserve">. </w:t>
      </w:r>
      <w:r w:rsidRPr="007332CD">
        <w:rPr>
          <w:rFonts w:ascii="Times New Roman" w:hAnsi="Times New Roman" w:cs="Times New Roman"/>
          <w:i/>
          <w:sz w:val="28"/>
          <w:szCs w:val="28"/>
        </w:rPr>
        <w:t>Интерактивная</w:t>
      </w:r>
      <w:r w:rsidRPr="007332CD">
        <w:rPr>
          <w:rFonts w:ascii="Times New Roman" w:hAnsi="Times New Roman" w:cs="Times New Roman"/>
          <w:sz w:val="28"/>
          <w:szCs w:val="28"/>
        </w:rPr>
        <w:t xml:space="preserve"> сторона подразумевает организацию совместной деятельности</w:t>
      </w:r>
      <w:r w:rsidR="006E052B" w:rsidRPr="007332CD">
        <w:rPr>
          <w:rFonts w:ascii="Times New Roman" w:hAnsi="Times New Roman" w:cs="Times New Roman"/>
          <w:sz w:val="28"/>
          <w:szCs w:val="28"/>
        </w:rPr>
        <w:t>, взаимодействия в разговоре (</w:t>
      </w:r>
      <w:r w:rsidR="006E052B" w:rsidRPr="007332CD">
        <w:rPr>
          <w:rFonts w:ascii="Times New Roman" w:hAnsi="Times New Roman" w:cs="Times New Roman"/>
          <w:b/>
          <w:sz w:val="28"/>
          <w:szCs w:val="28"/>
        </w:rPr>
        <w:t>как мы говорим, какие цели преследуем</w:t>
      </w:r>
      <w:r w:rsidR="006E052B" w:rsidRPr="007332CD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6E052B" w:rsidRPr="007332C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6E052B" w:rsidRPr="007332CD">
        <w:rPr>
          <w:rFonts w:ascii="Times New Roman" w:hAnsi="Times New Roman" w:cs="Times New Roman"/>
          <w:sz w:val="28"/>
          <w:szCs w:val="28"/>
        </w:rPr>
        <w:t xml:space="preserve"> может выражаться в давлении, уклонении, пассивности одного из партнеров или обоих участников взаимодействия.</w:t>
      </w:r>
    </w:p>
    <w:p w:rsidR="00FB4FDD" w:rsidRPr="007332CD" w:rsidRDefault="001C422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CD">
        <w:rPr>
          <w:rFonts w:ascii="Times New Roman" w:hAnsi="Times New Roman" w:cs="Times New Roman"/>
          <w:sz w:val="28"/>
          <w:szCs w:val="28"/>
        </w:rPr>
        <w:t xml:space="preserve">Традиционно все средства общения делят на </w:t>
      </w:r>
      <w:r w:rsidRPr="007332CD">
        <w:rPr>
          <w:rFonts w:ascii="Times New Roman" w:hAnsi="Times New Roman" w:cs="Times New Roman"/>
          <w:i/>
          <w:sz w:val="28"/>
          <w:szCs w:val="28"/>
        </w:rPr>
        <w:t>вербальные</w:t>
      </w:r>
      <w:r w:rsidRPr="007332CD">
        <w:rPr>
          <w:rFonts w:ascii="Times New Roman" w:hAnsi="Times New Roman" w:cs="Times New Roman"/>
          <w:sz w:val="28"/>
          <w:szCs w:val="28"/>
        </w:rPr>
        <w:t xml:space="preserve"> (</w:t>
      </w:r>
      <w:r w:rsidRPr="007332CD">
        <w:rPr>
          <w:rFonts w:ascii="Times New Roman" w:hAnsi="Times New Roman" w:cs="Times New Roman"/>
          <w:b/>
          <w:sz w:val="28"/>
          <w:szCs w:val="28"/>
        </w:rPr>
        <w:t>слова, которые мы говорим</w:t>
      </w:r>
      <w:r w:rsidRPr="007332CD">
        <w:rPr>
          <w:rFonts w:ascii="Times New Roman" w:hAnsi="Times New Roman" w:cs="Times New Roman"/>
          <w:sz w:val="28"/>
          <w:szCs w:val="28"/>
        </w:rPr>
        <w:t xml:space="preserve">), </w:t>
      </w:r>
      <w:r w:rsidRPr="007332CD">
        <w:rPr>
          <w:rFonts w:ascii="Times New Roman" w:hAnsi="Times New Roman" w:cs="Times New Roman"/>
          <w:i/>
          <w:sz w:val="28"/>
          <w:szCs w:val="28"/>
        </w:rPr>
        <w:t>невербальные</w:t>
      </w:r>
      <w:r w:rsidRPr="007332CD">
        <w:rPr>
          <w:rFonts w:ascii="Times New Roman" w:hAnsi="Times New Roman" w:cs="Times New Roman"/>
          <w:sz w:val="28"/>
          <w:szCs w:val="28"/>
        </w:rPr>
        <w:t xml:space="preserve"> (</w:t>
      </w:r>
      <w:r w:rsidRPr="007332CD">
        <w:rPr>
          <w:rFonts w:ascii="Times New Roman" w:hAnsi="Times New Roman" w:cs="Times New Roman"/>
          <w:b/>
          <w:sz w:val="28"/>
          <w:szCs w:val="28"/>
        </w:rPr>
        <w:t>жесты, мимика, дистанция, позиция общения, позы</w:t>
      </w:r>
      <w:r w:rsidRPr="007332CD">
        <w:rPr>
          <w:rFonts w:ascii="Times New Roman" w:hAnsi="Times New Roman" w:cs="Times New Roman"/>
          <w:sz w:val="28"/>
          <w:szCs w:val="28"/>
        </w:rPr>
        <w:t>), паралингвистические (</w:t>
      </w:r>
      <w:r w:rsidRPr="007332CD">
        <w:rPr>
          <w:rFonts w:ascii="Times New Roman" w:hAnsi="Times New Roman" w:cs="Times New Roman"/>
          <w:b/>
          <w:sz w:val="28"/>
          <w:szCs w:val="28"/>
        </w:rPr>
        <w:t>тембр голоса, темп, интонация, паузы</w:t>
      </w:r>
      <w:r w:rsidRPr="007332C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50CAB" w:rsidRPr="007332CD" w:rsidRDefault="00FB4F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В некоторых случаях, в том числе и в ситуациях педагогического общения, одна из сторон испытываеттрудности при вступлении в контакт с партнером. Иногда педагоги со страхом думают о предстоящей беседе с какой-либо мамочкой или бабушкой, о выступлении на родительском собрании.</w:t>
      </w:r>
      <w:r w:rsidR="00220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2CD">
        <w:rPr>
          <w:rFonts w:ascii="Times New Roman" w:hAnsi="Times New Roman" w:cs="Times New Roman"/>
          <w:sz w:val="28"/>
          <w:szCs w:val="28"/>
        </w:rPr>
        <w:t xml:space="preserve">Для тех, кто испытывает неуверенность или страх перед публичным выступлением В. 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Квинн</w:t>
      </w:r>
      <w:proofErr w:type="spellEnd"/>
      <w:r w:rsidRPr="007332CD">
        <w:rPr>
          <w:rFonts w:ascii="Times New Roman" w:hAnsi="Times New Roman" w:cs="Times New Roman"/>
          <w:sz w:val="28"/>
          <w:szCs w:val="28"/>
        </w:rPr>
        <w:t xml:space="preserve"> приводит следующие рекомендации</w:t>
      </w:r>
      <w:r w:rsidR="00023B2E" w:rsidRPr="007332CD">
        <w:rPr>
          <w:rFonts w:ascii="Times New Roman" w:hAnsi="Times New Roman" w:cs="Times New Roman"/>
          <w:sz w:val="28"/>
          <w:szCs w:val="28"/>
        </w:rPr>
        <w:t xml:space="preserve"> (ознакомьтесь с ними на слайде, в конце занятия вы получите их в виде памяток)</w:t>
      </w:r>
      <w:r w:rsidRPr="007332CD">
        <w:rPr>
          <w:rFonts w:ascii="Times New Roman" w:hAnsi="Times New Roman" w:cs="Times New Roman"/>
          <w:sz w:val="28"/>
          <w:szCs w:val="28"/>
        </w:rPr>
        <w:t>:</w:t>
      </w:r>
    </w:p>
    <w:p w:rsidR="00FB4FDD" w:rsidRPr="007332CD" w:rsidRDefault="00FB4F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lastRenderedPageBreak/>
        <w:t>- смиритесь с тем, что при любом публичном выступлении возможны, а порой и неизбежны казусы;</w:t>
      </w:r>
    </w:p>
    <w:p w:rsidR="00FB4FDD" w:rsidRPr="007332CD" w:rsidRDefault="00FB4F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сохраняйте самообладание;</w:t>
      </w:r>
    </w:p>
    <w:p w:rsidR="00FB4FDD" w:rsidRPr="007332CD" w:rsidRDefault="00FB4F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с достоинством выходите из трудных ситуаций;</w:t>
      </w:r>
    </w:p>
    <w:p w:rsidR="00FB4FDD" w:rsidRPr="007332CD" w:rsidRDefault="00FB4F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прощайте самому себе оплошность (тогда и другие простят);</w:t>
      </w:r>
    </w:p>
    <w:p w:rsidR="00FB4FDD" w:rsidRPr="007332CD" w:rsidRDefault="00FB4F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тренируйте навык уверенного выступления на практике как можно чаще;</w:t>
      </w:r>
    </w:p>
    <w:p w:rsidR="00FB4FDD" w:rsidRPr="007332CD" w:rsidRDefault="00FB4F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записывайте и прослушивайте свои выступления, анализируйте их;</w:t>
      </w:r>
    </w:p>
    <w:p w:rsidR="00FB4FDD" w:rsidRPr="007332CD" w:rsidRDefault="00FB4FD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оставайтесь самим собой</w:t>
      </w:r>
      <w:r w:rsidR="00682A2B" w:rsidRPr="007332CD">
        <w:rPr>
          <w:rFonts w:ascii="Times New Roman" w:hAnsi="Times New Roman" w:cs="Times New Roman"/>
          <w:sz w:val="28"/>
          <w:szCs w:val="28"/>
        </w:rPr>
        <w:t xml:space="preserve">, таким, каким знают вас 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>.</w:t>
      </w:r>
    </w:p>
    <w:p w:rsidR="00682A2B" w:rsidRPr="007332CD" w:rsidRDefault="00682A2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В случаях возникновения особого беспокойства желательно позаботиться заранее о нескольких «заготовках» начала беседы.</w:t>
      </w:r>
    </w:p>
    <w:p w:rsidR="00BA1C87" w:rsidRPr="007332CD" w:rsidRDefault="00BA1C87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Прежде чем перейти к практической части на</w:t>
      </w:r>
      <w:r w:rsidR="0010478D">
        <w:rPr>
          <w:rFonts w:ascii="Times New Roman" w:hAnsi="Times New Roman" w:cs="Times New Roman"/>
          <w:sz w:val="28"/>
          <w:szCs w:val="28"/>
        </w:rPr>
        <w:t xml:space="preserve">шего занятия, давайте обговорим </w:t>
      </w:r>
      <w:r w:rsidR="00804DAB">
        <w:rPr>
          <w:rFonts w:ascii="Times New Roman" w:hAnsi="Times New Roman" w:cs="Times New Roman"/>
          <w:sz w:val="28"/>
          <w:szCs w:val="28"/>
        </w:rPr>
        <w:t xml:space="preserve">наиболее важные </w:t>
      </w:r>
      <w:r w:rsidRPr="007332CD">
        <w:rPr>
          <w:rFonts w:ascii="Times New Roman" w:hAnsi="Times New Roman" w:cs="Times New Roman"/>
          <w:sz w:val="28"/>
          <w:szCs w:val="28"/>
        </w:rPr>
        <w:t>правила работы группы:</w:t>
      </w:r>
    </w:p>
    <w:p w:rsidR="00BA1C87" w:rsidRPr="007332CD" w:rsidRDefault="00BA1C87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доверительный стиль и искренность в общении;</w:t>
      </w:r>
    </w:p>
    <w:p w:rsidR="00BA1C87" w:rsidRPr="007332CD" w:rsidRDefault="00BA1C87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 xml:space="preserve">- конфиденциальность (все, что 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происходит во время занятий не обсуждается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за пределами группы);</w:t>
      </w:r>
    </w:p>
    <w:p w:rsidR="00BA1C87" w:rsidRDefault="00BA1C87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без оценок (не критикуем и не оцениваем высказывания других, уважаем мнение другого человека).</w:t>
      </w:r>
    </w:p>
    <w:p w:rsidR="0010478D" w:rsidRDefault="0010478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практической части нашего занятия и выполним следующее упражнение.</w:t>
      </w:r>
    </w:p>
    <w:p w:rsidR="0010478D" w:rsidRDefault="0010478D" w:rsidP="001047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CD">
        <w:rPr>
          <w:rFonts w:ascii="Times New Roman" w:hAnsi="Times New Roman" w:cs="Times New Roman"/>
          <w:b/>
          <w:sz w:val="28"/>
          <w:szCs w:val="28"/>
        </w:rPr>
        <w:t>Упражнение на создание непринужденной рабочей атмосферы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(«Порядковый счет»).</w:t>
      </w:r>
    </w:p>
    <w:p w:rsidR="0010478D" w:rsidRPr="007332CD" w:rsidRDefault="0010478D" w:rsidP="00733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начну я. Смотря в глаза кому-то из участников, я говорю «один». Этот участник устанавливает зрительный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угим участником и произносит: «два» и так далее.</w:t>
      </w:r>
    </w:p>
    <w:p w:rsidR="00682A2B" w:rsidRPr="007332CD" w:rsidRDefault="00682A2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А сейчас я попробую помочь вам осознать ваши сильные стороны в общении с родителями и определить существующие проблемы.</w:t>
      </w:r>
    </w:p>
    <w:p w:rsidR="00682A2B" w:rsidRPr="007332CD" w:rsidRDefault="00682A2B" w:rsidP="001047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CD">
        <w:rPr>
          <w:rFonts w:ascii="Times New Roman" w:hAnsi="Times New Roman" w:cs="Times New Roman"/>
          <w:b/>
          <w:sz w:val="28"/>
          <w:szCs w:val="28"/>
        </w:rPr>
        <w:t>Упражнение «Мой взгляд на мои отношения»</w:t>
      </w:r>
    </w:p>
    <w:p w:rsidR="00682A2B" w:rsidRPr="007332CD" w:rsidRDefault="00682A2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Материалы: лист бумаги, карандаш.</w:t>
      </w:r>
    </w:p>
    <w:p w:rsidR="00682A2B" w:rsidRPr="007332CD" w:rsidRDefault="00682A2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lastRenderedPageBreak/>
        <w:t>Возьмите, пожалуйста, листы бумаги и карандаши. Давайте сразу договоримся, что упражнение, которое мы с вами будем выполнять</w:t>
      </w:r>
      <w:r w:rsidR="006F12D9" w:rsidRPr="007332CD">
        <w:rPr>
          <w:rFonts w:ascii="Times New Roman" w:hAnsi="Times New Roman" w:cs="Times New Roman"/>
          <w:sz w:val="28"/>
          <w:szCs w:val="28"/>
        </w:rPr>
        <w:t>,</w:t>
      </w:r>
      <w:r w:rsidRPr="007332CD">
        <w:rPr>
          <w:rFonts w:ascii="Times New Roman" w:hAnsi="Times New Roman" w:cs="Times New Roman"/>
          <w:sz w:val="28"/>
          <w:szCs w:val="28"/>
        </w:rPr>
        <w:t xml:space="preserve"> носит кон</w:t>
      </w:r>
      <w:r w:rsidR="006F12D9" w:rsidRPr="007332CD">
        <w:rPr>
          <w:rFonts w:ascii="Times New Roman" w:hAnsi="Times New Roman" w:cs="Times New Roman"/>
          <w:sz w:val="28"/>
          <w:szCs w:val="28"/>
        </w:rPr>
        <w:t xml:space="preserve">фиденциальный характер, поэтому, если вам неудобно, можно занять другое место в зале. Также, </w:t>
      </w:r>
      <w:r w:rsidRPr="007332CD">
        <w:rPr>
          <w:rFonts w:ascii="Times New Roman" w:hAnsi="Times New Roman" w:cs="Times New Roman"/>
          <w:sz w:val="28"/>
          <w:szCs w:val="28"/>
        </w:rPr>
        <w:t>не стоит задавать друг другу никаких вопросов. Однако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если кто-то захочет поделиться своими мыслями, чувствами или содержанием проделанной работы, он может высказаться в конце упражнения.</w:t>
      </w:r>
    </w:p>
    <w:p w:rsidR="00682A2B" w:rsidRPr="007332CD" w:rsidRDefault="00682A2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Я прошу вас нарисовать на листе бумаги себя и родителей своих воспитанников в виде правильных или неправильных геометрических фигур.</w:t>
      </w:r>
    </w:p>
    <w:p w:rsidR="006F12D9" w:rsidRPr="007332CD" w:rsidRDefault="00682A2B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Закончили? Сейчас я начну задавать вам вопросы, ответы на которые вы обдумываете самостоятельно, не фиксируя ответы на бумаге</w:t>
      </w:r>
      <w:proofErr w:type="gramStart"/>
      <w:r w:rsidR="006F12D9" w:rsidRPr="00733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2D9" w:rsidRPr="007332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12D9" w:rsidRPr="007332C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F12D9" w:rsidRPr="007332CD">
        <w:rPr>
          <w:rFonts w:ascii="Times New Roman" w:hAnsi="Times New Roman" w:cs="Times New Roman"/>
          <w:i/>
          <w:sz w:val="28"/>
          <w:szCs w:val="28"/>
        </w:rPr>
        <w:t>осле каждого вопроса давать 15-30 секунд на обдумывание участниками ответа, ответы на  последние 2 вопроса, возможно, потребуют больше времени</w:t>
      </w:r>
      <w:r w:rsidR="006F12D9" w:rsidRPr="007332CD">
        <w:rPr>
          <w:rFonts w:ascii="Times New Roman" w:hAnsi="Times New Roman" w:cs="Times New Roman"/>
          <w:sz w:val="28"/>
          <w:szCs w:val="28"/>
        </w:rPr>
        <w:t>)</w:t>
      </w:r>
    </w:p>
    <w:p w:rsidR="006F12D9" w:rsidRPr="007332CD" w:rsidRDefault="006F12D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 xml:space="preserve">- Посмотрите, пожалуйста, на свой рисунок. Как расположены фигуры: на одном уровне или 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(кто-то выше, кто-то ниже), почему? Что для вас значит «выше» или «ниже»? Или, возможно, вы расположены в центре, в окружении других геометрических фигур, почему?</w:t>
      </w:r>
    </w:p>
    <w:p w:rsidR="006F12D9" w:rsidRPr="007332CD" w:rsidRDefault="006F12D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На каком расстоянии друг от друга расположены геометрические фигуры? Почему?</w:t>
      </w:r>
    </w:p>
    <w:p w:rsidR="006F12D9" w:rsidRPr="007332CD" w:rsidRDefault="006F12D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Кто расположен правее, а кто левее? Почему? Вкладываете ли вы какой-то личный смысл в понятия «левый», «правый»? Какой?</w:t>
      </w:r>
    </w:p>
    <w:p w:rsidR="00682A2B" w:rsidRPr="007332CD" w:rsidRDefault="006F12D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Посмотрите, сколько места на листе занимает ваше изображение и сколько – фигуры, изображающие родителей? Почему?</w:t>
      </w:r>
    </w:p>
    <w:p w:rsidR="006F12D9" w:rsidRPr="007332CD" w:rsidRDefault="006F12D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Одинаковыми ли геометрическими фигурами вы изобразили себя и родителей, почему?</w:t>
      </w:r>
    </w:p>
    <w:p w:rsidR="006F12D9" w:rsidRPr="007332CD" w:rsidRDefault="006F12D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Много ли острых углов в ваших изображениях, почему? Вкладываете ли вы какой-то личный смысл в понятие «острые углы» и если да, то какой?</w:t>
      </w:r>
    </w:p>
    <w:p w:rsidR="006F12D9" w:rsidRPr="007332CD" w:rsidRDefault="006F12D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 xml:space="preserve">- Если бы я попросила нарисовать идеальные отношения с родителями, 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как бы вы изменили свой рисунок, почему? </w:t>
      </w:r>
      <w:r w:rsidR="001A51F8" w:rsidRPr="007332CD">
        <w:rPr>
          <w:rFonts w:ascii="Times New Roman" w:hAnsi="Times New Roman" w:cs="Times New Roman"/>
          <w:sz w:val="28"/>
          <w:szCs w:val="28"/>
        </w:rPr>
        <w:t>Если бы не изменили совсем, то почему?</w:t>
      </w:r>
    </w:p>
    <w:p w:rsidR="001A51F8" w:rsidRPr="007332CD" w:rsidRDefault="001A51F8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На какие еще размышления наводит вас ваша картинка, почему? Кого еще бы вы хотели изобразить на рисунке, почему?</w:t>
      </w:r>
    </w:p>
    <w:p w:rsidR="001A51F8" w:rsidRPr="007332CD" w:rsidRDefault="001A51F8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lastRenderedPageBreak/>
        <w:t>- Какие свои сильные стороны в общении с родителями вы хотели бы отметить? Постарайтесь найти не менее трех позиций</w:t>
      </w:r>
      <w:r w:rsidR="00654614" w:rsidRPr="007332CD">
        <w:rPr>
          <w:rFonts w:ascii="Times New Roman" w:hAnsi="Times New Roman" w:cs="Times New Roman"/>
          <w:sz w:val="28"/>
          <w:szCs w:val="28"/>
        </w:rPr>
        <w:t>, по которым вы чувствуете себя уверенно. Какие личностные качества помогают вам добиваться успеха?</w:t>
      </w:r>
    </w:p>
    <w:p w:rsidR="00654614" w:rsidRPr="007332CD" w:rsidRDefault="00654614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- Что бы вам хотелось изменить или улучшить в ваших взаимоотношениях с родителями? Какие личностные факторы мешают вам это сделать?</w:t>
      </w:r>
    </w:p>
    <w:p w:rsidR="00654614" w:rsidRPr="007332CD" w:rsidRDefault="00654614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Теперь я разделю вас на подгруппы по 4-5 человек, в которых вы сможете высказаться по поводу своих ощущений, мыслей.</w:t>
      </w:r>
    </w:p>
    <w:p w:rsidR="00B22058" w:rsidRPr="007332CD" w:rsidRDefault="00B22058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Теперь я раздам вам листы результатов выбора геометрических фигур, по которым вы также сможете охарактеризовать ваш выбор.</w:t>
      </w:r>
      <w:r w:rsidR="00B221DC">
        <w:rPr>
          <w:rFonts w:ascii="Times New Roman" w:hAnsi="Times New Roman" w:cs="Times New Roman"/>
          <w:sz w:val="28"/>
          <w:szCs w:val="28"/>
        </w:rPr>
        <w:t xml:space="preserve"> (</w:t>
      </w:r>
      <w:r w:rsidR="00B221DC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B221DC">
        <w:rPr>
          <w:rFonts w:ascii="Times New Roman" w:hAnsi="Times New Roman" w:cs="Times New Roman"/>
          <w:sz w:val="28"/>
          <w:szCs w:val="28"/>
        </w:rPr>
        <w:t>)</w:t>
      </w:r>
    </w:p>
    <w:p w:rsidR="00654614" w:rsidRPr="007332CD" w:rsidRDefault="00654614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i/>
          <w:sz w:val="28"/>
          <w:szCs w:val="28"/>
        </w:rPr>
        <w:t>затем все возвращаются в круг</w:t>
      </w:r>
      <w:r w:rsidRPr="007332CD">
        <w:rPr>
          <w:rFonts w:ascii="Times New Roman" w:hAnsi="Times New Roman" w:cs="Times New Roman"/>
          <w:sz w:val="28"/>
          <w:szCs w:val="28"/>
        </w:rPr>
        <w:t>.</w:t>
      </w:r>
    </w:p>
    <w:p w:rsidR="00D372A7" w:rsidRPr="007332CD" w:rsidRDefault="00D372A7" w:rsidP="001047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CD">
        <w:rPr>
          <w:rFonts w:ascii="Times New Roman" w:hAnsi="Times New Roman" w:cs="Times New Roman"/>
          <w:b/>
          <w:sz w:val="28"/>
          <w:szCs w:val="28"/>
        </w:rPr>
        <w:t>Упражнение «Эффективность общения»</w:t>
      </w:r>
    </w:p>
    <w:p w:rsidR="00D372A7" w:rsidRPr="007332CD" w:rsidRDefault="00D372A7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Сейчас я попрошу вас определить условия, необходимые для эффективного взаимодействия педагога с родителями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32C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332CD">
        <w:rPr>
          <w:rFonts w:ascii="Times New Roman" w:hAnsi="Times New Roman" w:cs="Times New Roman"/>
          <w:i/>
          <w:sz w:val="28"/>
          <w:szCs w:val="28"/>
        </w:rPr>
        <w:t xml:space="preserve">се желающие высказывают свою точку зрения, а тренер записывает их на доске, затем группа выбирает 3 наиболее важных, как правило, одним из них оказывается </w:t>
      </w:r>
      <w:r w:rsidRPr="007332CD">
        <w:rPr>
          <w:rFonts w:ascii="Times New Roman" w:hAnsi="Times New Roman" w:cs="Times New Roman"/>
          <w:b/>
          <w:i/>
          <w:sz w:val="28"/>
          <w:szCs w:val="28"/>
        </w:rPr>
        <w:t>умение общаться (умение слушать и слышать собеседника,</w:t>
      </w:r>
      <w:r w:rsidR="001047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4D4A" w:rsidRPr="007332CD">
        <w:rPr>
          <w:rFonts w:ascii="Times New Roman" w:hAnsi="Times New Roman" w:cs="Times New Roman"/>
          <w:i/>
          <w:sz w:val="28"/>
          <w:szCs w:val="28"/>
        </w:rPr>
        <w:t>желание общаться, чувство такта, грамотная речь, доверительные отношения</w:t>
      </w:r>
      <w:r w:rsidR="001047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478D" w:rsidRPr="0010478D">
        <w:rPr>
          <w:rFonts w:ascii="Times New Roman" w:hAnsi="Times New Roman" w:cs="Times New Roman"/>
          <w:i/>
          <w:sz w:val="28"/>
          <w:szCs w:val="28"/>
        </w:rPr>
        <w:t>)</w:t>
      </w:r>
      <w:r w:rsidRPr="0010478D">
        <w:rPr>
          <w:rFonts w:ascii="Times New Roman" w:hAnsi="Times New Roman" w:cs="Times New Roman"/>
          <w:i/>
          <w:sz w:val="28"/>
          <w:szCs w:val="28"/>
        </w:rPr>
        <w:t>)</w:t>
      </w:r>
    </w:p>
    <w:p w:rsidR="0083289E" w:rsidRPr="007332CD" w:rsidRDefault="0083289E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Очевидно, что педагог, обращаясь к родителям воспитанников, должен проявить необходимое уважение и внимание. Как это сделать в первые секунды встречи? (</w:t>
      </w:r>
      <w:r w:rsidRPr="007332CD">
        <w:rPr>
          <w:rFonts w:ascii="Times New Roman" w:hAnsi="Times New Roman" w:cs="Times New Roman"/>
          <w:i/>
          <w:sz w:val="28"/>
          <w:szCs w:val="28"/>
        </w:rPr>
        <w:t>ответы участников</w:t>
      </w:r>
      <w:r w:rsidRPr="007332CD">
        <w:rPr>
          <w:rFonts w:ascii="Times New Roman" w:hAnsi="Times New Roman" w:cs="Times New Roman"/>
          <w:sz w:val="28"/>
          <w:szCs w:val="28"/>
        </w:rPr>
        <w:t>)</w:t>
      </w:r>
    </w:p>
    <w:p w:rsidR="0083289E" w:rsidRPr="007332CD" w:rsidRDefault="0083289E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Очевидно, что для приветствия мы используем не «привет» или 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7332CD">
        <w:rPr>
          <w:rFonts w:ascii="Times New Roman" w:hAnsi="Times New Roman" w:cs="Times New Roman"/>
          <w:sz w:val="28"/>
          <w:szCs w:val="28"/>
        </w:rPr>
        <w:t>». Гораздо приятнее звучат фразы «добрый день», «здравствуйте», «рада вас видеть». Далее, лучше называть родителей, по крайней мере, в стенах детского сада, по имени отчеству и на «Вы». Форма «Вы» является более нейтральной и ее использование даст вам возможность быть менее зависимыми от собеседника и при необходимости сообщить не самую приятную для него информацию, не испытывая при этом неудобства.</w:t>
      </w:r>
    </w:p>
    <w:p w:rsidR="0083289E" w:rsidRPr="007332CD" w:rsidRDefault="0083289E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lastRenderedPageBreak/>
        <w:t>Если вы испытываете трудности с запоминанием имен, то рекомендуется составить список и держать его на видном месте. Кроме того, существуют специальные техники запоминания, с одной из которых я вас познакомлю.</w:t>
      </w:r>
    </w:p>
    <w:p w:rsidR="0083289E" w:rsidRPr="007332CD" w:rsidRDefault="0083289E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 xml:space="preserve">Она состоит в том, чтобы при знакомстве постараться повторить имя собеседника в </w:t>
      </w:r>
      <w:r w:rsidR="008736E5" w:rsidRPr="007332CD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C55F11">
        <w:rPr>
          <w:rFonts w:ascii="Times New Roman" w:hAnsi="Times New Roman" w:cs="Times New Roman"/>
          <w:sz w:val="28"/>
          <w:szCs w:val="28"/>
        </w:rPr>
        <w:t>первые секунды встречи</w:t>
      </w:r>
      <w:r w:rsidR="008736E5" w:rsidRPr="007332CD">
        <w:rPr>
          <w:rFonts w:ascii="Times New Roman" w:hAnsi="Times New Roman" w:cs="Times New Roman"/>
          <w:sz w:val="28"/>
          <w:szCs w:val="28"/>
        </w:rPr>
        <w:t>.</w:t>
      </w:r>
    </w:p>
    <w:p w:rsidR="008736E5" w:rsidRPr="007332CD" w:rsidRDefault="008736E5" w:rsidP="001047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CD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7332CD">
        <w:rPr>
          <w:rFonts w:ascii="Times New Roman" w:hAnsi="Times New Roman" w:cs="Times New Roman"/>
          <w:b/>
          <w:sz w:val="28"/>
          <w:szCs w:val="28"/>
        </w:rPr>
        <w:t>Шушаника</w:t>
      </w:r>
      <w:proofErr w:type="spellEnd"/>
      <w:r w:rsidR="00871A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2CD">
        <w:rPr>
          <w:rFonts w:ascii="Times New Roman" w:hAnsi="Times New Roman" w:cs="Times New Roman"/>
          <w:b/>
          <w:sz w:val="28"/>
          <w:szCs w:val="28"/>
        </w:rPr>
        <w:t>Минична</w:t>
      </w:r>
      <w:proofErr w:type="spellEnd"/>
      <w:r w:rsidRPr="007332CD">
        <w:rPr>
          <w:rFonts w:ascii="Times New Roman" w:hAnsi="Times New Roman" w:cs="Times New Roman"/>
          <w:b/>
          <w:sz w:val="28"/>
          <w:szCs w:val="28"/>
        </w:rPr>
        <w:t>».</w:t>
      </w:r>
    </w:p>
    <w:p w:rsidR="004F3DA1" w:rsidRPr="007332CD" w:rsidRDefault="004F3DA1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CD">
        <w:rPr>
          <w:rFonts w:ascii="Times New Roman" w:hAnsi="Times New Roman" w:cs="Times New Roman"/>
          <w:i/>
          <w:sz w:val="28"/>
          <w:szCs w:val="28"/>
        </w:rPr>
        <w:t>Материалы: карточки с именами</w:t>
      </w:r>
      <w:r w:rsidR="00B221DC">
        <w:rPr>
          <w:rFonts w:ascii="Times New Roman" w:hAnsi="Times New Roman" w:cs="Times New Roman"/>
          <w:i/>
          <w:sz w:val="28"/>
          <w:szCs w:val="28"/>
        </w:rPr>
        <w:t xml:space="preserve"> (Приложение 2)</w:t>
      </w:r>
    </w:p>
    <w:p w:rsidR="008736E5" w:rsidRPr="007332CD" w:rsidRDefault="008736E5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Сейчас каждый из вас возьмет себе карточку, где написано имя и отчество. Затем все участники по кругу, начиная с меня, спрашивают своего соседа слева</w:t>
      </w:r>
      <w:proofErr w:type="gramStart"/>
      <w:r w:rsidR="00BC32D7" w:rsidRPr="007332C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BC32D7" w:rsidRPr="007332CD">
        <w:rPr>
          <w:rFonts w:ascii="Times New Roman" w:hAnsi="Times New Roman" w:cs="Times New Roman"/>
          <w:sz w:val="28"/>
          <w:szCs w:val="28"/>
        </w:rPr>
        <w:t>Скажите, пожалуйста, как вас зовут?» Тот произносит имя на карточке, например, «</w:t>
      </w:r>
      <w:proofErr w:type="spellStart"/>
      <w:r w:rsidR="00BC32D7" w:rsidRPr="007332CD">
        <w:rPr>
          <w:rFonts w:ascii="Times New Roman" w:hAnsi="Times New Roman" w:cs="Times New Roman"/>
          <w:sz w:val="28"/>
          <w:szCs w:val="28"/>
        </w:rPr>
        <w:t>Шушаника</w:t>
      </w:r>
      <w:proofErr w:type="spellEnd"/>
      <w:r w:rsidR="00104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2D7" w:rsidRPr="007332CD">
        <w:rPr>
          <w:rFonts w:ascii="Times New Roman" w:hAnsi="Times New Roman" w:cs="Times New Roman"/>
          <w:sz w:val="28"/>
          <w:szCs w:val="28"/>
        </w:rPr>
        <w:t>Минична</w:t>
      </w:r>
      <w:proofErr w:type="spellEnd"/>
      <w:r w:rsidR="00BC32D7" w:rsidRPr="007332CD">
        <w:rPr>
          <w:rFonts w:ascii="Times New Roman" w:hAnsi="Times New Roman" w:cs="Times New Roman"/>
          <w:sz w:val="28"/>
          <w:szCs w:val="28"/>
        </w:rPr>
        <w:t xml:space="preserve">». В ответ на это первый участник должен ответить любой фразой, при этом обязательно повторив услышанное имя собеседника. Например, «Очень приятно с вами познакомиться, </w:t>
      </w:r>
      <w:proofErr w:type="spellStart"/>
      <w:r w:rsidR="00BC32D7" w:rsidRPr="007332CD">
        <w:rPr>
          <w:rFonts w:ascii="Times New Roman" w:hAnsi="Times New Roman" w:cs="Times New Roman"/>
          <w:sz w:val="28"/>
          <w:szCs w:val="28"/>
        </w:rPr>
        <w:t>Шушаника</w:t>
      </w:r>
      <w:proofErr w:type="spellEnd"/>
      <w:r w:rsidR="0087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2D7" w:rsidRPr="007332CD">
        <w:rPr>
          <w:rFonts w:ascii="Times New Roman" w:hAnsi="Times New Roman" w:cs="Times New Roman"/>
          <w:sz w:val="28"/>
          <w:szCs w:val="28"/>
        </w:rPr>
        <w:t>Минична</w:t>
      </w:r>
      <w:proofErr w:type="spellEnd"/>
      <w:r w:rsidR="00BC32D7" w:rsidRPr="007332CD">
        <w:rPr>
          <w:rFonts w:ascii="Times New Roman" w:hAnsi="Times New Roman" w:cs="Times New Roman"/>
          <w:sz w:val="28"/>
          <w:szCs w:val="28"/>
        </w:rPr>
        <w:t>!»  «</w:t>
      </w:r>
      <w:proofErr w:type="spellStart"/>
      <w:r w:rsidR="00BC32D7" w:rsidRPr="007332CD">
        <w:rPr>
          <w:rFonts w:ascii="Times New Roman" w:hAnsi="Times New Roman" w:cs="Times New Roman"/>
          <w:sz w:val="28"/>
          <w:szCs w:val="28"/>
        </w:rPr>
        <w:t>Шушаника</w:t>
      </w:r>
      <w:proofErr w:type="spellEnd"/>
      <w:r w:rsidR="0087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2D7" w:rsidRPr="007332CD">
        <w:rPr>
          <w:rFonts w:ascii="Times New Roman" w:hAnsi="Times New Roman" w:cs="Times New Roman"/>
          <w:sz w:val="28"/>
          <w:szCs w:val="28"/>
        </w:rPr>
        <w:t>Минична</w:t>
      </w:r>
      <w:proofErr w:type="spellEnd"/>
      <w:r w:rsidR="00BC32D7" w:rsidRPr="007332CD">
        <w:rPr>
          <w:rFonts w:ascii="Times New Roman" w:hAnsi="Times New Roman" w:cs="Times New Roman"/>
          <w:sz w:val="28"/>
          <w:szCs w:val="28"/>
        </w:rPr>
        <w:t>, какое у вас красивое имя!»</w:t>
      </w:r>
      <w:r w:rsidR="000028B4" w:rsidRPr="007332CD">
        <w:rPr>
          <w:rFonts w:ascii="Times New Roman" w:hAnsi="Times New Roman" w:cs="Times New Roman"/>
          <w:sz w:val="28"/>
          <w:szCs w:val="28"/>
        </w:rPr>
        <w:t xml:space="preserve"> После ответа </w:t>
      </w:r>
      <w:proofErr w:type="spellStart"/>
      <w:r w:rsidR="000028B4" w:rsidRPr="007332CD">
        <w:rPr>
          <w:rFonts w:ascii="Times New Roman" w:hAnsi="Times New Roman" w:cs="Times New Roman"/>
          <w:sz w:val="28"/>
          <w:szCs w:val="28"/>
        </w:rPr>
        <w:t>Шушаника</w:t>
      </w:r>
      <w:proofErr w:type="spellEnd"/>
      <w:r w:rsidR="0087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B4" w:rsidRPr="007332CD">
        <w:rPr>
          <w:rFonts w:ascii="Times New Roman" w:hAnsi="Times New Roman" w:cs="Times New Roman"/>
          <w:sz w:val="28"/>
          <w:szCs w:val="28"/>
        </w:rPr>
        <w:t>Минична</w:t>
      </w:r>
      <w:proofErr w:type="spellEnd"/>
      <w:r w:rsidR="000028B4" w:rsidRPr="007332CD">
        <w:rPr>
          <w:rFonts w:ascii="Times New Roman" w:hAnsi="Times New Roman" w:cs="Times New Roman"/>
          <w:sz w:val="28"/>
          <w:szCs w:val="28"/>
        </w:rPr>
        <w:t xml:space="preserve"> обращается к своему соседу «Представьтесь, пожалуйста» и так до тех пор, пока не дойдет до первого участника.</w:t>
      </w:r>
    </w:p>
    <w:p w:rsidR="000028B4" w:rsidRPr="007332CD" w:rsidRDefault="000028B4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Кто-то хочет поделиться впечатлениями, может какие-то мнемотехники использовали? Выскажитесь, пожалуйста.</w:t>
      </w:r>
    </w:p>
    <w:p w:rsidR="004F3DA1" w:rsidRPr="007332CD" w:rsidRDefault="004F3DA1" w:rsidP="001047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CD">
        <w:rPr>
          <w:rFonts w:ascii="Times New Roman" w:hAnsi="Times New Roman" w:cs="Times New Roman"/>
          <w:b/>
          <w:sz w:val="28"/>
          <w:szCs w:val="28"/>
        </w:rPr>
        <w:t>Упражнение «Что я вижу на картине».</w:t>
      </w:r>
    </w:p>
    <w:p w:rsidR="004F3DA1" w:rsidRPr="007332CD" w:rsidRDefault="004F3DA1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CD">
        <w:rPr>
          <w:rFonts w:ascii="Times New Roman" w:hAnsi="Times New Roman" w:cs="Times New Roman"/>
          <w:i/>
          <w:sz w:val="28"/>
          <w:szCs w:val="28"/>
        </w:rPr>
        <w:t>Материал: репродукция какой-либо картины</w:t>
      </w:r>
    </w:p>
    <w:p w:rsidR="004F3DA1" w:rsidRPr="007332CD" w:rsidRDefault="004F3DA1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 xml:space="preserve">Я передам по кругу репродукцию картины и попрошу каждого одной короткой фразой сказать о своем 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впечатлении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о картине, ответив на вопрос: что вы видите (или слышите, или чувствуете), глядя на картину. Например, «Я чувствую дыхание приближающейся осени», «Я вижу высокие деревья», «Я слышу дуновение ветра». Фраза должна быть максимально короткой.</w:t>
      </w:r>
    </w:p>
    <w:p w:rsidR="004F3DA1" w:rsidRPr="007332CD" w:rsidRDefault="004F3DA1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CD">
        <w:rPr>
          <w:rFonts w:ascii="Times New Roman" w:hAnsi="Times New Roman" w:cs="Times New Roman"/>
          <w:i/>
          <w:sz w:val="28"/>
          <w:szCs w:val="28"/>
        </w:rPr>
        <w:t>Участники высказываются по кругу</w:t>
      </w:r>
    </w:p>
    <w:p w:rsidR="004F3DA1" w:rsidRPr="007332CD" w:rsidRDefault="004F3DA1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lastRenderedPageBreak/>
        <w:t>У каждого участника было свое первое впечатление о картине</w:t>
      </w:r>
      <w:r w:rsidR="00C55F11">
        <w:rPr>
          <w:rFonts w:ascii="Times New Roman" w:hAnsi="Times New Roman" w:cs="Times New Roman"/>
          <w:sz w:val="28"/>
          <w:szCs w:val="28"/>
        </w:rPr>
        <w:t>,</w:t>
      </w:r>
      <w:r w:rsidRPr="007332CD">
        <w:rPr>
          <w:rFonts w:ascii="Times New Roman" w:hAnsi="Times New Roman" w:cs="Times New Roman"/>
          <w:sz w:val="28"/>
          <w:szCs w:val="28"/>
        </w:rPr>
        <w:t xml:space="preserve"> и каждый высказал его в удобной форме. Кто-то начал со слов «Я вижу», кто-то сказал «Я слышу», а кто-то «Я чувствую»</w:t>
      </w:r>
      <w:r w:rsidR="00361F05" w:rsidRPr="007332CD">
        <w:rPr>
          <w:rFonts w:ascii="Times New Roman" w:hAnsi="Times New Roman" w:cs="Times New Roman"/>
          <w:sz w:val="28"/>
          <w:szCs w:val="28"/>
        </w:rPr>
        <w:t>.</w:t>
      </w:r>
    </w:p>
    <w:p w:rsidR="007332CD" w:rsidRPr="007332CD" w:rsidRDefault="007332CD" w:rsidP="0010478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</w:t>
      </w:r>
      <w:r w:rsidRPr="007332CD">
        <w:rPr>
          <w:rFonts w:ascii="Times New Roman" w:hAnsi="Times New Roman" w:cs="Times New Roman"/>
          <w:b/>
          <w:sz w:val="28"/>
          <w:szCs w:val="28"/>
        </w:rPr>
        <w:t>Специфика общения педагога с «</w:t>
      </w:r>
      <w:proofErr w:type="spellStart"/>
      <w:r w:rsidRPr="007332CD">
        <w:rPr>
          <w:rFonts w:ascii="Times New Roman" w:hAnsi="Times New Roman" w:cs="Times New Roman"/>
          <w:b/>
          <w:sz w:val="28"/>
          <w:szCs w:val="28"/>
        </w:rPr>
        <w:t>аудиалами</w:t>
      </w:r>
      <w:proofErr w:type="spellEnd"/>
      <w:r w:rsidRPr="007332CD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7332CD">
        <w:rPr>
          <w:rFonts w:ascii="Times New Roman" w:hAnsi="Times New Roman" w:cs="Times New Roman"/>
          <w:b/>
          <w:sz w:val="28"/>
          <w:szCs w:val="28"/>
        </w:rPr>
        <w:t>визуалами</w:t>
      </w:r>
      <w:proofErr w:type="spellEnd"/>
      <w:r w:rsidRPr="007332CD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7332CD">
        <w:rPr>
          <w:rFonts w:ascii="Times New Roman" w:hAnsi="Times New Roman" w:cs="Times New Roman"/>
          <w:b/>
          <w:sz w:val="28"/>
          <w:szCs w:val="28"/>
        </w:rPr>
        <w:t>кинестетиками</w:t>
      </w:r>
      <w:proofErr w:type="spellEnd"/>
      <w:r w:rsidRPr="007332C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332CD">
        <w:rPr>
          <w:rFonts w:ascii="Times New Roman" w:hAnsi="Times New Roman" w:cs="Times New Roman"/>
          <w:b/>
          <w:sz w:val="28"/>
          <w:szCs w:val="28"/>
        </w:rPr>
        <w:t>.</w:t>
      </w:r>
    </w:p>
    <w:p w:rsidR="00361F05" w:rsidRPr="007332CD" w:rsidRDefault="00361F05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Мы говорим о каналах восприятия. В нейролингвистическом программировании выделяют три типа людей с характер</w:t>
      </w:r>
      <w:r w:rsidR="00C55F11">
        <w:rPr>
          <w:rFonts w:ascii="Times New Roman" w:hAnsi="Times New Roman" w:cs="Times New Roman"/>
          <w:sz w:val="28"/>
          <w:szCs w:val="28"/>
        </w:rPr>
        <w:t>ными для каждого особенностями в</w:t>
      </w:r>
      <w:r w:rsidRPr="007332CD">
        <w:rPr>
          <w:rFonts w:ascii="Times New Roman" w:hAnsi="Times New Roman" w:cs="Times New Roman"/>
          <w:sz w:val="28"/>
          <w:szCs w:val="28"/>
        </w:rPr>
        <w:t>о</w:t>
      </w:r>
      <w:r w:rsidR="00C55F11">
        <w:rPr>
          <w:rFonts w:ascii="Times New Roman" w:hAnsi="Times New Roman" w:cs="Times New Roman"/>
          <w:sz w:val="28"/>
          <w:szCs w:val="28"/>
        </w:rPr>
        <w:t>с</w:t>
      </w:r>
      <w:r w:rsidRPr="007332CD">
        <w:rPr>
          <w:rFonts w:ascii="Times New Roman" w:hAnsi="Times New Roman" w:cs="Times New Roman"/>
          <w:sz w:val="28"/>
          <w:szCs w:val="28"/>
        </w:rPr>
        <w:t>приятия и взаимодействия с другими людьми: 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7332C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7332C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7332CD">
        <w:rPr>
          <w:rFonts w:ascii="Times New Roman" w:hAnsi="Times New Roman" w:cs="Times New Roman"/>
          <w:sz w:val="28"/>
          <w:szCs w:val="28"/>
        </w:rPr>
        <w:t xml:space="preserve">». </w:t>
      </w:r>
      <w:r w:rsidRPr="007332C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7332CD">
        <w:rPr>
          <w:rFonts w:ascii="Times New Roman" w:hAnsi="Times New Roman" w:cs="Times New Roman"/>
          <w:i/>
          <w:sz w:val="28"/>
          <w:szCs w:val="28"/>
        </w:rPr>
        <w:t>» -</w:t>
      </w:r>
      <w:r w:rsidRPr="007332CD">
        <w:rPr>
          <w:rFonts w:ascii="Times New Roman" w:hAnsi="Times New Roman" w:cs="Times New Roman"/>
          <w:sz w:val="28"/>
          <w:szCs w:val="28"/>
        </w:rPr>
        <w:t xml:space="preserve"> люди, воспринимающие большую часть информации с помощью зрения. Люди, воспринимающие большую часть информации через слуховой анализатор, относят к </w:t>
      </w:r>
      <w:r w:rsidR="00C55F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аудиалам</w:t>
      </w:r>
      <w:proofErr w:type="spellEnd"/>
      <w:r w:rsidR="00C55F11">
        <w:rPr>
          <w:rFonts w:ascii="Times New Roman" w:hAnsi="Times New Roman" w:cs="Times New Roman"/>
          <w:sz w:val="28"/>
          <w:szCs w:val="28"/>
        </w:rPr>
        <w:t>»</w:t>
      </w:r>
      <w:r w:rsidRPr="007332CD">
        <w:rPr>
          <w:rFonts w:ascii="Times New Roman" w:hAnsi="Times New Roman" w:cs="Times New Roman"/>
          <w:sz w:val="28"/>
          <w:szCs w:val="28"/>
        </w:rPr>
        <w:t xml:space="preserve">. Те, чьим ведущим каналом восприятия информации являются чувства, ощущения, называются </w:t>
      </w:r>
      <w:r w:rsidR="00C55F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кинестетиками</w:t>
      </w:r>
      <w:proofErr w:type="spellEnd"/>
      <w:r w:rsidR="00C55F11">
        <w:rPr>
          <w:rFonts w:ascii="Times New Roman" w:hAnsi="Times New Roman" w:cs="Times New Roman"/>
          <w:sz w:val="28"/>
          <w:szCs w:val="28"/>
        </w:rPr>
        <w:t>»</w:t>
      </w:r>
      <w:r w:rsidRPr="007332CD">
        <w:rPr>
          <w:rFonts w:ascii="Times New Roman" w:hAnsi="Times New Roman" w:cs="Times New Roman"/>
          <w:sz w:val="28"/>
          <w:szCs w:val="28"/>
        </w:rPr>
        <w:t>. Некоторые авторы выделяют еще и четвертый тип – 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дискреты</w:t>
      </w:r>
      <w:proofErr w:type="spellEnd"/>
      <w:r w:rsidRPr="007332CD">
        <w:rPr>
          <w:rFonts w:ascii="Times New Roman" w:hAnsi="Times New Roman" w:cs="Times New Roman"/>
          <w:sz w:val="28"/>
          <w:szCs w:val="28"/>
        </w:rPr>
        <w:t xml:space="preserve">». Это те, кто воспринимают информацию через логическое осмысление с помощью цифр, знаков, логических доводов. Как правило, в жизни редко встречаются представители чистой категории, чаще всего каждый из нас обладает некоторыми чертами и той, и другой и третей категории, но есть ведущий тип восприятия. Умение определить его у собеседника является важным и необходимым для построения эффективного общения. </w:t>
      </w:r>
    </w:p>
    <w:p w:rsidR="00BA62C9" w:rsidRPr="007332CD" w:rsidRDefault="00C55F11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11">
        <w:rPr>
          <w:rFonts w:ascii="Times New Roman" w:hAnsi="Times New Roman" w:cs="Times New Roman"/>
          <w:i/>
          <w:sz w:val="28"/>
          <w:szCs w:val="28"/>
        </w:rPr>
        <w:t>(раздать активный словарь</w:t>
      </w:r>
      <w:r w:rsidR="00B221DC">
        <w:rPr>
          <w:rFonts w:ascii="Times New Roman" w:hAnsi="Times New Roman" w:cs="Times New Roman"/>
          <w:i/>
          <w:sz w:val="28"/>
          <w:szCs w:val="28"/>
        </w:rPr>
        <w:t xml:space="preserve"> – Приложение 3</w:t>
      </w:r>
      <w:r w:rsidRPr="00C55F11">
        <w:rPr>
          <w:rFonts w:ascii="Times New Roman" w:hAnsi="Times New Roman" w:cs="Times New Roman"/>
          <w:i/>
          <w:sz w:val="28"/>
          <w:szCs w:val="28"/>
        </w:rPr>
        <w:t>)</w:t>
      </w:r>
      <w:r w:rsidR="001047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2C9" w:rsidRPr="007332CD">
        <w:rPr>
          <w:rFonts w:ascii="Times New Roman" w:hAnsi="Times New Roman" w:cs="Times New Roman"/>
          <w:sz w:val="28"/>
          <w:szCs w:val="28"/>
        </w:rPr>
        <w:t xml:space="preserve">В раздаточном материале вы можете ознакомиться с характерными чертами каждого типа. Для чего это нужно? Чтобы лучше понять собеседника  и наладить контакт с ним.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предстоящем </w:t>
      </w:r>
      <w:r w:rsidR="00BA62C9" w:rsidRPr="007332CD">
        <w:rPr>
          <w:rFonts w:ascii="Times New Roman" w:hAnsi="Times New Roman" w:cs="Times New Roman"/>
          <w:sz w:val="28"/>
          <w:szCs w:val="28"/>
        </w:rPr>
        <w:t xml:space="preserve">общении с родителем </w:t>
      </w:r>
      <w:proofErr w:type="gramStart"/>
      <w:r w:rsidR="00BA62C9" w:rsidRPr="007332CD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="00BA62C9" w:rsidRPr="007332CD">
        <w:rPr>
          <w:rFonts w:ascii="Times New Roman" w:hAnsi="Times New Roman" w:cs="Times New Roman"/>
          <w:sz w:val="28"/>
          <w:szCs w:val="28"/>
        </w:rPr>
        <w:t>визуалом</w:t>
      </w:r>
      <w:proofErr w:type="spellEnd"/>
      <w:r w:rsidR="00BA62C9" w:rsidRPr="007332CD">
        <w:rPr>
          <w:rFonts w:ascii="Times New Roman" w:hAnsi="Times New Roman" w:cs="Times New Roman"/>
          <w:sz w:val="28"/>
          <w:szCs w:val="28"/>
        </w:rPr>
        <w:t>» педагогу необходимо уделить больше внимания своему внешнему виду, так как они наблюдательны в мелочах. В беседе с родителем – «</w:t>
      </w:r>
      <w:proofErr w:type="spellStart"/>
      <w:r w:rsidR="00BA62C9" w:rsidRPr="007332CD">
        <w:rPr>
          <w:rFonts w:ascii="Times New Roman" w:hAnsi="Times New Roman" w:cs="Times New Roman"/>
          <w:sz w:val="28"/>
          <w:szCs w:val="28"/>
        </w:rPr>
        <w:t>аудиалом</w:t>
      </w:r>
      <w:proofErr w:type="spellEnd"/>
      <w:r w:rsidR="00BA62C9" w:rsidRPr="007332CD">
        <w:rPr>
          <w:rFonts w:ascii="Times New Roman" w:hAnsi="Times New Roman" w:cs="Times New Roman"/>
          <w:sz w:val="28"/>
          <w:szCs w:val="28"/>
        </w:rPr>
        <w:t>» важно, чтобы они сами проговорили проблему вслух. Включить их в диалог, можно, используя такие фразы, как «Давайте поговорим», «Выслушайте меня, пожалуйста».</w:t>
      </w:r>
    </w:p>
    <w:p w:rsidR="004F3DA1" w:rsidRPr="007332CD" w:rsidRDefault="00BA62C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Родителям –</w:t>
      </w:r>
      <w:r w:rsidR="0010478D">
        <w:rPr>
          <w:rFonts w:ascii="Times New Roman" w:hAnsi="Times New Roman" w:cs="Times New Roman"/>
          <w:sz w:val="28"/>
          <w:szCs w:val="28"/>
        </w:rPr>
        <w:t xml:space="preserve"> </w:t>
      </w:r>
      <w:r w:rsidRPr="007332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кинестетикам</w:t>
      </w:r>
      <w:proofErr w:type="spellEnd"/>
      <w:r w:rsidRPr="007332CD">
        <w:rPr>
          <w:rFonts w:ascii="Times New Roman" w:hAnsi="Times New Roman" w:cs="Times New Roman"/>
          <w:sz w:val="28"/>
          <w:szCs w:val="28"/>
        </w:rPr>
        <w:t xml:space="preserve">» обычно трудно выдержать родительские собрания или длинные монологи, они не усидчивы. При объяснении такому родителю </w:t>
      </w:r>
      <w:r w:rsidRPr="007332CD">
        <w:rPr>
          <w:rFonts w:ascii="Times New Roman" w:hAnsi="Times New Roman" w:cs="Times New Roman"/>
          <w:sz w:val="28"/>
          <w:szCs w:val="28"/>
        </w:rPr>
        <w:lastRenderedPageBreak/>
        <w:t xml:space="preserve">способов решения проблемы лучше не давать устных инструкций, а совместно выполнить  1-2 задания. </w:t>
      </w:r>
    </w:p>
    <w:p w:rsidR="00BA62C9" w:rsidRPr="007332CD" w:rsidRDefault="00BA62C9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Общаясь с родителями – «</w:t>
      </w:r>
      <w:proofErr w:type="spellStart"/>
      <w:r w:rsidRPr="007332CD">
        <w:rPr>
          <w:rFonts w:ascii="Times New Roman" w:hAnsi="Times New Roman" w:cs="Times New Roman"/>
          <w:sz w:val="28"/>
          <w:szCs w:val="28"/>
        </w:rPr>
        <w:t>дискретами</w:t>
      </w:r>
      <w:proofErr w:type="spellEnd"/>
      <w:r w:rsidRPr="007332CD">
        <w:rPr>
          <w:rFonts w:ascii="Times New Roman" w:hAnsi="Times New Roman" w:cs="Times New Roman"/>
          <w:sz w:val="28"/>
          <w:szCs w:val="28"/>
        </w:rPr>
        <w:t>», педагогу желательно приводить факты, цифры и следить за логичностью своих доводов.</w:t>
      </w:r>
    </w:p>
    <w:p w:rsidR="00202773" w:rsidRPr="007332CD" w:rsidRDefault="00202773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А сейчас мы с вами выполним упражнение.</w:t>
      </w:r>
    </w:p>
    <w:p w:rsidR="00FE7C12" w:rsidRDefault="00202773" w:rsidP="001047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CD">
        <w:rPr>
          <w:rFonts w:ascii="Times New Roman" w:hAnsi="Times New Roman" w:cs="Times New Roman"/>
          <w:b/>
          <w:sz w:val="28"/>
          <w:szCs w:val="28"/>
        </w:rPr>
        <w:t>Упражнение «У попа была собака».</w:t>
      </w:r>
    </w:p>
    <w:p w:rsidR="00C55F11" w:rsidRPr="00FE7C12" w:rsidRDefault="00202773" w:rsidP="00FE7C12">
      <w:pPr>
        <w:spacing w:after="0" w:line="360" w:lineRule="auto"/>
        <w:ind w:left="6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C12">
        <w:rPr>
          <w:rFonts w:ascii="Times New Roman" w:hAnsi="Times New Roman" w:cs="Times New Roman"/>
          <w:i/>
          <w:sz w:val="28"/>
          <w:szCs w:val="28"/>
        </w:rPr>
        <w:t>Р</w:t>
      </w:r>
      <w:r w:rsidR="00C55F11" w:rsidRPr="00FE7C12">
        <w:rPr>
          <w:rFonts w:ascii="Times New Roman" w:hAnsi="Times New Roman" w:cs="Times New Roman"/>
          <w:i/>
          <w:sz w:val="28"/>
          <w:szCs w:val="28"/>
        </w:rPr>
        <w:t>азделить группу на 3 подгруппы</w:t>
      </w:r>
    </w:p>
    <w:p w:rsidR="00202773" w:rsidRPr="007332CD" w:rsidRDefault="00202773" w:rsidP="00FE7C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Сейчас каждая группа получит карточку с названием одной из ведущих систем восприятия. Другим группам вы ее не сообщаете. Задание следующее: «Пересказать своими словами докучную сказку «У попа была собака», используя словарь той преобладающей системы, что указана у вас на карточке». Напомню сказку: «У попа была собака, он ее любил, она съела кусок мяса, он ее убил, и в землю закопал, и надпись написал, что… у попа была собака…». У вас есть 10 минут на подготовку, после чего представители каждой подгруппы по очереди читают свои «произведения», а остальные участники отгадывают, от имени кого написана сказка.</w:t>
      </w:r>
    </w:p>
    <w:p w:rsidR="00693A7C" w:rsidRDefault="00202773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CD">
        <w:rPr>
          <w:rFonts w:ascii="Times New Roman" w:hAnsi="Times New Roman" w:cs="Times New Roman"/>
          <w:i/>
          <w:sz w:val="28"/>
          <w:szCs w:val="28"/>
        </w:rPr>
        <w:t>Зачитывание рассказов. Обсуждение трудностей при выполнении данного упражнения.</w:t>
      </w:r>
    </w:p>
    <w:p w:rsidR="006F7BF6" w:rsidRPr="00F55B42" w:rsidRDefault="006F7BF6" w:rsidP="007332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42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6F7BF6" w:rsidRPr="007332CD" w:rsidRDefault="006F7BF6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Уберите, пожалуйста, свои стулья, перейдите на ковер, расположитесь по кругу, сядьте на корточки, обнимая руками плечи, прижимая голову.</w:t>
      </w:r>
    </w:p>
    <w:p w:rsidR="006F7BF6" w:rsidRPr="007332CD" w:rsidRDefault="006F7BF6" w:rsidP="007332C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2CD">
        <w:rPr>
          <w:rFonts w:ascii="Times New Roman" w:hAnsi="Times New Roman" w:cs="Times New Roman"/>
          <w:i/>
          <w:sz w:val="28"/>
          <w:szCs w:val="28"/>
        </w:rPr>
        <w:t xml:space="preserve">Включить музыку </w:t>
      </w:r>
      <w:r w:rsidR="00220E77">
        <w:rPr>
          <w:rFonts w:ascii="Times New Roman" w:hAnsi="Times New Roman" w:cs="Times New Roman"/>
          <w:i/>
          <w:sz w:val="28"/>
          <w:szCs w:val="28"/>
        </w:rPr>
        <w:t xml:space="preserve">звуки </w:t>
      </w:r>
      <w:r w:rsidRPr="007332CD">
        <w:rPr>
          <w:rFonts w:ascii="Times New Roman" w:hAnsi="Times New Roman" w:cs="Times New Roman"/>
          <w:i/>
          <w:sz w:val="28"/>
          <w:szCs w:val="28"/>
        </w:rPr>
        <w:t>природы</w:t>
      </w:r>
    </w:p>
    <w:p w:rsidR="006F7BF6" w:rsidRPr="007332CD" w:rsidRDefault="006F7BF6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В лесу под сугробом спрятался нежный цветок. Он крепко сложил свои лепестки, чтобы не погибнуть от холода. Уснул до весны.</w:t>
      </w:r>
    </w:p>
    <w:p w:rsidR="00A17C48" w:rsidRDefault="006F7BF6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Солнышко стало пригревать сильнее. Лучики солнца постепенно пробуждают цветок. Он медленно растет, пробиваясь сквозь снежный сугроб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32C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7332CD">
        <w:rPr>
          <w:rFonts w:ascii="Times New Roman" w:hAnsi="Times New Roman" w:cs="Times New Roman"/>
          <w:i/>
          <w:sz w:val="28"/>
          <w:szCs w:val="28"/>
        </w:rPr>
        <w:t>едленно приподняться и встать</w:t>
      </w:r>
      <w:r w:rsidRPr="007332CD">
        <w:rPr>
          <w:rFonts w:ascii="Times New Roman" w:hAnsi="Times New Roman" w:cs="Times New Roman"/>
          <w:sz w:val="28"/>
          <w:szCs w:val="28"/>
        </w:rPr>
        <w:t>).</w:t>
      </w:r>
    </w:p>
    <w:p w:rsidR="007E339F" w:rsidRPr="007332CD" w:rsidRDefault="006F7BF6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lastRenderedPageBreak/>
        <w:t>Кругом лежит снег</w:t>
      </w:r>
      <w:r w:rsidR="007E339F" w:rsidRPr="007332CD">
        <w:rPr>
          <w:rFonts w:ascii="Times New Roman" w:hAnsi="Times New Roman" w:cs="Times New Roman"/>
          <w:sz w:val="28"/>
          <w:szCs w:val="28"/>
        </w:rPr>
        <w:t>. Ласковое солнышко так далеко, а цветочку очень хочется почувствовать тепло (</w:t>
      </w:r>
      <w:r w:rsidR="007E339F" w:rsidRPr="007332CD">
        <w:rPr>
          <w:rFonts w:ascii="Times New Roman" w:hAnsi="Times New Roman" w:cs="Times New Roman"/>
          <w:i/>
          <w:sz w:val="28"/>
          <w:szCs w:val="28"/>
        </w:rPr>
        <w:t>вытянуть руки вверх, напрягая пальцы, поднимаясь на носки</w:t>
      </w:r>
      <w:r w:rsidR="007E339F" w:rsidRPr="007332CD">
        <w:rPr>
          <w:rFonts w:ascii="Times New Roman" w:hAnsi="Times New Roman" w:cs="Times New Roman"/>
          <w:sz w:val="28"/>
          <w:szCs w:val="28"/>
        </w:rPr>
        <w:t>).</w:t>
      </w:r>
    </w:p>
    <w:p w:rsidR="007E339F" w:rsidRPr="007332CD" w:rsidRDefault="007E339F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Но вот подснежник вырос, окреп (</w:t>
      </w:r>
      <w:r w:rsidRPr="007332CD">
        <w:rPr>
          <w:rFonts w:ascii="Times New Roman" w:hAnsi="Times New Roman" w:cs="Times New Roman"/>
          <w:i/>
          <w:sz w:val="28"/>
          <w:szCs w:val="28"/>
        </w:rPr>
        <w:t>опуститься на ступни</w:t>
      </w:r>
      <w:r w:rsidRPr="007332CD">
        <w:rPr>
          <w:rFonts w:ascii="Times New Roman" w:hAnsi="Times New Roman" w:cs="Times New Roman"/>
          <w:sz w:val="28"/>
          <w:szCs w:val="28"/>
        </w:rPr>
        <w:t>). Лепестки стали раскрываться, наслаждаясь весенним теплом. Цветок радуется, гордится своей красотой (</w:t>
      </w:r>
      <w:r w:rsidRPr="007332CD">
        <w:rPr>
          <w:rFonts w:ascii="Times New Roman" w:hAnsi="Times New Roman" w:cs="Times New Roman"/>
          <w:i/>
          <w:sz w:val="28"/>
          <w:szCs w:val="28"/>
        </w:rPr>
        <w:t>медленно опускаем руки, плечи</w:t>
      </w:r>
      <w:r w:rsidRPr="007332CD">
        <w:rPr>
          <w:rFonts w:ascii="Times New Roman" w:hAnsi="Times New Roman" w:cs="Times New Roman"/>
          <w:sz w:val="28"/>
          <w:szCs w:val="28"/>
        </w:rPr>
        <w:t xml:space="preserve">). «Это я – первый весенний цветок, и зову меня подснежник», - </w:t>
      </w:r>
      <w:r w:rsidRPr="007332CD">
        <w:rPr>
          <w:rFonts w:ascii="Times New Roman" w:hAnsi="Times New Roman" w:cs="Times New Roman"/>
          <w:i/>
          <w:sz w:val="28"/>
          <w:szCs w:val="28"/>
        </w:rPr>
        <w:t>кивает он всем головой</w:t>
      </w:r>
      <w:r w:rsidRPr="007332CD">
        <w:rPr>
          <w:rFonts w:ascii="Times New Roman" w:hAnsi="Times New Roman" w:cs="Times New Roman"/>
          <w:sz w:val="28"/>
          <w:szCs w:val="28"/>
        </w:rPr>
        <w:t>.</w:t>
      </w:r>
    </w:p>
    <w:p w:rsidR="007E339F" w:rsidRPr="007332CD" w:rsidRDefault="007E339F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Но весенняя погода капризна. Подул ветерок, и стал подснежник раскачиваться в разные стороны (</w:t>
      </w:r>
      <w:r w:rsidRPr="007332CD">
        <w:rPr>
          <w:rFonts w:ascii="Times New Roman" w:hAnsi="Times New Roman" w:cs="Times New Roman"/>
          <w:i/>
          <w:sz w:val="28"/>
          <w:szCs w:val="28"/>
        </w:rPr>
        <w:t>раскачиваемся</w:t>
      </w:r>
      <w:r w:rsidRPr="007332CD">
        <w:rPr>
          <w:rFonts w:ascii="Times New Roman" w:hAnsi="Times New Roman" w:cs="Times New Roman"/>
          <w:sz w:val="28"/>
          <w:szCs w:val="28"/>
        </w:rPr>
        <w:t>). Цветочек склоняется все ниже и ниже и совсем лег на проталину</w:t>
      </w:r>
      <w:proofErr w:type="gramStart"/>
      <w:r w:rsidRPr="00733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32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32CD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7332CD">
        <w:rPr>
          <w:rFonts w:ascii="Times New Roman" w:hAnsi="Times New Roman" w:cs="Times New Roman"/>
          <w:i/>
          <w:sz w:val="28"/>
          <w:szCs w:val="28"/>
        </w:rPr>
        <w:t>ечь на ковер</w:t>
      </w:r>
      <w:r w:rsidRPr="007332CD">
        <w:rPr>
          <w:rFonts w:ascii="Times New Roman" w:hAnsi="Times New Roman" w:cs="Times New Roman"/>
          <w:sz w:val="28"/>
          <w:szCs w:val="28"/>
        </w:rPr>
        <w:t>)</w:t>
      </w:r>
    </w:p>
    <w:p w:rsidR="00202773" w:rsidRDefault="007E339F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CD">
        <w:rPr>
          <w:rFonts w:ascii="Times New Roman" w:hAnsi="Times New Roman" w:cs="Times New Roman"/>
          <w:sz w:val="28"/>
          <w:szCs w:val="28"/>
        </w:rPr>
        <w:t>Побежали ручьи, вода подхватила и унесла подснежник в длительное сказочное путешествие. Он плыл, удивляясь весенним превращениям (</w:t>
      </w:r>
      <w:r w:rsidRPr="007332CD">
        <w:rPr>
          <w:rFonts w:ascii="Times New Roman" w:hAnsi="Times New Roman" w:cs="Times New Roman"/>
          <w:i/>
          <w:sz w:val="28"/>
          <w:szCs w:val="28"/>
        </w:rPr>
        <w:t>лежать на ковре, слушая музыку с закрытыми глазами</w:t>
      </w:r>
      <w:r w:rsidRPr="007332CD">
        <w:rPr>
          <w:rFonts w:ascii="Times New Roman" w:hAnsi="Times New Roman" w:cs="Times New Roman"/>
          <w:sz w:val="28"/>
          <w:szCs w:val="28"/>
        </w:rPr>
        <w:t>)</w:t>
      </w:r>
      <w:r w:rsidR="00D27262" w:rsidRPr="007332CD">
        <w:rPr>
          <w:rFonts w:ascii="Times New Roman" w:hAnsi="Times New Roman" w:cs="Times New Roman"/>
          <w:sz w:val="28"/>
          <w:szCs w:val="28"/>
        </w:rPr>
        <w:t>.</w:t>
      </w:r>
    </w:p>
    <w:p w:rsidR="0010478D" w:rsidRPr="007332CD" w:rsidRDefault="0010478D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глаза. На этом наше занятие окончено. До следующей встречи.</w:t>
      </w:r>
    </w:p>
    <w:p w:rsidR="00D372A7" w:rsidRPr="007332CD" w:rsidRDefault="00D372A7" w:rsidP="007332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1DD" w:rsidRPr="00D93D87" w:rsidRDefault="003571DD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8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571DD" w:rsidRDefault="003571DD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Зверева О.Л. Общение педагога с родителями в ДОУ: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спект/ О.Л. Зверева, Т.В. Кротова. – М.: ТЦ Сфера, 2005.- 80 с.</w:t>
      </w:r>
    </w:p>
    <w:p w:rsidR="003B41CC" w:rsidRDefault="003571DD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7C48">
        <w:rPr>
          <w:rFonts w:ascii="Times New Roman" w:hAnsi="Times New Roman" w:cs="Times New Roman"/>
          <w:sz w:val="28"/>
          <w:szCs w:val="28"/>
        </w:rPr>
        <w:t xml:space="preserve"> </w:t>
      </w:r>
      <w:r w:rsidR="003B41CC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 педагога ДОУ: семинары-практикумы, тренинги, рекомендации/ авт.- сост. А.В. Ненашева, Г.Н. Осинина, И.Н. Тараканова. – Изд. 2-е. – Волгоград: Учитель, 2014. – 143с. </w:t>
      </w:r>
    </w:p>
    <w:p w:rsidR="003B41CC" w:rsidRDefault="00A17C48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41CC">
        <w:rPr>
          <w:rFonts w:ascii="Times New Roman" w:hAnsi="Times New Roman" w:cs="Times New Roman"/>
          <w:sz w:val="28"/>
          <w:szCs w:val="28"/>
        </w:rPr>
        <w:t>Кротова Т.В. Практическая подготовка педагога к сотрудничеству с родителями/ Т.В. Кротова, О.А. Комарова// Справочник старшего воспитателя. – 2008.-№ 3.</w:t>
      </w:r>
    </w:p>
    <w:p w:rsidR="003571DD" w:rsidRDefault="00A17C48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71DD">
        <w:rPr>
          <w:rFonts w:ascii="Times New Roman" w:hAnsi="Times New Roman" w:cs="Times New Roman"/>
          <w:sz w:val="28"/>
          <w:szCs w:val="28"/>
        </w:rPr>
        <w:t>Маленкова Л.И. Педагоги, родители, дети: метод</w:t>
      </w:r>
      <w:proofErr w:type="gramStart"/>
      <w:r w:rsidR="003571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7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1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71DD">
        <w:rPr>
          <w:rFonts w:ascii="Times New Roman" w:hAnsi="Times New Roman" w:cs="Times New Roman"/>
          <w:sz w:val="28"/>
          <w:szCs w:val="28"/>
        </w:rPr>
        <w:t>особие для воспитателей, классных руководителей/ Л.И. Маленкова. – М., 2000.</w:t>
      </w:r>
    </w:p>
    <w:p w:rsidR="00D93D87" w:rsidRDefault="00A17C48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Психология общения: курс лекций/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Воронеж, 2000.</w:t>
      </w:r>
    </w:p>
    <w:p w:rsidR="00D93D87" w:rsidRDefault="00D93D87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D87" w:rsidRDefault="00D93D87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1DC" w:rsidRDefault="00D93D87" w:rsidP="00B221DC">
      <w:pPr>
        <w:tabs>
          <w:tab w:val="left" w:pos="2581"/>
        </w:tabs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D8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872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1DC" w:rsidRPr="00B221DC" w:rsidRDefault="00B221DC" w:rsidP="00B2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2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 ГЕОМЕТРИЧЕСКИХ ФИГУР</w:t>
      </w:r>
    </w:p>
    <w:p w:rsidR="00B221DC" w:rsidRPr="00B221DC" w:rsidRDefault="00B221DC" w:rsidP="00B2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1DC" w:rsidRPr="00B221DC" w:rsidRDefault="00B221DC" w:rsidP="00B2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ПРЯМОУГОЛЬНИК</w:t>
      </w:r>
      <w:r w:rsidRPr="00B2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изменчивость, непоследовательность, неопределенность, возбужденность. Любознательность, позитивная установка ко всему новому, смелость, низкая самооценка, неуверенность в себе, доверчивость. Нервозность, быстрые, резкие колебания настроения, избегание конфликтов, забывчивость, склонность терять вещи, непунктуальность. Новые друзья, имитация поведения других людей, тенденция к простудам, травмам, дорожно-транспортным происшествиям. </w:t>
      </w:r>
    </w:p>
    <w:p w:rsidR="00B221DC" w:rsidRPr="00B221DC" w:rsidRDefault="00B221DC" w:rsidP="00B2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ТРЕУГОЛЬНИК</w:t>
      </w:r>
      <w:r w:rsidRPr="00B221D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лидер, стремление к власти, честолюбие, установка на победу. Прагматизм, ориентация на суть проблемы, уверенность в себе, решительность. Импульсивность, сила чувств, смелость, неукротимая энергия, склонность к риску. Высокая работоспособность, буйные развлечения, нетерпеливость. Остроумие, широкий круг общения, узкий круг близких и друзей.</w:t>
      </w:r>
    </w:p>
    <w:p w:rsidR="00B221DC" w:rsidRPr="00B221DC" w:rsidRDefault="00B221DC" w:rsidP="00B2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ЗИГЗАГ</w:t>
      </w:r>
      <w:r w:rsidRPr="00B221DC">
        <w:rPr>
          <w:rFonts w:ascii="Times New Roman" w:eastAsia="Times New Roman" w:hAnsi="Times New Roman" w:cs="Times New Roman"/>
          <w:sz w:val="28"/>
          <w:szCs w:val="28"/>
          <w:lang w:eastAsia="ru-RU"/>
        </w:rPr>
        <w:t>: жажда изменений, креативность, жажда знаний, великолепная интуиция. Одержимость своими идеями, мечтательность, устремленность в будущее. Позитивная установка ко всему новому, восторженность, энтузиазм, непосредственность. Непрактичность, импульсивность, непостоянство настроения, поведения. Стремление работать в одиночку, отвращение к бумажной работе, безалаберность в финансовых вопросах. Остроумие, душа компании.</w:t>
      </w:r>
    </w:p>
    <w:p w:rsidR="00B221DC" w:rsidRPr="00B221DC" w:rsidRDefault="00B221DC" w:rsidP="00B2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КВАДРАТ</w:t>
      </w:r>
      <w:r w:rsidRPr="00B221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организованность, пунктуальность, строгое соблюдение инструкций, правил. Аналитическое  мышление, внимательность к деталям, ориентация на факты. Пристрастие к письменной речи, аккуратность, чистоплотность, рациональность, осторожность, сухость, холодность. Практичность, экономность, упорство, настойчивость, твердость в решениях, терпеливость, трудолюбие. Профессиональная эрудиция, узкий круг друзей и знакомых.</w:t>
      </w:r>
    </w:p>
    <w:p w:rsidR="00B221DC" w:rsidRPr="00B221DC" w:rsidRDefault="00B221DC" w:rsidP="00B2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КРУГ</w:t>
      </w:r>
      <w:r w:rsidRPr="00B2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высокая потребность в общении, контактность, доброжелательность, забота </w:t>
      </w:r>
      <w:proofErr w:type="gramStart"/>
      <w:r w:rsidRPr="00B221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2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 Щедрость, способность к сопереживанию, хорошая интуиция. Спокойствие, склонность к самообвинению и меланхолии, эмоциональная чувствительность. Доверчивость, ориентация на мнение окружающих, нерешительность. Болтливость, способность уговаривать, убеждать других, сентиментальность, тяга к прошлому. Склонность к общественной работе, гибкий распорядок дня, широкий круг друзей и знакомых.</w:t>
      </w:r>
    </w:p>
    <w:p w:rsidR="00B221DC" w:rsidRDefault="00B221DC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1DC" w:rsidRDefault="00B221DC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1DC" w:rsidRDefault="00B221DC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1DC" w:rsidRDefault="00B221DC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1DC" w:rsidRDefault="00B221DC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1DC" w:rsidRDefault="00B221DC" w:rsidP="00B221DC">
      <w:pPr>
        <w:tabs>
          <w:tab w:val="left" w:pos="2581"/>
        </w:tabs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393105" w:rsidRDefault="008725C8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с именами к упражнению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Шушаника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Минична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C422B" w:rsidRPr="00D93D8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8"/>
        <w:tblW w:w="10259" w:type="dxa"/>
        <w:tblInd w:w="-318" w:type="dxa"/>
        <w:tblLook w:val="04A0" w:firstRow="1" w:lastRow="0" w:firstColumn="1" w:lastColumn="0" w:noHBand="0" w:noVBand="1"/>
      </w:tblPr>
      <w:tblGrid>
        <w:gridCol w:w="4821"/>
        <w:gridCol w:w="5438"/>
      </w:tblGrid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Глориоза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Провна</w:t>
            </w:r>
            <w:proofErr w:type="spellEnd"/>
          </w:p>
          <w:p w:rsidR="00D93D87" w:rsidRPr="00D449FB" w:rsidRDefault="00D93D87" w:rsidP="00861C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Вильгельмина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Авелевна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Вивиана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Ионична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Геновефа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Иринеевна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Феосения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Патрикиевна</w:t>
            </w:r>
            <w:proofErr w:type="spellEnd"/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Саввакия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Страновиковна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449FB">
              <w:rPr>
                <w:rFonts w:ascii="Times New Roman" w:hAnsi="Times New Roman" w:cs="Times New Roman"/>
                <w:sz w:val="36"/>
                <w:szCs w:val="36"/>
              </w:rPr>
              <w:t xml:space="preserve">Антигона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Маевна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Домитилла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Ювенальевна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Синклития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Рубеновна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Препедигна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Аристидовна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Вестита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Евменьевна</w:t>
            </w:r>
            <w:proofErr w:type="spellEnd"/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Ермиония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Питиримовна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Апфия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Мартирьевна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Вевея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Вуколовна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Нунехия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Амфилохьевна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Голиндуха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Хрисанфовна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Геласия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Доримедонтовна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Аста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Радиевна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Агафоклия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Наркисовна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Иовилла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Иерониповна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Рипсия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Флегонтовна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Кетевань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Варнавична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Велимира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Афиноторовна</w:t>
            </w:r>
            <w:proofErr w:type="spellEnd"/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Ксафиппа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Викулична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Мамелфа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Корнельевна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Фессалоникия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Якубна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Эннафа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Варсонофьевна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Венцеслава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Витовирна</w:t>
            </w:r>
            <w:proofErr w:type="spellEnd"/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Маркеллина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Ермилична</w:t>
            </w:r>
            <w:proofErr w:type="spellEnd"/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Шушанка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Минична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93D87" w:rsidRPr="00D449FB" w:rsidTr="00861C40">
        <w:tc>
          <w:tcPr>
            <w:tcW w:w="4821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Каллисфения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449FB">
              <w:rPr>
                <w:rFonts w:ascii="Times New Roman" w:hAnsi="Times New Roman" w:cs="Times New Roman"/>
                <w:sz w:val="36"/>
                <w:szCs w:val="36"/>
              </w:rPr>
              <w:t>Горациевна</w:t>
            </w:r>
            <w:proofErr w:type="spellEnd"/>
          </w:p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38" w:type="dxa"/>
          </w:tcPr>
          <w:p w:rsidR="00D93D87" w:rsidRPr="00D449FB" w:rsidRDefault="00D93D87" w:rsidP="00861C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93D87" w:rsidRPr="008725C8" w:rsidRDefault="00B221DC" w:rsidP="00B221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872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5C8" w:rsidRPr="008725C8" w:rsidRDefault="008725C8" w:rsidP="008725C8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725C8">
        <w:rPr>
          <w:rFonts w:ascii="Times New Roman" w:hAnsi="Times New Roman" w:cs="Times New Roman"/>
          <w:b/>
          <w:sz w:val="26"/>
          <w:szCs w:val="26"/>
        </w:rPr>
        <w:t>АКТИВНЫЙ СЛОВАРЬ «ВИЗУАЛА», «АУДИАЛА», «КИНЕСТЕТИКА»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4"/>
        <w:gridCol w:w="2516"/>
        <w:gridCol w:w="2812"/>
        <w:gridCol w:w="2454"/>
      </w:tblGrid>
      <w:tr w:rsidR="008725C8" w:rsidRPr="00E82945" w:rsidTr="00861C40"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Используемые слова, </w:t>
            </w:r>
          </w:p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выражения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визуалы</w:t>
            </w:r>
            <w:proofErr w:type="spellEnd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кинестетики</w:t>
            </w:r>
            <w:proofErr w:type="spellEnd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аудиалы</w:t>
            </w:r>
            <w:proofErr w:type="spellEnd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725C8" w:rsidRPr="00E82945" w:rsidTr="00861C40"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существительные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 xml:space="preserve">Видение, горизонт, перспектива, иллюзия, экран 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Тяжесть, дыхание, напряжение, вес, нагрузка, удар, давление, прикосновение, температура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Тон, слово, крик, интонация, симфония, речь, шепот, голос, болтовня, монолог, диалог, эхо, мелодия, песня</w:t>
            </w:r>
            <w:proofErr w:type="gramEnd"/>
          </w:p>
        </w:tc>
      </w:tr>
      <w:tr w:rsidR="008725C8" w:rsidRPr="00E82945" w:rsidTr="00861C40"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Прилагательные и причастия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Четкий, блестящий, яркий, ясный, цветной, пестрый, гигантский, большой, маленький, светящийся, открытый, закрытый, изолированный, удаленный, узкий</w:t>
            </w:r>
            <w:proofErr w:type="gramEnd"/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Чувствительный, сентиментальный, ощутимый, раздраженный, душевный, невыносимый, спокойный, парализованный, крепкий, прочный, мягкий, холодный, ледяной, горячий и т.д.</w:t>
            </w:r>
            <w:proofErr w:type="gramEnd"/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Говорящий, глухой, немой, болтливый, шумный, молчаливый, мелодичный, неслыханный, громкий, тихий, благозвучный и т.д.</w:t>
            </w:r>
            <w:proofErr w:type="gramEnd"/>
          </w:p>
        </w:tc>
      </w:tr>
      <w:tr w:rsidR="008725C8" w:rsidRPr="00E82945" w:rsidTr="00861C40"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глаголы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Видеть, представлять, появляться, освещать, затемнять, фокусировать, различать, казаться, иллюстрировать и т.д.</w:t>
            </w:r>
            <w:proofErr w:type="gramEnd"/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Касаться, трогать, поражать, давить, стучать, мять, брать, смягчать, сжимать, ощущать, шевелиться и т.д.</w:t>
            </w:r>
            <w:proofErr w:type="gramEnd"/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Слушать, говорить, молчать, рычать, чавкать, кричать, шуметь, усиливать, гармонировать, звонить, звать, объявлять, опрашивать, выражать, обсуждать, излагать и т.д.</w:t>
            </w:r>
            <w:proofErr w:type="gramEnd"/>
          </w:p>
        </w:tc>
      </w:tr>
      <w:tr w:rsidR="008725C8" w:rsidRPr="00E82945" w:rsidTr="00861C40"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словосочетания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Точка зрения, угол зрения, быть на виду и т.д.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Воспользоваться случаем, стоять на своем, чувствовать проблему и т.д.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Находит отзвук, звучит как, напрягать слух, и т.д.</w:t>
            </w:r>
          </w:p>
        </w:tc>
      </w:tr>
      <w:tr w:rsidR="008725C8" w:rsidRPr="00E82945" w:rsidTr="00861C40"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выражения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Видеть в розовых очках, пролить свет, показать в истинном свете, на первый взгляд и т.д.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>Сдвигать камень, развязать проблему, вбивать клин, наложить лапу, резать подметки на ходу и т.д.</w:t>
            </w:r>
          </w:p>
        </w:tc>
        <w:tc>
          <w:tcPr>
            <w:tcW w:w="0" w:type="auto"/>
          </w:tcPr>
          <w:p w:rsidR="008725C8" w:rsidRPr="00E82945" w:rsidRDefault="008725C8" w:rsidP="00861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2945">
              <w:rPr>
                <w:rFonts w:ascii="Times New Roman" w:hAnsi="Times New Roman" w:cs="Times New Roman"/>
                <w:sz w:val="26"/>
                <w:szCs w:val="26"/>
              </w:rPr>
              <w:t xml:space="preserve">Говоря другими словами, задавать тон, медведь на ухо наступил и т.д. </w:t>
            </w:r>
          </w:p>
        </w:tc>
      </w:tr>
    </w:tbl>
    <w:p w:rsidR="00D93D87" w:rsidRPr="00D93D87" w:rsidRDefault="00D93D87" w:rsidP="00F55B42">
      <w:pPr>
        <w:tabs>
          <w:tab w:val="left" w:pos="2581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3D87" w:rsidRPr="00D93D87" w:rsidSect="00733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FD" w:rsidRDefault="00A946FD" w:rsidP="00275770">
      <w:pPr>
        <w:spacing w:after="0" w:line="240" w:lineRule="auto"/>
      </w:pPr>
      <w:r>
        <w:separator/>
      </w:r>
    </w:p>
  </w:endnote>
  <w:endnote w:type="continuationSeparator" w:id="0">
    <w:p w:rsidR="00A946FD" w:rsidRDefault="00A946FD" w:rsidP="0027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70" w:rsidRDefault="002757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0610"/>
      <w:docPartObj>
        <w:docPartGallery w:val="Page Numbers (Bottom of Page)"/>
        <w:docPartUnique/>
      </w:docPartObj>
    </w:sdtPr>
    <w:sdtEndPr/>
    <w:sdtContent>
      <w:p w:rsidR="00275770" w:rsidRDefault="00D5296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770" w:rsidRDefault="002757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70" w:rsidRDefault="002757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FD" w:rsidRDefault="00A946FD" w:rsidP="00275770">
      <w:pPr>
        <w:spacing w:after="0" w:line="240" w:lineRule="auto"/>
      </w:pPr>
      <w:r>
        <w:separator/>
      </w:r>
    </w:p>
  </w:footnote>
  <w:footnote w:type="continuationSeparator" w:id="0">
    <w:p w:rsidR="00A946FD" w:rsidRDefault="00A946FD" w:rsidP="0027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70" w:rsidRDefault="002757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70" w:rsidRDefault="002757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70" w:rsidRDefault="002757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A03"/>
    <w:multiLevelType w:val="hybridMultilevel"/>
    <w:tmpl w:val="CC2EB258"/>
    <w:lvl w:ilvl="0" w:tplc="98240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B42D43"/>
    <w:multiLevelType w:val="hybridMultilevel"/>
    <w:tmpl w:val="C1682BF8"/>
    <w:lvl w:ilvl="0" w:tplc="98240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1F6"/>
    <w:rsid w:val="000028B4"/>
    <w:rsid w:val="00014CF7"/>
    <w:rsid w:val="00023B2E"/>
    <w:rsid w:val="00061337"/>
    <w:rsid w:val="000F75DB"/>
    <w:rsid w:val="0010478D"/>
    <w:rsid w:val="001163B7"/>
    <w:rsid w:val="001A51F8"/>
    <w:rsid w:val="001C422B"/>
    <w:rsid w:val="001F1A3C"/>
    <w:rsid w:val="00202773"/>
    <w:rsid w:val="00220E77"/>
    <w:rsid w:val="00275770"/>
    <w:rsid w:val="002F71F6"/>
    <w:rsid w:val="003571DD"/>
    <w:rsid w:val="00361F05"/>
    <w:rsid w:val="00393105"/>
    <w:rsid w:val="003B41CC"/>
    <w:rsid w:val="004F3DA1"/>
    <w:rsid w:val="005425CE"/>
    <w:rsid w:val="00594D4A"/>
    <w:rsid w:val="005A69E7"/>
    <w:rsid w:val="00650CAB"/>
    <w:rsid w:val="00654614"/>
    <w:rsid w:val="00682A2B"/>
    <w:rsid w:val="00693796"/>
    <w:rsid w:val="00693A7C"/>
    <w:rsid w:val="006E052B"/>
    <w:rsid w:val="006F12D9"/>
    <w:rsid w:val="006F7BF6"/>
    <w:rsid w:val="007332CD"/>
    <w:rsid w:val="007B7D30"/>
    <w:rsid w:val="007E339F"/>
    <w:rsid w:val="00804DAB"/>
    <w:rsid w:val="0083289E"/>
    <w:rsid w:val="00871AC5"/>
    <w:rsid w:val="008725C8"/>
    <w:rsid w:val="008736E5"/>
    <w:rsid w:val="00A1674A"/>
    <w:rsid w:val="00A17C48"/>
    <w:rsid w:val="00A946FD"/>
    <w:rsid w:val="00B22058"/>
    <w:rsid w:val="00B221DC"/>
    <w:rsid w:val="00BA1C87"/>
    <w:rsid w:val="00BA62C9"/>
    <w:rsid w:val="00BC32D7"/>
    <w:rsid w:val="00C55F11"/>
    <w:rsid w:val="00C94F3E"/>
    <w:rsid w:val="00CA316C"/>
    <w:rsid w:val="00D27262"/>
    <w:rsid w:val="00D372A7"/>
    <w:rsid w:val="00D52963"/>
    <w:rsid w:val="00D70930"/>
    <w:rsid w:val="00D93D87"/>
    <w:rsid w:val="00E32636"/>
    <w:rsid w:val="00F55B42"/>
    <w:rsid w:val="00F90D61"/>
    <w:rsid w:val="00FB06A1"/>
    <w:rsid w:val="00FB4FDD"/>
    <w:rsid w:val="00FE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5770"/>
  </w:style>
  <w:style w:type="paragraph" w:styleId="a6">
    <w:name w:val="footer"/>
    <w:basedOn w:val="a"/>
    <w:link w:val="a7"/>
    <w:uiPriority w:val="99"/>
    <w:unhideWhenUsed/>
    <w:rsid w:val="0027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770"/>
  </w:style>
  <w:style w:type="table" w:styleId="a8">
    <w:name w:val="Table Grid"/>
    <w:basedOn w:val="a1"/>
    <w:uiPriority w:val="59"/>
    <w:rsid w:val="00D9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12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30</cp:revision>
  <dcterms:created xsi:type="dcterms:W3CDTF">2014-10-28T11:12:00Z</dcterms:created>
  <dcterms:modified xsi:type="dcterms:W3CDTF">2015-08-28T18:00:00Z</dcterms:modified>
</cp:coreProperties>
</file>