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E1" w:rsidRPr="009F3BE1" w:rsidRDefault="009F3BE1" w:rsidP="009F3BE1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40"/>
          <w:szCs w:val="40"/>
          <w:lang w:eastAsia="ru-RU"/>
        </w:rPr>
      </w:pPr>
      <w:r w:rsidRPr="009F3B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Современные методы взаимодействия </w:t>
      </w:r>
      <w:proofErr w:type="gramStart"/>
      <w:r w:rsidRPr="009F3B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семьей  при формировании у дошкольников интереса к художественной литературе в </w:t>
      </w:r>
      <w:r w:rsidR="003C2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контексте</w:t>
      </w:r>
      <w:proofErr w:type="gramEnd"/>
      <w:r w:rsidR="003C2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9F3B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ФГОС</w:t>
      </w:r>
      <w:r w:rsidRPr="009F3BE1">
        <w:rPr>
          <w:rFonts w:ascii="Courier New" w:eastAsia="Times New Roman" w:hAnsi="Courier New" w:cs="Times New Roman"/>
          <w:b/>
          <w:sz w:val="40"/>
          <w:szCs w:val="40"/>
          <w:lang w:eastAsia="ru-RU"/>
        </w:rPr>
        <w:t>.</w:t>
      </w:r>
    </w:p>
    <w:p w:rsidR="009F3BE1" w:rsidRDefault="009F3BE1" w:rsidP="009F3BE1">
      <w:pPr>
        <w:pStyle w:val="a3"/>
      </w:pPr>
    </w:p>
    <w:p w:rsidR="009F3BE1" w:rsidRDefault="009F3BE1" w:rsidP="009F3BE1">
      <w:pPr>
        <w:pStyle w:val="a3"/>
      </w:pPr>
    </w:p>
    <w:p w:rsidR="009F3BE1" w:rsidRPr="003C267D" w:rsidRDefault="009F3BE1" w:rsidP="009F3BE1">
      <w:pPr>
        <w:pStyle w:val="a3"/>
        <w:rPr>
          <w:sz w:val="28"/>
          <w:szCs w:val="28"/>
        </w:rPr>
      </w:pPr>
      <w:r w:rsidRPr="003C267D">
        <w:rPr>
          <w:sz w:val="28"/>
          <w:szCs w:val="28"/>
        </w:rPr>
        <w:t>Свое выступление я хочу начать словами В. А. Сухомлинского:</w:t>
      </w:r>
    </w:p>
    <w:p w:rsidR="009F3BE1" w:rsidRDefault="009F3BE1" w:rsidP="00E51866">
      <w:pPr>
        <w:pStyle w:val="a3"/>
        <w:jc w:val="right"/>
        <w:rPr>
          <w:sz w:val="28"/>
          <w:szCs w:val="28"/>
        </w:rPr>
      </w:pPr>
      <w:r w:rsidRPr="003C267D">
        <w:rPr>
          <w:sz w:val="28"/>
          <w:szCs w:val="28"/>
        </w:rPr>
        <w:t xml:space="preserve"> «Если с детства у ребёнка не воспитали любовь к книге, если чтение не стало его духовной потребностью на всю жизнь – в годы отрочества душа подростка будет пустой, на свет божий выползет, как будто неизвестно откуда, взявшиеся плохое</w:t>
      </w:r>
      <w:r w:rsidR="003C267D" w:rsidRPr="003C267D">
        <w:rPr>
          <w:sz w:val="28"/>
          <w:szCs w:val="28"/>
        </w:rPr>
        <w:t>…</w:t>
      </w:r>
      <w:r w:rsidRPr="003C267D">
        <w:rPr>
          <w:sz w:val="28"/>
          <w:szCs w:val="28"/>
        </w:rPr>
        <w:t>»</w:t>
      </w:r>
    </w:p>
    <w:p w:rsidR="00A715B1" w:rsidRPr="00A97875" w:rsidRDefault="001A0A47" w:rsidP="001F608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51866">
        <w:rPr>
          <w:sz w:val="28"/>
          <w:szCs w:val="28"/>
        </w:rPr>
        <w:t>Современные дети все больше времени проводят за компьютерными играми, телевизором</w:t>
      </w:r>
      <w:r w:rsidR="001F6089">
        <w:rPr>
          <w:sz w:val="28"/>
          <w:szCs w:val="28"/>
        </w:rPr>
        <w:t xml:space="preserve"> и все мень</w:t>
      </w:r>
      <w:r w:rsidR="00800F1D">
        <w:rPr>
          <w:sz w:val="28"/>
          <w:szCs w:val="28"/>
        </w:rPr>
        <w:t>ше уделяют внимания чтению книг</w:t>
      </w:r>
      <w:r w:rsidRPr="00E51866">
        <w:rPr>
          <w:sz w:val="28"/>
          <w:szCs w:val="28"/>
        </w:rPr>
        <w:t xml:space="preserve">. </w:t>
      </w:r>
      <w:r w:rsidR="0034635C">
        <w:rPr>
          <w:sz w:val="28"/>
          <w:szCs w:val="28"/>
        </w:rPr>
        <w:t>В начале ХХ</w:t>
      </w:r>
      <w:proofErr w:type="gramStart"/>
      <w:r w:rsidR="0034635C">
        <w:rPr>
          <w:sz w:val="28"/>
          <w:szCs w:val="28"/>
          <w:lang w:val="en-US"/>
        </w:rPr>
        <w:t>I</w:t>
      </w:r>
      <w:proofErr w:type="gramEnd"/>
      <w:r w:rsidR="00A715B1" w:rsidRPr="00E51866">
        <w:rPr>
          <w:sz w:val="28"/>
          <w:szCs w:val="28"/>
        </w:rPr>
        <w:t xml:space="preserve"> века, наши дети читают «н</w:t>
      </w:r>
      <w:r w:rsidR="00056512">
        <w:rPr>
          <w:sz w:val="28"/>
          <w:szCs w:val="28"/>
        </w:rPr>
        <w:t>е то» и «не так», как мы с вами</w:t>
      </w:r>
      <w:r w:rsidR="00A715B1" w:rsidRPr="00E51866">
        <w:rPr>
          <w:sz w:val="28"/>
          <w:szCs w:val="28"/>
        </w:rPr>
        <w:t>. Изменяются читательские привычки, характеристики детского чтения: статус чтения, его длительность (вре</w:t>
      </w:r>
      <w:r w:rsidR="0034635C">
        <w:rPr>
          <w:sz w:val="28"/>
          <w:szCs w:val="28"/>
        </w:rPr>
        <w:t>мя чтения на досуге), характер</w:t>
      </w:r>
      <w:r w:rsidR="00A715B1" w:rsidRPr="00E51866">
        <w:rPr>
          <w:sz w:val="28"/>
          <w:szCs w:val="28"/>
        </w:rPr>
        <w:t>, репертуар чтения, мотивы и стимулы чтения, предпочитаемые произведения. Меняется также источник получения печатной продукции, информации в целом и многое другое</w:t>
      </w:r>
      <w:r w:rsidR="00A715B1" w:rsidRPr="00A97875">
        <w:rPr>
          <w:sz w:val="28"/>
          <w:szCs w:val="28"/>
        </w:rPr>
        <w:t>.</w:t>
      </w:r>
      <w:r w:rsidR="001F6089">
        <w:rPr>
          <w:sz w:val="28"/>
          <w:szCs w:val="28"/>
        </w:rPr>
        <w:t xml:space="preserve"> </w:t>
      </w:r>
      <w:r w:rsidR="00A715B1" w:rsidRPr="00A97875">
        <w:rPr>
          <w:sz w:val="28"/>
          <w:szCs w:val="28"/>
        </w:rPr>
        <w:t>Раньше в доме почти у всех бы</w:t>
      </w:r>
      <w:r w:rsidR="00A97875">
        <w:rPr>
          <w:sz w:val="28"/>
          <w:szCs w:val="28"/>
        </w:rPr>
        <w:t>ло много книг, целые библиотеки</w:t>
      </w:r>
      <w:r w:rsidR="00A715B1" w:rsidRPr="00A97875">
        <w:rPr>
          <w:sz w:val="28"/>
          <w:szCs w:val="28"/>
        </w:rPr>
        <w:t>. Сейчас обратная картина - мы на бегу покупа</w:t>
      </w:r>
      <w:r w:rsidR="00A97875">
        <w:rPr>
          <w:sz w:val="28"/>
          <w:szCs w:val="28"/>
        </w:rPr>
        <w:t>ем газеты, журналы</w:t>
      </w:r>
      <w:r w:rsidR="00A715B1" w:rsidRPr="00A97875">
        <w:rPr>
          <w:sz w:val="28"/>
          <w:szCs w:val="28"/>
        </w:rPr>
        <w:t>, но очень редко книги, нам, взр</w:t>
      </w:r>
      <w:r w:rsidR="00074BDA">
        <w:rPr>
          <w:sz w:val="28"/>
          <w:szCs w:val="28"/>
        </w:rPr>
        <w:t>ослым, их просто некогда читать</w:t>
      </w:r>
      <w:r w:rsidR="00A715B1" w:rsidRPr="00A97875">
        <w:rPr>
          <w:sz w:val="28"/>
          <w:szCs w:val="28"/>
        </w:rPr>
        <w:t>. Сейчас родители жалуются на</w:t>
      </w:r>
      <w:r w:rsidR="0034635C">
        <w:rPr>
          <w:sz w:val="28"/>
          <w:szCs w:val="28"/>
        </w:rPr>
        <w:t xml:space="preserve"> то, что дети перестали читать</w:t>
      </w:r>
      <w:r w:rsidR="00A715B1" w:rsidRPr="00A97875">
        <w:rPr>
          <w:sz w:val="28"/>
          <w:szCs w:val="28"/>
        </w:rPr>
        <w:t xml:space="preserve">, а что они </w:t>
      </w:r>
      <w:r w:rsidR="00800F1D">
        <w:rPr>
          <w:sz w:val="28"/>
          <w:szCs w:val="28"/>
        </w:rPr>
        <w:t xml:space="preserve">сами </w:t>
      </w:r>
      <w:r w:rsidR="00A715B1" w:rsidRPr="00A97875">
        <w:rPr>
          <w:sz w:val="28"/>
          <w:szCs w:val="28"/>
        </w:rPr>
        <w:t>сделали для того, чтобы книга была ребенку интересна и необходима.</w:t>
      </w:r>
    </w:p>
    <w:p w:rsidR="00857EFA" w:rsidRPr="00A97875" w:rsidRDefault="00857EFA" w:rsidP="001F6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читать, как научить ребенка читать, как поддержать интерес к чтению. 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800F1D" w:rsidRDefault="00800F1D" w:rsidP="00056512">
      <w:pPr>
        <w:spacing w:line="360" w:lineRule="auto"/>
        <w:ind w:firstLine="425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воспитатели, строим свою работу основываясь </w:t>
      </w:r>
      <w:r w:rsidR="00A97875" w:rsidRPr="00056512">
        <w:rPr>
          <w:rFonts w:ascii="Times New Roman" w:hAnsi="Times New Roman" w:cs="Times New Roman"/>
          <w:sz w:val="28"/>
          <w:szCs w:val="28"/>
        </w:rPr>
        <w:t xml:space="preserve">на </w:t>
      </w:r>
      <w:r w:rsidR="001F6089" w:rsidRPr="00056512">
        <w:rPr>
          <w:rFonts w:ascii="Times New Roman" w:hAnsi="Times New Roman" w:cs="Times New Roman"/>
          <w:sz w:val="28"/>
          <w:szCs w:val="28"/>
        </w:rPr>
        <w:t>ФГОС</w:t>
      </w:r>
      <w:r w:rsidR="0034635C" w:rsidRPr="00056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089" w:rsidRPr="000565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57EFA" w:rsidRPr="00056512">
        <w:rPr>
          <w:rFonts w:ascii="Times New Roman" w:hAnsi="Times New Roman" w:cs="Times New Roman"/>
          <w:sz w:val="28"/>
          <w:szCs w:val="28"/>
        </w:rPr>
        <w:t>.</w:t>
      </w:r>
      <w:r w:rsidR="00A97875" w:rsidRPr="00056512">
        <w:rPr>
          <w:rFonts w:ascii="Times New Roman" w:hAnsi="Times New Roman" w:cs="Times New Roman"/>
          <w:sz w:val="28"/>
          <w:szCs w:val="28"/>
        </w:rPr>
        <w:t xml:space="preserve"> </w:t>
      </w:r>
      <w:r w:rsidR="00857EFA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соответствии с новыми требованиями ФГОС</w:t>
      </w:r>
      <w:r w:rsidR="0034635C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A97875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</w:t>
      </w:r>
      <w:proofErr w:type="gramEnd"/>
      <w:r w:rsidR="00857EFA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857EFA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</w:t>
      </w:r>
      <w:proofErr w:type="gramEnd"/>
      <w:r w:rsidR="00857EFA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обучению, воспитанию и развитию </w:t>
      </w:r>
      <w:r w:rsidR="005A622C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детей в ДОУ</w:t>
      </w:r>
      <w:r w:rsidR="00857EFA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96F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выделены пять </w:t>
      </w:r>
      <w:r w:rsidR="005A622C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96FA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образовательных областей.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Две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из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которых направлены на формирование у дошкольников интереса к художественной литературе.</w:t>
      </w:r>
    </w:p>
    <w:p w:rsidR="00056512" w:rsidRDefault="00800F1D" w:rsidP="00056512">
      <w:pPr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56512" w:rsidRPr="0005651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r w:rsidR="00056512" w:rsidRPr="0005651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Речевое развитие»</w:t>
      </w:r>
      <w:proofErr w:type="gramStart"/>
      <w:r w:rsid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6512" w:rsidRP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6512" w:rsidRP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</w:t>
      </w:r>
      <w:r w:rsid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056512" w:rsidRPr="00056512" w:rsidRDefault="00056512" w:rsidP="00056512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  <w:r w:rsidRP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6FAD" w:rsidRDefault="00F96FAD" w:rsidP="00F96FAD">
      <w:pPr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1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Художественно-эстетическое развитие</w:t>
      </w:r>
      <w:r w:rsidRP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направлено в частности </w:t>
      </w:r>
      <w:proofErr w:type="gramStart"/>
      <w:r w:rsidRP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F96FAD" w:rsidRPr="00F96FAD" w:rsidRDefault="00F96FAD" w:rsidP="00F96FA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5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восприятие</w:t>
      </w:r>
      <w:r w:rsidRP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художественной литературы, фольклора; стимулирование сопереживания персонажам художественных произведений</w:t>
      </w:r>
      <w:r w:rsidRPr="0005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B1B17" w:rsidRPr="00F96FAD" w:rsidRDefault="00F96FAD" w:rsidP="00F96FAD">
      <w:pPr>
        <w:spacing w:line="360" w:lineRule="auto"/>
        <w:ind w:firstLine="425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 и стальные образовательные области подразумевают использование художественной литературы при решении определенных задач.</w:t>
      </w:r>
    </w:p>
    <w:p w:rsidR="00857EFA" w:rsidRDefault="00F96FAD" w:rsidP="000B1B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Поэтому, в</w:t>
      </w:r>
      <w:r w:rsidR="00A715B1" w:rsidRPr="00A715B1">
        <w:rPr>
          <w:rFonts w:eastAsia="+mn-ea"/>
          <w:color w:val="000000"/>
          <w:kern w:val="24"/>
          <w:sz w:val="28"/>
          <w:szCs w:val="28"/>
        </w:rPr>
        <w:t>недрение ФГОС</w:t>
      </w:r>
      <w:r w:rsidR="00A97875">
        <w:rPr>
          <w:rFonts w:eastAsia="+mn-ea"/>
          <w:color w:val="000000"/>
          <w:kern w:val="24"/>
          <w:sz w:val="28"/>
          <w:szCs w:val="28"/>
        </w:rPr>
        <w:t>ДО</w:t>
      </w:r>
      <w:r w:rsidR="00A715B1" w:rsidRPr="00A715B1">
        <w:rPr>
          <w:rFonts w:eastAsia="+mn-ea"/>
          <w:color w:val="000000"/>
          <w:kern w:val="24"/>
          <w:sz w:val="28"/>
          <w:szCs w:val="28"/>
        </w:rPr>
        <w:t xml:space="preserve"> позволяет организовать совместную деятельность детского сада и семьи</w:t>
      </w:r>
      <w:r w:rsidR="00EB6570">
        <w:rPr>
          <w:rFonts w:eastAsia="+mn-ea"/>
          <w:color w:val="000000"/>
          <w:kern w:val="24"/>
          <w:sz w:val="28"/>
          <w:szCs w:val="28"/>
        </w:rPr>
        <w:t>,</w:t>
      </w:r>
      <w:r w:rsidR="00EB6570" w:rsidRPr="00EB6570">
        <w:t xml:space="preserve"> </w:t>
      </w:r>
      <w:r w:rsidR="005A622C">
        <w:rPr>
          <w:sz w:val="28"/>
          <w:szCs w:val="28"/>
        </w:rPr>
        <w:t>учитывая</w:t>
      </w:r>
      <w:r w:rsidR="00EB6570" w:rsidRPr="00EB6570">
        <w:rPr>
          <w:sz w:val="28"/>
          <w:szCs w:val="28"/>
        </w:rPr>
        <w:t xml:space="preserve"> потре</w:t>
      </w:r>
      <w:r w:rsidR="005A622C">
        <w:rPr>
          <w:sz w:val="28"/>
          <w:szCs w:val="28"/>
        </w:rPr>
        <w:t>бности родителей, способствуя</w:t>
      </w:r>
      <w:r w:rsidR="00EB6570" w:rsidRPr="00EB6570">
        <w:rPr>
          <w:sz w:val="28"/>
          <w:szCs w:val="28"/>
        </w:rPr>
        <w:t xml:space="preserve"> формированию активной родительской позиции</w:t>
      </w:r>
      <w:r w:rsidR="00800F1D">
        <w:rPr>
          <w:rFonts w:eastAsia="+mn-ea"/>
          <w:color w:val="000000"/>
          <w:kern w:val="24"/>
          <w:sz w:val="28"/>
          <w:szCs w:val="28"/>
        </w:rPr>
        <w:t>. Дает возможность</w:t>
      </w:r>
      <w:r w:rsidR="00EB657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A622C">
        <w:rPr>
          <w:rFonts w:eastAsia="+mn-ea"/>
          <w:color w:val="000000"/>
          <w:kern w:val="24"/>
          <w:sz w:val="28"/>
          <w:szCs w:val="28"/>
        </w:rPr>
        <w:t>эффективнее</w:t>
      </w:r>
      <w:r w:rsidR="00A715B1" w:rsidRPr="00A715B1">
        <w:rPr>
          <w:rFonts w:eastAsia="+mn-ea"/>
          <w:color w:val="000000"/>
          <w:kern w:val="24"/>
          <w:sz w:val="28"/>
          <w:szCs w:val="28"/>
        </w:rPr>
        <w:t xml:space="preserve"> использовать как тр</w:t>
      </w:r>
      <w:r w:rsidR="005A622C">
        <w:rPr>
          <w:rFonts w:eastAsia="+mn-ea"/>
          <w:color w:val="000000"/>
          <w:kern w:val="24"/>
          <w:sz w:val="28"/>
          <w:szCs w:val="28"/>
        </w:rPr>
        <w:t>адиционные, так и нетрадиционные</w:t>
      </w:r>
      <w:r w:rsidR="00A715B1" w:rsidRPr="00A715B1">
        <w:rPr>
          <w:rFonts w:eastAsia="+mn-ea"/>
          <w:color w:val="000000"/>
          <w:kern w:val="24"/>
          <w:sz w:val="28"/>
          <w:szCs w:val="28"/>
        </w:rPr>
        <w:t xml:space="preserve"> методы и формы работы с семьей</w:t>
      </w:r>
      <w:r w:rsidR="00800F1D">
        <w:rPr>
          <w:rFonts w:eastAsia="+mn-ea"/>
          <w:color w:val="000000"/>
          <w:kern w:val="24"/>
          <w:sz w:val="28"/>
          <w:szCs w:val="28"/>
        </w:rPr>
        <w:t>.</w:t>
      </w:r>
    </w:p>
    <w:p w:rsidR="009F3BE1" w:rsidRDefault="009F3BE1" w:rsidP="00EB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570" w:rsidRPr="00EB6570" w:rsidRDefault="00EB6570" w:rsidP="00DD2A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взаимодействия ДОУ и семьи</w:t>
      </w:r>
      <w:r w:rsidR="005A6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формировании у дошкольников интереса к художественной </w:t>
      </w:r>
      <w:r w:rsidR="00F96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="005A6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6570" w:rsidRPr="00EB6570" w:rsidRDefault="00EB6570" w:rsidP="00DD2A39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</w:t>
      </w:r>
    </w:p>
    <w:p w:rsidR="00EB6570" w:rsidRPr="00EB6570" w:rsidRDefault="00EB6570" w:rsidP="00DD2A39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EB6570" w:rsidRPr="00EB6570" w:rsidRDefault="00EB6570" w:rsidP="00DD2A39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</w:p>
    <w:p w:rsidR="00EB6570" w:rsidRPr="00EB6570" w:rsidRDefault="00EB6570" w:rsidP="00DD2A39">
      <w:pPr>
        <w:pStyle w:val="a5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Наглядно-информационные</w:t>
      </w:r>
    </w:p>
    <w:p w:rsidR="00EB6570" w:rsidRPr="00EB6570" w:rsidRDefault="00EB6570" w:rsidP="00DD2A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65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Информационно-аналитические формы</w:t>
      </w:r>
    </w:p>
    <w:p w:rsidR="00EB6570" w:rsidRPr="00EB6570" w:rsidRDefault="00EB6570" w:rsidP="00F96F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задачей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информационно-аналитических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общения с родителями являются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бор, обработка и использование данны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 семье </w:t>
      </w:r>
      <w:r w:rsid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воспитанника; н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 педагогических знаний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приобщения детей к художественной 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литературе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 запросов и потребностей</w:t>
      </w:r>
      <w:r w:rsidRPr="00EB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информации</w:t>
      </w:r>
      <w:r w:rsidR="005E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развить интерес ребенка к книгам.</w:t>
      </w:r>
    </w:p>
    <w:p w:rsidR="00EB6570" w:rsidRPr="00F96FAD" w:rsidRDefault="00EB6570" w:rsidP="00DD2A3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6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данной форме взаимодействия с родителями можно отнести:</w:t>
      </w:r>
    </w:p>
    <w:p w:rsidR="00EB6570" w:rsidRPr="00F96FAD" w:rsidRDefault="00800F1D" w:rsidP="00DD2A39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E1EB3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нкетирование «Нужно ли читать детям книги»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B6570" w:rsidRPr="00F96FAD" w:rsidRDefault="00800F1D" w:rsidP="00DD2A39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E1EB3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нтервьюирование «Ваши любимые книги для чтения»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00F1D" w:rsidRDefault="00EB6570" w:rsidP="00800F1D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 опросов, беседы</w:t>
      </w:r>
      <w:r w:rsidR="005E1EB3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«Почему ребенок не слушает, когда родители читают книги?»</w:t>
      </w:r>
      <w:r w:rsid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B6570" w:rsidRPr="00800F1D" w:rsidRDefault="00800F1D" w:rsidP="00800F1D">
      <w:pPr>
        <w:pStyle w:val="a5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EB6570" w:rsidRP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окус </w:t>
      </w:r>
      <w:r w:rsidR="00B10840" w:rsidRP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EB6570" w:rsidRP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</w:t>
      </w:r>
      <w:r w:rsidR="00B10840" w:rsidRP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«Формирование у дошкольников интереса к художественной литературе»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D2A39" w:rsidRPr="00DD2A39" w:rsidRDefault="00DD2A39" w:rsidP="00DD2A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2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Познавательные формы</w:t>
      </w:r>
    </w:p>
    <w:p w:rsidR="00A646BF" w:rsidRDefault="00DD2A39" w:rsidP="00A64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Призваны повышать компетентность родителей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изменению 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взглядов </w:t>
      </w:r>
      <w:r w:rsidR="0070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</w:t>
      </w:r>
      <w:r w:rsidR="00B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данные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B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помогают </w:t>
      </w:r>
      <w:r w:rsidR="00A6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B1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A646BF" w:rsidRPr="00A6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методами и приемами для формирования практических навыков 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книг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25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5373" w:rsidRPr="00F96FAD" w:rsidRDefault="00465373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Консультация, «Как читать детям книги с учетом возраста»</w:t>
      </w:r>
      <w:r w:rsid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5373" w:rsidRPr="00F96FAD" w:rsidRDefault="00465373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 презентации занятий, бесед с детьми.</w:t>
      </w:r>
    </w:p>
    <w:p w:rsidR="00465373" w:rsidRPr="00F96FAD" w:rsidRDefault="00465373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Страничка с информацией в социальной сети</w:t>
      </w:r>
      <w:proofErr w:type="gramStart"/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Контакте «Вопрос – ответ»</w:t>
      </w:r>
      <w:r w:rsid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65373" w:rsidRPr="00F96FAD" w:rsidRDefault="00800F1D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Видеоотчет об экскурсиях </w:t>
      </w:r>
      <w:r w:rsidR="00465373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библиотеку.</w:t>
      </w:r>
    </w:p>
    <w:p w:rsidR="00465373" w:rsidRPr="00F96FAD" w:rsidRDefault="00465373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Электронная картотека библиотек родителей и библиотеки детского сада.</w:t>
      </w:r>
    </w:p>
    <w:p w:rsidR="00702420" w:rsidRPr="00F96FAD" w:rsidRDefault="00702420" w:rsidP="0046537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«Моя любимая сказка» и др.</w:t>
      </w:r>
    </w:p>
    <w:p w:rsidR="00465373" w:rsidRPr="00A646BF" w:rsidRDefault="00465373" w:rsidP="00A646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39" w:rsidRPr="00DD2A39" w:rsidRDefault="00DD2A39" w:rsidP="00DD2A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2A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Досуговые формы</w:t>
      </w:r>
    </w:p>
    <w:p w:rsidR="00465373" w:rsidRDefault="00DD2A39" w:rsidP="00646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 формы организации общения призваны устанавливать т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еплые</w:t>
      </w:r>
      <w:r w:rsidR="00646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доверительные отношения между родителями и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64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373" w:rsidRPr="00F96FAD" w:rsidRDefault="00800F1D" w:rsidP="0046537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развлечения и праздники;</w:t>
      </w:r>
      <w:r w:rsidR="00465373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65373" w:rsidRPr="00F96FAD" w:rsidRDefault="00465373" w:rsidP="0046537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викторины, КВН</w:t>
      </w:r>
      <w:r w:rsidR="00800F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D2A39" w:rsidRPr="00333864" w:rsidRDefault="00F96FAD" w:rsidP="0046537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конкурсы чтецов, рукописных книг.</w:t>
      </w:r>
    </w:p>
    <w:p w:rsidR="00333864" w:rsidRPr="00465373" w:rsidRDefault="00333864" w:rsidP="0046537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AD">
        <w:rPr>
          <w:rFonts w:ascii="Times New Roman" w:hAnsi="Times New Roman" w:cs="Times New Roman"/>
          <w:i/>
          <w:sz w:val="28"/>
          <w:szCs w:val="28"/>
        </w:rPr>
        <w:t xml:space="preserve">Театральные гостиная «Сказки </w:t>
      </w:r>
      <w:proofErr w:type="spellStart"/>
      <w:r w:rsidRPr="00F96FAD">
        <w:rPr>
          <w:rFonts w:ascii="Times New Roman" w:hAnsi="Times New Roman" w:cs="Times New Roman"/>
          <w:i/>
          <w:sz w:val="28"/>
          <w:szCs w:val="28"/>
        </w:rPr>
        <w:t>А.С.Пушкина</w:t>
      </w:r>
      <w:proofErr w:type="spellEnd"/>
      <w:r w:rsidRPr="00F96FA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</w:p>
    <w:p w:rsidR="00DD2A39" w:rsidRPr="00DD2A39" w:rsidRDefault="00DD2A39" w:rsidP="00DD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A39" w:rsidRPr="00FA452A" w:rsidRDefault="00DD2A39" w:rsidP="00DD2A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45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Наглядно - информационные формы</w:t>
      </w:r>
    </w:p>
    <w:p w:rsidR="00DD2A39" w:rsidRPr="00DD2A39" w:rsidRDefault="00DD2A39" w:rsidP="00DD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задачи ознакомления родителей с условиями, содержанием и методами воспитания детей в условиях дошкольного учреждения,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</w:p>
    <w:p w:rsidR="001F6089" w:rsidRPr="00EB6570" w:rsidRDefault="00DD2A39" w:rsidP="00DD2A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оценивать деятельность педагогов, пересмотреть методы и приемы домашнего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 видеть деятельность </w:t>
      </w:r>
      <w:r w:rsidRPr="00DD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097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089" w:rsidRPr="00F96FAD" w:rsidRDefault="00465373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Открытые занятия по чтению художественной литературы.</w:t>
      </w:r>
    </w:p>
    <w:p w:rsidR="00465373" w:rsidRPr="00F96FAD" w:rsidRDefault="00465373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Рекламные недели «Книга наш друг»</w:t>
      </w:r>
      <w:r w:rsidR="00702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</w:t>
      </w:r>
    </w:p>
    <w:p w:rsidR="00465373" w:rsidRPr="00F96FAD" w:rsidRDefault="00465373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Обмен опытом семейного воспитания.</w:t>
      </w:r>
      <w:r w:rsidR="00DC0E40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«Я люблю читать»</w:t>
      </w:r>
    </w:p>
    <w:p w:rsidR="00465373" w:rsidRPr="00F96FAD" w:rsidRDefault="00465373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Видеоотчеты об экскурсиях и занятиях в библиотеке.</w:t>
      </w:r>
    </w:p>
    <w:p w:rsidR="00465373" w:rsidRPr="00333864" w:rsidRDefault="00DC0E40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роликов «</w:t>
      </w:r>
      <w:r w:rsidR="004717FD" w:rsidRPr="00F96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обращения с книгой».</w:t>
      </w:r>
    </w:p>
    <w:p w:rsidR="00333864" w:rsidRPr="00333864" w:rsidRDefault="00333864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Родительские собрания.</w:t>
      </w:r>
    </w:p>
    <w:p w:rsidR="00333864" w:rsidRPr="00F96FAD" w:rsidRDefault="00333864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Видеоконференции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скайпе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17FD" w:rsidRPr="00F96FAD" w:rsidRDefault="004717FD" w:rsidP="004717F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FAD">
        <w:rPr>
          <w:rFonts w:ascii="Times New Roman" w:hAnsi="Times New Roman" w:cs="Times New Roman"/>
          <w:i/>
          <w:sz w:val="28"/>
          <w:szCs w:val="28"/>
        </w:rPr>
        <w:t>Родительский клуб «Формирование у дошкольников интереса к художественной литературе»</w:t>
      </w:r>
    </w:p>
    <w:p w:rsidR="00530EA0" w:rsidRDefault="00530EA0" w:rsidP="007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A452A">
        <w:rPr>
          <w:rFonts w:ascii="Times New Roman" w:hAnsi="Times New Roman" w:cs="Times New Roman"/>
          <w:sz w:val="28"/>
          <w:szCs w:val="28"/>
        </w:rPr>
        <w:t xml:space="preserve">асто родители торопятся и не успевают прочитать информацию в группе. А дома вместе с ребенком всегда интересно заглянуть на сайт группы, выслушать сообщение ребенка о </w:t>
      </w:r>
      <w:proofErr w:type="gramStart"/>
      <w:r w:rsidRPr="00FA452A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FA452A">
        <w:rPr>
          <w:rFonts w:ascii="Times New Roman" w:hAnsi="Times New Roman" w:cs="Times New Roman"/>
          <w:sz w:val="28"/>
          <w:szCs w:val="28"/>
        </w:rPr>
        <w:t xml:space="preserve"> события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52A" w:rsidRPr="00FA452A" w:rsidRDefault="004717FD" w:rsidP="007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методов работы с семьей это использование ИКТ.</w:t>
      </w:r>
      <w:r w:rsidR="00673429">
        <w:rPr>
          <w:rFonts w:ascii="Times New Roman" w:hAnsi="Times New Roman" w:cs="Times New Roman"/>
          <w:sz w:val="28"/>
          <w:szCs w:val="28"/>
        </w:rPr>
        <w:t xml:space="preserve"> Создание группового сайта, странички в социальных сетях.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2A" w:rsidRPr="00FA452A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>
        <w:rPr>
          <w:rFonts w:ascii="Times New Roman" w:hAnsi="Times New Roman" w:cs="Times New Roman"/>
          <w:sz w:val="28"/>
          <w:szCs w:val="28"/>
        </w:rPr>
        <w:t xml:space="preserve">у всех родителей </w:t>
      </w:r>
      <w:r w:rsidR="00FA452A" w:rsidRPr="00FA452A">
        <w:rPr>
          <w:rFonts w:ascii="Times New Roman" w:hAnsi="Times New Roman" w:cs="Times New Roman"/>
          <w:sz w:val="28"/>
          <w:szCs w:val="28"/>
        </w:rPr>
        <w:t>есть 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получить доступ к информации. </w:t>
      </w:r>
      <w:r w:rsidR="00FA452A" w:rsidRPr="00FA452A">
        <w:rPr>
          <w:rFonts w:ascii="Times New Roman" w:hAnsi="Times New Roman" w:cs="Times New Roman"/>
          <w:sz w:val="28"/>
          <w:szCs w:val="28"/>
        </w:rPr>
        <w:t>Поэтому использование ИКТ (информационно-коммуникационных технологий) является одним из приоритетов образования. (Под ИКТ подразумева</w:t>
      </w:r>
      <w:r>
        <w:rPr>
          <w:rFonts w:ascii="Times New Roman" w:hAnsi="Times New Roman" w:cs="Times New Roman"/>
          <w:sz w:val="28"/>
          <w:szCs w:val="28"/>
        </w:rPr>
        <w:t>ется использование компьютера, и</w:t>
      </w:r>
      <w:r w:rsidR="00FA452A" w:rsidRPr="00FA452A">
        <w:rPr>
          <w:rFonts w:ascii="Times New Roman" w:hAnsi="Times New Roman" w:cs="Times New Roman"/>
          <w:sz w:val="28"/>
          <w:szCs w:val="28"/>
        </w:rPr>
        <w:t xml:space="preserve">нтернета, телевизора, видео, DVD, CD, мультимедиа, аудиовизуального оборудования, то есть всего того, что </w:t>
      </w:r>
      <w:r w:rsidR="00FA452A">
        <w:rPr>
          <w:rFonts w:ascii="Times New Roman" w:hAnsi="Times New Roman" w:cs="Times New Roman"/>
          <w:sz w:val="28"/>
          <w:szCs w:val="28"/>
        </w:rPr>
        <w:t xml:space="preserve">дает </w:t>
      </w:r>
      <w:r w:rsidR="00FA452A" w:rsidRPr="00FA452A">
        <w:rPr>
          <w:rFonts w:ascii="Times New Roman" w:hAnsi="Times New Roman" w:cs="Times New Roman"/>
          <w:sz w:val="28"/>
          <w:szCs w:val="28"/>
        </w:rPr>
        <w:t>широкие возможности для коммуникации.)</w:t>
      </w:r>
      <w:r w:rsidRPr="004717FD">
        <w:rPr>
          <w:rFonts w:ascii="Times New Roman" w:hAnsi="Times New Roman" w:cs="Times New Roman"/>
          <w:sz w:val="28"/>
          <w:szCs w:val="28"/>
        </w:rPr>
        <w:t xml:space="preserve"> </w:t>
      </w:r>
      <w:r w:rsidRPr="00FA452A">
        <w:rPr>
          <w:rFonts w:ascii="Times New Roman" w:hAnsi="Times New Roman" w:cs="Times New Roman"/>
          <w:sz w:val="28"/>
          <w:szCs w:val="28"/>
        </w:rPr>
        <w:t xml:space="preserve">Использование в работе современного мультимедийного оборудования, создание образовательных </w:t>
      </w:r>
      <w:r w:rsidRPr="00FA452A">
        <w:rPr>
          <w:rFonts w:ascii="Times New Roman" w:hAnsi="Times New Roman" w:cs="Times New Roman"/>
          <w:sz w:val="28"/>
          <w:szCs w:val="28"/>
        </w:rPr>
        <w:lastRenderedPageBreak/>
        <w:t>ресурсов и их широкое использование дает возможность активнее взаимодействовать с родителями</w:t>
      </w:r>
      <w:r w:rsidR="00673429">
        <w:rPr>
          <w:rFonts w:ascii="Times New Roman" w:hAnsi="Times New Roman" w:cs="Times New Roman"/>
          <w:sz w:val="28"/>
          <w:szCs w:val="28"/>
        </w:rPr>
        <w:t xml:space="preserve">, а </w:t>
      </w:r>
      <w:r w:rsidR="00FA452A" w:rsidRPr="00FA452A">
        <w:rPr>
          <w:rFonts w:ascii="Times New Roman" w:hAnsi="Times New Roman" w:cs="Times New Roman"/>
          <w:sz w:val="28"/>
          <w:szCs w:val="28"/>
        </w:rPr>
        <w:t xml:space="preserve">педагогу выстраивать коммуникации в различных форматах: устном, письменном, дискуссионном, визуальном, компьютерном, электронном. </w:t>
      </w:r>
    </w:p>
    <w:p w:rsidR="00FA452A" w:rsidRPr="00FA452A" w:rsidRDefault="00FA452A" w:rsidP="00FA452A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2A">
        <w:rPr>
          <w:rFonts w:ascii="Times New Roman" w:hAnsi="Times New Roman" w:cs="Times New Roman"/>
          <w:sz w:val="28"/>
          <w:szCs w:val="28"/>
        </w:rPr>
        <w:t>Какие преимущества получают родители от группового сайта при ознакомлении детей с художественной литературой?</w:t>
      </w:r>
    </w:p>
    <w:p w:rsidR="00FA452A" w:rsidRPr="00FA452A" w:rsidRDefault="003A40BC" w:rsidP="00FA452A">
      <w:pPr>
        <w:pStyle w:val="a5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="00FA452A" w:rsidRPr="00FA452A">
        <w:rPr>
          <w:rFonts w:ascii="Times New Roman" w:hAnsi="Times New Roman" w:cs="Times New Roman"/>
          <w:sz w:val="28"/>
          <w:szCs w:val="28"/>
        </w:rPr>
        <w:t>, получать информацию в форме педагогических советов созданию домашних библиотек для детей, о</w:t>
      </w:r>
      <w:r>
        <w:rPr>
          <w:rFonts w:ascii="Times New Roman" w:hAnsi="Times New Roman" w:cs="Times New Roman"/>
          <w:sz w:val="28"/>
          <w:szCs w:val="28"/>
        </w:rPr>
        <w:t xml:space="preserve"> том, какие книги читают в группе</w:t>
      </w:r>
      <w:r w:rsidR="00FA452A" w:rsidRPr="00FA452A">
        <w:rPr>
          <w:rFonts w:ascii="Times New Roman" w:hAnsi="Times New Roman" w:cs="Times New Roman"/>
          <w:sz w:val="28"/>
          <w:szCs w:val="28"/>
        </w:rPr>
        <w:t xml:space="preserve"> правилах чте</w:t>
      </w:r>
      <w:r w:rsidR="00650872">
        <w:rPr>
          <w:rFonts w:ascii="Times New Roman" w:hAnsi="Times New Roman" w:cs="Times New Roman"/>
          <w:sz w:val="28"/>
          <w:szCs w:val="28"/>
        </w:rPr>
        <w:t>ния книг в соответствии с возрастом детей, о создании рукописных книг.</w:t>
      </w:r>
    </w:p>
    <w:p w:rsidR="00FA452A" w:rsidRDefault="00FA452A" w:rsidP="00FA452A">
      <w:pPr>
        <w:pStyle w:val="a5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A452A">
        <w:rPr>
          <w:rFonts w:ascii="Times New Roman" w:hAnsi="Times New Roman" w:cs="Times New Roman"/>
          <w:sz w:val="28"/>
          <w:szCs w:val="28"/>
        </w:rPr>
        <w:t>В-третьих, сайт позволяет узнать, в какие игры по данной теме можно поиграть с детьми</w:t>
      </w:r>
      <w:r w:rsidR="003A40BC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650872" w:rsidRDefault="00650872" w:rsidP="00FA452A">
      <w:pPr>
        <w:pStyle w:val="a5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коротенькие презента</w:t>
      </w:r>
      <w:r w:rsidR="00702420">
        <w:rPr>
          <w:rFonts w:ascii="Times New Roman" w:hAnsi="Times New Roman" w:cs="Times New Roman"/>
          <w:sz w:val="28"/>
          <w:szCs w:val="28"/>
        </w:rPr>
        <w:t xml:space="preserve">ции книг, представленные детьми, </w:t>
      </w:r>
      <w:r w:rsidR="003A40BC">
        <w:rPr>
          <w:rFonts w:ascii="Times New Roman" w:hAnsi="Times New Roman" w:cs="Times New Roman"/>
          <w:sz w:val="28"/>
          <w:szCs w:val="28"/>
        </w:rPr>
        <w:t>запись праздников и развлечений</w:t>
      </w:r>
    </w:p>
    <w:p w:rsidR="00650872" w:rsidRDefault="003A40BC" w:rsidP="00FA452A">
      <w:pPr>
        <w:pStyle w:val="a5"/>
        <w:numPr>
          <w:ilvl w:val="0"/>
          <w:numId w:val="3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650872">
        <w:rPr>
          <w:rFonts w:ascii="Times New Roman" w:hAnsi="Times New Roman" w:cs="Times New Roman"/>
          <w:sz w:val="28"/>
          <w:szCs w:val="28"/>
        </w:rPr>
        <w:t>в электронной картотеке (Картотека библиотечки группы и картотека библиотечек родителей), где можно взять нужную книгу.</w:t>
      </w:r>
    </w:p>
    <w:p w:rsidR="009F3BE1" w:rsidRPr="003A40BC" w:rsidRDefault="00673429" w:rsidP="003A40BC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429">
        <w:rPr>
          <w:rFonts w:ascii="Times New Roman" w:hAnsi="Times New Roman" w:cs="Times New Roman"/>
          <w:sz w:val="28"/>
          <w:szCs w:val="28"/>
        </w:rPr>
        <w:t>Единое информацио</w:t>
      </w:r>
      <w:r w:rsidR="003A40BC">
        <w:rPr>
          <w:rFonts w:ascii="Times New Roman" w:hAnsi="Times New Roman" w:cs="Times New Roman"/>
          <w:sz w:val="28"/>
          <w:szCs w:val="28"/>
        </w:rPr>
        <w:t>нно-развивающее пространство воспитателей группы,</w:t>
      </w:r>
      <w:r w:rsidRPr="00673429">
        <w:rPr>
          <w:rFonts w:ascii="Times New Roman" w:hAnsi="Times New Roman" w:cs="Times New Roman"/>
          <w:sz w:val="28"/>
          <w:szCs w:val="28"/>
        </w:rPr>
        <w:t xml:space="preserve"> </w:t>
      </w:r>
      <w:r w:rsidR="003A40BC">
        <w:rPr>
          <w:rFonts w:ascii="Times New Roman" w:hAnsi="Times New Roman" w:cs="Times New Roman"/>
          <w:sz w:val="28"/>
          <w:szCs w:val="28"/>
        </w:rPr>
        <w:t>в нашем случае это создание своей группы</w:t>
      </w:r>
      <w:proofErr w:type="gramStart"/>
      <w:r w:rsidR="003A40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A40BC">
        <w:rPr>
          <w:rFonts w:ascii="Times New Roman" w:hAnsi="Times New Roman" w:cs="Times New Roman"/>
          <w:sz w:val="28"/>
          <w:szCs w:val="28"/>
        </w:rPr>
        <w:t xml:space="preserve"> Контакте,</w:t>
      </w:r>
      <w:r w:rsidR="003A40BC" w:rsidRPr="00673429">
        <w:rPr>
          <w:rFonts w:ascii="Times New Roman" w:hAnsi="Times New Roman" w:cs="Times New Roman"/>
          <w:sz w:val="28"/>
          <w:szCs w:val="28"/>
        </w:rPr>
        <w:t xml:space="preserve"> </w:t>
      </w:r>
      <w:r w:rsidRPr="00673429">
        <w:rPr>
          <w:rFonts w:ascii="Times New Roman" w:hAnsi="Times New Roman" w:cs="Times New Roman"/>
          <w:sz w:val="28"/>
          <w:szCs w:val="28"/>
        </w:rPr>
        <w:t>объединяет усилия педагогов и родителей позволяет создать условия активного взаимодействия в том числе и по формированию у детей интереса к художественной литературе.</w:t>
      </w:r>
    </w:p>
    <w:p w:rsidR="006C3DE7" w:rsidRPr="00E17D55" w:rsidRDefault="00AD61E9" w:rsidP="00857EFA">
      <w:pPr>
        <w:rPr>
          <w:rFonts w:ascii="Times New Roman" w:hAnsi="Times New Roman" w:cs="Times New Roman"/>
          <w:sz w:val="28"/>
          <w:szCs w:val="28"/>
        </w:rPr>
      </w:pPr>
      <w:r w:rsidRPr="00E17D55">
        <w:rPr>
          <w:rFonts w:ascii="Times New Roman" w:hAnsi="Times New Roman" w:cs="Times New Roman"/>
          <w:sz w:val="28"/>
          <w:szCs w:val="28"/>
        </w:rPr>
        <w:t>Книги — корабли мысли, странствующие по волнам времени и бережно несущие свой драгоценный груз от поколения к поколению.</w:t>
      </w:r>
      <w:r w:rsidRPr="00E17D55">
        <w:rPr>
          <w:rFonts w:ascii="Times New Roman" w:hAnsi="Times New Roman" w:cs="Times New Roman"/>
          <w:sz w:val="28"/>
          <w:szCs w:val="28"/>
        </w:rPr>
        <w:br/>
        <w:t>Бэкон Ф</w:t>
      </w:r>
      <w:r w:rsidR="00857EFA" w:rsidRPr="00E17D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C3DE7" w:rsidRPr="00E1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5A9"/>
    <w:multiLevelType w:val="hybridMultilevel"/>
    <w:tmpl w:val="9AC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230FA"/>
    <w:multiLevelType w:val="hybridMultilevel"/>
    <w:tmpl w:val="47B6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3A6F"/>
    <w:multiLevelType w:val="hybridMultilevel"/>
    <w:tmpl w:val="D352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4182E"/>
    <w:multiLevelType w:val="hybridMultilevel"/>
    <w:tmpl w:val="B150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C57F7C"/>
    <w:multiLevelType w:val="hybridMultilevel"/>
    <w:tmpl w:val="886C29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55F7E15"/>
    <w:multiLevelType w:val="hybridMultilevel"/>
    <w:tmpl w:val="98EE6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4A32D6"/>
    <w:multiLevelType w:val="hybridMultilevel"/>
    <w:tmpl w:val="E5B62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F28C9"/>
    <w:multiLevelType w:val="hybridMultilevel"/>
    <w:tmpl w:val="E7900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E1"/>
    <w:rsid w:val="00056512"/>
    <w:rsid w:val="00074BDA"/>
    <w:rsid w:val="00097AB4"/>
    <w:rsid w:val="000B1B17"/>
    <w:rsid w:val="000F6349"/>
    <w:rsid w:val="001A0A47"/>
    <w:rsid w:val="001F6089"/>
    <w:rsid w:val="002253CF"/>
    <w:rsid w:val="00333864"/>
    <w:rsid w:val="0034635C"/>
    <w:rsid w:val="003A40BC"/>
    <w:rsid w:val="003C267D"/>
    <w:rsid w:val="00465373"/>
    <w:rsid w:val="004717FD"/>
    <w:rsid w:val="00530EA0"/>
    <w:rsid w:val="005A622C"/>
    <w:rsid w:val="005E1EB3"/>
    <w:rsid w:val="006467DD"/>
    <w:rsid w:val="00650872"/>
    <w:rsid w:val="00673429"/>
    <w:rsid w:val="006B64C3"/>
    <w:rsid w:val="006C3DE7"/>
    <w:rsid w:val="00702420"/>
    <w:rsid w:val="00800F1D"/>
    <w:rsid w:val="00857EFA"/>
    <w:rsid w:val="009A2C09"/>
    <w:rsid w:val="009F3BE1"/>
    <w:rsid w:val="00A646BF"/>
    <w:rsid w:val="00A715B1"/>
    <w:rsid w:val="00A97875"/>
    <w:rsid w:val="00AD61E9"/>
    <w:rsid w:val="00B10840"/>
    <w:rsid w:val="00D1004D"/>
    <w:rsid w:val="00DC0E40"/>
    <w:rsid w:val="00DD2A39"/>
    <w:rsid w:val="00E17D55"/>
    <w:rsid w:val="00E51866"/>
    <w:rsid w:val="00EB6570"/>
    <w:rsid w:val="00F96FAD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1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61E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dcterms:created xsi:type="dcterms:W3CDTF">2015-02-26T15:10:00Z</dcterms:created>
  <dcterms:modified xsi:type="dcterms:W3CDTF">2015-08-25T07:49:00Z</dcterms:modified>
</cp:coreProperties>
</file>