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12022">
        <w:rPr>
          <w:rFonts w:ascii="Times New Roman" w:eastAsia="Times New Roman" w:hAnsi="Times New Roman" w:cs="Times New Roman"/>
          <w:sz w:val="24"/>
          <w:szCs w:val="24"/>
        </w:rPr>
        <w:t>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022">
        <w:rPr>
          <w:rFonts w:ascii="Times New Roman" w:eastAsia="Times New Roman" w:hAnsi="Times New Roman" w:cs="Times New Roman"/>
          <w:sz w:val="24"/>
          <w:szCs w:val="24"/>
        </w:rPr>
        <w:t>Факультет повышения квалификации</w:t>
      </w: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02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120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4"/>
          <w:szCs w:val="24"/>
        </w:rPr>
        <w:t>МБОУ ДПО(ПК) С «ИМЦ г.Юрга»</w:t>
      </w:r>
    </w:p>
    <w:p w:rsidR="00CC2EC1" w:rsidRPr="00D12022" w:rsidRDefault="00CC2EC1" w:rsidP="00CC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«Танец – движение жизни»</w:t>
      </w:r>
    </w:p>
    <w:p w:rsidR="00CC2EC1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022">
        <w:rPr>
          <w:rFonts w:ascii="Times New Roman" w:eastAsia="Times New Roman" w:hAnsi="Times New Roman" w:cs="Times New Roman"/>
          <w:sz w:val="28"/>
          <w:szCs w:val="28"/>
        </w:rPr>
        <w:t>Итоговая работа</w:t>
      </w: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с «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C2EC1" w:rsidRPr="00D12022" w:rsidRDefault="00CC2EC1" w:rsidP="00CC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EC1" w:rsidRDefault="00CC2EC1" w:rsidP="00CC2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1F0D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022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Исполнитель: </w:t>
      </w: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Завьялова Галина Викторовна</w:t>
      </w:r>
      <w:r w:rsidRPr="00D120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Pr="00D12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«Центр развития ребенка – детский сад №18 «Теремок»</w:t>
      </w:r>
      <w:r w:rsidRPr="00D12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EC1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02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Юрги</w:t>
      </w:r>
    </w:p>
    <w:p w:rsidR="00CC2EC1" w:rsidRPr="00AF3D94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06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rizhik</w:t>
      </w:r>
      <w:r w:rsidRPr="00CC2EC1">
        <w:rPr>
          <w:rFonts w:ascii="Times New Roman" w:hAnsi="Times New Roman"/>
          <w:sz w:val="24"/>
          <w:szCs w:val="24"/>
        </w:rPr>
        <w:t>2280@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C2E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820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02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Консультант: </w:t>
      </w: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Ротэрмель Виктория Александровна</w:t>
      </w:r>
      <w:r w:rsidRPr="00D12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C2EC1" w:rsidRDefault="00CC2EC1" w:rsidP="001F0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</w:t>
      </w: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ДПО(ПК) С «ИМЦ г.Юрга»</w:t>
      </w:r>
    </w:p>
    <w:p w:rsidR="00CC2EC1" w:rsidRPr="00D12022" w:rsidRDefault="00CC2EC1" w:rsidP="001F0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3A" w:rsidRDefault="001F0D3A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D3A" w:rsidRDefault="001F0D3A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EC1" w:rsidRPr="00D12022" w:rsidRDefault="00CC2EC1" w:rsidP="00CC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022">
        <w:rPr>
          <w:rFonts w:ascii="Times New Roman" w:eastAsia="Times New Roman" w:hAnsi="Times New Roman" w:cs="Times New Roman"/>
          <w:sz w:val="24"/>
          <w:szCs w:val="24"/>
        </w:rPr>
        <w:t>Кемерово 20</w:t>
      </w:r>
      <w:r>
        <w:rPr>
          <w:rFonts w:ascii="Times New Roman" w:hAnsi="Times New Roman"/>
          <w:sz w:val="24"/>
          <w:szCs w:val="24"/>
        </w:rPr>
        <w:t>15</w:t>
      </w:r>
    </w:p>
    <w:p w:rsidR="001F0D3A" w:rsidRPr="00AE3228" w:rsidRDefault="001F0D3A" w:rsidP="001F0D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2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f0"/>
        <w:tblW w:w="0" w:type="auto"/>
        <w:tblLook w:val="04A0"/>
      </w:tblPr>
      <w:tblGrid>
        <w:gridCol w:w="2689"/>
        <w:gridCol w:w="6656"/>
      </w:tblGrid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656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 – движение жизни</w:t>
            </w: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0D3A" w:rsidRPr="00AE3228" w:rsidRDefault="001F0D3A" w:rsidP="001F0D3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проекта</w:t>
            </w:r>
          </w:p>
        </w:tc>
        <w:tc>
          <w:tcPr>
            <w:tcW w:w="6656" w:type="dxa"/>
          </w:tcPr>
          <w:p w:rsidR="001F0D3A" w:rsidRPr="00AE3228" w:rsidRDefault="001F0D3A" w:rsidP="00877FAB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0D3A">
              <w:rPr>
                <w:rFonts w:ascii="Times New Roman" w:hAnsi="Times New Roman" w:cs="Times New Roman"/>
                <w:sz w:val="28"/>
                <w:szCs w:val="28"/>
              </w:rPr>
              <w:t>Администрация МБДОУ «Центр развития ребёнка – детский сад №18 «Теремок», города Юрги.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6656" w:type="dxa"/>
          </w:tcPr>
          <w:p w:rsidR="00D968A3" w:rsidRPr="00D968A3" w:rsidRDefault="00D968A3" w:rsidP="00D968A3">
            <w:pPr>
              <w:numPr>
                <w:ilvl w:val="0"/>
                <w:numId w:val="4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</w:t>
            </w:r>
            <w:r w:rsidRPr="00D968A3">
              <w:rPr>
                <w:rFonts w:ascii="Times New Roman" w:hAnsi="Times New Roman" w:cs="Times New Roman"/>
                <w:sz w:val="28"/>
                <w:szCs w:val="28"/>
              </w:rPr>
              <w:softHyphen/>
              <w:t>ции»;</w:t>
            </w:r>
          </w:p>
          <w:p w:rsidR="00D968A3" w:rsidRPr="00D968A3" w:rsidRDefault="00D968A3" w:rsidP="00D968A3">
            <w:pPr>
              <w:numPr>
                <w:ilvl w:val="0"/>
                <w:numId w:val="4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 (приказ Минобрнауки России от 17.10.2013 г. №1155);</w:t>
            </w:r>
          </w:p>
          <w:p w:rsidR="00D968A3" w:rsidRPr="00D968A3" w:rsidRDefault="00D968A3" w:rsidP="00D968A3">
            <w:pPr>
              <w:numPr>
                <w:ilvl w:val="0"/>
                <w:numId w:val="4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рекомендации Министерства образования РФ (Инструктивно-методическое письмо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гигиенических требованиях к максимальной нагрузке на детей дошкольного возраста в организованных формах обучения» от 14.03.2000 г. № 65/23-16), где предпочтение отдается интегрированным занятиям, включающим развитие музыкальных способностей, речи, движения, познавательную деятельность с оздоровительной направленностью;</w:t>
            </w:r>
          </w:p>
          <w:p w:rsidR="001F0D3A" w:rsidRPr="00AE3228" w:rsidRDefault="00D968A3" w:rsidP="0082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Анисимова М.В., «Музыка здоровья: Программа музыкального здоровьесберегающего развития  дошкольников»</w:t>
            </w:r>
            <w:r w:rsidR="00821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Авторы-составители проекта</w:t>
            </w:r>
          </w:p>
        </w:tc>
        <w:tc>
          <w:tcPr>
            <w:tcW w:w="6656" w:type="dxa"/>
          </w:tcPr>
          <w:p w:rsidR="00D968A3" w:rsidRPr="00D968A3" w:rsidRDefault="00D968A3" w:rsidP="00D968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проекта </w:t>
            </w: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Завьялова Г.В., воспитатель.</w:t>
            </w:r>
          </w:p>
          <w:p w:rsidR="00D968A3" w:rsidRPr="00D968A3" w:rsidRDefault="00D968A3" w:rsidP="00D968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Координатор проекта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Чаюнова О.А., музыкальный руководитель.</w:t>
            </w:r>
          </w:p>
          <w:p w:rsidR="001F0D3A" w:rsidRPr="00AE3228" w:rsidRDefault="00D968A3" w:rsidP="00D968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Инициативная группа </w:t>
            </w: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Ягодкина Е.П., педагог ДО, Решетняк Е.Н., педагог-психолог</w:t>
            </w:r>
            <w:r w:rsidRPr="00D96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социальные партнеры проекта.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проекта</w:t>
            </w:r>
          </w:p>
        </w:tc>
        <w:tc>
          <w:tcPr>
            <w:tcW w:w="6656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Основная цель </w:t>
            </w: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данного проекта:</w:t>
            </w:r>
          </w:p>
          <w:p w:rsidR="001F0D3A" w:rsidRPr="00AE3228" w:rsidRDefault="001F0D3A" w:rsidP="00D968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8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68A3" w:rsidRPr="00D968A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раскрытия творческого потенциала,  организации здорового образа жизни и двигательной активности у детей через танец</w:t>
            </w:r>
            <w:r w:rsidR="00D96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задачи:</w:t>
            </w:r>
          </w:p>
          <w:p w:rsidR="00D968A3" w:rsidRPr="00D968A3" w:rsidRDefault="00D968A3" w:rsidP="00D968A3">
            <w:pPr>
              <w:numPr>
                <w:ilvl w:val="0"/>
                <w:numId w:val="42"/>
              </w:numPr>
              <w:spacing w:line="240" w:lineRule="atLeast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творческих способностей старших дошкольников через танцевальную и музыкально – ритмическую деятельность;</w:t>
            </w:r>
          </w:p>
          <w:p w:rsidR="00D968A3" w:rsidRPr="00D968A3" w:rsidRDefault="00D968A3" w:rsidP="00D968A3">
            <w:pPr>
              <w:numPr>
                <w:ilvl w:val="0"/>
                <w:numId w:val="42"/>
              </w:numPr>
              <w:spacing w:line="240" w:lineRule="atLeast"/>
              <w:ind w:left="28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положительного эмоционального отношения к ценности здоровья: собственного и окружающих людей;</w:t>
            </w:r>
          </w:p>
          <w:p w:rsidR="00D968A3" w:rsidRPr="00D968A3" w:rsidRDefault="00D968A3" w:rsidP="00D968A3">
            <w:pPr>
              <w:numPr>
                <w:ilvl w:val="0"/>
                <w:numId w:val="42"/>
              </w:numPr>
              <w:spacing w:line="240" w:lineRule="atLeast"/>
              <w:ind w:left="28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>воспитывать готовность к творческому проявлению и художественному вкусу;</w:t>
            </w:r>
          </w:p>
          <w:p w:rsidR="001F0D3A" w:rsidRDefault="00D968A3" w:rsidP="00D968A3">
            <w:pPr>
              <w:numPr>
                <w:ilvl w:val="0"/>
                <w:numId w:val="42"/>
              </w:numPr>
              <w:spacing w:line="240" w:lineRule="atLeast"/>
              <w:ind w:left="28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A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выдержку</w:t>
            </w:r>
          </w:p>
          <w:p w:rsidR="00F26547" w:rsidRPr="00AE3228" w:rsidRDefault="00F26547" w:rsidP="00F26547">
            <w:pPr>
              <w:spacing w:line="240" w:lineRule="atLeast"/>
              <w:ind w:left="28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принципы</w:t>
            </w:r>
          </w:p>
        </w:tc>
        <w:tc>
          <w:tcPr>
            <w:tcW w:w="6656" w:type="dxa"/>
          </w:tcPr>
          <w:p w:rsidR="001F0D3A" w:rsidRPr="0082153E" w:rsidRDefault="00D968A3" w:rsidP="0082153E">
            <w:pPr>
              <w:pStyle w:val="a3"/>
              <w:numPr>
                <w:ilvl w:val="0"/>
                <w:numId w:val="43"/>
              </w:numPr>
              <w:spacing w:line="240" w:lineRule="atLeast"/>
              <w:ind w:left="288" w:hanging="283"/>
              <w:jc w:val="both"/>
              <w:rPr>
                <w:rFonts w:eastAsia="Times New Roman"/>
                <w:iCs/>
                <w:spacing w:val="-1"/>
                <w:sz w:val="28"/>
                <w:szCs w:val="28"/>
              </w:rPr>
            </w:pPr>
            <w:r w:rsidRPr="0082153E">
              <w:rPr>
                <w:rFonts w:eastAsia="Times New Roman"/>
                <w:iCs/>
                <w:spacing w:val="-1"/>
                <w:sz w:val="28"/>
                <w:szCs w:val="28"/>
              </w:rPr>
              <w:t>Принцип научности</w:t>
            </w:r>
            <w:r w:rsidR="0082153E">
              <w:rPr>
                <w:rFonts w:eastAsia="Times New Roman"/>
                <w:iCs/>
                <w:spacing w:val="-1"/>
                <w:sz w:val="28"/>
                <w:szCs w:val="28"/>
              </w:rPr>
              <w:t>;</w:t>
            </w:r>
          </w:p>
          <w:p w:rsidR="00D968A3" w:rsidRPr="0082153E" w:rsidRDefault="00D968A3" w:rsidP="0082153E">
            <w:pPr>
              <w:pStyle w:val="a3"/>
              <w:numPr>
                <w:ilvl w:val="0"/>
                <w:numId w:val="43"/>
              </w:numPr>
              <w:spacing w:line="240" w:lineRule="atLeast"/>
              <w:ind w:left="288" w:hanging="283"/>
              <w:jc w:val="both"/>
              <w:rPr>
                <w:rFonts w:eastAsia="Times New Roman"/>
                <w:iCs/>
                <w:spacing w:val="-7"/>
                <w:sz w:val="28"/>
                <w:szCs w:val="28"/>
              </w:rPr>
            </w:pPr>
            <w:r w:rsidRPr="0082153E">
              <w:rPr>
                <w:rFonts w:eastAsia="Times New Roman"/>
                <w:iCs/>
                <w:spacing w:val="-3"/>
                <w:sz w:val="28"/>
                <w:szCs w:val="28"/>
              </w:rPr>
              <w:t>Принцип целостности, комплексности педагогических процес</w:t>
            </w:r>
            <w:r w:rsidRPr="0082153E">
              <w:rPr>
                <w:rFonts w:eastAsia="Times New Roman"/>
                <w:iCs/>
                <w:spacing w:val="-3"/>
                <w:sz w:val="28"/>
                <w:szCs w:val="28"/>
              </w:rPr>
              <w:softHyphen/>
            </w:r>
            <w:r w:rsidRPr="0082153E">
              <w:rPr>
                <w:rFonts w:eastAsia="Times New Roman"/>
                <w:iCs/>
                <w:spacing w:val="-7"/>
                <w:sz w:val="28"/>
                <w:szCs w:val="28"/>
              </w:rPr>
              <w:t>сов</w:t>
            </w:r>
            <w:r w:rsidR="0082153E">
              <w:rPr>
                <w:rFonts w:eastAsia="Times New Roman"/>
                <w:iCs/>
                <w:spacing w:val="-7"/>
                <w:sz w:val="28"/>
                <w:szCs w:val="28"/>
              </w:rPr>
              <w:t>;</w:t>
            </w:r>
          </w:p>
          <w:p w:rsidR="00D968A3" w:rsidRPr="0082153E" w:rsidRDefault="00D968A3" w:rsidP="0082153E">
            <w:pPr>
              <w:pStyle w:val="a3"/>
              <w:numPr>
                <w:ilvl w:val="0"/>
                <w:numId w:val="43"/>
              </w:numPr>
              <w:spacing w:line="240" w:lineRule="atLeast"/>
              <w:ind w:left="288" w:hanging="283"/>
              <w:jc w:val="both"/>
              <w:rPr>
                <w:rFonts w:eastAsia="Times New Roman"/>
                <w:iCs/>
                <w:spacing w:val="-1"/>
                <w:sz w:val="28"/>
                <w:szCs w:val="28"/>
              </w:rPr>
            </w:pPr>
            <w:r w:rsidRPr="0082153E">
              <w:rPr>
                <w:rFonts w:eastAsia="Times New Roman"/>
                <w:iCs/>
                <w:spacing w:val="-1"/>
                <w:sz w:val="28"/>
                <w:szCs w:val="28"/>
              </w:rPr>
              <w:t>Принцип систематичности и последовательности</w:t>
            </w:r>
            <w:r w:rsidR="0082153E">
              <w:rPr>
                <w:rFonts w:eastAsia="Times New Roman"/>
                <w:iCs/>
                <w:spacing w:val="-1"/>
                <w:sz w:val="28"/>
                <w:szCs w:val="28"/>
              </w:rPr>
              <w:t>;</w:t>
            </w:r>
          </w:p>
          <w:p w:rsidR="00D968A3" w:rsidRPr="0082153E" w:rsidRDefault="0082153E" w:rsidP="0082153E">
            <w:pPr>
              <w:pStyle w:val="a3"/>
              <w:numPr>
                <w:ilvl w:val="0"/>
                <w:numId w:val="43"/>
              </w:numPr>
              <w:spacing w:line="240" w:lineRule="atLeast"/>
              <w:ind w:left="288" w:hanging="283"/>
              <w:jc w:val="both"/>
              <w:rPr>
                <w:rFonts w:eastAsia="Times New Roman"/>
                <w:iCs/>
                <w:spacing w:val="-2"/>
                <w:sz w:val="28"/>
                <w:szCs w:val="28"/>
              </w:rPr>
            </w:pPr>
            <w:r w:rsidRPr="0082153E">
              <w:rPr>
                <w:rFonts w:eastAsia="Times New Roman"/>
                <w:iCs/>
                <w:spacing w:val="-2"/>
                <w:sz w:val="28"/>
                <w:szCs w:val="28"/>
              </w:rPr>
              <w:t>Принцип связи теории с практикой</w:t>
            </w:r>
            <w:r>
              <w:rPr>
                <w:rFonts w:eastAsia="Times New Roman"/>
                <w:iCs/>
                <w:spacing w:val="-2"/>
                <w:sz w:val="28"/>
                <w:szCs w:val="28"/>
              </w:rPr>
              <w:t>;</w:t>
            </w:r>
          </w:p>
          <w:p w:rsidR="0082153E" w:rsidRPr="0082153E" w:rsidRDefault="0082153E" w:rsidP="0082153E">
            <w:pPr>
              <w:pStyle w:val="a3"/>
              <w:numPr>
                <w:ilvl w:val="0"/>
                <w:numId w:val="43"/>
              </w:numPr>
              <w:spacing w:line="240" w:lineRule="atLeast"/>
              <w:ind w:left="288" w:hanging="283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82153E">
              <w:rPr>
                <w:rFonts w:eastAsia="Times New Roman"/>
                <w:iCs/>
                <w:sz w:val="28"/>
                <w:szCs w:val="28"/>
              </w:rPr>
              <w:t>Принцип активного обучения</w:t>
            </w:r>
            <w:r>
              <w:rPr>
                <w:rFonts w:eastAsia="Times New Roman"/>
                <w:iCs/>
                <w:sz w:val="28"/>
                <w:szCs w:val="28"/>
              </w:rPr>
              <w:t>;</w:t>
            </w:r>
          </w:p>
          <w:p w:rsidR="0082153E" w:rsidRPr="0082153E" w:rsidRDefault="0082153E" w:rsidP="0082153E">
            <w:pPr>
              <w:pStyle w:val="a3"/>
              <w:numPr>
                <w:ilvl w:val="0"/>
                <w:numId w:val="43"/>
              </w:numPr>
              <w:spacing w:line="240" w:lineRule="atLeast"/>
              <w:ind w:left="288" w:hanging="283"/>
              <w:jc w:val="both"/>
              <w:rPr>
                <w:sz w:val="28"/>
                <w:szCs w:val="28"/>
              </w:rPr>
            </w:pPr>
            <w:r w:rsidRPr="0082153E">
              <w:rPr>
                <w:rFonts w:eastAsia="Times New Roman"/>
                <w:iCs/>
                <w:sz w:val="28"/>
                <w:szCs w:val="28"/>
              </w:rPr>
              <w:t>Принцип целостно-смыслового равенства взрослого и ребен</w:t>
            </w:r>
            <w:r w:rsidRPr="0082153E">
              <w:rPr>
                <w:rFonts w:eastAsia="Times New Roman"/>
                <w:iCs/>
                <w:sz w:val="28"/>
                <w:szCs w:val="28"/>
              </w:rPr>
              <w:softHyphen/>
            </w:r>
            <w:r>
              <w:rPr>
                <w:rFonts w:eastAsia="Times New Roman"/>
                <w:iCs/>
                <w:spacing w:val="-2"/>
                <w:sz w:val="28"/>
                <w:szCs w:val="28"/>
              </w:rPr>
              <w:t>кА.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656" w:type="dxa"/>
          </w:tcPr>
          <w:p w:rsidR="001F0D3A" w:rsidRPr="00AE3228" w:rsidRDefault="001F0D3A" w:rsidP="008215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Дети старшей группы «</w:t>
            </w:r>
            <w:r w:rsidR="0082153E">
              <w:rPr>
                <w:rFonts w:ascii="Times New Roman" w:hAnsi="Times New Roman" w:cs="Times New Roman"/>
                <w:sz w:val="28"/>
                <w:szCs w:val="28"/>
              </w:rPr>
              <w:t>Хрусталик</w:t>
            </w: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2153E" w:rsidRPr="001F0D3A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ребёнка – детский</w:t>
            </w:r>
            <w:r w:rsidR="0082153E">
              <w:rPr>
                <w:rFonts w:ascii="Times New Roman" w:hAnsi="Times New Roman" w:cs="Times New Roman"/>
                <w:sz w:val="28"/>
                <w:szCs w:val="28"/>
              </w:rPr>
              <w:t xml:space="preserve"> сад №18 «Теремок», </w:t>
            </w: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в возрасте 5-6 лет.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656" w:type="dxa"/>
          </w:tcPr>
          <w:p w:rsidR="0082153E" w:rsidRPr="0082153E" w:rsidRDefault="0082153E" w:rsidP="008215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недели </w:t>
            </w: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(с 13.04.2015 по 30.04.2015 г.)</w:t>
            </w:r>
          </w:p>
          <w:p w:rsidR="0082153E" w:rsidRPr="0082153E" w:rsidRDefault="0082153E" w:rsidP="008215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b/>
                <w:sz w:val="28"/>
                <w:szCs w:val="28"/>
              </w:rPr>
              <w:t>I этап – подготовительный</w:t>
            </w:r>
          </w:p>
          <w:p w:rsidR="0082153E" w:rsidRPr="0082153E" w:rsidRDefault="0082153E" w:rsidP="0082153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b/>
                <w:sz w:val="28"/>
                <w:szCs w:val="28"/>
              </w:rPr>
              <w:t>II этап – продуктивный</w:t>
            </w: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(20.04. – 25.04.2015г.)</w:t>
            </w:r>
          </w:p>
          <w:p w:rsidR="001F0D3A" w:rsidRPr="00AE3228" w:rsidRDefault="0082153E" w:rsidP="0082153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215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21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итоговый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6656" w:type="dxa"/>
          </w:tcPr>
          <w:p w:rsidR="001F0D3A" w:rsidRPr="00AE3228" w:rsidRDefault="001F0D3A" w:rsidP="0082153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Проект реализуется через изучение учебно-методической литературы по данной теме, деятельность участников проекта, работу инициативной группы проекта.</w:t>
            </w:r>
          </w:p>
          <w:p w:rsidR="001F0D3A" w:rsidRPr="00AE3228" w:rsidRDefault="001F0D3A" w:rsidP="0082153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 предусматривает системно</w:t>
            </w:r>
            <w:r w:rsidR="008215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>ые, игровые, творческие технологии реализации проектных мероприятий.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6656" w:type="dxa"/>
          </w:tcPr>
          <w:p w:rsidR="0082153E" w:rsidRPr="0082153E" w:rsidRDefault="0082153E" w:rsidP="0082153E">
            <w:pPr>
              <w:numPr>
                <w:ilvl w:val="0"/>
                <w:numId w:val="45"/>
              </w:numPr>
              <w:spacing w:line="240" w:lineRule="atLeast"/>
              <w:ind w:left="146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заинтересовано заниматься танцевальной деятельностью;</w:t>
            </w:r>
          </w:p>
          <w:p w:rsidR="0082153E" w:rsidRPr="0082153E" w:rsidRDefault="0082153E" w:rsidP="0082153E">
            <w:pPr>
              <w:numPr>
                <w:ilvl w:val="0"/>
                <w:numId w:val="45"/>
              </w:numPr>
              <w:spacing w:line="240" w:lineRule="atLeast"/>
              <w:ind w:left="146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исполнения танца;</w:t>
            </w:r>
          </w:p>
          <w:p w:rsidR="0082153E" w:rsidRPr="0082153E" w:rsidRDefault="0082153E" w:rsidP="0082153E">
            <w:pPr>
              <w:numPr>
                <w:ilvl w:val="0"/>
                <w:numId w:val="45"/>
              </w:numPr>
              <w:spacing w:line="240" w:lineRule="atLeast"/>
              <w:ind w:left="146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использовать в танцевальной деятельности различные виды танца;</w:t>
            </w:r>
          </w:p>
          <w:p w:rsidR="0082153E" w:rsidRPr="0082153E" w:rsidRDefault="0082153E" w:rsidP="0082153E">
            <w:pPr>
              <w:numPr>
                <w:ilvl w:val="0"/>
                <w:numId w:val="45"/>
              </w:numPr>
              <w:spacing w:line="240" w:lineRule="atLeast"/>
              <w:ind w:left="146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знать некоторые виды танца, некоторые приёмы исполнения движений;</w:t>
            </w:r>
          </w:p>
          <w:p w:rsidR="0082153E" w:rsidRPr="0082153E" w:rsidRDefault="0082153E" w:rsidP="0082153E">
            <w:pPr>
              <w:numPr>
                <w:ilvl w:val="0"/>
                <w:numId w:val="45"/>
              </w:numPr>
              <w:spacing w:line="240" w:lineRule="atLeast"/>
              <w:ind w:left="146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иметь представления о танцевальной культуре, танцевальных профессиях;</w:t>
            </w:r>
          </w:p>
          <w:p w:rsidR="0082153E" w:rsidRPr="0082153E" w:rsidRDefault="0082153E" w:rsidP="0082153E">
            <w:pPr>
              <w:numPr>
                <w:ilvl w:val="0"/>
                <w:numId w:val="45"/>
              </w:numPr>
              <w:spacing w:line="240" w:lineRule="atLeast"/>
              <w:ind w:left="146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 и активных сторон личности;</w:t>
            </w:r>
          </w:p>
          <w:p w:rsidR="0082153E" w:rsidRPr="0082153E" w:rsidRDefault="0082153E" w:rsidP="0082153E">
            <w:pPr>
              <w:numPr>
                <w:ilvl w:val="0"/>
                <w:numId w:val="45"/>
              </w:numPr>
              <w:spacing w:line="240" w:lineRule="atLeast"/>
              <w:ind w:left="146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улучшение общего состояния здоровья детей;</w:t>
            </w:r>
          </w:p>
          <w:p w:rsidR="001F0D3A" w:rsidRPr="0082153E" w:rsidRDefault="0082153E" w:rsidP="0082153E">
            <w:pPr>
              <w:numPr>
                <w:ilvl w:val="0"/>
                <w:numId w:val="45"/>
              </w:numPr>
              <w:spacing w:line="240" w:lineRule="atLeast"/>
              <w:ind w:left="146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3E">
              <w:rPr>
                <w:rFonts w:ascii="Times New Roman" w:hAnsi="Times New Roman" w:cs="Times New Roman"/>
                <w:sz w:val="28"/>
                <w:szCs w:val="28"/>
              </w:rPr>
              <w:t>повышение самооценки, уверенности в себе.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проекта</w:t>
            </w:r>
          </w:p>
        </w:tc>
        <w:tc>
          <w:tcPr>
            <w:tcW w:w="6656" w:type="dxa"/>
          </w:tcPr>
          <w:p w:rsidR="001F0D3A" w:rsidRPr="00AE3228" w:rsidRDefault="001F0D3A" w:rsidP="0082153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Pr="00AE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3E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ребёнка – детский сад №18 «Теремок», города Юрги.</w:t>
            </w:r>
          </w:p>
        </w:tc>
      </w:tr>
      <w:tr w:rsidR="001F0D3A" w:rsidRPr="00AE3228" w:rsidTr="00877FAB">
        <w:tc>
          <w:tcPr>
            <w:tcW w:w="2689" w:type="dxa"/>
          </w:tcPr>
          <w:p w:rsidR="001F0D3A" w:rsidRPr="00AE3228" w:rsidRDefault="001F0D3A" w:rsidP="00877FA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за исполнением проекта</w:t>
            </w:r>
          </w:p>
        </w:tc>
        <w:tc>
          <w:tcPr>
            <w:tcW w:w="6656" w:type="dxa"/>
          </w:tcPr>
          <w:p w:rsidR="001F0D3A" w:rsidRPr="00AE3228" w:rsidRDefault="001F0D3A" w:rsidP="0082153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2153E" w:rsidRPr="0082153E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ребёнка – детский сад №18 «Теремок», города Юрги.</w:t>
            </w:r>
          </w:p>
        </w:tc>
      </w:tr>
    </w:tbl>
    <w:p w:rsidR="00FB0707" w:rsidRDefault="00FB0707" w:rsidP="00212534">
      <w:pPr>
        <w:pStyle w:val="a8"/>
        <w:tabs>
          <w:tab w:val="left" w:pos="486"/>
          <w:tab w:val="center" w:pos="4677"/>
        </w:tabs>
        <w:spacing w:line="360" w:lineRule="auto"/>
        <w:ind w:firstLine="0"/>
        <w:rPr>
          <w:sz w:val="22"/>
          <w:szCs w:val="28"/>
        </w:rPr>
      </w:pPr>
    </w:p>
    <w:p w:rsidR="004A154F" w:rsidRPr="00212534" w:rsidRDefault="001F0D3A" w:rsidP="002125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4A154F" w:rsidRPr="0021253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W w:w="9811" w:type="dxa"/>
        <w:tblInd w:w="108" w:type="dxa"/>
        <w:tblLook w:val="01E0"/>
      </w:tblPr>
      <w:tblGrid>
        <w:gridCol w:w="9165"/>
        <w:gridCol w:w="646"/>
      </w:tblGrid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проекта.............................................................................................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54F" w:rsidRPr="00212534" w:rsidTr="004D5EE7">
        <w:trPr>
          <w:trHeight w:val="271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проблемы......................................................................................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проекта…………………………………………………………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проекта……………………………………………………………….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проекта.....................................................................................................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проекта…………………………………………………………………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 проекта............................................................................................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54F" w:rsidRPr="00212534" w:rsidTr="004D5EE7">
        <w:trPr>
          <w:trHeight w:val="271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проекта..................................................................................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реализации  проекта..........................................................................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обеспечение........................................................................................</w:t>
            </w:r>
          </w:p>
        </w:tc>
        <w:tc>
          <w:tcPr>
            <w:tcW w:w="646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проекта………………………………………………</w:t>
            </w:r>
          </w:p>
        </w:tc>
        <w:tc>
          <w:tcPr>
            <w:tcW w:w="646" w:type="dxa"/>
          </w:tcPr>
          <w:p w:rsidR="004A154F" w:rsidRPr="00212534" w:rsidRDefault="001F0D3A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54F" w:rsidRPr="00212534" w:rsidTr="004D5EE7">
        <w:trPr>
          <w:trHeight w:val="262"/>
        </w:trPr>
        <w:tc>
          <w:tcPr>
            <w:tcW w:w="9165" w:type="dxa"/>
          </w:tcPr>
          <w:p w:rsidR="004A154F" w:rsidRPr="00212534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проекта................................................................................</w:t>
            </w:r>
          </w:p>
        </w:tc>
        <w:tc>
          <w:tcPr>
            <w:tcW w:w="646" w:type="dxa"/>
          </w:tcPr>
          <w:p w:rsidR="004A154F" w:rsidRPr="00212534" w:rsidRDefault="001F0D3A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54F" w:rsidRPr="00212534" w:rsidTr="004D5EE7">
        <w:trPr>
          <w:trHeight w:val="1030"/>
        </w:trPr>
        <w:tc>
          <w:tcPr>
            <w:tcW w:w="9165" w:type="dxa"/>
          </w:tcPr>
          <w:p w:rsidR="004A154F" w:rsidRDefault="004A154F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34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 проекта...........................................................................................</w:t>
            </w:r>
          </w:p>
          <w:p w:rsidR="002737E6" w:rsidRPr="002737E6" w:rsidRDefault="002737E6" w:rsidP="00F265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ресурс (литература)………………………………………..</w:t>
            </w:r>
          </w:p>
        </w:tc>
        <w:tc>
          <w:tcPr>
            <w:tcW w:w="646" w:type="dxa"/>
          </w:tcPr>
          <w:p w:rsidR="004A154F" w:rsidRDefault="001F0D3A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2737E6" w:rsidRPr="00212534" w:rsidRDefault="002737E6" w:rsidP="00F2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A154F" w:rsidRDefault="004A154F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Pr="00212534" w:rsidRDefault="00F26547" w:rsidP="00212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07" w:rsidRPr="00212534" w:rsidRDefault="00905E8D" w:rsidP="002125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B0707" w:rsidRPr="00212534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8F089D" w:rsidRPr="00212534" w:rsidRDefault="008F089D" w:rsidP="00212534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i/>
          <w:sz w:val="28"/>
          <w:szCs w:val="28"/>
        </w:rPr>
        <w:t>Танец – единственное искусство,</w:t>
      </w:r>
    </w:p>
    <w:p w:rsidR="008F089D" w:rsidRPr="00212534" w:rsidRDefault="008F089D" w:rsidP="00212534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материалом для которого </w:t>
      </w:r>
    </w:p>
    <w:p w:rsidR="008F089D" w:rsidRPr="00212534" w:rsidRDefault="008F089D" w:rsidP="00212534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i/>
          <w:sz w:val="28"/>
          <w:szCs w:val="28"/>
        </w:rPr>
        <w:t xml:space="preserve">служим мы сами. </w:t>
      </w:r>
    </w:p>
    <w:p w:rsidR="008F089D" w:rsidRPr="00212534" w:rsidRDefault="008F089D" w:rsidP="00212534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i/>
          <w:sz w:val="28"/>
          <w:szCs w:val="28"/>
        </w:rPr>
        <w:t>Тед Шон</w:t>
      </w:r>
    </w:p>
    <w:p w:rsidR="00FB0707" w:rsidRPr="00212534" w:rsidRDefault="00FB0707" w:rsidP="00212534">
      <w:pPr>
        <w:pStyle w:val="a3"/>
        <w:spacing w:line="360" w:lineRule="auto"/>
        <w:jc w:val="both"/>
        <w:rPr>
          <w:b/>
          <w:sz w:val="28"/>
          <w:szCs w:val="28"/>
        </w:rPr>
      </w:pPr>
      <w:r w:rsidRPr="00212534">
        <w:rPr>
          <w:b/>
          <w:sz w:val="28"/>
          <w:szCs w:val="28"/>
        </w:rPr>
        <w:t>Постановка проблемы</w:t>
      </w:r>
    </w:p>
    <w:p w:rsidR="00FB0707" w:rsidRPr="00212534" w:rsidRDefault="00FB0707" w:rsidP="00212534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12534">
        <w:rPr>
          <w:sz w:val="28"/>
          <w:szCs w:val="28"/>
        </w:rPr>
        <w:tab/>
      </w:r>
      <w:r w:rsidR="00D55003" w:rsidRPr="00212534">
        <w:rPr>
          <w:sz w:val="28"/>
          <w:szCs w:val="28"/>
        </w:rPr>
        <w:t>От состояния здоровья детей во многом зависит благополучие общества. В последние десятилетия во всем мире наметилась тенденция к ухудшению здоровья детского населения.</w:t>
      </w:r>
    </w:p>
    <w:p w:rsidR="00D55003" w:rsidRPr="00212534" w:rsidRDefault="00D55003" w:rsidP="00212534">
      <w:pPr>
        <w:pStyle w:val="a3"/>
        <w:spacing w:line="360" w:lineRule="auto"/>
        <w:ind w:left="0"/>
        <w:jc w:val="both"/>
        <w:rPr>
          <w:rStyle w:val="c6"/>
          <w:sz w:val="28"/>
          <w:szCs w:val="28"/>
          <w:shd w:val="clear" w:color="auto" w:fill="FFFFFF"/>
        </w:rPr>
      </w:pPr>
      <w:r w:rsidRPr="00212534">
        <w:rPr>
          <w:sz w:val="28"/>
          <w:szCs w:val="28"/>
        </w:rPr>
        <w:tab/>
      </w:r>
      <w:r w:rsidRPr="00212534">
        <w:rPr>
          <w:rStyle w:val="c2"/>
          <w:sz w:val="28"/>
          <w:szCs w:val="28"/>
          <w:shd w:val="clear" w:color="auto" w:fill="FFFFFF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  <w:r w:rsidRPr="00212534">
        <w:rPr>
          <w:rStyle w:val="c6"/>
          <w:sz w:val="28"/>
          <w:szCs w:val="28"/>
          <w:shd w:val="clear" w:color="auto" w:fill="FFFFFF"/>
        </w:rPr>
        <w:t> </w:t>
      </w:r>
    </w:p>
    <w:p w:rsidR="00D55003" w:rsidRPr="00212534" w:rsidRDefault="00D55003" w:rsidP="00212534">
      <w:pPr>
        <w:pStyle w:val="a3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212534">
        <w:rPr>
          <w:color w:val="323232"/>
          <w:sz w:val="28"/>
          <w:szCs w:val="28"/>
          <w:shd w:val="clear" w:color="auto" w:fill="FFFFFF"/>
        </w:rPr>
        <w:tab/>
      </w:r>
      <w:r w:rsidRPr="00212534">
        <w:rPr>
          <w:sz w:val="28"/>
          <w:szCs w:val="28"/>
          <w:shd w:val="clear" w:color="auto" w:fill="FFFFFF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D31B79" w:rsidRPr="00212534" w:rsidRDefault="00FB0707" w:rsidP="002125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34"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4574B6" w:rsidRPr="00212534" w:rsidRDefault="004574B6" w:rsidP="002125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внутренний духовный мир ребенка.</w:t>
      </w:r>
    </w:p>
    <w:p w:rsidR="00FB0707" w:rsidRPr="00212534" w:rsidRDefault="00FB0707" w:rsidP="0021253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3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8625D2" w:rsidRPr="00212534" w:rsidRDefault="006A5251" w:rsidP="00212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534">
        <w:rPr>
          <w:rFonts w:ascii="Times New Roman" w:hAnsi="Times New Roman" w:cs="Times New Roman"/>
          <w:sz w:val="28"/>
          <w:szCs w:val="28"/>
          <w:shd w:val="clear" w:color="auto" w:fill="FFFFFF"/>
        </w:rPr>
        <w:t> Специалисты отмечают, что психофизическое здоровье и эмоциональное благополучие ребенка во многом зависит от среды, в к</w:t>
      </w:r>
      <w:r w:rsidR="004574B6" w:rsidRPr="00212534">
        <w:rPr>
          <w:rFonts w:ascii="Times New Roman" w:hAnsi="Times New Roman" w:cs="Times New Roman"/>
          <w:sz w:val="28"/>
          <w:szCs w:val="28"/>
          <w:shd w:val="clear" w:color="auto" w:fill="FFFFFF"/>
        </w:rPr>
        <w:t>оторой он живет и воспитывается.</w:t>
      </w:r>
      <w:r w:rsidRPr="00212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25D2" w:rsidRPr="00212534" w:rsidRDefault="008625D2" w:rsidP="00212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Музыкально-ритмический и танцевальные движения выполняют функцию психической и соматической релаксации, восстанавливают жизненную энергию человека и его самоощущение как индивидуальности.</w:t>
      </w:r>
    </w:p>
    <w:p w:rsidR="008625D2" w:rsidRPr="00212534" w:rsidRDefault="008625D2" w:rsidP="00212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Детские танцы - это изучение ос</w:t>
      </w:r>
      <w:r w:rsidR="009B5AF8" w:rsidRPr="00212534">
        <w:rPr>
          <w:rFonts w:ascii="Times New Roman" w:eastAsia="Times New Roman" w:hAnsi="Times New Roman" w:cs="Times New Roman"/>
          <w:sz w:val="28"/>
          <w:szCs w:val="28"/>
        </w:rPr>
        <w:t xml:space="preserve">новных средств выразительности 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 xml:space="preserve">движения и позы, пластика и мимика, ритм, которые связаны с эмоциональными впечатлениями маленького человека от окружающего мира. 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ab/>
        <w:t>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</w:t>
      </w:r>
    </w:p>
    <w:p w:rsidR="00FB0707" w:rsidRPr="00212534" w:rsidRDefault="00FB0707" w:rsidP="00212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3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12534">
        <w:rPr>
          <w:rFonts w:ascii="Times New Roman" w:hAnsi="Times New Roman" w:cs="Times New Roman"/>
          <w:sz w:val="28"/>
          <w:szCs w:val="28"/>
        </w:rPr>
        <w:t xml:space="preserve"> нашего проекта заключается в том, что на сегодняшний день родители и педагоги как никогда раньше обеспокоены тем, что нужно сделать, чтобы ребенок, входящий в этот мир, </w:t>
      </w:r>
      <w:r w:rsidR="008625D2" w:rsidRPr="00212534">
        <w:rPr>
          <w:rFonts w:ascii="Times New Roman" w:hAnsi="Times New Roman" w:cs="Times New Roman"/>
          <w:sz w:val="28"/>
          <w:szCs w:val="28"/>
        </w:rPr>
        <w:t>был здоровым</w:t>
      </w:r>
      <w:r w:rsidRPr="00212534">
        <w:rPr>
          <w:rFonts w:ascii="Times New Roman" w:hAnsi="Times New Roman" w:cs="Times New Roman"/>
          <w:sz w:val="28"/>
          <w:szCs w:val="28"/>
        </w:rPr>
        <w:t xml:space="preserve">, счастливым, умным, добрым и успешным. </w:t>
      </w:r>
    </w:p>
    <w:p w:rsidR="00EE10BE" w:rsidRPr="00212534" w:rsidRDefault="00EE10BE" w:rsidP="00212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2534">
        <w:rPr>
          <w:rFonts w:ascii="Times New Roman" w:hAnsi="Times New Roman" w:cs="Times New Roman"/>
          <w:b/>
          <w:sz w:val="28"/>
          <w:szCs w:val="28"/>
        </w:rPr>
        <w:tab/>
      </w:r>
      <w:r w:rsidR="00FB0707" w:rsidRPr="00212534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 </w:t>
      </w:r>
      <w:r w:rsidR="00FB0707" w:rsidRPr="00212534">
        <w:rPr>
          <w:rFonts w:ascii="Times New Roman" w:hAnsi="Times New Roman" w:cs="Times New Roman"/>
          <w:sz w:val="28"/>
          <w:szCs w:val="28"/>
        </w:rPr>
        <w:t xml:space="preserve">заключается в том что, </w:t>
      </w:r>
      <w:r w:rsidRPr="00212534">
        <w:rPr>
          <w:rFonts w:ascii="Times New Roman" w:hAnsi="Times New Roman" w:cs="Times New Roman"/>
          <w:sz w:val="28"/>
          <w:szCs w:val="28"/>
        </w:rPr>
        <w:t>п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роблемой развития творческих способностей ребенка занимаются многие известные ученые и педагоги, и видят необходимость развивать у дошкольников музыкально-ритмические и танцевальные навыки, заложенные природой</w:t>
      </w:r>
      <w:r w:rsidRPr="00212534">
        <w:rPr>
          <w:rFonts w:ascii="Times New Roman" w:hAnsi="Times New Roman" w:cs="Times New Roman"/>
          <w:sz w:val="28"/>
          <w:szCs w:val="28"/>
        </w:rPr>
        <w:t>.</w:t>
      </w:r>
    </w:p>
    <w:p w:rsidR="00EE10BE" w:rsidRPr="00212534" w:rsidRDefault="00FB0707" w:rsidP="00212534">
      <w:pPr>
        <w:pStyle w:val="a3"/>
        <w:spacing w:line="36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212534">
        <w:rPr>
          <w:rFonts w:eastAsia="Times New Roman"/>
          <w:b/>
          <w:sz w:val="28"/>
          <w:szCs w:val="28"/>
        </w:rPr>
        <w:t xml:space="preserve">Новизна </w:t>
      </w:r>
      <w:r w:rsidRPr="00212534">
        <w:rPr>
          <w:sz w:val="28"/>
          <w:szCs w:val="28"/>
          <w:shd w:val="clear" w:color="auto" w:fill="FFFFFF"/>
        </w:rPr>
        <w:t xml:space="preserve">проекта заключается в </w:t>
      </w:r>
      <w:r w:rsidR="00EE10BE" w:rsidRPr="00212534">
        <w:rPr>
          <w:sz w:val="28"/>
          <w:szCs w:val="28"/>
          <w:shd w:val="clear" w:color="auto" w:fill="FFFFFF"/>
        </w:rPr>
        <w:t xml:space="preserve">воспитания и развития здорового человека, являющаяся важнейшей составной частью целостного процесса всестороннего формирования личности. </w:t>
      </w:r>
    </w:p>
    <w:p w:rsidR="00EE10BE" w:rsidRPr="00212534" w:rsidRDefault="00EE10BE" w:rsidP="00212534">
      <w:pPr>
        <w:pStyle w:val="a3"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Танец – это радость, свобода. В танце можно выразить свои чувства, своё настроение. Танец – это огромная энергия, которая питает каждую клеточку тела. Танец – это движение, а движение - это жизнь.</w:t>
      </w:r>
    </w:p>
    <w:p w:rsidR="00FB0707" w:rsidRPr="00212534" w:rsidRDefault="00FB0707" w:rsidP="00212534">
      <w:pPr>
        <w:pStyle w:val="a3"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 xml:space="preserve">Таким образом, был сделан </w:t>
      </w:r>
      <w:r w:rsidRPr="00212534">
        <w:rPr>
          <w:rFonts w:eastAsia="Times New Roman"/>
          <w:b/>
          <w:sz w:val="28"/>
          <w:szCs w:val="28"/>
        </w:rPr>
        <w:t>вывод,</w:t>
      </w:r>
      <w:r w:rsidRPr="00212534">
        <w:rPr>
          <w:rFonts w:eastAsia="Times New Roman"/>
          <w:sz w:val="28"/>
          <w:szCs w:val="28"/>
        </w:rPr>
        <w:t xml:space="preserve"> что необходимо </w:t>
      </w:r>
      <w:r w:rsidR="003E5B97" w:rsidRPr="00212534">
        <w:rPr>
          <w:sz w:val="28"/>
          <w:szCs w:val="28"/>
        </w:rPr>
        <w:t xml:space="preserve">развивать у дошкольников музыкально-ритмические и танцевальные навыки заложенные природой. </w:t>
      </w:r>
    </w:p>
    <w:p w:rsidR="00FB0707" w:rsidRDefault="00FB0707" w:rsidP="00212534">
      <w:pPr>
        <w:pStyle w:val="a3"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212534">
        <w:rPr>
          <w:sz w:val="28"/>
          <w:szCs w:val="28"/>
        </w:rPr>
        <w:t xml:space="preserve"> </w:t>
      </w:r>
      <w:r w:rsidRPr="00212534">
        <w:rPr>
          <w:rFonts w:eastAsia="Times New Roman"/>
          <w:sz w:val="28"/>
          <w:szCs w:val="28"/>
        </w:rPr>
        <w:t>Все выше приведенные данные позволили нам сформировать цель проекта и его задачи.</w:t>
      </w:r>
    </w:p>
    <w:p w:rsidR="00FB0707" w:rsidRPr="00212534" w:rsidRDefault="00FB0707" w:rsidP="002125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</w:p>
    <w:p w:rsidR="003E5B97" w:rsidRPr="00212534" w:rsidRDefault="00FB0707" w:rsidP="00212534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1253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3E5B97" w:rsidRPr="00212534">
        <w:rPr>
          <w:rFonts w:ascii="Times New Roman" w:hAnsi="Times New Roman" w:cs="Times New Roman"/>
          <w:sz w:val="28"/>
          <w:szCs w:val="28"/>
        </w:rPr>
        <w:t>раскрытия творческого потенциала,  организации здорового образа жизни и двигательной активности</w:t>
      </w:r>
      <w:r w:rsidR="003628DA" w:rsidRPr="00212534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</w:t>
      </w:r>
      <w:r w:rsidR="003E5B97" w:rsidRPr="00212534">
        <w:rPr>
          <w:rFonts w:ascii="Times New Roman" w:hAnsi="Times New Roman" w:cs="Times New Roman"/>
          <w:sz w:val="28"/>
          <w:szCs w:val="28"/>
        </w:rPr>
        <w:t xml:space="preserve"> через танец. </w:t>
      </w:r>
    </w:p>
    <w:p w:rsidR="00FB0707" w:rsidRPr="00212534" w:rsidRDefault="00FB0707" w:rsidP="00212534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34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достижения намеченной цели предполагается решение </w:t>
      </w:r>
      <w:r w:rsidRPr="00212534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1D2F13" w:rsidRPr="00212534" w:rsidRDefault="001D2F13" w:rsidP="000D167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2534">
        <w:rPr>
          <w:sz w:val="28"/>
          <w:szCs w:val="28"/>
        </w:rPr>
        <w:t>способствовать развитию творческих способностей старших дошкольников через танцевальную и музыкально – ритмическую деятельность;</w:t>
      </w:r>
    </w:p>
    <w:p w:rsidR="003E5B97" w:rsidRPr="00212534" w:rsidRDefault="0098226F" w:rsidP="000D167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способствовать формированию положительного эмоционального отношения к ценности здоровья: собственного и окружающих людей;</w:t>
      </w:r>
    </w:p>
    <w:p w:rsidR="0098226F" w:rsidRPr="00212534" w:rsidRDefault="0098226F" w:rsidP="000D167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2534">
        <w:rPr>
          <w:sz w:val="28"/>
          <w:szCs w:val="28"/>
        </w:rPr>
        <w:t>воспитывать готовность к творческому проявлению и художественному вкусу;</w:t>
      </w:r>
    </w:p>
    <w:p w:rsidR="001D2F13" w:rsidRPr="00212534" w:rsidRDefault="0098226F" w:rsidP="000D167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2534">
        <w:rPr>
          <w:sz w:val="28"/>
          <w:szCs w:val="28"/>
        </w:rPr>
        <w:t xml:space="preserve">формировать дисциплинированность, выдержку. </w:t>
      </w:r>
    </w:p>
    <w:p w:rsidR="00FB0707" w:rsidRPr="00212534" w:rsidRDefault="00FB0707" w:rsidP="00212534">
      <w:pPr>
        <w:shd w:val="clear" w:color="auto" w:fill="FFFFFF"/>
        <w:spacing w:after="0" w:line="360" w:lineRule="auto"/>
        <w:ind w:right="518" w:firstLine="36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Социальные партнеры проекта:</w:t>
      </w:r>
    </w:p>
    <w:p w:rsidR="0098226F" w:rsidRPr="00212534" w:rsidRDefault="0098226F" w:rsidP="00212534">
      <w:pPr>
        <w:pStyle w:val="a3"/>
        <w:numPr>
          <w:ilvl w:val="0"/>
          <w:numId w:val="18"/>
        </w:numPr>
        <w:shd w:val="clear" w:color="auto" w:fill="FFFFFF"/>
        <w:spacing w:before="14" w:line="360" w:lineRule="auto"/>
        <w:ind w:right="518"/>
        <w:jc w:val="both"/>
        <w:rPr>
          <w:rFonts w:eastAsia="Times New Roman"/>
          <w:sz w:val="28"/>
          <w:szCs w:val="28"/>
        </w:rPr>
      </w:pPr>
      <w:r w:rsidRPr="00212534">
        <w:rPr>
          <w:bCs/>
          <w:sz w:val="28"/>
          <w:szCs w:val="28"/>
        </w:rPr>
        <w:t>МАОУДОД ДЮЦ «Театральное искусство» г. Юрги</w:t>
      </w:r>
    </w:p>
    <w:p w:rsidR="00FB0707" w:rsidRPr="00212534" w:rsidRDefault="00FB0707" w:rsidP="00212534">
      <w:pPr>
        <w:pStyle w:val="a3"/>
        <w:numPr>
          <w:ilvl w:val="0"/>
          <w:numId w:val="18"/>
        </w:numPr>
        <w:shd w:val="clear" w:color="auto" w:fill="FFFFFF"/>
        <w:spacing w:before="14" w:line="360" w:lineRule="auto"/>
        <w:ind w:right="518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МБОУ ДОД «Детская музыкальная школа № 18» г. Юрги</w:t>
      </w:r>
    </w:p>
    <w:p w:rsidR="0098226F" w:rsidRPr="00212534" w:rsidRDefault="00FB0707" w:rsidP="00212534">
      <w:pPr>
        <w:pStyle w:val="a3"/>
        <w:numPr>
          <w:ilvl w:val="0"/>
          <w:numId w:val="18"/>
        </w:numPr>
        <w:shd w:val="clear" w:color="auto" w:fill="FFFFFF"/>
        <w:spacing w:before="14" w:line="360" w:lineRule="auto"/>
        <w:ind w:right="518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МБУК «Юргинский музей детского изобразительного искусства народов Сибири и Дальнего востока»</w:t>
      </w:r>
      <w:r w:rsidRPr="00212534">
        <w:rPr>
          <w:bCs/>
          <w:sz w:val="28"/>
          <w:szCs w:val="28"/>
        </w:rPr>
        <w:t xml:space="preserve"> </w:t>
      </w:r>
    </w:p>
    <w:p w:rsidR="00FB0707" w:rsidRPr="00212534" w:rsidRDefault="0098226F" w:rsidP="00212534">
      <w:pPr>
        <w:pStyle w:val="a3"/>
        <w:numPr>
          <w:ilvl w:val="0"/>
          <w:numId w:val="18"/>
        </w:numPr>
        <w:shd w:val="clear" w:color="auto" w:fill="FFFFFF"/>
        <w:spacing w:before="14" w:line="360" w:lineRule="auto"/>
        <w:ind w:right="518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МБУК «Краеведческий музей г. Юрги»</w:t>
      </w:r>
    </w:p>
    <w:p w:rsidR="00FB0707" w:rsidRPr="00212534" w:rsidRDefault="00FB0707" w:rsidP="00212534">
      <w:pPr>
        <w:shd w:val="clear" w:color="auto" w:fill="FFFFFF"/>
        <w:spacing w:before="14" w:after="0" w:line="360" w:lineRule="auto"/>
        <w:ind w:left="720" w:right="5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Целевая группа проекта</w:t>
      </w:r>
    </w:p>
    <w:p w:rsidR="00FB0707" w:rsidRPr="00212534" w:rsidRDefault="00FB0707" w:rsidP="002125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В реализации проекта «</w:t>
      </w:r>
      <w:r w:rsidR="0098226F" w:rsidRPr="00212534">
        <w:rPr>
          <w:rFonts w:ascii="Times New Roman" w:eastAsia="Times New Roman" w:hAnsi="Times New Roman" w:cs="Times New Roman"/>
          <w:sz w:val="28"/>
          <w:szCs w:val="28"/>
        </w:rPr>
        <w:t>Танец – движение жизни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» принимают уч</w:t>
      </w:r>
      <w:r w:rsidR="009B5AF8" w:rsidRPr="00212534">
        <w:rPr>
          <w:rFonts w:ascii="Times New Roman" w:eastAsia="Times New Roman" w:hAnsi="Times New Roman" w:cs="Times New Roman"/>
          <w:sz w:val="28"/>
          <w:szCs w:val="28"/>
        </w:rPr>
        <w:t xml:space="preserve">астие воспитатели, воспитанники и их родители старшей группы «Хрусталик», музыкальный руководитель, педагог ДО по изо, </w:t>
      </w:r>
      <w:r w:rsidR="001F0D3A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«Центра развития ребенка – детский сад №18 «Теремок</w:t>
      </w:r>
      <w:r w:rsidRPr="002125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26F" w:rsidRDefault="00FB0707" w:rsidP="00212534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12534"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</w:t>
      </w:r>
      <w:r w:rsidR="0098226F" w:rsidRPr="00212534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творческого потенциала,  организации здорового образа жизни и двигательной активности через танец. </w:t>
      </w:r>
    </w:p>
    <w:p w:rsidR="00FB0707" w:rsidRPr="00212534" w:rsidRDefault="00FB0707" w:rsidP="00212534">
      <w:pPr>
        <w:shd w:val="clear" w:color="auto" w:fill="FFFFFF"/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Механизм реализации проекта</w:t>
      </w:r>
    </w:p>
    <w:p w:rsidR="00FB0707" w:rsidRDefault="00FB0707" w:rsidP="00212534">
      <w:pPr>
        <w:shd w:val="clear" w:color="auto" w:fill="FFFFFF"/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Проект </w:t>
      </w:r>
      <w:r w:rsidR="0098226F" w:rsidRPr="00212534">
        <w:rPr>
          <w:rFonts w:ascii="Times New Roman" w:eastAsia="Times New Roman" w:hAnsi="Times New Roman" w:cs="Times New Roman"/>
          <w:sz w:val="28"/>
          <w:szCs w:val="28"/>
        </w:rPr>
        <w:t xml:space="preserve">«Танец – движение жизни» 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реализуется через работу МО педагогов ДОУ и систему методической работы, непрерывное образование и самообразование, взаимодействие всех участников воспитательно-образовательного процесса.</w:t>
      </w:r>
    </w:p>
    <w:p w:rsidR="008936DE" w:rsidRPr="00212534" w:rsidRDefault="008936DE" w:rsidP="00212534">
      <w:pPr>
        <w:shd w:val="clear" w:color="auto" w:fill="FFFFFF"/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707" w:rsidRDefault="00FB0707" w:rsidP="002125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</w:t>
      </w:r>
    </w:p>
    <w:p w:rsidR="00910E18" w:rsidRPr="00910E18" w:rsidRDefault="00910E18" w:rsidP="00910E18">
      <w:pPr>
        <w:pStyle w:val="a3"/>
        <w:spacing w:line="360" w:lineRule="auto"/>
        <w:jc w:val="both"/>
        <w:rPr>
          <w:b/>
          <w:sz w:val="28"/>
          <w:szCs w:val="28"/>
        </w:rPr>
      </w:pPr>
      <w:r w:rsidRPr="00910E18">
        <w:rPr>
          <w:b/>
          <w:sz w:val="28"/>
          <w:szCs w:val="28"/>
        </w:rPr>
        <w:t>Основные принципы реализации проекта</w:t>
      </w:r>
    </w:p>
    <w:p w:rsidR="00910E18" w:rsidRPr="005441F6" w:rsidRDefault="00910E18" w:rsidP="000D167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426"/>
          <w:tab w:val="left" w:pos="461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Принцип научности </w:t>
      </w:r>
      <w:r w:rsidRPr="005441F6">
        <w:rPr>
          <w:rFonts w:ascii="Times New Roman" w:eastAsia="Times New Roman" w:hAnsi="Times New Roman" w:cs="Times New Roman"/>
          <w:spacing w:val="-1"/>
          <w:sz w:val="28"/>
          <w:szCs w:val="28"/>
        </w:rPr>
        <w:t>— предполагает подкрепление всех оздо</w:t>
      </w:r>
      <w:r w:rsidRPr="005441F6">
        <w:rPr>
          <w:rFonts w:ascii="Times New Roman" w:eastAsia="Times New Roman" w:hAnsi="Times New Roman" w:cs="Times New Roman"/>
          <w:sz w:val="28"/>
          <w:szCs w:val="28"/>
        </w:rPr>
        <w:t>ровительных мероприятий научно обоснованными и практически апробированными методиками.</w:t>
      </w:r>
    </w:p>
    <w:p w:rsidR="00910E18" w:rsidRPr="005441F6" w:rsidRDefault="00910E18" w:rsidP="000D167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426"/>
          <w:tab w:val="left" w:pos="461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Принцип целостности, комплексности педагогических процес</w:t>
      </w:r>
      <w:r w:rsidRPr="005441F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5441F6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сов </w:t>
      </w:r>
      <w:r w:rsidRPr="005441F6">
        <w:rPr>
          <w:rFonts w:ascii="Times New Roman" w:eastAsia="Times New Roman" w:hAnsi="Times New Roman" w:cs="Times New Roman"/>
          <w:spacing w:val="-7"/>
          <w:sz w:val="28"/>
          <w:szCs w:val="28"/>
        </w:rPr>
        <w:t>— выражается в непрерывности процесса озд</w:t>
      </w:r>
      <w:r w:rsidR="008936DE">
        <w:rPr>
          <w:rFonts w:ascii="Times New Roman" w:eastAsia="Times New Roman" w:hAnsi="Times New Roman" w:cs="Times New Roman"/>
          <w:spacing w:val="-7"/>
          <w:sz w:val="28"/>
          <w:szCs w:val="28"/>
        </w:rPr>
        <w:t>оровления и предпола</w:t>
      </w:r>
      <w:r w:rsidRPr="005441F6">
        <w:rPr>
          <w:rFonts w:ascii="Times New Roman" w:eastAsia="Times New Roman" w:hAnsi="Times New Roman" w:cs="Times New Roman"/>
          <w:spacing w:val="-7"/>
          <w:sz w:val="28"/>
          <w:szCs w:val="28"/>
        </w:rPr>
        <w:t>гает тесное взаимодействие педагогов и медицинских работников ДО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5441F6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910E18" w:rsidRPr="005441F6" w:rsidRDefault="00910E18" w:rsidP="000D167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426"/>
          <w:tab w:val="left" w:pos="461"/>
        </w:tabs>
        <w:autoSpaceDE w:val="0"/>
        <w:autoSpaceDN w:val="0"/>
        <w:adjustRightInd w:val="0"/>
        <w:spacing w:after="0" w:line="360" w:lineRule="auto"/>
        <w:ind w:left="142" w:righ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Принцип систематичности и последовательности </w:t>
      </w:r>
      <w:r w:rsidRPr="005441F6">
        <w:rPr>
          <w:rFonts w:ascii="Times New Roman" w:eastAsia="Times New Roman" w:hAnsi="Times New Roman" w:cs="Times New Roman"/>
          <w:spacing w:val="-1"/>
          <w:sz w:val="28"/>
          <w:szCs w:val="28"/>
        </w:rPr>
        <w:t>— предпо</w:t>
      </w:r>
      <w:r w:rsidRPr="005441F6">
        <w:rPr>
          <w:rFonts w:ascii="Times New Roman" w:eastAsia="Times New Roman" w:hAnsi="Times New Roman" w:cs="Times New Roman"/>
          <w:sz w:val="28"/>
          <w:szCs w:val="28"/>
        </w:rPr>
        <w:t>лагает взаимосвязь знаний, умений и навыков.</w:t>
      </w:r>
    </w:p>
    <w:p w:rsidR="00910E18" w:rsidRDefault="00910E18" w:rsidP="000D167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426"/>
          <w:tab w:val="left" w:pos="461"/>
        </w:tabs>
        <w:autoSpaceDE w:val="0"/>
        <w:autoSpaceDN w:val="0"/>
        <w:adjustRightInd w:val="0"/>
        <w:spacing w:after="0" w:line="360" w:lineRule="auto"/>
        <w:ind w:left="142" w:righ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Принцип связи теории с практикой </w:t>
      </w:r>
      <w:r w:rsidRPr="005441F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формирует у детей умение применять свои знания по сохранению и укреплению здоровья в </w:t>
      </w:r>
      <w:r w:rsidRPr="005441F6">
        <w:rPr>
          <w:rFonts w:ascii="Times New Roman" w:eastAsia="Times New Roman" w:hAnsi="Times New Roman" w:cs="Times New Roman"/>
          <w:sz w:val="28"/>
          <w:szCs w:val="28"/>
        </w:rPr>
        <w:t>повседневной жизни.</w:t>
      </w:r>
    </w:p>
    <w:p w:rsidR="00910E18" w:rsidRPr="00910E18" w:rsidRDefault="00910E18" w:rsidP="000D167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426"/>
          <w:tab w:val="left" w:pos="461"/>
        </w:tabs>
        <w:autoSpaceDE w:val="0"/>
        <w:autoSpaceDN w:val="0"/>
        <w:adjustRightInd w:val="0"/>
        <w:spacing w:after="0" w:line="360" w:lineRule="auto"/>
        <w:ind w:left="142" w:righ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E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активного обучения </w:t>
      </w:r>
      <w:r w:rsidRPr="00910E18">
        <w:rPr>
          <w:rFonts w:ascii="Times New Roman" w:eastAsia="Times New Roman" w:hAnsi="Times New Roman" w:cs="Times New Roman"/>
          <w:sz w:val="28"/>
          <w:szCs w:val="28"/>
        </w:rPr>
        <w:t xml:space="preserve">— обязывает строить процесс обучения с использованием активных форм и методов </w:t>
      </w:r>
      <w:r w:rsidR="008936D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91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E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способствующих развитию у детей самостоятельности, инициативы </w:t>
      </w:r>
      <w:r w:rsidRPr="00910E18">
        <w:rPr>
          <w:rFonts w:ascii="Times New Roman" w:eastAsia="Times New Roman" w:hAnsi="Times New Roman" w:cs="Times New Roman"/>
          <w:spacing w:val="-2"/>
          <w:sz w:val="28"/>
          <w:szCs w:val="28"/>
        </w:rPr>
        <w:t>и творчества (игровые технологии, работа в парах, подгруппе, инди</w:t>
      </w:r>
      <w:r w:rsidRPr="00910E1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10E18">
        <w:rPr>
          <w:rFonts w:ascii="Times New Roman" w:eastAsia="Times New Roman" w:hAnsi="Times New Roman" w:cs="Times New Roman"/>
          <w:sz w:val="28"/>
          <w:szCs w:val="28"/>
        </w:rPr>
        <w:t>видуально и др.).</w:t>
      </w:r>
    </w:p>
    <w:p w:rsidR="00910E18" w:rsidRPr="000D167D" w:rsidRDefault="00910E18" w:rsidP="000D167D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142" w:right="58" w:firstLine="567"/>
        <w:jc w:val="both"/>
        <w:rPr>
          <w:rFonts w:eastAsia="Times New Roman"/>
          <w:sz w:val="28"/>
          <w:szCs w:val="28"/>
        </w:rPr>
      </w:pPr>
      <w:r w:rsidRPr="000D167D">
        <w:rPr>
          <w:rFonts w:eastAsia="Times New Roman"/>
          <w:i/>
          <w:iCs/>
          <w:sz w:val="28"/>
          <w:szCs w:val="28"/>
        </w:rPr>
        <w:t>Принцип целостно-смыслового равенства взрослого и ребен</w:t>
      </w:r>
      <w:r w:rsidRPr="000D167D">
        <w:rPr>
          <w:rFonts w:eastAsia="Times New Roman"/>
          <w:i/>
          <w:iCs/>
          <w:sz w:val="28"/>
          <w:szCs w:val="28"/>
        </w:rPr>
        <w:softHyphen/>
      </w:r>
      <w:r w:rsidRPr="000D167D">
        <w:rPr>
          <w:rFonts w:eastAsia="Times New Roman"/>
          <w:i/>
          <w:iCs/>
          <w:spacing w:val="-2"/>
          <w:sz w:val="28"/>
          <w:szCs w:val="28"/>
        </w:rPr>
        <w:t xml:space="preserve">ка </w:t>
      </w:r>
      <w:r w:rsidRPr="000D167D">
        <w:rPr>
          <w:rFonts w:eastAsia="Times New Roman"/>
          <w:spacing w:val="-2"/>
          <w:sz w:val="28"/>
          <w:szCs w:val="28"/>
        </w:rPr>
        <w:t>— подразумевает создание в ДО</w:t>
      </w:r>
      <w:r w:rsidR="00A81CBC" w:rsidRPr="000D167D">
        <w:rPr>
          <w:rFonts w:eastAsia="Times New Roman"/>
          <w:spacing w:val="-2"/>
          <w:sz w:val="28"/>
          <w:szCs w:val="28"/>
        </w:rPr>
        <w:t>У</w:t>
      </w:r>
      <w:r w:rsidRPr="000D167D">
        <w:rPr>
          <w:rFonts w:eastAsia="Times New Roman"/>
          <w:spacing w:val="-2"/>
          <w:sz w:val="28"/>
          <w:szCs w:val="28"/>
        </w:rPr>
        <w:t xml:space="preserve"> условий для наиболее полного </w:t>
      </w:r>
      <w:r w:rsidRPr="000D167D">
        <w:rPr>
          <w:rFonts w:eastAsia="Times New Roman"/>
          <w:sz w:val="28"/>
          <w:szCs w:val="28"/>
        </w:rPr>
        <w:t>раскрытия личности ребенка</w:t>
      </w:r>
    </w:p>
    <w:p w:rsidR="00910E18" w:rsidRPr="005441F6" w:rsidRDefault="00910E18" w:rsidP="00910E18">
      <w:pPr>
        <w:shd w:val="clear" w:color="auto" w:fill="FFFFFF"/>
        <w:spacing w:after="0" w:line="360" w:lineRule="auto"/>
        <w:ind w:right="20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Приемы и методы </w:t>
      </w: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проекта</w:t>
      </w:r>
    </w:p>
    <w:p w:rsidR="00910E18" w:rsidRPr="005441F6" w:rsidRDefault="00910E18" w:rsidP="0082153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практические (упражнения, массаж, динамические паузы, </w:t>
      </w:r>
      <w:r w:rsidRPr="005441F6">
        <w:rPr>
          <w:rFonts w:ascii="Times New Roman" w:eastAsia="Times New Roman" w:hAnsi="Times New Roman" w:cs="Times New Roman"/>
          <w:sz w:val="28"/>
          <w:szCs w:val="28"/>
        </w:rPr>
        <w:t>голосовые и подвижные игры);</w:t>
      </w:r>
    </w:p>
    <w:p w:rsidR="00910E18" w:rsidRPr="005441F6" w:rsidRDefault="00910E18" w:rsidP="0082153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spacing w:val="-4"/>
          <w:sz w:val="28"/>
          <w:szCs w:val="28"/>
        </w:rPr>
        <w:t>словесные (рассказы музыкального руководителя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воспитателей </w:t>
      </w:r>
      <w:r w:rsidRPr="005441F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детей, </w:t>
      </w:r>
      <w:r w:rsidRPr="005441F6">
        <w:rPr>
          <w:rFonts w:ascii="Times New Roman" w:eastAsia="Times New Roman" w:hAnsi="Times New Roman" w:cs="Times New Roman"/>
          <w:sz w:val="28"/>
          <w:szCs w:val="28"/>
        </w:rPr>
        <w:t>беседа, объяснение, пояснения);</w:t>
      </w:r>
    </w:p>
    <w:p w:rsidR="00910E18" w:rsidRPr="005441F6" w:rsidRDefault="00910E18" w:rsidP="0082153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spacing w:val="-8"/>
          <w:sz w:val="28"/>
          <w:szCs w:val="28"/>
        </w:rPr>
        <w:t>наглядные (схемы-таблицы, иллюстративный материал);</w:t>
      </w:r>
    </w:p>
    <w:p w:rsidR="00910E18" w:rsidRDefault="00910E18" w:rsidP="0082153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1F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методы стимулирования и мотивации (похвала, поощрение, </w:t>
      </w:r>
      <w:r w:rsidRPr="005441F6">
        <w:rPr>
          <w:rFonts w:ascii="Times New Roman" w:eastAsia="Times New Roman" w:hAnsi="Times New Roman" w:cs="Times New Roman"/>
          <w:sz w:val="28"/>
          <w:szCs w:val="28"/>
        </w:rPr>
        <w:t>предвосхищающая положительная оценка).</w:t>
      </w:r>
    </w:p>
    <w:p w:rsidR="0082153E" w:rsidRDefault="00910E18" w:rsidP="00910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</w:p>
    <w:p w:rsidR="001B6B77" w:rsidRPr="00212534" w:rsidRDefault="0082153E" w:rsidP="00910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ab/>
      </w:r>
      <w:r w:rsidR="001B6B77" w:rsidRPr="00212534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реализации проекта</w:t>
      </w:r>
    </w:p>
    <w:p w:rsidR="00905E8D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НОД (обучающие, закрепляющие, итоговые)</w:t>
      </w:r>
    </w:p>
    <w:p w:rsidR="00905E8D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Танцевально – ритмическая гимнастика</w:t>
      </w:r>
    </w:p>
    <w:p w:rsidR="001B6B77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Игропластика</w:t>
      </w:r>
    </w:p>
    <w:p w:rsidR="00905E8D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Пальчиковая гимнастика</w:t>
      </w:r>
    </w:p>
    <w:p w:rsidR="00905E8D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Музыкально – подвижные игры</w:t>
      </w:r>
    </w:p>
    <w:p w:rsidR="00905E8D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Игровой самомассаж</w:t>
      </w:r>
    </w:p>
    <w:p w:rsidR="00905E8D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Подвижные игры</w:t>
      </w:r>
    </w:p>
    <w:p w:rsidR="00905E8D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Чтение художественной литературы</w:t>
      </w:r>
    </w:p>
    <w:p w:rsidR="00905E8D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Прослушивание музыкальных произведений</w:t>
      </w:r>
    </w:p>
    <w:p w:rsidR="001B6B77" w:rsidRPr="00905E8D" w:rsidRDefault="001B6B77" w:rsidP="000D167D">
      <w:pPr>
        <w:pStyle w:val="a3"/>
        <w:numPr>
          <w:ilvl w:val="0"/>
          <w:numId w:val="3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5E8D">
        <w:rPr>
          <w:rFonts w:eastAsia="Times New Roman"/>
          <w:sz w:val="28"/>
          <w:szCs w:val="28"/>
        </w:rPr>
        <w:t>Экскурсии в танцевальные студии и кружки</w:t>
      </w:r>
    </w:p>
    <w:p w:rsidR="00FB0707" w:rsidRPr="00212534" w:rsidRDefault="00FB0707" w:rsidP="00212534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12534">
        <w:rPr>
          <w:b/>
          <w:sz w:val="28"/>
          <w:szCs w:val="28"/>
        </w:rPr>
        <w:t>Творческая группа проекта</w:t>
      </w:r>
    </w:p>
    <w:p w:rsidR="00FB0707" w:rsidRPr="00212534" w:rsidRDefault="00FB0707" w:rsidP="00212534">
      <w:pPr>
        <w:pStyle w:val="a3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212534">
        <w:rPr>
          <w:sz w:val="28"/>
          <w:szCs w:val="28"/>
        </w:rPr>
        <w:tab/>
      </w:r>
      <w:r w:rsidRPr="00212534">
        <w:rPr>
          <w:sz w:val="28"/>
          <w:szCs w:val="28"/>
        </w:rPr>
        <w:tab/>
        <w:t>Руководитель проекта Завьялова Г.В., воспитатель.</w:t>
      </w:r>
    </w:p>
    <w:p w:rsidR="00FB0707" w:rsidRPr="00212534" w:rsidRDefault="00FB0707" w:rsidP="00212534">
      <w:pPr>
        <w:pStyle w:val="a3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34">
        <w:rPr>
          <w:sz w:val="28"/>
          <w:szCs w:val="28"/>
        </w:rPr>
        <w:t>Координатор проекта</w:t>
      </w:r>
      <w:r w:rsidR="009B5AF8" w:rsidRPr="00212534">
        <w:rPr>
          <w:sz w:val="28"/>
          <w:szCs w:val="28"/>
        </w:rPr>
        <w:t xml:space="preserve">  Чаюнова О.А., музыкальный руководитель</w:t>
      </w:r>
      <w:r w:rsidRPr="00212534">
        <w:rPr>
          <w:sz w:val="28"/>
          <w:szCs w:val="28"/>
        </w:rPr>
        <w:t>.</w:t>
      </w:r>
    </w:p>
    <w:p w:rsidR="009B5AF8" w:rsidRPr="00212534" w:rsidRDefault="00FB0707" w:rsidP="00212534">
      <w:pPr>
        <w:pStyle w:val="a3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34">
        <w:rPr>
          <w:sz w:val="28"/>
          <w:szCs w:val="28"/>
        </w:rPr>
        <w:t xml:space="preserve">Инициативная группа Ягодкина Е.П., педагог ДО, </w:t>
      </w:r>
      <w:r w:rsidR="009B5AF8" w:rsidRPr="00212534">
        <w:rPr>
          <w:sz w:val="28"/>
          <w:szCs w:val="28"/>
        </w:rPr>
        <w:t>Решетняк Е.Н., педагог-психолог</w:t>
      </w:r>
      <w:r w:rsidRPr="00212534">
        <w:rPr>
          <w:sz w:val="28"/>
          <w:szCs w:val="28"/>
        </w:rPr>
        <w:t>, социальные партнеры проекта.</w:t>
      </w:r>
    </w:p>
    <w:p w:rsidR="00FB0707" w:rsidRPr="00212534" w:rsidRDefault="00FB0707" w:rsidP="00212534">
      <w:pPr>
        <w:pStyle w:val="a3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34">
        <w:rPr>
          <w:sz w:val="28"/>
          <w:szCs w:val="28"/>
        </w:rPr>
        <w:t>Материально</w:t>
      </w:r>
      <w:r w:rsidR="008936DE">
        <w:rPr>
          <w:sz w:val="28"/>
          <w:szCs w:val="28"/>
        </w:rPr>
        <w:t xml:space="preserve"> – </w:t>
      </w:r>
      <w:r w:rsidRPr="00212534">
        <w:rPr>
          <w:sz w:val="28"/>
          <w:szCs w:val="28"/>
        </w:rPr>
        <w:t>техническое обеспечение «Центр развития ребенка – детский сад №</w:t>
      </w:r>
      <w:r w:rsidR="008936DE">
        <w:rPr>
          <w:sz w:val="28"/>
          <w:szCs w:val="28"/>
        </w:rPr>
        <w:t xml:space="preserve"> </w:t>
      </w:r>
      <w:r w:rsidRPr="00212534">
        <w:rPr>
          <w:sz w:val="28"/>
          <w:szCs w:val="28"/>
        </w:rPr>
        <w:t>18 «Теремок»» соответствует успешной реализации проекта.</w:t>
      </w:r>
    </w:p>
    <w:p w:rsidR="001B6B77" w:rsidRPr="00212534" w:rsidRDefault="00905E8D" w:rsidP="002125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36DE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танца </w:t>
      </w:r>
      <w:r w:rsidR="001B6B77" w:rsidRPr="00212534">
        <w:rPr>
          <w:rFonts w:ascii="Times New Roman" w:eastAsia="Times New Roman" w:hAnsi="Times New Roman" w:cs="Times New Roman"/>
          <w:b/>
          <w:sz w:val="28"/>
          <w:szCs w:val="28"/>
        </w:rPr>
        <w:t>включает в себя:</w:t>
      </w:r>
    </w:p>
    <w:p w:rsidR="001B6B77" w:rsidRPr="00212534" w:rsidRDefault="001B6B77" w:rsidP="000D167D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 Костюмы, маски, парики;</w:t>
      </w:r>
    </w:p>
    <w:p w:rsidR="001B6B77" w:rsidRPr="00212534" w:rsidRDefault="001B6B77" w:rsidP="000D167D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 Магнитофон, компакт – диски с записью музыки различного стиля;</w:t>
      </w:r>
    </w:p>
    <w:p w:rsidR="001B6B77" w:rsidRPr="00212534" w:rsidRDefault="001B6B77" w:rsidP="000D167D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 Музыкальные инструменты;</w:t>
      </w:r>
    </w:p>
    <w:p w:rsidR="001B6B77" w:rsidRPr="00212534" w:rsidRDefault="001B6B77" w:rsidP="000D167D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 Иллюстрации, картины;</w:t>
      </w:r>
    </w:p>
    <w:p w:rsidR="00D77BFF" w:rsidRPr="00212534" w:rsidRDefault="001B6B77" w:rsidP="000D167D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 Оборудование для образовательной деятельности по ритмике;</w:t>
      </w:r>
    </w:p>
    <w:p w:rsidR="00FB0707" w:rsidRPr="00212534" w:rsidRDefault="001B6B77" w:rsidP="000D167D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 Фотоаппарат</w:t>
      </w:r>
      <w:r w:rsidR="00D77BFF" w:rsidRPr="00212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707" w:rsidRPr="00212534" w:rsidRDefault="00FB0707" w:rsidP="00212534">
      <w:pPr>
        <w:shd w:val="clear" w:color="auto" w:fill="FFFFFF"/>
        <w:spacing w:after="0" w:line="360" w:lineRule="auto"/>
        <w:ind w:right="51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 xml:space="preserve"> Ожидаемые результаты проекта </w:t>
      </w:r>
    </w:p>
    <w:p w:rsidR="001B6B77" w:rsidRPr="00212534" w:rsidRDefault="001B6B77" w:rsidP="00212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дети будут:</w:t>
      </w:r>
    </w:p>
    <w:p w:rsidR="001B6B77" w:rsidRPr="00212534" w:rsidRDefault="001B6B77" w:rsidP="00212534">
      <w:pPr>
        <w:pStyle w:val="a3"/>
        <w:numPr>
          <w:ilvl w:val="0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заинтересовано заниматься танцевальной деятельностью;</w:t>
      </w:r>
    </w:p>
    <w:p w:rsidR="001B6B77" w:rsidRPr="00212534" w:rsidRDefault="001B6B77" w:rsidP="00212534">
      <w:pPr>
        <w:pStyle w:val="a3"/>
        <w:numPr>
          <w:ilvl w:val="0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 xml:space="preserve">самостоятельно организовывать </w:t>
      </w:r>
      <w:r w:rsidR="008936DE">
        <w:rPr>
          <w:rFonts w:eastAsia="Times New Roman"/>
          <w:sz w:val="28"/>
          <w:szCs w:val="28"/>
        </w:rPr>
        <w:t>исполнения танца</w:t>
      </w:r>
      <w:r w:rsidRPr="00212534">
        <w:rPr>
          <w:rFonts w:eastAsia="Times New Roman"/>
          <w:sz w:val="28"/>
          <w:szCs w:val="28"/>
        </w:rPr>
        <w:t>;</w:t>
      </w:r>
    </w:p>
    <w:p w:rsidR="001B6B77" w:rsidRPr="00212534" w:rsidRDefault="001B6B77" w:rsidP="00212534">
      <w:pPr>
        <w:pStyle w:val="a3"/>
        <w:numPr>
          <w:ilvl w:val="0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lastRenderedPageBreak/>
        <w:t>использовать в танцевальной деятельности различные виды танца;</w:t>
      </w:r>
    </w:p>
    <w:p w:rsidR="001B6B77" w:rsidRPr="00212534" w:rsidRDefault="001B6B77" w:rsidP="00212534">
      <w:pPr>
        <w:pStyle w:val="a3"/>
        <w:numPr>
          <w:ilvl w:val="0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знать некоторые виды танца, некоторые приёмы исполнения движений;</w:t>
      </w:r>
    </w:p>
    <w:p w:rsidR="00FB0707" w:rsidRPr="00212534" w:rsidRDefault="001B6B77" w:rsidP="00212534">
      <w:pPr>
        <w:pStyle w:val="a3"/>
        <w:numPr>
          <w:ilvl w:val="0"/>
          <w:numId w:val="21"/>
        </w:numPr>
        <w:shd w:val="clear" w:color="auto" w:fill="FFFFFF"/>
        <w:spacing w:line="360" w:lineRule="auto"/>
        <w:ind w:right="518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иметь представления о танцевальной культуре, танцевальных профессиях</w:t>
      </w:r>
      <w:r w:rsidR="00D73EA2" w:rsidRPr="00212534">
        <w:rPr>
          <w:rFonts w:eastAsia="Times New Roman"/>
          <w:sz w:val="28"/>
          <w:szCs w:val="28"/>
        </w:rPr>
        <w:t>;</w:t>
      </w:r>
    </w:p>
    <w:p w:rsidR="00D73EA2" w:rsidRPr="00212534" w:rsidRDefault="00D73EA2" w:rsidP="00212534">
      <w:pPr>
        <w:pStyle w:val="a3"/>
        <w:numPr>
          <w:ilvl w:val="0"/>
          <w:numId w:val="21"/>
        </w:numPr>
        <w:shd w:val="clear" w:color="auto" w:fill="FFFFFF"/>
        <w:spacing w:line="360" w:lineRule="auto"/>
        <w:ind w:right="518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развитие эмоциональной сферы и активных сторон личности;</w:t>
      </w:r>
    </w:p>
    <w:p w:rsidR="00D73EA2" w:rsidRPr="00212534" w:rsidRDefault="00D73EA2" w:rsidP="00212534">
      <w:pPr>
        <w:pStyle w:val="a3"/>
        <w:numPr>
          <w:ilvl w:val="0"/>
          <w:numId w:val="21"/>
        </w:numPr>
        <w:shd w:val="clear" w:color="auto" w:fill="FFFFFF"/>
        <w:spacing w:line="360" w:lineRule="auto"/>
        <w:ind w:right="518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улучшение общего состояния здоровья детей;</w:t>
      </w:r>
    </w:p>
    <w:p w:rsidR="00D73EA2" w:rsidRPr="00212534" w:rsidRDefault="00D73EA2" w:rsidP="00212534">
      <w:pPr>
        <w:pStyle w:val="a3"/>
        <w:numPr>
          <w:ilvl w:val="0"/>
          <w:numId w:val="21"/>
        </w:numPr>
        <w:shd w:val="clear" w:color="auto" w:fill="FFFFFF"/>
        <w:spacing w:line="360" w:lineRule="auto"/>
        <w:ind w:right="518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повышение самооценки, уверенности в себе.</w:t>
      </w:r>
    </w:p>
    <w:p w:rsidR="001B6B77" w:rsidRPr="00212534" w:rsidRDefault="001B6B77" w:rsidP="00212534">
      <w:pPr>
        <w:pStyle w:val="a3"/>
        <w:shd w:val="clear" w:color="auto" w:fill="FFFFFF"/>
        <w:spacing w:line="360" w:lineRule="auto"/>
        <w:ind w:right="518"/>
        <w:jc w:val="both"/>
        <w:rPr>
          <w:rFonts w:eastAsia="Times New Roman"/>
          <w:b/>
          <w:sz w:val="28"/>
          <w:szCs w:val="28"/>
        </w:rPr>
      </w:pPr>
      <w:r w:rsidRPr="00212534">
        <w:rPr>
          <w:rFonts w:eastAsia="Times New Roman"/>
          <w:b/>
          <w:sz w:val="28"/>
          <w:szCs w:val="28"/>
        </w:rPr>
        <w:t>Продукт проекта</w:t>
      </w:r>
    </w:p>
    <w:p w:rsidR="001B6B77" w:rsidRPr="00212534" w:rsidRDefault="001B6B77" w:rsidP="0021253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 фотоальбом;</w:t>
      </w:r>
    </w:p>
    <w:p w:rsidR="00B86631" w:rsidRPr="00212534" w:rsidRDefault="00B86631" w:rsidP="0021253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альбом рисунков;</w:t>
      </w:r>
    </w:p>
    <w:p w:rsidR="001B6B77" w:rsidRPr="00212534" w:rsidRDefault="00B86631" w:rsidP="00212534">
      <w:pPr>
        <w:pStyle w:val="a3"/>
        <w:numPr>
          <w:ilvl w:val="0"/>
          <w:numId w:val="21"/>
        </w:numPr>
        <w:shd w:val="clear" w:color="auto" w:fill="FFFFFF"/>
        <w:spacing w:line="360" w:lineRule="auto"/>
        <w:ind w:right="518"/>
        <w:jc w:val="both"/>
        <w:rPr>
          <w:rFonts w:eastAsia="Times New Roman"/>
          <w:b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 xml:space="preserve"> </w:t>
      </w:r>
      <w:r w:rsidR="001B6B77" w:rsidRPr="00212534">
        <w:rPr>
          <w:rFonts w:eastAsia="Times New Roman"/>
          <w:sz w:val="28"/>
          <w:szCs w:val="28"/>
        </w:rPr>
        <w:t>презентация проекта.</w:t>
      </w:r>
    </w:p>
    <w:p w:rsidR="00FB0707" w:rsidRPr="00212534" w:rsidRDefault="00FB0707" w:rsidP="002125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проекта </w:t>
      </w:r>
    </w:p>
    <w:p w:rsidR="00FB0707" w:rsidRPr="00212534" w:rsidRDefault="00FB0707" w:rsidP="002125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 xml:space="preserve">Протяжённость проекта </w:t>
      </w:r>
      <w:r w:rsidR="001B6B77" w:rsidRPr="0021253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6B77" w:rsidRPr="00212534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недели 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1B6B77" w:rsidRPr="0021253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B6B77" w:rsidRPr="002125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B6B77" w:rsidRPr="002125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 w:rsidR="001B6B77" w:rsidRPr="0021253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1778C" w:rsidRPr="002125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1778C" w:rsidRPr="002125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FB0707" w:rsidRPr="00212534" w:rsidRDefault="00FB0707" w:rsidP="002125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I этап – подготовительный</w:t>
      </w:r>
    </w:p>
    <w:p w:rsidR="0011778C" w:rsidRPr="00212534" w:rsidRDefault="0011778C" w:rsidP="00212534">
      <w:pPr>
        <w:pStyle w:val="a3"/>
        <w:numPr>
          <w:ilvl w:val="0"/>
          <w:numId w:val="2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обеспечение материально-технической базы;</w:t>
      </w:r>
    </w:p>
    <w:p w:rsidR="0011778C" w:rsidRPr="00212534" w:rsidRDefault="0011778C" w:rsidP="00212534">
      <w:pPr>
        <w:pStyle w:val="a3"/>
        <w:numPr>
          <w:ilvl w:val="0"/>
          <w:numId w:val="2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разработка отдельных форм и методов работы с детьми;</w:t>
      </w:r>
    </w:p>
    <w:p w:rsidR="0011778C" w:rsidRPr="00212534" w:rsidRDefault="0011778C" w:rsidP="00212534">
      <w:pPr>
        <w:pStyle w:val="a3"/>
        <w:numPr>
          <w:ilvl w:val="0"/>
          <w:numId w:val="2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организация информационно - методического обеспечения.</w:t>
      </w:r>
    </w:p>
    <w:p w:rsidR="00FB0707" w:rsidRPr="00212534" w:rsidRDefault="00FB0707" w:rsidP="002125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II этап – продуктивный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778C" w:rsidRPr="00212534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778C" w:rsidRPr="002125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11778C" w:rsidRPr="00212534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1778C" w:rsidRPr="002125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1778C" w:rsidRPr="002125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11778C" w:rsidRPr="00212534" w:rsidRDefault="0011778C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Встреча с детьми, посещающими хореографические студии танцев;</w:t>
      </w:r>
    </w:p>
    <w:p w:rsidR="0011778C" w:rsidRPr="00212534" w:rsidRDefault="0011778C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Беседа «Кто такой танцовщик?»;</w:t>
      </w:r>
    </w:p>
    <w:p w:rsidR="0011778C" w:rsidRPr="00212534" w:rsidRDefault="0011778C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Знакомство с костюмами народов мира;</w:t>
      </w:r>
    </w:p>
    <w:p w:rsidR="0011778C" w:rsidRPr="00212534" w:rsidRDefault="0011778C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Этюд</w:t>
      </w:r>
      <w:r w:rsidR="00D73EA2" w:rsidRPr="00212534">
        <w:rPr>
          <w:rFonts w:eastAsia="Times New Roman"/>
          <w:sz w:val="28"/>
          <w:szCs w:val="28"/>
        </w:rPr>
        <w:t>ы-импровизации «Веселые клоуны», «Танцующие кошечки», «Цирковые собачки» и т.д.;</w:t>
      </w:r>
    </w:p>
    <w:p w:rsidR="0011778C" w:rsidRPr="00212534" w:rsidRDefault="0011778C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 xml:space="preserve">Дидактические </w:t>
      </w:r>
      <w:r w:rsidR="00D73EA2" w:rsidRPr="00212534">
        <w:rPr>
          <w:rFonts w:eastAsia="Times New Roman"/>
          <w:sz w:val="28"/>
          <w:szCs w:val="28"/>
        </w:rPr>
        <w:t xml:space="preserve">игры «Лесной концерт», «Замри», </w:t>
      </w:r>
      <w:r w:rsidRPr="00212534">
        <w:rPr>
          <w:rFonts w:eastAsia="Times New Roman"/>
          <w:sz w:val="28"/>
          <w:szCs w:val="28"/>
        </w:rPr>
        <w:t>«Веночек»,  «Придумай свой цвет к танцу»;</w:t>
      </w:r>
    </w:p>
    <w:p w:rsidR="00D73EA2" w:rsidRPr="00212534" w:rsidRDefault="00D73EA2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М</w:t>
      </w:r>
      <w:r w:rsidR="004A78BB" w:rsidRPr="00212534">
        <w:rPr>
          <w:rFonts w:eastAsia="Times New Roman"/>
          <w:sz w:val="28"/>
          <w:szCs w:val="28"/>
        </w:rPr>
        <w:t>узыкально – ритмические упражнения</w:t>
      </w:r>
      <w:r w:rsidRPr="00212534">
        <w:rPr>
          <w:rFonts w:eastAsia="Times New Roman"/>
          <w:sz w:val="28"/>
          <w:szCs w:val="28"/>
        </w:rPr>
        <w:t xml:space="preserve"> «</w:t>
      </w:r>
      <w:r w:rsidR="004A78BB" w:rsidRPr="00212534">
        <w:rPr>
          <w:rFonts w:eastAsia="Times New Roman"/>
          <w:sz w:val="28"/>
          <w:szCs w:val="28"/>
        </w:rPr>
        <w:t>Прогулка по сказочному лесу</w:t>
      </w:r>
      <w:r w:rsidRPr="00212534">
        <w:rPr>
          <w:rFonts w:eastAsia="Times New Roman"/>
          <w:sz w:val="28"/>
          <w:szCs w:val="28"/>
        </w:rPr>
        <w:t>»</w:t>
      </w:r>
      <w:r w:rsidR="004A78BB" w:rsidRPr="00212534">
        <w:rPr>
          <w:rFonts w:eastAsia="Times New Roman"/>
          <w:sz w:val="28"/>
          <w:szCs w:val="28"/>
        </w:rPr>
        <w:t xml:space="preserve">, «Порхающая бабочка», «Зеркало», «Вечное движение» и т.д.; </w:t>
      </w:r>
    </w:p>
    <w:p w:rsidR="004A78BB" w:rsidRPr="00212534" w:rsidRDefault="004A78BB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Музыкальные игры «Ищи», «Баба Яга»;</w:t>
      </w:r>
    </w:p>
    <w:p w:rsidR="0011778C" w:rsidRPr="00212534" w:rsidRDefault="0011778C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Игра-путешествие «В гостях у Феи танцев»</w:t>
      </w:r>
      <w:r w:rsidR="00D73EA2" w:rsidRPr="00212534">
        <w:rPr>
          <w:rFonts w:eastAsia="Times New Roman"/>
          <w:sz w:val="28"/>
          <w:szCs w:val="28"/>
        </w:rPr>
        <w:t>;</w:t>
      </w:r>
    </w:p>
    <w:p w:rsidR="004A78BB" w:rsidRPr="00212534" w:rsidRDefault="0011778C" w:rsidP="00212534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lastRenderedPageBreak/>
        <w:t xml:space="preserve">Рисование на тему </w:t>
      </w:r>
      <w:r w:rsidR="00D73EA2" w:rsidRPr="00212534">
        <w:rPr>
          <w:rFonts w:eastAsia="Times New Roman"/>
          <w:sz w:val="28"/>
          <w:szCs w:val="28"/>
        </w:rPr>
        <w:t>«Мы любим танцевать», «</w:t>
      </w:r>
      <w:r w:rsidR="004A78BB" w:rsidRPr="00212534">
        <w:rPr>
          <w:rFonts w:eastAsia="Times New Roman"/>
          <w:sz w:val="28"/>
          <w:szCs w:val="28"/>
        </w:rPr>
        <w:t>Музыкальные узоры</w:t>
      </w:r>
      <w:r w:rsidR="00D73EA2" w:rsidRPr="00212534">
        <w:rPr>
          <w:rFonts w:eastAsia="Times New Roman"/>
          <w:sz w:val="28"/>
          <w:szCs w:val="28"/>
        </w:rPr>
        <w:t>»</w:t>
      </w:r>
      <w:r w:rsidR="004A78BB" w:rsidRPr="00212534">
        <w:rPr>
          <w:rFonts w:eastAsia="Times New Roman"/>
          <w:sz w:val="28"/>
          <w:szCs w:val="28"/>
        </w:rPr>
        <w:t>.</w:t>
      </w:r>
    </w:p>
    <w:p w:rsidR="00FB0707" w:rsidRPr="00212534" w:rsidRDefault="00FB0707" w:rsidP="00212534">
      <w:pPr>
        <w:spacing w:after="0" w:line="360" w:lineRule="auto"/>
        <w:ind w:left="39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125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B86631" w:rsidRPr="00212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этап – итоговый</w:t>
      </w:r>
    </w:p>
    <w:p w:rsidR="004A78BB" w:rsidRPr="00212534" w:rsidRDefault="004A78BB" w:rsidP="00212534">
      <w:pPr>
        <w:pStyle w:val="a3"/>
        <w:numPr>
          <w:ilvl w:val="0"/>
          <w:numId w:val="2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Выставка детских рисунков «Музыкальные узоры», «Мы любим танцевать»</w:t>
      </w:r>
      <w:r w:rsidR="00B86631" w:rsidRPr="00212534">
        <w:rPr>
          <w:rFonts w:eastAsia="Times New Roman"/>
          <w:sz w:val="28"/>
          <w:szCs w:val="28"/>
        </w:rPr>
        <w:t>;</w:t>
      </w:r>
    </w:p>
    <w:p w:rsidR="00B86631" w:rsidRPr="00212534" w:rsidRDefault="00B86631" w:rsidP="00212534">
      <w:pPr>
        <w:pStyle w:val="a3"/>
        <w:numPr>
          <w:ilvl w:val="0"/>
          <w:numId w:val="2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Фотоальбом «Танцующие человечки»;</w:t>
      </w:r>
    </w:p>
    <w:p w:rsidR="00B86631" w:rsidRDefault="00B86631" w:rsidP="00212534">
      <w:pPr>
        <w:pStyle w:val="a3"/>
        <w:numPr>
          <w:ilvl w:val="0"/>
          <w:numId w:val="2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12534">
        <w:rPr>
          <w:rFonts w:eastAsia="Times New Roman"/>
          <w:sz w:val="28"/>
          <w:szCs w:val="28"/>
        </w:rPr>
        <w:t>Создание копилки музыкальный игр, ритмические карточки, этюды – импровизации, музыкально – ритмические упражнения.</w:t>
      </w:r>
    </w:p>
    <w:p w:rsidR="00A66F02" w:rsidRPr="00A66F02" w:rsidRDefault="00A66F02" w:rsidP="00A66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F02">
        <w:rPr>
          <w:rFonts w:ascii="Times New Roman" w:eastAsia="Times New Roman" w:hAnsi="Times New Roman" w:cs="Times New Roman"/>
          <w:b/>
          <w:sz w:val="28"/>
          <w:szCs w:val="28"/>
        </w:rPr>
        <w:t>Оценка результатов</w:t>
      </w:r>
    </w:p>
    <w:p w:rsidR="00A66F02" w:rsidRPr="00A66F02" w:rsidRDefault="00A66F02" w:rsidP="00A66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F02">
        <w:rPr>
          <w:rFonts w:ascii="Times New Roman" w:eastAsia="Times New Roman" w:hAnsi="Times New Roman" w:cs="Times New Roman"/>
          <w:b/>
          <w:sz w:val="28"/>
          <w:szCs w:val="28"/>
        </w:rPr>
        <w:t>Способы оценки эффективности проекта</w:t>
      </w:r>
    </w:p>
    <w:p w:rsidR="00A66F02" w:rsidRDefault="00A66F02" w:rsidP="00A66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0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проекта будет оцениваться администрацией «Центра развития ребёнка – детский сад № 18 «Теремок», родителями и непосредственно детьми, участвующими в реализации проекта. </w:t>
      </w:r>
    </w:p>
    <w:p w:rsidR="00A66F02" w:rsidRPr="00A66F02" w:rsidRDefault="00A66F02" w:rsidP="00A66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02">
        <w:rPr>
          <w:rFonts w:ascii="Times New Roman" w:eastAsia="Times New Roman" w:hAnsi="Times New Roman" w:cs="Times New Roman"/>
          <w:sz w:val="28"/>
          <w:szCs w:val="28"/>
        </w:rPr>
        <w:t>Будет осуществлено:</w:t>
      </w:r>
    </w:p>
    <w:p w:rsidR="00D161A2" w:rsidRPr="00D161A2" w:rsidRDefault="00D161A2" w:rsidP="000D167D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D161A2">
        <w:rPr>
          <w:rFonts w:eastAsia="Times New Roman"/>
          <w:sz w:val="28"/>
          <w:szCs w:val="28"/>
        </w:rPr>
        <w:t>иагностика уровня сформированности музыкально - ритмических и танцевальных способностей детей;</w:t>
      </w:r>
    </w:p>
    <w:p w:rsidR="00A66F02" w:rsidRPr="00A66F02" w:rsidRDefault="00A66F02" w:rsidP="000D167D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66F02">
        <w:rPr>
          <w:rFonts w:eastAsia="Times New Roman"/>
          <w:sz w:val="28"/>
          <w:szCs w:val="28"/>
        </w:rPr>
        <w:t>тестирование воспитанников (педагог-психолог);</w:t>
      </w:r>
    </w:p>
    <w:p w:rsidR="00D161A2" w:rsidRDefault="00A66F02" w:rsidP="000D167D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66F02">
        <w:rPr>
          <w:rFonts w:eastAsia="Times New Roman"/>
          <w:sz w:val="28"/>
          <w:szCs w:val="28"/>
        </w:rPr>
        <w:t xml:space="preserve">анкетирование, опрос родителей по реализации проекта </w:t>
      </w:r>
      <w:r w:rsidR="00D161A2" w:rsidRPr="00D161A2">
        <w:rPr>
          <w:rFonts w:eastAsia="Times New Roman"/>
          <w:sz w:val="28"/>
          <w:szCs w:val="28"/>
        </w:rPr>
        <w:t>«Танец – движение жизни</w:t>
      </w:r>
      <w:r w:rsidR="00D161A2">
        <w:rPr>
          <w:rFonts w:eastAsia="Times New Roman"/>
          <w:sz w:val="28"/>
          <w:szCs w:val="28"/>
        </w:rPr>
        <w:t>»</w:t>
      </w:r>
      <w:r w:rsidRPr="00A66F02">
        <w:rPr>
          <w:rFonts w:eastAsia="Times New Roman"/>
          <w:sz w:val="28"/>
          <w:szCs w:val="28"/>
        </w:rPr>
        <w:t>.</w:t>
      </w:r>
    </w:p>
    <w:p w:rsidR="00A66F02" w:rsidRPr="00A66F02" w:rsidRDefault="00D161A2" w:rsidP="004A24BB">
      <w:pPr>
        <w:pStyle w:val="a3"/>
        <w:spacing w:line="360" w:lineRule="auto"/>
        <w:ind w:left="0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6F02" w:rsidRPr="00A66F02">
        <w:rPr>
          <w:rFonts w:eastAsia="Times New Roman"/>
          <w:b/>
          <w:sz w:val="28"/>
          <w:szCs w:val="28"/>
        </w:rPr>
        <w:t>Критерии эффективности реализации проекта</w:t>
      </w:r>
    </w:p>
    <w:p w:rsidR="004A24BB" w:rsidRPr="008936DE" w:rsidRDefault="004A24BB" w:rsidP="008936DE">
      <w:pPr>
        <w:pStyle w:val="a3"/>
        <w:numPr>
          <w:ilvl w:val="0"/>
          <w:numId w:val="39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936DE">
        <w:rPr>
          <w:rFonts w:eastAsia="Times New Roman"/>
          <w:sz w:val="28"/>
          <w:szCs w:val="28"/>
        </w:rPr>
        <w:t>повышение самооценки, уверенности в себе дошкольников;</w:t>
      </w:r>
    </w:p>
    <w:p w:rsidR="00A66F02" w:rsidRPr="008936DE" w:rsidRDefault="00A66F02" w:rsidP="008936DE">
      <w:pPr>
        <w:pStyle w:val="a3"/>
        <w:numPr>
          <w:ilvl w:val="0"/>
          <w:numId w:val="39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936DE">
        <w:rPr>
          <w:rFonts w:eastAsia="Times New Roman"/>
          <w:sz w:val="28"/>
          <w:szCs w:val="28"/>
        </w:rPr>
        <w:t>проявление творчества и активности на всех этапах работы с проектом.</w:t>
      </w:r>
    </w:p>
    <w:p w:rsidR="00FB0707" w:rsidRPr="00212534" w:rsidRDefault="00FB0707" w:rsidP="00A66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b/>
          <w:sz w:val="28"/>
          <w:szCs w:val="28"/>
        </w:rPr>
        <w:t>Перспектива проекта</w:t>
      </w:r>
    </w:p>
    <w:p w:rsidR="00FB0707" w:rsidRDefault="00FB0707" w:rsidP="002125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34">
        <w:rPr>
          <w:rFonts w:ascii="Times New Roman" w:eastAsia="Times New Roman" w:hAnsi="Times New Roman" w:cs="Times New Roman"/>
          <w:sz w:val="28"/>
          <w:szCs w:val="28"/>
        </w:rPr>
        <w:t>Дальнейшее развитие проекта служит мощным инструментом развития всех качеств личности ребенка</w:t>
      </w:r>
      <w:r w:rsidR="006B1494" w:rsidRPr="00212534">
        <w:rPr>
          <w:rFonts w:ascii="Times New Roman" w:eastAsia="Times New Roman" w:hAnsi="Times New Roman" w:cs="Times New Roman"/>
          <w:sz w:val="28"/>
          <w:szCs w:val="28"/>
        </w:rPr>
        <w:t xml:space="preserve"> и приобщение к здоровому образу жизни</w:t>
      </w:r>
      <w:r w:rsidRPr="002125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1494" w:rsidRPr="00212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4BB" w:rsidRDefault="004A24BB" w:rsidP="004A2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BB">
        <w:rPr>
          <w:rFonts w:ascii="Times New Roman" w:eastAsia="Times New Roman" w:hAnsi="Times New Roman" w:cs="Times New Roman"/>
          <w:sz w:val="28"/>
          <w:szCs w:val="28"/>
        </w:rPr>
        <w:t>Развитие у старших дошкольников музыкально – ритмических и танцевальных способностей позволяет перейти к более развернутым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4BB">
        <w:rPr>
          <w:rFonts w:ascii="Times New Roman" w:eastAsia="Times New Roman" w:hAnsi="Times New Roman" w:cs="Times New Roman"/>
          <w:sz w:val="28"/>
          <w:szCs w:val="28"/>
        </w:rPr>
        <w:t>сложным композициям, используя которые, можно продолжать развитие детского творчества в танце.</w:t>
      </w:r>
    </w:p>
    <w:p w:rsidR="0082153E" w:rsidRDefault="0082153E" w:rsidP="004A2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53E" w:rsidRDefault="0082153E" w:rsidP="004A2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7E6" w:rsidRDefault="002737E6" w:rsidP="00273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E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ресурс (литература)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hd w:val="clear" w:color="auto" w:fill="FFFFFF"/>
        <w:tabs>
          <w:tab w:val="left" w:pos="562"/>
        </w:tabs>
        <w:spacing w:line="360" w:lineRule="auto"/>
        <w:ind w:left="426" w:right="36"/>
        <w:jc w:val="both"/>
        <w:rPr>
          <w:rFonts w:eastAsia="Times New Roman"/>
          <w:sz w:val="28"/>
          <w:szCs w:val="28"/>
        </w:rPr>
      </w:pPr>
      <w:r w:rsidRPr="002737E6">
        <w:rPr>
          <w:rFonts w:eastAsia="Times New Roman"/>
          <w:sz w:val="28"/>
          <w:szCs w:val="28"/>
        </w:rPr>
        <w:t>Федеральный закон «Об образовании в Российской Федера</w:t>
      </w:r>
      <w:r w:rsidRPr="002737E6">
        <w:rPr>
          <w:rFonts w:eastAsia="Times New Roman"/>
          <w:sz w:val="28"/>
          <w:szCs w:val="28"/>
        </w:rPr>
        <w:softHyphen/>
        <w:t>ции».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hd w:val="clear" w:color="auto" w:fill="FFFFFF"/>
        <w:tabs>
          <w:tab w:val="left" w:pos="562"/>
        </w:tabs>
        <w:spacing w:line="360" w:lineRule="auto"/>
        <w:ind w:left="426" w:right="36"/>
        <w:jc w:val="both"/>
        <w:rPr>
          <w:rFonts w:eastAsia="Times New Roman"/>
          <w:sz w:val="28"/>
          <w:szCs w:val="28"/>
        </w:rPr>
      </w:pPr>
      <w:r w:rsidRPr="002737E6">
        <w:rPr>
          <w:rFonts w:eastAsia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Минобрнауки России от 17.10.2013 г. №1155).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hd w:val="clear" w:color="auto" w:fill="FFFFFF"/>
        <w:spacing w:line="360" w:lineRule="auto"/>
        <w:ind w:left="426"/>
        <w:jc w:val="both"/>
        <w:rPr>
          <w:rFonts w:eastAsia="Times New Roman"/>
          <w:spacing w:val="-7"/>
          <w:sz w:val="28"/>
          <w:szCs w:val="28"/>
        </w:rPr>
      </w:pPr>
      <w:r w:rsidRPr="002737E6">
        <w:rPr>
          <w:rFonts w:eastAsia="Times New Roman"/>
          <w:spacing w:val="-7"/>
          <w:sz w:val="28"/>
          <w:szCs w:val="28"/>
        </w:rPr>
        <w:t>Рекомендации Министерства образования РФ (Инструктивно-ме</w:t>
      </w:r>
      <w:r w:rsidRPr="002737E6">
        <w:rPr>
          <w:rFonts w:eastAsia="Times New Roman"/>
          <w:spacing w:val="-7"/>
          <w:sz w:val="28"/>
          <w:szCs w:val="28"/>
        </w:rPr>
        <w:softHyphen/>
      </w:r>
      <w:r w:rsidRPr="002737E6">
        <w:rPr>
          <w:rFonts w:eastAsia="Times New Roman"/>
          <w:spacing w:val="-5"/>
          <w:sz w:val="28"/>
          <w:szCs w:val="28"/>
        </w:rPr>
        <w:t>тодическое письмо «О гигиенических требованиях к максималь</w:t>
      </w:r>
      <w:r w:rsidRPr="002737E6">
        <w:rPr>
          <w:rFonts w:eastAsia="Times New Roman"/>
          <w:spacing w:val="-5"/>
          <w:sz w:val="28"/>
          <w:szCs w:val="28"/>
        </w:rPr>
        <w:softHyphen/>
      </w:r>
      <w:r w:rsidRPr="002737E6">
        <w:rPr>
          <w:rFonts w:eastAsia="Times New Roman"/>
          <w:spacing w:val="-3"/>
          <w:sz w:val="28"/>
          <w:szCs w:val="28"/>
        </w:rPr>
        <w:t xml:space="preserve">ной нагрузке на детей дошкольного возраста в организованных </w:t>
      </w:r>
      <w:r w:rsidRPr="002737E6">
        <w:rPr>
          <w:rFonts w:eastAsia="Times New Roman"/>
          <w:spacing w:val="-7"/>
          <w:sz w:val="28"/>
          <w:szCs w:val="28"/>
        </w:rPr>
        <w:t>формах обучения» от 14.03.2000 г. № 65/23-16).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hd w:val="clear" w:color="auto" w:fill="FFFFFF"/>
        <w:spacing w:line="360" w:lineRule="auto"/>
        <w:ind w:left="426"/>
        <w:jc w:val="both"/>
        <w:rPr>
          <w:rFonts w:eastAsia="Times New Roman"/>
          <w:spacing w:val="-7"/>
          <w:sz w:val="28"/>
          <w:szCs w:val="28"/>
        </w:rPr>
      </w:pPr>
      <w:r w:rsidRPr="002737E6">
        <w:rPr>
          <w:rFonts w:eastAsia="Times New Roman"/>
          <w:bCs/>
          <w:spacing w:val="-1"/>
          <w:sz w:val="28"/>
          <w:szCs w:val="28"/>
        </w:rPr>
        <w:t>Анисимова М.В.</w:t>
      </w:r>
      <w:r w:rsidRPr="002737E6">
        <w:rPr>
          <w:sz w:val="28"/>
          <w:szCs w:val="28"/>
        </w:rPr>
        <w:t xml:space="preserve"> </w:t>
      </w:r>
      <w:r w:rsidRPr="002737E6">
        <w:rPr>
          <w:rFonts w:eastAsia="Times New Roman"/>
          <w:spacing w:val="-3"/>
          <w:sz w:val="28"/>
          <w:szCs w:val="28"/>
        </w:rPr>
        <w:t>Музыка здоровья: Программа музыкального здоровьесберега-</w:t>
      </w:r>
      <w:r w:rsidRPr="002737E6">
        <w:rPr>
          <w:rFonts w:eastAsia="Times New Roman"/>
          <w:spacing w:val="-9"/>
          <w:sz w:val="28"/>
          <w:szCs w:val="28"/>
        </w:rPr>
        <w:t xml:space="preserve">ющего развития дошкольников. — М.: ТЦ Сфера, 2014. — 128 с. — </w:t>
      </w:r>
      <w:r w:rsidRPr="002737E6">
        <w:rPr>
          <w:rFonts w:eastAsia="Times New Roman"/>
          <w:sz w:val="28"/>
          <w:szCs w:val="28"/>
        </w:rPr>
        <w:t xml:space="preserve">(Библиотека Воспитателя). 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hd w:val="clear" w:color="auto" w:fill="FFFFFF"/>
        <w:tabs>
          <w:tab w:val="left" w:pos="562"/>
        </w:tabs>
        <w:spacing w:line="360" w:lineRule="auto"/>
        <w:ind w:left="426" w:right="36"/>
        <w:jc w:val="both"/>
        <w:rPr>
          <w:sz w:val="28"/>
          <w:szCs w:val="28"/>
        </w:rPr>
      </w:pPr>
      <w:r w:rsidRPr="002737E6">
        <w:rPr>
          <w:bCs/>
          <w:sz w:val="28"/>
          <w:szCs w:val="28"/>
        </w:rPr>
        <w:t xml:space="preserve">Антипина Е.А. </w:t>
      </w:r>
      <w:r w:rsidRPr="002737E6">
        <w:rPr>
          <w:sz w:val="28"/>
          <w:szCs w:val="28"/>
        </w:rPr>
        <w:t>Театрализованная деятельность в детском саду: Игры, упражнения, сценарии. 2-е изд., перераб. — М.: ТЦ Сфера, 2009. — 128 с. (Библиотека журнала «Воспитатель ДОУ»).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 w:rsidRPr="002737E6">
        <w:rPr>
          <w:rFonts w:eastAsia="Times New Roman"/>
          <w:sz w:val="28"/>
          <w:szCs w:val="28"/>
        </w:rPr>
        <w:t>Асафьев, Б.В. О музыкально-творческих навыках у детей [Текст] / Б.В. Асафьев. – М., 2001. – 358с.</w:t>
      </w:r>
    </w:p>
    <w:p w:rsidR="002737E6" w:rsidRPr="00F26547" w:rsidRDefault="002737E6" w:rsidP="002737E6">
      <w:pPr>
        <w:pStyle w:val="a3"/>
        <w:numPr>
          <w:ilvl w:val="0"/>
          <w:numId w:val="48"/>
        </w:numPr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 w:rsidRPr="00F26547">
        <w:rPr>
          <w:rFonts w:eastAsia="Times New Roman"/>
          <w:sz w:val="28"/>
          <w:szCs w:val="28"/>
        </w:rPr>
        <w:t>Горшкова, Е.В. О музыкально-двигательном творчестве в танце.</w:t>
      </w:r>
      <w:r w:rsidR="00F26547">
        <w:rPr>
          <w:rFonts w:eastAsia="Times New Roman"/>
          <w:sz w:val="28"/>
          <w:szCs w:val="28"/>
        </w:rPr>
        <w:t xml:space="preserve"> </w:t>
      </w:r>
      <w:r w:rsidRPr="00F26547">
        <w:rPr>
          <w:rFonts w:eastAsia="Times New Roman"/>
          <w:sz w:val="28"/>
          <w:szCs w:val="28"/>
        </w:rPr>
        <w:t>[Текст] / Е.В.Горшкова. – М.,  2001. – 134с.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 w:rsidRPr="002737E6">
        <w:rPr>
          <w:rFonts w:eastAsia="Times New Roman"/>
          <w:sz w:val="28"/>
          <w:szCs w:val="28"/>
        </w:rPr>
        <w:t>Горшкова, Е.В. От жеста к танцу. Учебно-методическое пособие о говорящих движениях и чудесных превращениях</w:t>
      </w:r>
      <w:r w:rsidR="00F26547">
        <w:rPr>
          <w:rFonts w:eastAsia="Times New Roman"/>
          <w:sz w:val="28"/>
          <w:szCs w:val="28"/>
        </w:rPr>
        <w:t xml:space="preserve"> </w:t>
      </w:r>
      <w:r w:rsidRPr="002737E6">
        <w:rPr>
          <w:rFonts w:eastAsia="Times New Roman"/>
          <w:sz w:val="28"/>
          <w:szCs w:val="28"/>
        </w:rPr>
        <w:t>[Текст] / Е.В.Горшкова. – М., 2000. – 340с.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 w:rsidRPr="002737E6">
        <w:rPr>
          <w:rFonts w:eastAsia="Times New Roman"/>
          <w:sz w:val="28"/>
          <w:szCs w:val="28"/>
        </w:rPr>
        <w:t>Немова, Г.В., Малышева, А.Н. Праздники, игры и танцы для дошкольников [Текст] / Г.В.Немова, А.Н.Малышева. – М., 2007. - 325с.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 w:rsidRPr="002737E6">
        <w:rPr>
          <w:rFonts w:eastAsia="Times New Roman"/>
          <w:sz w:val="28"/>
          <w:szCs w:val="28"/>
        </w:rPr>
        <w:t>Оулдфилд, А.М. Волшебная дудочка: 78 развивающих музыкальных игр [Текст] / А.М. Оулдфилд. – Теревинф, 2007. – 108с.</w:t>
      </w:r>
    </w:p>
    <w:p w:rsidR="002737E6" w:rsidRPr="002737E6" w:rsidRDefault="002737E6" w:rsidP="002737E6">
      <w:pPr>
        <w:pStyle w:val="a3"/>
        <w:numPr>
          <w:ilvl w:val="0"/>
          <w:numId w:val="48"/>
        </w:numPr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 w:rsidRPr="002737E6">
        <w:rPr>
          <w:rFonts w:eastAsia="Times New Roman"/>
          <w:sz w:val="28"/>
          <w:szCs w:val="28"/>
        </w:rPr>
        <w:t>Пуртова, Т.В., Беликова, А.Н. Учите детей танцевать [Текст] / Т.В.Пуртова, А.Н.Беликова. – М., 2008. – 289с.</w:t>
      </w:r>
    </w:p>
    <w:p w:rsidR="00F26547" w:rsidRPr="00F26547" w:rsidRDefault="002737E6" w:rsidP="00F26547">
      <w:pPr>
        <w:pStyle w:val="a3"/>
        <w:numPr>
          <w:ilvl w:val="0"/>
          <w:numId w:val="48"/>
        </w:numPr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 w:rsidRPr="002737E6">
        <w:rPr>
          <w:rFonts w:eastAsia="Times New Roman"/>
          <w:sz w:val="28"/>
          <w:szCs w:val="28"/>
        </w:rPr>
        <w:t>Роот, З.Я. Танцевальный калейдоскоп для детей 5-7 лет  [Текст] / З.Я.Роот. – М. - 2002. – 270с.</w:t>
      </w:r>
    </w:p>
    <w:sectPr w:rsidR="00F26547" w:rsidRPr="00F26547" w:rsidSect="00CE479D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8C" w:rsidRDefault="0097318C" w:rsidP="00A6299D">
      <w:pPr>
        <w:spacing w:after="0" w:line="240" w:lineRule="auto"/>
      </w:pPr>
      <w:r>
        <w:separator/>
      </w:r>
    </w:p>
  </w:endnote>
  <w:endnote w:type="continuationSeparator" w:id="1">
    <w:p w:rsidR="0097318C" w:rsidRDefault="0097318C" w:rsidP="00A6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8C" w:rsidRDefault="0097318C" w:rsidP="00A6299D">
      <w:pPr>
        <w:spacing w:after="0" w:line="240" w:lineRule="auto"/>
      </w:pPr>
      <w:r>
        <w:separator/>
      </w:r>
    </w:p>
  </w:footnote>
  <w:footnote w:type="continuationSeparator" w:id="1">
    <w:p w:rsidR="0097318C" w:rsidRDefault="0097318C" w:rsidP="00A6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F" w:rsidRDefault="00D77BFF">
    <w:pPr>
      <w:pStyle w:val="a6"/>
      <w:jc w:val="right"/>
    </w:pPr>
  </w:p>
  <w:p w:rsidR="00A62545" w:rsidRDefault="009731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1A8F62"/>
    <w:lvl w:ilvl="0">
      <w:numFmt w:val="bullet"/>
      <w:lvlText w:val="*"/>
      <w:lvlJc w:val="left"/>
    </w:lvl>
  </w:abstractNum>
  <w:abstractNum w:abstractNumId="1">
    <w:nsid w:val="00F31C5B"/>
    <w:multiLevelType w:val="hybridMultilevel"/>
    <w:tmpl w:val="E7BCCE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D1A45"/>
    <w:multiLevelType w:val="hybridMultilevel"/>
    <w:tmpl w:val="09F8E54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506465"/>
    <w:multiLevelType w:val="hybridMultilevel"/>
    <w:tmpl w:val="7E0E53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63436"/>
    <w:multiLevelType w:val="hybridMultilevel"/>
    <w:tmpl w:val="79EAA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50DA"/>
    <w:multiLevelType w:val="hybridMultilevel"/>
    <w:tmpl w:val="F4447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5944"/>
    <w:multiLevelType w:val="hybridMultilevel"/>
    <w:tmpl w:val="DCB8067A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7">
    <w:nsid w:val="160B5456"/>
    <w:multiLevelType w:val="hybridMultilevel"/>
    <w:tmpl w:val="4676A5E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8818A4"/>
    <w:multiLevelType w:val="hybridMultilevel"/>
    <w:tmpl w:val="F1F01B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896"/>
    <w:multiLevelType w:val="hybridMultilevel"/>
    <w:tmpl w:val="3F5AB49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195AF8"/>
    <w:multiLevelType w:val="hybridMultilevel"/>
    <w:tmpl w:val="7C62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349A0"/>
    <w:multiLevelType w:val="multilevel"/>
    <w:tmpl w:val="74B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B7481"/>
    <w:multiLevelType w:val="hybridMultilevel"/>
    <w:tmpl w:val="B4F22690"/>
    <w:lvl w:ilvl="0" w:tplc="6642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20AB2"/>
    <w:multiLevelType w:val="multilevel"/>
    <w:tmpl w:val="74B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0252C"/>
    <w:multiLevelType w:val="hybridMultilevel"/>
    <w:tmpl w:val="80C4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14502"/>
    <w:multiLevelType w:val="multilevel"/>
    <w:tmpl w:val="324630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70617"/>
    <w:multiLevelType w:val="multilevel"/>
    <w:tmpl w:val="AEE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65D2B"/>
    <w:multiLevelType w:val="multilevel"/>
    <w:tmpl w:val="74B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16F44"/>
    <w:multiLevelType w:val="hybridMultilevel"/>
    <w:tmpl w:val="9D38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5440"/>
    <w:multiLevelType w:val="multilevel"/>
    <w:tmpl w:val="C372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341DE"/>
    <w:multiLevelType w:val="hybridMultilevel"/>
    <w:tmpl w:val="42644FA0"/>
    <w:lvl w:ilvl="0" w:tplc="209A25E6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1">
    <w:nsid w:val="38E574C9"/>
    <w:multiLevelType w:val="hybridMultilevel"/>
    <w:tmpl w:val="47C01F56"/>
    <w:lvl w:ilvl="0" w:tplc="6642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127D4"/>
    <w:multiLevelType w:val="hybridMultilevel"/>
    <w:tmpl w:val="527E193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F1F58C7"/>
    <w:multiLevelType w:val="hybridMultilevel"/>
    <w:tmpl w:val="0C06C0C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747AB5"/>
    <w:multiLevelType w:val="multilevel"/>
    <w:tmpl w:val="686A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D31C65"/>
    <w:multiLevelType w:val="hybridMultilevel"/>
    <w:tmpl w:val="2B04A49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0C792E"/>
    <w:multiLevelType w:val="multilevel"/>
    <w:tmpl w:val="37F8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8A3B55"/>
    <w:multiLevelType w:val="multilevel"/>
    <w:tmpl w:val="74B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83BF7"/>
    <w:multiLevelType w:val="multilevel"/>
    <w:tmpl w:val="74B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45B28"/>
    <w:multiLevelType w:val="hybridMultilevel"/>
    <w:tmpl w:val="CA165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90443"/>
    <w:multiLevelType w:val="hybridMultilevel"/>
    <w:tmpl w:val="679E8E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9A091A"/>
    <w:multiLevelType w:val="multilevel"/>
    <w:tmpl w:val="94C4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E6EC7"/>
    <w:multiLevelType w:val="hybridMultilevel"/>
    <w:tmpl w:val="51163170"/>
    <w:lvl w:ilvl="0" w:tplc="664250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9D7595D"/>
    <w:multiLevelType w:val="hybridMultilevel"/>
    <w:tmpl w:val="2BF0DAD0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4">
    <w:nsid w:val="5D0265E4"/>
    <w:multiLevelType w:val="hybridMultilevel"/>
    <w:tmpl w:val="64AEC9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D28231D"/>
    <w:multiLevelType w:val="hybridMultilevel"/>
    <w:tmpl w:val="5DE8FD6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4957A66"/>
    <w:multiLevelType w:val="hybridMultilevel"/>
    <w:tmpl w:val="FEFC97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247140"/>
    <w:multiLevelType w:val="hybridMultilevel"/>
    <w:tmpl w:val="032A9BA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70168CC"/>
    <w:multiLevelType w:val="multilevel"/>
    <w:tmpl w:val="4B40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A31DBE"/>
    <w:multiLevelType w:val="hybridMultilevel"/>
    <w:tmpl w:val="DE64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30"/>
  </w:num>
  <w:num w:numId="5">
    <w:abstractNumId w:val="1"/>
  </w:num>
  <w:num w:numId="6">
    <w:abstractNumId w:val="4"/>
  </w:num>
  <w:num w:numId="7">
    <w:abstractNumId w:val="36"/>
  </w:num>
  <w:num w:numId="8">
    <w:abstractNumId w:val="5"/>
  </w:num>
  <w:num w:numId="9">
    <w:abstractNumId w:val="3"/>
  </w:num>
  <w:num w:numId="10">
    <w:abstractNumId w:val="22"/>
  </w:num>
  <w:num w:numId="11">
    <w:abstractNumId w:val="7"/>
  </w:num>
  <w:num w:numId="12">
    <w:abstractNumId w:val="9"/>
  </w:num>
  <w:num w:numId="13">
    <w:abstractNumId w:val="25"/>
  </w:num>
  <w:num w:numId="14">
    <w:abstractNumId w:val="2"/>
  </w:num>
  <w:num w:numId="15">
    <w:abstractNumId w:val="15"/>
  </w:num>
  <w:num w:numId="16">
    <w:abstractNumId w:val="38"/>
  </w:num>
  <w:num w:numId="17">
    <w:abstractNumId w:val="35"/>
  </w:num>
  <w:num w:numId="18">
    <w:abstractNumId w:val="34"/>
  </w:num>
  <w:num w:numId="19">
    <w:abstractNumId w:val="26"/>
  </w:num>
  <w:num w:numId="20">
    <w:abstractNumId w:val="31"/>
  </w:num>
  <w:num w:numId="21">
    <w:abstractNumId w:val="10"/>
  </w:num>
  <w:num w:numId="22">
    <w:abstractNumId w:val="19"/>
  </w:num>
  <w:num w:numId="23">
    <w:abstractNumId w:val="39"/>
  </w:num>
  <w:num w:numId="24">
    <w:abstractNumId w:val="33"/>
  </w:num>
  <w:num w:numId="25">
    <w:abstractNumId w:val="6"/>
  </w:num>
  <w:num w:numId="26">
    <w:abstractNumId w:val="14"/>
  </w:num>
  <w:num w:numId="27">
    <w:abstractNumId w:val="35"/>
  </w:num>
  <w:num w:numId="2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0"/>
    <w:lvlOverride w:ilvl="0">
      <w:lvl w:ilvl="0">
        <w:start w:val="65535"/>
        <w:numFmt w:val="bullet"/>
        <w:lvlText w:val="♦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0"/>
  </w:num>
  <w:num w:numId="36">
    <w:abstractNumId w:val="37"/>
  </w:num>
  <w:num w:numId="37">
    <w:abstractNumId w:val="11"/>
  </w:num>
  <w:num w:numId="38">
    <w:abstractNumId w:val="28"/>
  </w:num>
  <w:num w:numId="39">
    <w:abstractNumId w:val="17"/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2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6"/>
  </w:num>
  <w:num w:numId="47">
    <w:abstractNumId w:val="2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707"/>
    <w:rsid w:val="00065B95"/>
    <w:rsid w:val="000D167D"/>
    <w:rsid w:val="0011778C"/>
    <w:rsid w:val="001B6B77"/>
    <w:rsid w:val="001D2F13"/>
    <w:rsid w:val="001E4512"/>
    <w:rsid w:val="001F0D3A"/>
    <w:rsid w:val="00212534"/>
    <w:rsid w:val="002737E6"/>
    <w:rsid w:val="00297F34"/>
    <w:rsid w:val="003628DA"/>
    <w:rsid w:val="003C2368"/>
    <w:rsid w:val="003E5B97"/>
    <w:rsid w:val="004574B6"/>
    <w:rsid w:val="004A154F"/>
    <w:rsid w:val="004A24BB"/>
    <w:rsid w:val="004A78BB"/>
    <w:rsid w:val="004C6658"/>
    <w:rsid w:val="00532D02"/>
    <w:rsid w:val="00572B01"/>
    <w:rsid w:val="006559C7"/>
    <w:rsid w:val="006A5251"/>
    <w:rsid w:val="006B1494"/>
    <w:rsid w:val="007A097E"/>
    <w:rsid w:val="0082153E"/>
    <w:rsid w:val="008625D2"/>
    <w:rsid w:val="008936DE"/>
    <w:rsid w:val="008F089D"/>
    <w:rsid w:val="00905E8D"/>
    <w:rsid w:val="00910E18"/>
    <w:rsid w:val="00955BAC"/>
    <w:rsid w:val="0097318C"/>
    <w:rsid w:val="0098226F"/>
    <w:rsid w:val="009B5AF8"/>
    <w:rsid w:val="00A6299D"/>
    <w:rsid w:val="00A66F02"/>
    <w:rsid w:val="00A81CBC"/>
    <w:rsid w:val="00B86631"/>
    <w:rsid w:val="00C4357F"/>
    <w:rsid w:val="00CC2EC1"/>
    <w:rsid w:val="00D161A2"/>
    <w:rsid w:val="00D31B79"/>
    <w:rsid w:val="00D55003"/>
    <w:rsid w:val="00D73EA2"/>
    <w:rsid w:val="00D77BFF"/>
    <w:rsid w:val="00D968A3"/>
    <w:rsid w:val="00DD4DAC"/>
    <w:rsid w:val="00EE10BE"/>
    <w:rsid w:val="00F26547"/>
    <w:rsid w:val="00FB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B0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0707"/>
    <w:rPr>
      <w:b/>
      <w:bCs/>
    </w:rPr>
  </w:style>
  <w:style w:type="paragraph" w:styleId="a6">
    <w:name w:val="header"/>
    <w:basedOn w:val="a"/>
    <w:link w:val="a7"/>
    <w:uiPriority w:val="99"/>
    <w:unhideWhenUsed/>
    <w:rsid w:val="00FB07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B0707"/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F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0707"/>
  </w:style>
  <w:style w:type="paragraph" w:customStyle="1" w:styleId="c41">
    <w:name w:val="c41"/>
    <w:basedOn w:val="a"/>
    <w:rsid w:val="00F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0707"/>
  </w:style>
  <w:style w:type="paragraph" w:styleId="a8">
    <w:name w:val="caption"/>
    <w:basedOn w:val="a"/>
    <w:qFormat/>
    <w:rsid w:val="00FB070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6">
    <w:name w:val="c6"/>
    <w:basedOn w:val="a0"/>
    <w:rsid w:val="00D55003"/>
  </w:style>
  <w:style w:type="character" w:styleId="a9">
    <w:name w:val="Hyperlink"/>
    <w:basedOn w:val="a0"/>
    <w:uiPriority w:val="99"/>
    <w:unhideWhenUsed/>
    <w:rsid w:val="00EE10BE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D7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BFF"/>
  </w:style>
  <w:style w:type="paragraph" w:styleId="ac">
    <w:name w:val="Body Text"/>
    <w:basedOn w:val="a"/>
    <w:link w:val="ad"/>
    <w:uiPriority w:val="99"/>
    <w:semiHidden/>
    <w:unhideWhenUsed/>
    <w:rsid w:val="00D161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161A2"/>
  </w:style>
  <w:style w:type="paragraph" w:styleId="ae">
    <w:name w:val="Balloon Text"/>
    <w:basedOn w:val="a"/>
    <w:link w:val="af"/>
    <w:uiPriority w:val="99"/>
    <w:semiHidden/>
    <w:unhideWhenUsed/>
    <w:rsid w:val="000D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67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F0D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82A8-0FFA-46E5-97BA-C27B6127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12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2015-04-18T08:25:00Z</dcterms:created>
  <dcterms:modified xsi:type="dcterms:W3CDTF">2015-05-06T16:12:00Z</dcterms:modified>
</cp:coreProperties>
</file>