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A0" w:rsidRPr="008521AA" w:rsidRDefault="00D213A0" w:rsidP="00D213A0">
      <w:pPr>
        <w:jc w:val="center"/>
        <w:rPr>
          <w:rStyle w:val="FontStyle46"/>
          <w:b/>
        </w:rPr>
      </w:pPr>
      <w:r w:rsidRPr="008521AA">
        <w:rPr>
          <w:rStyle w:val="FontStyle46"/>
          <w:b/>
        </w:rPr>
        <w:t>Муниципальное бюджетное образовательное учреждение</w:t>
      </w:r>
    </w:p>
    <w:p w:rsidR="00D213A0" w:rsidRPr="008521AA" w:rsidRDefault="00D213A0" w:rsidP="00D213A0">
      <w:pPr>
        <w:jc w:val="center"/>
        <w:rPr>
          <w:rStyle w:val="FontStyle46"/>
          <w:b/>
        </w:rPr>
      </w:pPr>
      <w:r w:rsidRPr="008521AA">
        <w:rPr>
          <w:rStyle w:val="FontStyle46"/>
          <w:b/>
        </w:rPr>
        <w:t>«</w:t>
      </w:r>
      <w:proofErr w:type="spellStart"/>
      <w:r w:rsidRPr="008521AA">
        <w:rPr>
          <w:rStyle w:val="FontStyle46"/>
          <w:b/>
        </w:rPr>
        <w:t>Мужевская</w:t>
      </w:r>
      <w:proofErr w:type="spellEnd"/>
      <w:r w:rsidRPr="008521AA">
        <w:rPr>
          <w:rStyle w:val="FontStyle46"/>
          <w:b/>
        </w:rPr>
        <w:t xml:space="preserve">  средняя общеобразовательная школа</w:t>
      </w:r>
    </w:p>
    <w:p w:rsidR="00D213A0" w:rsidRPr="008521AA" w:rsidRDefault="00D213A0" w:rsidP="00D213A0">
      <w:pPr>
        <w:jc w:val="center"/>
        <w:rPr>
          <w:rStyle w:val="FontStyle46"/>
          <w:b/>
        </w:rPr>
      </w:pPr>
      <w:r w:rsidRPr="008521AA">
        <w:rPr>
          <w:rStyle w:val="FontStyle46"/>
          <w:b/>
        </w:rPr>
        <w:t>имени Н. В.Архангельского»</w:t>
      </w:r>
    </w:p>
    <w:p w:rsidR="00D213A0" w:rsidRPr="008521AA" w:rsidRDefault="00D213A0" w:rsidP="00D213A0">
      <w:pPr>
        <w:rPr>
          <w:rStyle w:val="FontStyle46"/>
        </w:rPr>
      </w:pPr>
    </w:p>
    <w:tbl>
      <w:tblPr>
        <w:tblW w:w="12124" w:type="dxa"/>
        <w:tblInd w:w="-1801" w:type="dxa"/>
        <w:tblLook w:val="04A0"/>
      </w:tblPr>
      <w:tblGrid>
        <w:gridCol w:w="6062"/>
        <w:gridCol w:w="6062"/>
      </w:tblGrid>
      <w:tr w:rsidR="00D213A0" w:rsidRPr="008521AA" w:rsidTr="00820CB1">
        <w:tc>
          <w:tcPr>
            <w:tcW w:w="6062" w:type="dxa"/>
          </w:tcPr>
          <w:p w:rsidR="00D213A0" w:rsidRPr="008521AA" w:rsidRDefault="00D213A0" w:rsidP="00820CB1">
            <w:pPr>
              <w:spacing w:after="240"/>
              <w:ind w:left="950"/>
              <w:rPr>
                <w:b/>
              </w:rPr>
            </w:pPr>
            <w:r w:rsidRPr="008521AA">
              <w:rPr>
                <w:b/>
              </w:rPr>
              <w:t>РАССМОТРЕНО</w:t>
            </w:r>
          </w:p>
          <w:p w:rsidR="00D213A0" w:rsidRPr="008521AA" w:rsidRDefault="00D213A0" w:rsidP="00820CB1">
            <w:pPr>
              <w:spacing w:after="240"/>
              <w:ind w:left="950"/>
              <w:rPr>
                <w:b/>
              </w:rPr>
            </w:pPr>
            <w:r w:rsidRPr="008521AA">
              <w:rPr>
                <w:b/>
              </w:rPr>
              <w:t xml:space="preserve">на заседании </w:t>
            </w:r>
          </w:p>
          <w:p w:rsidR="00D213A0" w:rsidRPr="008521AA" w:rsidRDefault="00D213A0" w:rsidP="00820CB1">
            <w:pPr>
              <w:spacing w:after="240"/>
              <w:ind w:left="950"/>
              <w:rPr>
                <w:b/>
              </w:rPr>
            </w:pPr>
            <w:r w:rsidRPr="008521AA">
              <w:rPr>
                <w:b/>
              </w:rPr>
              <w:t xml:space="preserve"> МО учителей </w:t>
            </w:r>
          </w:p>
          <w:p w:rsidR="00D213A0" w:rsidRPr="008521AA" w:rsidRDefault="00D213A0" w:rsidP="00820CB1">
            <w:pPr>
              <w:spacing w:after="240"/>
              <w:ind w:left="950"/>
              <w:rPr>
                <w:b/>
              </w:rPr>
            </w:pPr>
            <w:r w:rsidRPr="008521AA">
              <w:rPr>
                <w:b/>
              </w:rPr>
              <w:t>начальных классов</w:t>
            </w:r>
          </w:p>
          <w:p w:rsidR="00D213A0" w:rsidRPr="008521AA" w:rsidRDefault="00D213A0" w:rsidP="00820CB1">
            <w:pPr>
              <w:spacing w:after="240"/>
              <w:ind w:left="950"/>
              <w:rPr>
                <w:b/>
              </w:rPr>
            </w:pPr>
            <w:r w:rsidRPr="008521AA">
              <w:rPr>
                <w:b/>
              </w:rPr>
              <w:t>Протокол № _____</w:t>
            </w:r>
          </w:p>
        </w:tc>
        <w:tc>
          <w:tcPr>
            <w:tcW w:w="6062" w:type="dxa"/>
            <w:hideMark/>
          </w:tcPr>
          <w:p w:rsidR="00D213A0" w:rsidRPr="008521AA" w:rsidRDefault="00D213A0" w:rsidP="00820CB1">
            <w:pPr>
              <w:spacing w:after="240"/>
              <w:ind w:left="1126"/>
              <w:jc w:val="center"/>
              <w:rPr>
                <w:b/>
              </w:rPr>
            </w:pPr>
            <w:r w:rsidRPr="008521AA">
              <w:rPr>
                <w:b/>
              </w:rPr>
              <w:t xml:space="preserve">        УТВЕРЖДАЮ</w:t>
            </w:r>
          </w:p>
          <w:p w:rsidR="00D213A0" w:rsidRPr="008521AA" w:rsidRDefault="00D213A0" w:rsidP="00820CB1">
            <w:pPr>
              <w:spacing w:after="240"/>
              <w:ind w:left="1126"/>
              <w:jc w:val="center"/>
              <w:rPr>
                <w:b/>
              </w:rPr>
            </w:pPr>
            <w:r w:rsidRPr="008521AA">
              <w:rPr>
                <w:b/>
              </w:rPr>
              <w:t xml:space="preserve">    Директор школы</w:t>
            </w:r>
          </w:p>
          <w:p w:rsidR="00D213A0" w:rsidRPr="008521AA" w:rsidRDefault="00D213A0" w:rsidP="00820CB1">
            <w:pPr>
              <w:spacing w:after="240"/>
              <w:ind w:left="1126"/>
              <w:jc w:val="center"/>
              <w:rPr>
                <w:b/>
              </w:rPr>
            </w:pPr>
            <w:r w:rsidRPr="008521AA">
              <w:rPr>
                <w:b/>
              </w:rPr>
              <w:t xml:space="preserve">         Е.В. </w:t>
            </w:r>
            <w:proofErr w:type="spellStart"/>
            <w:r w:rsidRPr="008521AA">
              <w:rPr>
                <w:b/>
              </w:rPr>
              <w:t>Костылева</w:t>
            </w:r>
            <w:proofErr w:type="spellEnd"/>
          </w:p>
          <w:p w:rsidR="00D213A0" w:rsidRPr="008521AA" w:rsidRDefault="00D213A0" w:rsidP="00820CB1">
            <w:pPr>
              <w:spacing w:after="240"/>
              <w:ind w:left="1126"/>
              <w:rPr>
                <w:b/>
              </w:rPr>
            </w:pPr>
            <w:r w:rsidRPr="008521AA">
              <w:rPr>
                <w:b/>
              </w:rPr>
              <w:t xml:space="preserve">            </w:t>
            </w:r>
            <w:r>
              <w:rPr>
                <w:b/>
              </w:rPr>
              <w:t xml:space="preserve">            Приказ №_________</w:t>
            </w:r>
          </w:p>
          <w:p w:rsidR="00D213A0" w:rsidRPr="008521AA" w:rsidRDefault="00D213A0" w:rsidP="00820CB1">
            <w:pPr>
              <w:spacing w:after="240"/>
              <w:ind w:left="1126"/>
              <w:rPr>
                <w:b/>
              </w:rPr>
            </w:pPr>
            <w:r w:rsidRPr="008521AA">
              <w:rPr>
                <w:b/>
              </w:rPr>
              <w:t xml:space="preserve">         </w:t>
            </w:r>
            <w:r>
              <w:rPr>
                <w:b/>
              </w:rPr>
              <w:t xml:space="preserve">        от «______»_______2015</w:t>
            </w:r>
            <w:r w:rsidRPr="008521AA">
              <w:rPr>
                <w:b/>
              </w:rPr>
              <w:t>г</w:t>
            </w:r>
          </w:p>
        </w:tc>
      </w:tr>
      <w:tr w:rsidR="00D213A0" w:rsidRPr="008521AA" w:rsidTr="00820CB1">
        <w:tc>
          <w:tcPr>
            <w:tcW w:w="6062" w:type="dxa"/>
          </w:tcPr>
          <w:p w:rsidR="00D213A0" w:rsidRPr="008521AA" w:rsidRDefault="00D213A0" w:rsidP="00820CB1">
            <w:pPr>
              <w:spacing w:after="240"/>
              <w:ind w:left="950"/>
              <w:rPr>
                <w:b/>
              </w:rPr>
            </w:pPr>
            <w:r>
              <w:rPr>
                <w:b/>
              </w:rPr>
              <w:t>от «____»______2015</w:t>
            </w:r>
            <w:r w:rsidRPr="008521AA">
              <w:rPr>
                <w:b/>
              </w:rPr>
              <w:t>г.</w:t>
            </w:r>
          </w:p>
          <w:p w:rsidR="00D213A0" w:rsidRPr="008521AA" w:rsidRDefault="00D213A0" w:rsidP="00820CB1">
            <w:pPr>
              <w:spacing w:after="240"/>
              <w:ind w:left="950"/>
              <w:rPr>
                <w:b/>
              </w:rPr>
            </w:pPr>
          </w:p>
        </w:tc>
        <w:tc>
          <w:tcPr>
            <w:tcW w:w="6062" w:type="dxa"/>
            <w:hideMark/>
          </w:tcPr>
          <w:p w:rsidR="00D213A0" w:rsidRPr="008521AA" w:rsidRDefault="00D213A0" w:rsidP="00820CB1">
            <w:pPr>
              <w:tabs>
                <w:tab w:val="left" w:pos="1571"/>
                <w:tab w:val="center" w:pos="2923"/>
              </w:tabs>
              <w:spacing w:after="240"/>
              <w:rPr>
                <w:b/>
              </w:rPr>
            </w:pPr>
          </w:p>
          <w:p w:rsidR="00D213A0" w:rsidRPr="008521AA" w:rsidRDefault="00D213A0" w:rsidP="00820CB1">
            <w:pPr>
              <w:spacing w:after="240"/>
              <w:jc w:val="center"/>
              <w:rPr>
                <w:b/>
              </w:rPr>
            </w:pPr>
          </w:p>
        </w:tc>
      </w:tr>
    </w:tbl>
    <w:p w:rsidR="00D213A0" w:rsidRPr="008521AA" w:rsidRDefault="00D213A0" w:rsidP="00D213A0">
      <w:pPr>
        <w:rPr>
          <w:b/>
        </w:rPr>
      </w:pPr>
    </w:p>
    <w:p w:rsidR="00D213A0" w:rsidRPr="008521AA" w:rsidRDefault="00D213A0" w:rsidP="00D213A0">
      <w:pPr>
        <w:jc w:val="right"/>
        <w:rPr>
          <w:b/>
        </w:rPr>
      </w:pPr>
    </w:p>
    <w:p w:rsidR="00D213A0" w:rsidRPr="00D213A0" w:rsidRDefault="00D213A0" w:rsidP="00D213A0">
      <w:pPr>
        <w:jc w:val="center"/>
        <w:rPr>
          <w:b/>
          <w:sz w:val="24"/>
        </w:rPr>
      </w:pPr>
      <w:r w:rsidRPr="00D213A0">
        <w:rPr>
          <w:b/>
          <w:sz w:val="24"/>
        </w:rPr>
        <w:t xml:space="preserve">РАБОЧАЯ ПРОГРАММА </w:t>
      </w:r>
    </w:p>
    <w:p w:rsidR="00D213A0" w:rsidRPr="00D213A0" w:rsidRDefault="00D213A0" w:rsidP="00D213A0">
      <w:pPr>
        <w:jc w:val="center"/>
        <w:rPr>
          <w:b/>
          <w:sz w:val="24"/>
        </w:rPr>
      </w:pPr>
      <w:r w:rsidRPr="00D213A0">
        <w:rPr>
          <w:b/>
          <w:sz w:val="24"/>
        </w:rPr>
        <w:t xml:space="preserve">ПО ВНЕУРОЧНОЙ ДЕЯТЕЛЬНОСТИ </w:t>
      </w:r>
    </w:p>
    <w:p w:rsidR="00D213A0" w:rsidRPr="00D213A0" w:rsidRDefault="00D213A0" w:rsidP="00D213A0">
      <w:pPr>
        <w:jc w:val="center"/>
        <w:rPr>
          <w:b/>
          <w:sz w:val="24"/>
        </w:rPr>
      </w:pPr>
      <w:bookmarkStart w:id="0" w:name="_GoBack"/>
      <w:bookmarkEnd w:id="0"/>
      <w:r w:rsidRPr="00D213A0">
        <w:rPr>
          <w:b/>
          <w:sz w:val="24"/>
        </w:rPr>
        <w:t>«ВЕСЁЛАЯ ГРАММАТИКА»</w:t>
      </w:r>
    </w:p>
    <w:p w:rsidR="00D213A0" w:rsidRPr="00D213A0" w:rsidRDefault="00D213A0" w:rsidP="00D213A0">
      <w:pPr>
        <w:jc w:val="center"/>
        <w:rPr>
          <w:b/>
          <w:sz w:val="24"/>
        </w:rPr>
      </w:pPr>
      <w:r w:rsidRPr="00D213A0">
        <w:rPr>
          <w:b/>
          <w:sz w:val="24"/>
        </w:rPr>
        <w:t xml:space="preserve"> 4  «В» класс</w:t>
      </w:r>
    </w:p>
    <w:p w:rsidR="00D213A0" w:rsidRPr="00344AB8" w:rsidRDefault="00D213A0" w:rsidP="00D213A0">
      <w:pPr>
        <w:jc w:val="center"/>
        <w:rPr>
          <w:b/>
          <w:sz w:val="32"/>
        </w:rPr>
      </w:pPr>
      <w:r w:rsidRPr="00344AB8">
        <w:rPr>
          <w:b/>
          <w:sz w:val="32"/>
        </w:rPr>
        <w:t xml:space="preserve"> </w:t>
      </w:r>
    </w:p>
    <w:p w:rsidR="00D213A0" w:rsidRPr="00344AB8" w:rsidRDefault="00D213A0" w:rsidP="00D213A0">
      <w:pPr>
        <w:jc w:val="center"/>
        <w:rPr>
          <w:b/>
        </w:rPr>
      </w:pPr>
    </w:p>
    <w:p w:rsidR="00D213A0" w:rsidRPr="00344AB8" w:rsidRDefault="00D213A0" w:rsidP="00D213A0">
      <w:pPr>
        <w:jc w:val="center"/>
        <w:rPr>
          <w:b/>
        </w:rPr>
      </w:pPr>
    </w:p>
    <w:p w:rsidR="00D213A0" w:rsidRPr="00344AB8" w:rsidRDefault="00D213A0" w:rsidP="00D213A0">
      <w:pPr>
        <w:jc w:val="right"/>
        <w:rPr>
          <w:b/>
        </w:rPr>
      </w:pPr>
      <w:r w:rsidRPr="00344AB8">
        <w:rPr>
          <w:b/>
        </w:rPr>
        <w:t>Учитель: Галкина Лариса Михайловна</w:t>
      </w:r>
    </w:p>
    <w:p w:rsidR="00D213A0" w:rsidRPr="00344AB8" w:rsidRDefault="00D213A0" w:rsidP="00D213A0">
      <w:pPr>
        <w:jc w:val="center"/>
        <w:rPr>
          <w:b/>
        </w:rPr>
      </w:pPr>
      <w:r w:rsidRPr="00344AB8">
        <w:rPr>
          <w:b/>
        </w:rPr>
        <w:t xml:space="preserve"> </w:t>
      </w:r>
    </w:p>
    <w:p w:rsidR="00D213A0" w:rsidRPr="00344AB8" w:rsidRDefault="00D213A0" w:rsidP="00D213A0">
      <w:pPr>
        <w:rPr>
          <w:b/>
        </w:rPr>
      </w:pPr>
    </w:p>
    <w:p w:rsidR="00D213A0" w:rsidRPr="00344AB8" w:rsidRDefault="00D213A0" w:rsidP="00D213A0">
      <w:pPr>
        <w:jc w:val="center"/>
        <w:rPr>
          <w:b/>
        </w:rPr>
      </w:pPr>
    </w:p>
    <w:p w:rsidR="00D213A0" w:rsidRPr="00344AB8" w:rsidRDefault="00D213A0" w:rsidP="00D213A0">
      <w:pPr>
        <w:jc w:val="center"/>
        <w:rPr>
          <w:b/>
        </w:rPr>
      </w:pPr>
      <w:proofErr w:type="gramStart"/>
      <w:r w:rsidRPr="00344AB8">
        <w:rPr>
          <w:b/>
        </w:rPr>
        <w:t>с</w:t>
      </w:r>
      <w:proofErr w:type="gramEnd"/>
      <w:r w:rsidRPr="00344AB8">
        <w:rPr>
          <w:b/>
        </w:rPr>
        <w:t>. Мужи</w:t>
      </w:r>
    </w:p>
    <w:p w:rsidR="00D213A0" w:rsidRPr="00D213A0" w:rsidRDefault="00D213A0" w:rsidP="00D213A0">
      <w:pPr>
        <w:jc w:val="center"/>
        <w:rPr>
          <w:b/>
        </w:rPr>
      </w:pPr>
      <w:r w:rsidRPr="00344AB8">
        <w:rPr>
          <w:b/>
        </w:rPr>
        <w:t>2015 год</w:t>
      </w:r>
    </w:p>
    <w:p w:rsidR="001F04E9" w:rsidRDefault="004D7291" w:rsidP="001F04E9">
      <w:pPr>
        <w:spacing w:before="100" w:beforeAutospacing="1" w:after="100" w:afterAutospacing="1" w:line="240" w:lineRule="auto"/>
        <w:jc w:val="center"/>
        <w:outlineLvl w:val="1"/>
        <w:rPr>
          <w:rFonts w:eastAsia="Times New Roman" w:cs="Times New Roman"/>
          <w:b/>
          <w:bCs/>
          <w:sz w:val="32"/>
          <w:szCs w:val="36"/>
          <w:lang w:eastAsia="ru-RU"/>
        </w:rPr>
      </w:pPr>
      <w:r w:rsidRPr="004D7291">
        <w:rPr>
          <w:rFonts w:eastAsia="Times New Roman" w:cs="Times New Roman"/>
          <w:b/>
          <w:bCs/>
          <w:sz w:val="32"/>
          <w:szCs w:val="36"/>
          <w:lang w:eastAsia="ru-RU"/>
        </w:rPr>
        <w:lastRenderedPageBreak/>
        <w:t>Пояснительная записка</w:t>
      </w:r>
    </w:p>
    <w:p w:rsidR="004D7291" w:rsidRPr="001F04E9" w:rsidRDefault="004D7291" w:rsidP="001F04E9">
      <w:pPr>
        <w:spacing w:before="100" w:beforeAutospacing="1" w:after="100" w:afterAutospacing="1" w:line="360" w:lineRule="auto"/>
        <w:jc w:val="both"/>
        <w:outlineLvl w:val="1"/>
        <w:rPr>
          <w:rFonts w:eastAsia="Times New Roman" w:cs="Times New Roman"/>
          <w:b/>
          <w:bCs/>
          <w:sz w:val="32"/>
          <w:szCs w:val="36"/>
          <w:lang w:eastAsia="ru-RU"/>
        </w:rPr>
      </w:pPr>
      <w:r w:rsidRPr="00C426D5">
        <w:rPr>
          <w:rFonts w:eastAsia="Times New Roman" w:cs="Times New Roman"/>
          <w:sz w:val="24"/>
          <w:szCs w:val="24"/>
          <w:lang w:eastAsia="ru-RU"/>
        </w:rPr>
        <w:br/>
      </w:r>
      <w:r>
        <w:rPr>
          <w:rFonts w:eastAsia="Times New Roman" w:cs="Times New Roman"/>
          <w:sz w:val="24"/>
          <w:szCs w:val="24"/>
          <w:lang w:eastAsia="ru-RU"/>
        </w:rPr>
        <w:t xml:space="preserve">                </w:t>
      </w:r>
      <w:proofErr w:type="spellStart"/>
      <w:r w:rsidRPr="00C426D5">
        <w:rPr>
          <w:rFonts w:eastAsia="Times New Roman" w:cs="Times New Roman"/>
          <w:sz w:val="24"/>
          <w:szCs w:val="24"/>
          <w:lang w:eastAsia="ru-RU"/>
        </w:rPr>
        <w:t>Бисероплетение</w:t>
      </w:r>
      <w:proofErr w:type="spellEnd"/>
      <w:r w:rsidRPr="00C426D5">
        <w:rPr>
          <w:rFonts w:eastAsia="Times New Roman" w:cs="Times New Roman"/>
          <w:sz w:val="24"/>
          <w:szCs w:val="24"/>
          <w:lang w:eastAsia="ru-RU"/>
        </w:rPr>
        <w:t xml:space="preserve"> – забытое искусство, в последние годы находит все больше поклонников. Искусство изготовления украшений из мелких бусин, бисера, стекляруса – низание, один из очень интересных видов народного творчества. Миниатюрные бусинки, вспыхивающие разноцветными огоньками, соединенные вместе, создают радостный мир, волшебн</w:t>
      </w:r>
      <w:r>
        <w:rPr>
          <w:rFonts w:eastAsia="Times New Roman" w:cs="Times New Roman"/>
          <w:sz w:val="24"/>
          <w:szCs w:val="24"/>
          <w:lang w:eastAsia="ru-RU"/>
        </w:rPr>
        <w:t>ый и таинственный, как сказка. </w:t>
      </w:r>
    </w:p>
    <w:p w:rsidR="004D7291" w:rsidRPr="004D7291" w:rsidRDefault="004D7291" w:rsidP="004D7291">
      <w:pPr>
        <w:spacing w:before="100" w:beforeAutospacing="1" w:after="100" w:afterAutospacing="1" w:line="480" w:lineRule="auto"/>
        <w:ind w:firstLine="709"/>
        <w:jc w:val="both"/>
        <w:outlineLvl w:val="1"/>
        <w:rPr>
          <w:rFonts w:eastAsia="Times New Roman" w:cs="Times New Roman"/>
          <w:b/>
          <w:bCs/>
          <w:sz w:val="32"/>
          <w:szCs w:val="36"/>
          <w:lang w:eastAsia="ru-RU"/>
        </w:rPr>
      </w:pPr>
      <w:r>
        <w:rPr>
          <w:rFonts w:eastAsia="Times New Roman" w:cs="Times New Roman"/>
          <w:sz w:val="24"/>
          <w:szCs w:val="24"/>
          <w:lang w:eastAsia="ru-RU"/>
        </w:rPr>
        <w:t xml:space="preserve"> </w:t>
      </w:r>
      <w:r w:rsidRPr="00C426D5">
        <w:rPr>
          <w:rFonts w:eastAsia="Times New Roman" w:cs="Times New Roman"/>
          <w:sz w:val="24"/>
          <w:szCs w:val="24"/>
          <w:lang w:eastAsia="ru-RU"/>
        </w:rPr>
        <w:t>Декоративно-прикладное искусство</w:t>
      </w:r>
      <w:r>
        <w:rPr>
          <w:rFonts w:eastAsia="Times New Roman" w:cs="Times New Roman"/>
          <w:sz w:val="24"/>
          <w:szCs w:val="24"/>
          <w:lang w:eastAsia="ru-RU"/>
        </w:rPr>
        <w:t xml:space="preserve">, </w:t>
      </w:r>
      <w:r w:rsidRPr="00C426D5">
        <w:rPr>
          <w:rFonts w:eastAsia="Times New Roman" w:cs="Times New Roman"/>
          <w:sz w:val="24"/>
          <w:szCs w:val="24"/>
          <w:lang w:eastAsia="ru-RU"/>
        </w:rPr>
        <w:t xml:space="preserve"> являясь неотъемлемой частью национальной культуры, сохраняя традиции преемственности поколений, народное искусство влияет на формирование художественной культуры личности. Основу декоративно - прикладного искусства составляет творческий ручной труд. Раннее приобщение детей к практической художественной деятельности способствует развитию в них творческого начала, требующего активности, самостоятельности, проявления фантазии и воображения. Развитие сенсомоторных навыков: тактильной, зрительной памяти, координации мелкой моторики рук - является важнейшим средством коррекции психического развития дошкольника. В.А. Сухомлинский отмечал тесную связь в периоде детства мыслительных процессов с наглядными предметами окружающего мира: «Истоки способностей и дарования детей -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тем сложнее движения, необходимые для этого взаимодействия, тем глубже входит это взаимодействие руки с природой, с общественным трудом в духовную жизнь ребенка. Другими словами, чем больше мастерства в детской руке, тем умнее ребенок ...» </w:t>
      </w:r>
      <w:proofErr w:type="gramStart"/>
      <w:r w:rsidRPr="00C426D5">
        <w:rPr>
          <w:rFonts w:eastAsia="Times New Roman" w:cs="Times New Roman"/>
          <w:sz w:val="24"/>
          <w:szCs w:val="24"/>
          <w:lang w:eastAsia="ru-RU"/>
        </w:rPr>
        <w:t>( В. А. Сухомлинский «Сердце отд</w:t>
      </w:r>
      <w:r w:rsidR="00D86DB2">
        <w:rPr>
          <w:rFonts w:eastAsia="Times New Roman" w:cs="Times New Roman"/>
          <w:sz w:val="24"/>
          <w:szCs w:val="24"/>
          <w:lang w:eastAsia="ru-RU"/>
        </w:rPr>
        <w:t>ано детям».</w:t>
      </w:r>
      <w:proofErr w:type="gramEnd"/>
      <w:r w:rsidR="00D86DB2">
        <w:rPr>
          <w:rFonts w:eastAsia="Times New Roman" w:cs="Times New Roman"/>
          <w:sz w:val="24"/>
          <w:szCs w:val="24"/>
          <w:lang w:eastAsia="ru-RU"/>
        </w:rPr>
        <w:t xml:space="preserve"> </w:t>
      </w:r>
      <w:proofErr w:type="gramStart"/>
      <w:r w:rsidR="00D86DB2">
        <w:rPr>
          <w:rFonts w:eastAsia="Times New Roman" w:cs="Times New Roman"/>
          <w:sz w:val="24"/>
          <w:szCs w:val="24"/>
          <w:lang w:eastAsia="ru-RU"/>
        </w:rPr>
        <w:t>Киев. 1969, с.220).</w:t>
      </w:r>
      <w:proofErr w:type="gramEnd"/>
      <w:r w:rsidRPr="00C426D5">
        <w:rPr>
          <w:rFonts w:eastAsia="Times New Roman" w:cs="Times New Roman"/>
          <w:sz w:val="24"/>
          <w:szCs w:val="24"/>
          <w:lang w:eastAsia="ru-RU"/>
        </w:rPr>
        <w:br/>
        <w:t>Курс «Бисери</w:t>
      </w:r>
      <w:r w:rsidR="00D86DB2">
        <w:rPr>
          <w:rFonts w:eastAsia="Times New Roman" w:cs="Times New Roman"/>
          <w:sz w:val="24"/>
          <w:szCs w:val="24"/>
          <w:lang w:eastAsia="ru-RU"/>
        </w:rPr>
        <w:t>нка» разработан для учеников 1-4</w:t>
      </w:r>
      <w:r w:rsidRPr="00C426D5">
        <w:rPr>
          <w:rFonts w:eastAsia="Times New Roman" w:cs="Times New Roman"/>
          <w:sz w:val="24"/>
          <w:szCs w:val="24"/>
          <w:lang w:eastAsia="ru-RU"/>
        </w:rPr>
        <w:t>-х классов и рассчитан на 33 часа в 1 классе и 34 часа во 2</w:t>
      </w:r>
      <w:r w:rsidR="00D86DB2">
        <w:rPr>
          <w:rFonts w:eastAsia="Times New Roman" w:cs="Times New Roman"/>
          <w:sz w:val="24"/>
          <w:szCs w:val="24"/>
          <w:lang w:eastAsia="ru-RU"/>
        </w:rPr>
        <w:t>-4 классах</w:t>
      </w:r>
      <w:r w:rsidRPr="00C426D5">
        <w:rPr>
          <w:rFonts w:eastAsia="Times New Roman" w:cs="Times New Roman"/>
          <w:sz w:val="24"/>
          <w:szCs w:val="24"/>
          <w:lang w:eastAsia="ru-RU"/>
        </w:rPr>
        <w:t xml:space="preserve">. Занятия можно проводить фронтально и индивидуально. </w:t>
      </w:r>
      <w:proofErr w:type="gramStart"/>
      <w:r w:rsidRPr="00C426D5">
        <w:rPr>
          <w:rFonts w:eastAsia="Times New Roman" w:cs="Times New Roman"/>
          <w:sz w:val="24"/>
          <w:szCs w:val="24"/>
          <w:lang w:eastAsia="ru-RU"/>
        </w:rPr>
        <w:t xml:space="preserve">Фронтально обычно проводится теоретическая часть занятий и вводные занятия по темам </w:t>
      </w:r>
      <w:r w:rsidRPr="00C426D5">
        <w:rPr>
          <w:rFonts w:eastAsia="Times New Roman" w:cs="Times New Roman"/>
          <w:sz w:val="24"/>
          <w:szCs w:val="24"/>
          <w:lang w:eastAsia="ru-RU"/>
        </w:rPr>
        <w:lastRenderedPageBreak/>
        <w:t>на первом этапе обучения, а на втором этапе работа осуществляется, как правило, индивидуально или небольшими группами, в зависимости от склонностей и особенностей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w:t>
      </w:r>
      <w:r w:rsidR="00D86DB2">
        <w:rPr>
          <w:rFonts w:eastAsia="Times New Roman" w:cs="Times New Roman"/>
          <w:sz w:val="24"/>
          <w:szCs w:val="24"/>
          <w:lang w:eastAsia="ru-RU"/>
        </w:rPr>
        <w:t>я социальной адаптации в целом.</w:t>
      </w:r>
      <w:proofErr w:type="gramEnd"/>
      <w:r w:rsidRPr="00C426D5">
        <w:rPr>
          <w:rFonts w:eastAsia="Times New Roman" w:cs="Times New Roman"/>
          <w:sz w:val="24"/>
          <w:szCs w:val="24"/>
          <w:lang w:eastAsia="ru-RU"/>
        </w:rPr>
        <w:br/>
        <w:t>Курс состоит из теоретической и практической частей. В теоретической части учащиеся получают сведения из истории рукоделия, знакомятся с материалами и инструментами для работы, свойствами натуральных камней, условными обозначениями на схемах, правилами техники безопасности при работе. Выполняя практические работы, учащиеся приобретают начальные навыки низания, учатся выполнять простейшие цепочки, изготавливают несложные изделия деко</w:t>
      </w:r>
      <w:r w:rsidR="00D86DB2">
        <w:rPr>
          <w:rFonts w:eastAsia="Times New Roman" w:cs="Times New Roman"/>
          <w:sz w:val="24"/>
          <w:szCs w:val="24"/>
          <w:lang w:eastAsia="ru-RU"/>
        </w:rPr>
        <w:t>ративно-прикладного назначения.</w:t>
      </w:r>
      <w:r w:rsidRPr="00C426D5">
        <w:rPr>
          <w:rFonts w:eastAsia="Times New Roman" w:cs="Times New Roman"/>
          <w:sz w:val="24"/>
          <w:szCs w:val="24"/>
          <w:lang w:eastAsia="ru-RU"/>
        </w:rPr>
        <w:br/>
        <w:t>В зависимости от уровня подготовленности учитель предлагает учащимся при выполнении самостоятельных работ различные по сложности изделия. Работа, которая требует больших затрат времени, может быть выполнена в домашней обстановке. Серьезное внимание следует уделять соблюдению правил техники безопасности. Более глубокому освоению курса будут способствовать выставки творческих работ учащихся, участие в</w:t>
      </w:r>
      <w:r w:rsidR="00D86DB2">
        <w:rPr>
          <w:rFonts w:eastAsia="Times New Roman" w:cs="Times New Roman"/>
          <w:sz w:val="24"/>
          <w:szCs w:val="24"/>
          <w:lang w:eastAsia="ru-RU"/>
        </w:rPr>
        <w:t xml:space="preserve"> школьных, районных конкурсах. </w:t>
      </w:r>
      <w:r w:rsidRPr="00C426D5">
        <w:rPr>
          <w:rFonts w:eastAsia="Times New Roman" w:cs="Times New Roman"/>
          <w:sz w:val="24"/>
          <w:szCs w:val="24"/>
          <w:lang w:eastAsia="ru-RU"/>
        </w:rPr>
        <w:br/>
        <w:t>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w:t>
      </w:r>
      <w:r w:rsidR="00D86DB2">
        <w:rPr>
          <w:rFonts w:eastAsia="Times New Roman" w:cs="Times New Roman"/>
          <w:sz w:val="24"/>
          <w:szCs w:val="24"/>
          <w:lang w:eastAsia="ru-RU"/>
        </w:rPr>
        <w:t>арактера - творческих проектов.</w:t>
      </w:r>
      <w:r w:rsidRPr="00C426D5">
        <w:rPr>
          <w:rFonts w:eastAsia="Times New Roman" w:cs="Times New Roman"/>
          <w:sz w:val="24"/>
          <w:szCs w:val="24"/>
          <w:lang w:eastAsia="ru-RU"/>
        </w:rPr>
        <w:br/>
        <w:t xml:space="preserve">Оценка деятельности учащихся осуществляется в конце каждого урока. Работы оцениваются по следующим </w:t>
      </w:r>
      <w:r w:rsidRPr="00D86DB2">
        <w:rPr>
          <w:rFonts w:eastAsia="Times New Roman" w:cs="Times New Roman"/>
          <w:b/>
          <w:sz w:val="24"/>
          <w:szCs w:val="24"/>
          <w:lang w:eastAsia="ru-RU"/>
        </w:rPr>
        <w:t>критериям:</w:t>
      </w:r>
    </w:p>
    <w:p w:rsidR="004D7291" w:rsidRPr="00C426D5" w:rsidRDefault="004D7291" w:rsidP="004D7291">
      <w:pPr>
        <w:numPr>
          <w:ilvl w:val="0"/>
          <w:numId w:val="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качество выполнения изучаемых на уроке приемов, операций и работы в целом;</w:t>
      </w:r>
    </w:p>
    <w:p w:rsidR="004D7291" w:rsidRPr="00C426D5" w:rsidRDefault="004D7291" w:rsidP="004D7291">
      <w:pPr>
        <w:numPr>
          <w:ilvl w:val="0"/>
          <w:numId w:val="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степень самостоятельности;</w:t>
      </w:r>
    </w:p>
    <w:p w:rsidR="004D7291" w:rsidRPr="000A6EA3" w:rsidRDefault="00D86DB2" w:rsidP="00D86DB2">
      <w:pPr>
        <w:spacing w:before="100" w:beforeAutospacing="1" w:after="100" w:afterAutospacing="1" w:line="240" w:lineRule="auto"/>
        <w:ind w:firstLine="426"/>
        <w:jc w:val="both"/>
        <w:rPr>
          <w:rFonts w:eastAsia="Times New Roman" w:cs="Times New Roman"/>
          <w:sz w:val="24"/>
          <w:szCs w:val="24"/>
          <w:lang w:eastAsia="ru-RU"/>
        </w:rPr>
      </w:pPr>
      <w:r>
        <w:rPr>
          <w:rFonts w:eastAsia="Times New Roman" w:cs="Times New Roman"/>
          <w:sz w:val="24"/>
          <w:szCs w:val="24"/>
          <w:lang w:eastAsia="ru-RU"/>
        </w:rPr>
        <w:t xml:space="preserve">3. </w:t>
      </w:r>
      <w:r w:rsidR="004D7291">
        <w:rPr>
          <w:rFonts w:eastAsia="Times New Roman" w:cs="Times New Roman"/>
          <w:sz w:val="24"/>
          <w:szCs w:val="24"/>
          <w:lang w:eastAsia="ru-RU"/>
        </w:rPr>
        <w:t>уровень творческой деятельност</w:t>
      </w:r>
      <w:r>
        <w:rPr>
          <w:rFonts w:eastAsia="Times New Roman" w:cs="Times New Roman"/>
          <w:sz w:val="24"/>
          <w:szCs w:val="24"/>
          <w:lang w:eastAsia="ru-RU"/>
        </w:rPr>
        <w:t>и.</w:t>
      </w:r>
      <w:r w:rsidR="004D7291" w:rsidRPr="000A6EA3">
        <w:rPr>
          <w:rFonts w:eastAsia="Times New Roman" w:cs="Times New Roman"/>
          <w:sz w:val="24"/>
          <w:szCs w:val="24"/>
          <w:lang w:eastAsia="ru-RU"/>
        </w:rPr>
        <w:br/>
        <w:t>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r w:rsidR="004D7291" w:rsidRPr="000A6EA3">
        <w:rPr>
          <w:rFonts w:eastAsia="Times New Roman" w:cs="Times New Roman"/>
          <w:sz w:val="24"/>
          <w:szCs w:val="24"/>
          <w:lang w:eastAsia="ru-RU"/>
        </w:rPr>
        <w:br/>
      </w:r>
      <w:r w:rsidR="004D7291" w:rsidRPr="000A6EA3">
        <w:rPr>
          <w:rFonts w:eastAsia="Times New Roman" w:cs="Times New Roman"/>
          <w:sz w:val="24"/>
          <w:szCs w:val="24"/>
          <w:lang w:eastAsia="ru-RU"/>
        </w:rPr>
        <w:br/>
      </w:r>
      <w:r w:rsidR="004D7291" w:rsidRPr="000A6EA3">
        <w:rPr>
          <w:rFonts w:eastAsia="Times New Roman" w:cs="Times New Roman"/>
          <w:sz w:val="24"/>
          <w:szCs w:val="24"/>
          <w:lang w:eastAsia="ru-RU"/>
        </w:rPr>
        <w:lastRenderedPageBreak/>
        <w:t xml:space="preserve">Данный курс « Бисеринка» позволяет ученикам оценить привлекательность для себя такого вида художественного ручного труда как </w:t>
      </w:r>
      <w:proofErr w:type="spellStart"/>
      <w:r w:rsidR="004D7291" w:rsidRPr="000A6EA3">
        <w:rPr>
          <w:rFonts w:eastAsia="Times New Roman" w:cs="Times New Roman"/>
          <w:sz w:val="24"/>
          <w:szCs w:val="24"/>
          <w:lang w:eastAsia="ru-RU"/>
        </w:rPr>
        <w:t>бисероплетение</w:t>
      </w:r>
      <w:proofErr w:type="spellEnd"/>
      <w:r w:rsidR="004D7291" w:rsidRPr="000A6EA3">
        <w:rPr>
          <w:rFonts w:eastAsia="Times New Roman" w:cs="Times New Roman"/>
          <w:sz w:val="24"/>
          <w:szCs w:val="24"/>
          <w:lang w:eastAsia="ru-RU"/>
        </w:rPr>
        <w:t>, которое переживает сегодня новый виток развития. Материал курса может быть использован также при изучении раздела «Художественная обработка материалов» в образовательной области «Технология». </w:t>
      </w:r>
      <w:r w:rsidR="004D7291" w:rsidRPr="000A6EA3">
        <w:rPr>
          <w:rFonts w:eastAsia="Times New Roman" w:cs="Times New Roman"/>
          <w:sz w:val="24"/>
          <w:szCs w:val="24"/>
          <w:lang w:eastAsia="ru-RU"/>
        </w:rPr>
        <w:br/>
      </w:r>
      <w:r w:rsidR="004D7291" w:rsidRPr="000A6EA3">
        <w:rPr>
          <w:rFonts w:eastAsia="Times New Roman" w:cs="Times New Roman"/>
          <w:sz w:val="24"/>
          <w:szCs w:val="24"/>
          <w:lang w:eastAsia="ru-RU"/>
        </w:rPr>
        <w:br/>
        <w:t>Основные формы и методы обучения:</w:t>
      </w:r>
    </w:p>
    <w:p w:rsidR="004D7291" w:rsidRPr="00C426D5" w:rsidRDefault="004D7291" w:rsidP="004D7291">
      <w:pPr>
        <w:numPr>
          <w:ilvl w:val="0"/>
          <w:numId w:val="2"/>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эвристическая беседа;</w:t>
      </w:r>
    </w:p>
    <w:p w:rsidR="004D7291" w:rsidRPr="00C426D5" w:rsidRDefault="004D7291" w:rsidP="004D7291">
      <w:pPr>
        <w:numPr>
          <w:ilvl w:val="0"/>
          <w:numId w:val="2"/>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метод проблемного изложения материала;</w:t>
      </w:r>
    </w:p>
    <w:p w:rsidR="004D7291" w:rsidRPr="00C426D5" w:rsidRDefault="004D7291" w:rsidP="004D7291">
      <w:pPr>
        <w:numPr>
          <w:ilvl w:val="0"/>
          <w:numId w:val="2"/>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иллюстративный;</w:t>
      </w:r>
    </w:p>
    <w:p w:rsidR="004D7291" w:rsidRPr="00C426D5" w:rsidRDefault="004D7291" w:rsidP="004D7291">
      <w:pPr>
        <w:numPr>
          <w:ilvl w:val="0"/>
          <w:numId w:val="2"/>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практическая работа;</w:t>
      </w:r>
    </w:p>
    <w:p w:rsidR="004D7291" w:rsidRPr="00C426D5" w:rsidRDefault="004D7291" w:rsidP="004D7291">
      <w:pPr>
        <w:numPr>
          <w:ilvl w:val="0"/>
          <w:numId w:val="2"/>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индивидуальная форма художественного творчества;</w:t>
      </w:r>
    </w:p>
    <w:p w:rsidR="00D86DB2" w:rsidRDefault="004D7291" w:rsidP="004D7291">
      <w:pPr>
        <w:numPr>
          <w:ilvl w:val="0"/>
          <w:numId w:val="2"/>
        </w:numPr>
        <w:tabs>
          <w:tab w:val="clear" w:pos="720"/>
          <w:tab w:val="num" w:pos="0"/>
        </w:tabs>
        <w:spacing w:before="100" w:beforeAutospacing="1" w:after="100" w:afterAutospacing="1" w:line="240" w:lineRule="auto"/>
        <w:ind w:left="0" w:firstLine="360"/>
        <w:jc w:val="both"/>
        <w:rPr>
          <w:rFonts w:eastAsia="Times New Roman" w:cs="Times New Roman"/>
          <w:sz w:val="24"/>
          <w:szCs w:val="24"/>
          <w:lang w:eastAsia="ru-RU"/>
        </w:rPr>
      </w:pPr>
      <w:r w:rsidRPr="00C426D5">
        <w:rPr>
          <w:rFonts w:eastAsia="Times New Roman" w:cs="Times New Roman"/>
          <w:sz w:val="24"/>
          <w:szCs w:val="24"/>
          <w:lang w:eastAsia="ru-RU"/>
        </w:rPr>
        <w:t>коллективный анализ творческих работ.</w:t>
      </w:r>
    </w:p>
    <w:p w:rsidR="004D7291" w:rsidRPr="000A6EA3" w:rsidRDefault="004D7291" w:rsidP="00455467">
      <w:pPr>
        <w:spacing w:before="100" w:beforeAutospacing="1" w:after="100" w:afterAutospacing="1" w:line="240" w:lineRule="auto"/>
        <w:jc w:val="both"/>
        <w:rPr>
          <w:rFonts w:eastAsia="Times New Roman" w:cs="Times New Roman"/>
          <w:sz w:val="24"/>
          <w:szCs w:val="24"/>
          <w:lang w:eastAsia="ru-RU"/>
        </w:rPr>
      </w:pPr>
      <w:r w:rsidRPr="000A6EA3">
        <w:rPr>
          <w:rFonts w:eastAsia="Times New Roman" w:cs="Times New Roman"/>
          <w:sz w:val="24"/>
          <w:szCs w:val="24"/>
          <w:lang w:eastAsia="ru-RU"/>
        </w:rPr>
        <w:br/>
      </w:r>
      <w:r w:rsidRPr="000A6EA3">
        <w:rPr>
          <w:rFonts w:eastAsia="Times New Roman" w:cs="Times New Roman"/>
          <w:i/>
          <w:iCs/>
          <w:sz w:val="24"/>
          <w:szCs w:val="24"/>
          <w:lang w:eastAsia="ru-RU"/>
        </w:rPr>
        <w:t>Актуальность программы</w:t>
      </w:r>
      <w:r w:rsidRPr="000A6EA3">
        <w:rPr>
          <w:rFonts w:eastAsia="Times New Roman" w:cs="Times New Roman"/>
          <w:sz w:val="24"/>
          <w:szCs w:val="24"/>
          <w:lang w:eastAsia="ru-RU"/>
        </w:rPr>
        <w:t xml:space="preserve"> - приобщение учащихся к народному искусству. Работа по </w:t>
      </w:r>
      <w:proofErr w:type="spellStart"/>
      <w:r w:rsidRPr="000A6EA3">
        <w:rPr>
          <w:rFonts w:eastAsia="Times New Roman" w:cs="Times New Roman"/>
          <w:sz w:val="24"/>
          <w:szCs w:val="24"/>
          <w:lang w:eastAsia="ru-RU"/>
        </w:rPr>
        <w:t>бисероплетению</w:t>
      </w:r>
      <w:proofErr w:type="spellEnd"/>
      <w:r w:rsidRPr="000A6EA3">
        <w:rPr>
          <w:rFonts w:eastAsia="Times New Roman" w:cs="Times New Roman"/>
          <w:sz w:val="24"/>
          <w:szCs w:val="24"/>
          <w:lang w:eastAsia="ru-RU"/>
        </w:rPr>
        <w:t xml:space="preserve"> доступна всем, изделия из бисера изготовленные своими руками могут послужить в качестве подарок родным и знакомым.</w:t>
      </w:r>
      <w:r w:rsidRPr="000A6EA3">
        <w:rPr>
          <w:rFonts w:eastAsia="Times New Roman" w:cs="Times New Roman"/>
          <w:sz w:val="24"/>
          <w:szCs w:val="24"/>
          <w:lang w:eastAsia="ru-RU"/>
        </w:rPr>
        <w:br/>
      </w:r>
      <w:r w:rsidRPr="000A6EA3">
        <w:rPr>
          <w:rFonts w:eastAsia="Times New Roman" w:cs="Times New Roman"/>
          <w:sz w:val="24"/>
          <w:szCs w:val="24"/>
          <w:lang w:eastAsia="ru-RU"/>
        </w:rPr>
        <w:br/>
      </w:r>
      <w:r w:rsidRPr="000A6EA3">
        <w:rPr>
          <w:rFonts w:eastAsia="Times New Roman" w:cs="Times New Roman"/>
          <w:i/>
          <w:iCs/>
          <w:sz w:val="24"/>
          <w:szCs w:val="24"/>
          <w:lang w:eastAsia="ru-RU"/>
        </w:rPr>
        <w:t>Цель программы</w:t>
      </w:r>
      <w:r w:rsidRPr="000A6EA3">
        <w:rPr>
          <w:rFonts w:eastAsia="Times New Roman" w:cs="Times New Roman"/>
          <w:sz w:val="24"/>
          <w:szCs w:val="24"/>
          <w:lang w:eastAsia="ru-RU"/>
        </w:rPr>
        <w:t xml:space="preserve"> – познакомить с историей возникновения </w:t>
      </w:r>
      <w:proofErr w:type="spellStart"/>
      <w:r w:rsidRPr="000A6EA3">
        <w:rPr>
          <w:rFonts w:eastAsia="Times New Roman" w:cs="Times New Roman"/>
          <w:sz w:val="24"/>
          <w:szCs w:val="24"/>
          <w:lang w:eastAsia="ru-RU"/>
        </w:rPr>
        <w:t>бисероплетения</w:t>
      </w:r>
      <w:proofErr w:type="spellEnd"/>
      <w:r w:rsidRPr="000A6EA3">
        <w:rPr>
          <w:rFonts w:eastAsia="Times New Roman" w:cs="Times New Roman"/>
          <w:sz w:val="24"/>
          <w:szCs w:val="24"/>
          <w:lang w:eastAsia="ru-RU"/>
        </w:rPr>
        <w:t>, научить приемам работы с бисером, рубкой, стеклярусом, приобщить учащихся к творчеству.</w:t>
      </w:r>
      <w:r w:rsidRPr="000A6EA3">
        <w:rPr>
          <w:rFonts w:eastAsia="Times New Roman" w:cs="Times New Roman"/>
          <w:sz w:val="24"/>
          <w:szCs w:val="24"/>
          <w:lang w:eastAsia="ru-RU"/>
        </w:rPr>
        <w:br/>
      </w:r>
      <w:r w:rsidRPr="000A6EA3">
        <w:rPr>
          <w:rFonts w:eastAsia="Times New Roman" w:cs="Times New Roman"/>
          <w:sz w:val="24"/>
          <w:szCs w:val="24"/>
          <w:lang w:eastAsia="ru-RU"/>
        </w:rPr>
        <w:br/>
      </w:r>
      <w:r w:rsidRPr="000A6EA3">
        <w:rPr>
          <w:rFonts w:eastAsia="Times New Roman" w:cs="Times New Roman"/>
          <w:i/>
          <w:iCs/>
          <w:sz w:val="24"/>
          <w:szCs w:val="24"/>
          <w:u w:val="single"/>
          <w:lang w:eastAsia="ru-RU"/>
        </w:rPr>
        <w:t>Задачи программы.</w:t>
      </w:r>
      <w:r w:rsidRPr="000A6EA3">
        <w:rPr>
          <w:rFonts w:eastAsia="Times New Roman" w:cs="Times New Roman"/>
          <w:sz w:val="24"/>
          <w:szCs w:val="24"/>
          <w:lang w:eastAsia="ru-RU"/>
        </w:rPr>
        <w:br/>
      </w:r>
      <w:r w:rsidRPr="000A6EA3">
        <w:rPr>
          <w:rFonts w:eastAsia="Times New Roman" w:cs="Times New Roman"/>
          <w:sz w:val="24"/>
          <w:szCs w:val="24"/>
          <w:lang w:eastAsia="ru-RU"/>
        </w:rPr>
        <w:br/>
      </w:r>
      <w:r w:rsidRPr="000A6EA3">
        <w:rPr>
          <w:rFonts w:eastAsia="Times New Roman" w:cs="Times New Roman"/>
          <w:i/>
          <w:iCs/>
          <w:sz w:val="24"/>
          <w:szCs w:val="24"/>
          <w:lang w:eastAsia="ru-RU"/>
        </w:rPr>
        <w:t>1.Обучающие:</w:t>
      </w:r>
    </w:p>
    <w:p w:rsidR="004D7291" w:rsidRPr="00C426D5" w:rsidRDefault="004D7291" w:rsidP="00455467">
      <w:pPr>
        <w:numPr>
          <w:ilvl w:val="0"/>
          <w:numId w:val="3"/>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ознакомление с одним из видов декоративно-прикладного искусства;</w:t>
      </w:r>
    </w:p>
    <w:p w:rsidR="004D7291" w:rsidRPr="00C426D5" w:rsidRDefault="004D7291" w:rsidP="00455467">
      <w:pPr>
        <w:numPr>
          <w:ilvl w:val="0"/>
          <w:numId w:val="3"/>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 xml:space="preserve">ознакомить учащихся с основами знаний в области композиции, </w:t>
      </w:r>
      <w:proofErr w:type="spellStart"/>
      <w:r w:rsidRPr="00C426D5">
        <w:rPr>
          <w:rFonts w:eastAsia="Times New Roman" w:cs="Times New Roman"/>
          <w:sz w:val="24"/>
          <w:szCs w:val="24"/>
          <w:lang w:eastAsia="ru-RU"/>
        </w:rPr>
        <w:t>цветоведения</w:t>
      </w:r>
      <w:proofErr w:type="spellEnd"/>
      <w:r w:rsidRPr="00C426D5">
        <w:rPr>
          <w:rFonts w:eastAsia="Times New Roman" w:cs="Times New Roman"/>
          <w:sz w:val="24"/>
          <w:szCs w:val="24"/>
          <w:lang w:eastAsia="ru-RU"/>
        </w:rPr>
        <w:t>;</w:t>
      </w:r>
    </w:p>
    <w:p w:rsidR="004D7291" w:rsidRDefault="004D7291" w:rsidP="00455467">
      <w:pPr>
        <w:numPr>
          <w:ilvl w:val="0"/>
          <w:numId w:val="3"/>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вырабатывать у учащихся интерес выполнять украшения своими руками.</w:t>
      </w:r>
    </w:p>
    <w:p w:rsidR="004D7291" w:rsidRPr="000A6EA3" w:rsidRDefault="004D7291" w:rsidP="00455467">
      <w:pPr>
        <w:spacing w:before="100" w:beforeAutospacing="1" w:after="100" w:afterAutospacing="1" w:line="240" w:lineRule="auto"/>
        <w:rPr>
          <w:rFonts w:eastAsia="Times New Roman" w:cs="Times New Roman"/>
          <w:sz w:val="24"/>
          <w:szCs w:val="24"/>
          <w:lang w:eastAsia="ru-RU"/>
        </w:rPr>
      </w:pPr>
      <w:r w:rsidRPr="000A6EA3">
        <w:rPr>
          <w:rFonts w:eastAsia="Times New Roman" w:cs="Times New Roman"/>
          <w:sz w:val="24"/>
          <w:szCs w:val="24"/>
          <w:lang w:eastAsia="ru-RU"/>
        </w:rPr>
        <w:br/>
      </w:r>
      <w:r w:rsidRPr="000A6EA3">
        <w:rPr>
          <w:rFonts w:eastAsia="Times New Roman" w:cs="Times New Roman"/>
          <w:i/>
          <w:iCs/>
          <w:sz w:val="24"/>
          <w:szCs w:val="24"/>
          <w:lang w:eastAsia="ru-RU"/>
        </w:rPr>
        <w:t>2.Воспитательные:</w:t>
      </w:r>
    </w:p>
    <w:p w:rsidR="004D7291" w:rsidRPr="00C426D5" w:rsidRDefault="004D7291" w:rsidP="004D7291">
      <w:pPr>
        <w:numPr>
          <w:ilvl w:val="0"/>
          <w:numId w:val="4"/>
        </w:num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в</w:t>
      </w:r>
      <w:r w:rsidRPr="00C426D5">
        <w:rPr>
          <w:rFonts w:eastAsia="Times New Roman" w:cs="Times New Roman"/>
          <w:sz w:val="24"/>
          <w:szCs w:val="24"/>
          <w:lang w:eastAsia="ru-RU"/>
        </w:rPr>
        <w:t xml:space="preserve">оспитание любви к </w:t>
      </w:r>
      <w:proofErr w:type="gramStart"/>
      <w:r w:rsidRPr="00C426D5">
        <w:rPr>
          <w:rFonts w:eastAsia="Times New Roman" w:cs="Times New Roman"/>
          <w:sz w:val="24"/>
          <w:szCs w:val="24"/>
          <w:lang w:eastAsia="ru-RU"/>
        </w:rPr>
        <w:t>прекрасному</w:t>
      </w:r>
      <w:proofErr w:type="gramEnd"/>
      <w:r w:rsidRPr="00C426D5">
        <w:rPr>
          <w:rFonts w:eastAsia="Times New Roman" w:cs="Times New Roman"/>
          <w:sz w:val="24"/>
          <w:szCs w:val="24"/>
          <w:lang w:eastAsia="ru-RU"/>
        </w:rPr>
        <w:t xml:space="preserve"> в искусстве;</w:t>
      </w:r>
    </w:p>
    <w:p w:rsidR="004D7291" w:rsidRPr="00C426D5" w:rsidRDefault="004D7291" w:rsidP="004D7291">
      <w:pPr>
        <w:numPr>
          <w:ilvl w:val="0"/>
          <w:numId w:val="4"/>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воспитание уважения к народным традициям;</w:t>
      </w:r>
    </w:p>
    <w:p w:rsidR="004D7291" w:rsidRPr="00C426D5" w:rsidRDefault="004D7291" w:rsidP="00455467">
      <w:pPr>
        <w:numPr>
          <w:ilvl w:val="0"/>
          <w:numId w:val="4"/>
        </w:numPr>
        <w:tabs>
          <w:tab w:val="clear" w:pos="720"/>
          <w:tab w:val="left" w:pos="0"/>
        </w:tabs>
        <w:spacing w:before="100" w:beforeAutospacing="1" w:after="100" w:afterAutospacing="1" w:line="240" w:lineRule="auto"/>
        <w:ind w:left="0" w:hanging="436"/>
        <w:rPr>
          <w:rFonts w:eastAsia="Times New Roman" w:cs="Times New Roman"/>
          <w:sz w:val="24"/>
          <w:szCs w:val="24"/>
          <w:lang w:eastAsia="ru-RU"/>
        </w:rPr>
      </w:pPr>
      <w:r w:rsidRPr="00C426D5">
        <w:rPr>
          <w:rFonts w:eastAsia="Times New Roman" w:cs="Times New Roman"/>
          <w:sz w:val="24"/>
          <w:szCs w:val="24"/>
          <w:lang w:eastAsia="ru-RU"/>
        </w:rPr>
        <w:t>воспитание аккуратности, трудолюбия.</w:t>
      </w:r>
      <w:r w:rsidRPr="00C426D5">
        <w:rPr>
          <w:rFonts w:eastAsia="Times New Roman" w:cs="Times New Roman"/>
          <w:sz w:val="24"/>
          <w:szCs w:val="24"/>
          <w:lang w:eastAsia="ru-RU"/>
        </w:rPr>
        <w:br/>
      </w:r>
      <w:r w:rsidRPr="00C426D5">
        <w:rPr>
          <w:rFonts w:eastAsia="Times New Roman" w:cs="Times New Roman"/>
          <w:i/>
          <w:iCs/>
          <w:sz w:val="24"/>
          <w:szCs w:val="24"/>
          <w:lang w:eastAsia="ru-RU"/>
        </w:rPr>
        <w:t>3.Развивающие:</w:t>
      </w:r>
    </w:p>
    <w:p w:rsidR="004D7291" w:rsidRPr="00C426D5" w:rsidRDefault="004D7291" w:rsidP="00455467">
      <w:pPr>
        <w:numPr>
          <w:ilvl w:val="0"/>
          <w:numId w:val="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развитие творческих способностей, эстетического и художественного вкуса;</w:t>
      </w:r>
    </w:p>
    <w:p w:rsidR="004D7291" w:rsidRPr="00C426D5" w:rsidRDefault="004D7291" w:rsidP="00455467">
      <w:pPr>
        <w:numPr>
          <w:ilvl w:val="0"/>
          <w:numId w:val="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нравственное, интеллектуальное развитие личности;</w:t>
      </w:r>
    </w:p>
    <w:p w:rsidR="004D7291" w:rsidRPr="00C426D5" w:rsidRDefault="004D7291" w:rsidP="00455467">
      <w:pPr>
        <w:numPr>
          <w:ilvl w:val="0"/>
          <w:numId w:val="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развитие внимания, памяти, абстрактного и логического мышления.</w:t>
      </w:r>
    </w:p>
    <w:p w:rsidR="004D7291" w:rsidRPr="00C426D5" w:rsidRDefault="004D7291" w:rsidP="00455467">
      <w:pPr>
        <w:numPr>
          <w:ilvl w:val="0"/>
          <w:numId w:val="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 xml:space="preserve">развитие регулятивной структуры деятельности, включающей </w:t>
      </w:r>
      <w:proofErr w:type="spellStart"/>
      <w:r w:rsidRPr="00C426D5">
        <w:rPr>
          <w:rFonts w:eastAsia="Times New Roman" w:cs="Times New Roman"/>
          <w:sz w:val="24"/>
          <w:szCs w:val="24"/>
          <w:lang w:eastAsia="ru-RU"/>
        </w:rPr>
        <w:t>целеполагание</w:t>
      </w:r>
      <w:proofErr w:type="spellEnd"/>
      <w:r w:rsidRPr="00C426D5">
        <w:rPr>
          <w:rFonts w:eastAsia="Times New Roman" w:cs="Times New Roman"/>
          <w:sz w:val="24"/>
          <w:szCs w:val="24"/>
          <w:lang w:eastAsia="ru-RU"/>
        </w:rPr>
        <w:t>,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4D7291" w:rsidRDefault="004D7291" w:rsidP="00455467">
      <w:pPr>
        <w:numPr>
          <w:ilvl w:val="0"/>
          <w:numId w:val="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1D0D99" w:rsidRDefault="001D0D99" w:rsidP="001D0D99">
      <w:pPr>
        <w:spacing w:before="100" w:beforeAutospacing="1" w:after="100" w:afterAutospacing="1" w:line="240" w:lineRule="auto"/>
        <w:ind w:left="720"/>
        <w:jc w:val="both"/>
        <w:rPr>
          <w:rFonts w:eastAsia="Times New Roman" w:cs="Times New Roman"/>
          <w:sz w:val="24"/>
          <w:szCs w:val="24"/>
          <w:lang w:eastAsia="ru-RU"/>
        </w:rPr>
      </w:pPr>
    </w:p>
    <w:p w:rsidR="001D0D99" w:rsidRPr="00C426D5" w:rsidRDefault="001D0D99" w:rsidP="001D0D99">
      <w:pPr>
        <w:spacing w:before="100" w:beforeAutospacing="1" w:after="100" w:afterAutospacing="1" w:line="240" w:lineRule="auto"/>
        <w:outlineLvl w:val="1"/>
        <w:rPr>
          <w:rFonts w:eastAsia="Times New Roman" w:cs="Times New Roman"/>
          <w:b/>
          <w:bCs/>
          <w:sz w:val="36"/>
          <w:szCs w:val="36"/>
          <w:lang w:eastAsia="ru-RU"/>
        </w:rPr>
      </w:pPr>
      <w:r w:rsidRPr="001D0D99">
        <w:rPr>
          <w:rFonts w:eastAsia="Times New Roman" w:cs="Times New Roman"/>
          <w:b/>
          <w:bCs/>
          <w:szCs w:val="36"/>
          <w:lang w:eastAsia="ru-RU"/>
        </w:rPr>
        <w:lastRenderedPageBreak/>
        <w:t>Перечень знаний и умений, формируемых у учащихся.</w:t>
      </w:r>
      <w:r w:rsidRPr="00C426D5">
        <w:rPr>
          <w:rFonts w:eastAsia="Times New Roman" w:cs="Times New Roman"/>
          <w:sz w:val="24"/>
          <w:szCs w:val="24"/>
          <w:lang w:eastAsia="ru-RU"/>
        </w:rPr>
        <w:br/>
        <w:t>Учащиеся должны знать:</w:t>
      </w:r>
    </w:p>
    <w:p w:rsidR="001D0D99" w:rsidRPr="00C426D5" w:rsidRDefault="001D0D99" w:rsidP="001D0D99">
      <w:pPr>
        <w:numPr>
          <w:ilvl w:val="0"/>
          <w:numId w:val="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 xml:space="preserve">историю возникновения </w:t>
      </w:r>
      <w:proofErr w:type="spellStart"/>
      <w:r w:rsidRPr="00C426D5">
        <w:rPr>
          <w:rFonts w:eastAsia="Times New Roman" w:cs="Times New Roman"/>
          <w:sz w:val="24"/>
          <w:szCs w:val="24"/>
          <w:lang w:eastAsia="ru-RU"/>
        </w:rPr>
        <w:t>бисероплетения</w:t>
      </w:r>
      <w:proofErr w:type="spellEnd"/>
      <w:r w:rsidRPr="00C426D5">
        <w:rPr>
          <w:rFonts w:eastAsia="Times New Roman" w:cs="Times New Roman"/>
          <w:sz w:val="24"/>
          <w:szCs w:val="24"/>
          <w:lang w:eastAsia="ru-RU"/>
        </w:rPr>
        <w:t>;</w:t>
      </w:r>
    </w:p>
    <w:p w:rsidR="001D0D99" w:rsidRPr="00C426D5" w:rsidRDefault="001D0D99" w:rsidP="001D0D99">
      <w:pPr>
        <w:numPr>
          <w:ilvl w:val="0"/>
          <w:numId w:val="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 xml:space="preserve">виды материалов, используемые в </w:t>
      </w:r>
      <w:proofErr w:type="spellStart"/>
      <w:r w:rsidRPr="00C426D5">
        <w:rPr>
          <w:rFonts w:eastAsia="Times New Roman" w:cs="Times New Roman"/>
          <w:sz w:val="24"/>
          <w:szCs w:val="24"/>
          <w:lang w:eastAsia="ru-RU"/>
        </w:rPr>
        <w:t>бисероплетение</w:t>
      </w:r>
      <w:proofErr w:type="spellEnd"/>
      <w:r w:rsidRPr="00C426D5">
        <w:rPr>
          <w:rFonts w:eastAsia="Times New Roman" w:cs="Times New Roman"/>
          <w:sz w:val="24"/>
          <w:szCs w:val="24"/>
          <w:lang w:eastAsia="ru-RU"/>
        </w:rPr>
        <w:t>;</w:t>
      </w:r>
    </w:p>
    <w:p w:rsidR="001D0D99" w:rsidRPr="00C426D5" w:rsidRDefault="001D0D99" w:rsidP="001D0D99">
      <w:pPr>
        <w:numPr>
          <w:ilvl w:val="0"/>
          <w:numId w:val="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инструменты для работы;</w:t>
      </w:r>
    </w:p>
    <w:p w:rsidR="001D0D99" w:rsidRPr="00C426D5" w:rsidRDefault="001D0D99" w:rsidP="001D0D99">
      <w:pPr>
        <w:numPr>
          <w:ilvl w:val="0"/>
          <w:numId w:val="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правила безопасности труда при работе;</w:t>
      </w:r>
    </w:p>
    <w:p w:rsidR="001D0D99" w:rsidRPr="00C426D5" w:rsidRDefault="001D0D99" w:rsidP="001D0D99">
      <w:pPr>
        <w:numPr>
          <w:ilvl w:val="0"/>
          <w:numId w:val="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 xml:space="preserve">основные правила </w:t>
      </w:r>
      <w:proofErr w:type="spellStart"/>
      <w:r w:rsidRPr="00C426D5">
        <w:rPr>
          <w:rFonts w:eastAsia="Times New Roman" w:cs="Times New Roman"/>
          <w:sz w:val="24"/>
          <w:szCs w:val="24"/>
          <w:lang w:eastAsia="ru-RU"/>
        </w:rPr>
        <w:t>бисероплетения</w:t>
      </w:r>
      <w:proofErr w:type="spellEnd"/>
      <w:r w:rsidRPr="00C426D5">
        <w:rPr>
          <w:rFonts w:eastAsia="Times New Roman" w:cs="Times New Roman"/>
          <w:sz w:val="24"/>
          <w:szCs w:val="24"/>
          <w:lang w:eastAsia="ru-RU"/>
        </w:rPr>
        <w:t>.</w:t>
      </w:r>
    </w:p>
    <w:p w:rsidR="001D0D99" w:rsidRPr="00C426D5" w:rsidRDefault="001D0D99" w:rsidP="001D0D99">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Учащиеся должны уметь:</w:t>
      </w:r>
    </w:p>
    <w:p w:rsidR="001D0D99" w:rsidRPr="00C426D5" w:rsidRDefault="001D0D99" w:rsidP="001D0D99">
      <w:pPr>
        <w:numPr>
          <w:ilvl w:val="0"/>
          <w:numId w:val="7"/>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пользоваться инструментами и приспособлениями при работе с бисером;</w:t>
      </w:r>
    </w:p>
    <w:p w:rsidR="001D0D99" w:rsidRPr="00C426D5" w:rsidRDefault="001D0D99" w:rsidP="001D0D99">
      <w:pPr>
        <w:numPr>
          <w:ilvl w:val="0"/>
          <w:numId w:val="7"/>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начинать и заканчивать плетение;</w:t>
      </w:r>
    </w:p>
    <w:p w:rsidR="001D0D99" w:rsidRDefault="001D0D99" w:rsidP="001D0D99">
      <w:pPr>
        <w:numPr>
          <w:ilvl w:val="0"/>
          <w:numId w:val="7"/>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оформлять готовое издели</w:t>
      </w:r>
      <w:proofErr w:type="gramStart"/>
      <w:r w:rsidRPr="00C426D5">
        <w:rPr>
          <w:rFonts w:eastAsia="Times New Roman" w:cs="Times New Roman"/>
          <w:sz w:val="24"/>
          <w:szCs w:val="24"/>
          <w:lang w:eastAsia="ru-RU"/>
        </w:rPr>
        <w:t>е(</w:t>
      </w:r>
      <w:proofErr w:type="gramEnd"/>
      <w:r w:rsidRPr="00C426D5">
        <w:rPr>
          <w:rFonts w:eastAsia="Times New Roman" w:cs="Times New Roman"/>
          <w:sz w:val="24"/>
          <w:szCs w:val="24"/>
          <w:lang w:eastAsia="ru-RU"/>
        </w:rPr>
        <w:t>соединять его с фурнитурой);</w:t>
      </w:r>
    </w:p>
    <w:p w:rsidR="001D0D99" w:rsidRPr="001D0D99" w:rsidRDefault="001D0D99" w:rsidP="001D0D99">
      <w:pPr>
        <w:numPr>
          <w:ilvl w:val="0"/>
          <w:numId w:val="7"/>
        </w:numPr>
        <w:spacing w:before="100" w:beforeAutospacing="1" w:after="100" w:afterAutospacing="1" w:line="240" w:lineRule="auto"/>
        <w:rPr>
          <w:rFonts w:eastAsia="Times New Roman" w:cs="Times New Roman"/>
          <w:sz w:val="24"/>
          <w:szCs w:val="24"/>
          <w:lang w:eastAsia="ru-RU"/>
        </w:rPr>
      </w:pPr>
      <w:r w:rsidRPr="001D0D99">
        <w:rPr>
          <w:rFonts w:eastAsia="Times New Roman" w:cs="Times New Roman"/>
          <w:sz w:val="24"/>
          <w:szCs w:val="24"/>
          <w:lang w:eastAsia="ru-RU"/>
        </w:rPr>
        <w:t>подбирать цвета в изделии;</w:t>
      </w:r>
    </w:p>
    <w:p w:rsidR="001D0D99" w:rsidRPr="00C426D5" w:rsidRDefault="001D0D99" w:rsidP="001D0D99">
      <w:pPr>
        <w:spacing w:before="100" w:beforeAutospacing="1" w:after="100" w:afterAutospacing="1" w:line="240" w:lineRule="auto"/>
        <w:ind w:firstLine="720"/>
        <w:rPr>
          <w:rFonts w:eastAsia="Times New Roman" w:cs="Times New Roman"/>
          <w:sz w:val="24"/>
          <w:szCs w:val="24"/>
          <w:lang w:eastAsia="ru-RU"/>
        </w:rPr>
      </w:pPr>
      <w:r w:rsidRPr="00C426D5">
        <w:rPr>
          <w:rFonts w:eastAsia="Times New Roman" w:cs="Times New Roman"/>
          <w:sz w:val="24"/>
          <w:szCs w:val="24"/>
          <w:lang w:eastAsia="ru-RU"/>
        </w:rPr>
        <w:br/>
      </w:r>
      <w:r w:rsidRPr="001D0D99">
        <w:rPr>
          <w:rFonts w:eastAsia="Times New Roman" w:cs="Times New Roman"/>
          <w:b/>
          <w:bCs/>
          <w:szCs w:val="24"/>
          <w:lang w:eastAsia="ru-RU"/>
        </w:rPr>
        <w:t xml:space="preserve">Личностные, </w:t>
      </w:r>
      <w:proofErr w:type="spellStart"/>
      <w:r w:rsidRPr="001D0D99">
        <w:rPr>
          <w:rFonts w:eastAsia="Times New Roman" w:cs="Times New Roman"/>
          <w:b/>
          <w:bCs/>
          <w:szCs w:val="24"/>
          <w:lang w:eastAsia="ru-RU"/>
        </w:rPr>
        <w:t>метапредметные</w:t>
      </w:r>
      <w:proofErr w:type="spellEnd"/>
      <w:r w:rsidRPr="001D0D99">
        <w:rPr>
          <w:rFonts w:eastAsia="Times New Roman" w:cs="Times New Roman"/>
          <w:b/>
          <w:bCs/>
          <w:szCs w:val="24"/>
          <w:lang w:eastAsia="ru-RU"/>
        </w:rPr>
        <w:t xml:space="preserve"> и предметные результаты</w:t>
      </w:r>
      <w:r w:rsidRPr="001D0D99">
        <w:rPr>
          <w:rFonts w:eastAsia="Times New Roman" w:cs="Times New Roman"/>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Личностными результатами</w:t>
      </w:r>
      <w:r w:rsidRPr="007C5F4E">
        <w:rPr>
          <w:rFonts w:eastAsia="Times New Roman" w:cs="Times New Roman"/>
          <w:sz w:val="24"/>
          <w:szCs w:val="24"/>
          <w:lang w:eastAsia="ru-RU"/>
        </w:rPr>
        <w:t> </w:t>
      </w:r>
      <w:r w:rsidRPr="00C426D5">
        <w:rPr>
          <w:rFonts w:eastAsia="Times New Roman" w:cs="Times New Roman"/>
          <w:sz w:val="24"/>
          <w:szCs w:val="24"/>
          <w:lang w:eastAsia="ru-RU"/>
        </w:rPr>
        <w:t>изучения программы «Бисеринка» является формирование следующих умений:</w:t>
      </w:r>
    </w:p>
    <w:p w:rsidR="001D0D99" w:rsidRPr="00C426D5" w:rsidRDefault="001D0D99" w:rsidP="001D0D99">
      <w:pPr>
        <w:numPr>
          <w:ilvl w:val="0"/>
          <w:numId w:val="8"/>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i/>
          <w:iCs/>
          <w:sz w:val="24"/>
          <w:szCs w:val="24"/>
          <w:lang w:eastAsia="ru-RU"/>
        </w:rPr>
        <w:t>оценивать</w:t>
      </w:r>
      <w:r w:rsidRPr="00C426D5">
        <w:rPr>
          <w:rFonts w:eastAsia="Times New Roman" w:cs="Times New Roman"/>
          <w:sz w:val="24"/>
          <w:szCs w:val="24"/>
          <w:lang w:eastAsia="ru-RU"/>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w:t>
      </w:r>
      <w:proofErr w:type="spellStart"/>
      <w:r w:rsidRPr="00C426D5">
        <w:rPr>
          <w:rFonts w:eastAsia="Times New Roman" w:cs="Times New Roman"/>
          <w:sz w:val="24"/>
          <w:szCs w:val="24"/>
          <w:lang w:eastAsia="ru-RU"/>
        </w:rPr>
        <w:t>которыеможно</w:t>
      </w:r>
      <w:proofErr w:type="spellEnd"/>
      <w:r w:rsidRPr="00C426D5">
        <w:rPr>
          <w:rFonts w:eastAsia="Times New Roman" w:cs="Times New Roman"/>
          <w:sz w:val="24"/>
          <w:szCs w:val="24"/>
          <w:lang w:eastAsia="ru-RU"/>
        </w:rPr>
        <w:t> </w:t>
      </w:r>
      <w:r w:rsidRPr="00C426D5">
        <w:rPr>
          <w:rFonts w:eastAsia="Times New Roman" w:cs="Times New Roman"/>
          <w:i/>
          <w:iCs/>
          <w:sz w:val="24"/>
          <w:szCs w:val="24"/>
          <w:lang w:eastAsia="ru-RU"/>
        </w:rPr>
        <w:t>оценить</w:t>
      </w:r>
      <w:r w:rsidRPr="00C426D5">
        <w:rPr>
          <w:rFonts w:eastAsia="Times New Roman" w:cs="Times New Roman"/>
          <w:sz w:val="24"/>
          <w:szCs w:val="24"/>
          <w:lang w:eastAsia="ru-RU"/>
        </w:rPr>
        <w:t> как хорошие или плохие;</w:t>
      </w:r>
    </w:p>
    <w:p w:rsidR="001D0D99" w:rsidRPr="00C426D5" w:rsidRDefault="001D0D99" w:rsidP="001D0D99">
      <w:pPr>
        <w:numPr>
          <w:ilvl w:val="0"/>
          <w:numId w:val="8"/>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i/>
          <w:iCs/>
          <w:sz w:val="24"/>
          <w:szCs w:val="24"/>
          <w:lang w:eastAsia="ru-RU"/>
        </w:rPr>
        <w:t>называть и объяснять</w:t>
      </w:r>
      <w:r w:rsidRPr="00C426D5">
        <w:rPr>
          <w:rFonts w:eastAsia="Times New Roman" w:cs="Times New Roman"/>
          <w:sz w:val="24"/>
          <w:szCs w:val="24"/>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1D0D99" w:rsidRPr="00C426D5" w:rsidRDefault="001D0D99" w:rsidP="001D0D99">
      <w:pPr>
        <w:numPr>
          <w:ilvl w:val="0"/>
          <w:numId w:val="8"/>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самостоятельно </w:t>
      </w:r>
      <w:r w:rsidRPr="00C426D5">
        <w:rPr>
          <w:rFonts w:eastAsia="Times New Roman" w:cs="Times New Roman"/>
          <w:i/>
          <w:iCs/>
          <w:sz w:val="24"/>
          <w:szCs w:val="24"/>
          <w:lang w:eastAsia="ru-RU"/>
        </w:rPr>
        <w:t>определять</w:t>
      </w:r>
      <w:r w:rsidRPr="00C426D5">
        <w:rPr>
          <w:rFonts w:eastAsia="Times New Roman" w:cs="Times New Roman"/>
          <w:sz w:val="24"/>
          <w:szCs w:val="24"/>
          <w:lang w:eastAsia="ru-RU"/>
        </w:rPr>
        <w:t> и </w:t>
      </w:r>
      <w:r w:rsidRPr="00C426D5">
        <w:rPr>
          <w:rFonts w:eastAsia="Times New Roman" w:cs="Times New Roman"/>
          <w:i/>
          <w:iCs/>
          <w:sz w:val="24"/>
          <w:szCs w:val="24"/>
          <w:lang w:eastAsia="ru-RU"/>
        </w:rPr>
        <w:t>объяснять </w:t>
      </w:r>
      <w:r w:rsidRPr="00C426D5">
        <w:rPr>
          <w:rFonts w:eastAsia="Times New Roman" w:cs="Times New Roman"/>
          <w:sz w:val="24"/>
          <w:szCs w:val="24"/>
          <w:lang w:eastAsia="ru-RU"/>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D0D99" w:rsidRPr="00C426D5" w:rsidRDefault="001D0D99" w:rsidP="001D0D99">
      <w:pPr>
        <w:numPr>
          <w:ilvl w:val="0"/>
          <w:numId w:val="8"/>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в предложенных ситуациях, опираясь на общие для всех простые правила поведения, </w:t>
      </w:r>
      <w:r w:rsidRPr="00C426D5">
        <w:rPr>
          <w:rFonts w:eastAsia="Times New Roman" w:cs="Times New Roman"/>
          <w:i/>
          <w:iCs/>
          <w:sz w:val="24"/>
          <w:szCs w:val="24"/>
          <w:lang w:eastAsia="ru-RU"/>
        </w:rPr>
        <w:t>делать выбор</w:t>
      </w:r>
      <w:r w:rsidRPr="00C426D5">
        <w:rPr>
          <w:rFonts w:eastAsia="Times New Roman" w:cs="Times New Roman"/>
          <w:sz w:val="24"/>
          <w:szCs w:val="24"/>
          <w:lang w:eastAsia="ru-RU"/>
        </w:rPr>
        <w:t>, какой поступок совершить.</w:t>
      </w:r>
      <w:r w:rsidRPr="00C426D5">
        <w:rPr>
          <w:rFonts w:eastAsia="Times New Roman" w:cs="Times New Roman"/>
          <w:sz w:val="24"/>
          <w:szCs w:val="24"/>
          <w:lang w:eastAsia="ru-RU"/>
        </w:rPr>
        <w:br/>
      </w:r>
      <w:proofErr w:type="spellStart"/>
      <w:r w:rsidRPr="00C426D5">
        <w:rPr>
          <w:rFonts w:eastAsia="Times New Roman" w:cs="Times New Roman"/>
          <w:b/>
          <w:bCs/>
          <w:sz w:val="24"/>
          <w:szCs w:val="24"/>
          <w:lang w:eastAsia="ru-RU"/>
        </w:rPr>
        <w:t>Метапредметными</w:t>
      </w:r>
      <w:proofErr w:type="spellEnd"/>
      <w:r w:rsidRPr="00C426D5">
        <w:rPr>
          <w:rFonts w:eastAsia="Times New Roman" w:cs="Times New Roman"/>
          <w:b/>
          <w:bCs/>
          <w:sz w:val="24"/>
          <w:szCs w:val="24"/>
          <w:lang w:eastAsia="ru-RU"/>
        </w:rPr>
        <w:t xml:space="preserve"> результатами</w:t>
      </w:r>
      <w:r w:rsidRPr="007C5F4E">
        <w:rPr>
          <w:rFonts w:eastAsia="Times New Roman" w:cs="Times New Roman"/>
          <w:sz w:val="24"/>
          <w:szCs w:val="24"/>
          <w:lang w:eastAsia="ru-RU"/>
        </w:rPr>
        <w:t> </w:t>
      </w:r>
      <w:r w:rsidRPr="00C426D5">
        <w:rPr>
          <w:rFonts w:eastAsia="Times New Roman" w:cs="Times New Roman"/>
          <w:sz w:val="24"/>
          <w:szCs w:val="24"/>
          <w:lang w:eastAsia="ru-RU"/>
        </w:rPr>
        <w:t>изучения программы « Бисеринка » является формирование следующих универсальных учебных действий (УУД).</w:t>
      </w:r>
      <w:r w:rsidRPr="007C5F4E">
        <w:rPr>
          <w:rFonts w:eastAsia="Times New Roman" w:cs="Times New Roman"/>
          <w:sz w:val="24"/>
          <w:szCs w:val="24"/>
          <w:lang w:eastAsia="ru-RU"/>
        </w:rPr>
        <w:t>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Регулятивные УУД</w:t>
      </w:r>
      <w:r w:rsidRPr="00C426D5">
        <w:rPr>
          <w:rFonts w:eastAsia="Times New Roman" w:cs="Times New Roman"/>
          <w:sz w:val="24"/>
          <w:szCs w:val="24"/>
          <w:lang w:eastAsia="ru-RU"/>
        </w:rPr>
        <w:t>:</w:t>
      </w:r>
    </w:p>
    <w:p w:rsidR="001D0D99" w:rsidRPr="00C426D5" w:rsidRDefault="001D0D99" w:rsidP="00B37584">
      <w:pPr>
        <w:numPr>
          <w:ilvl w:val="0"/>
          <w:numId w:val="9"/>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i/>
          <w:iCs/>
          <w:sz w:val="24"/>
          <w:szCs w:val="24"/>
          <w:lang w:eastAsia="ru-RU"/>
        </w:rPr>
        <w:t>определять</w:t>
      </w:r>
      <w:r w:rsidRPr="00C426D5">
        <w:rPr>
          <w:rFonts w:eastAsia="Times New Roman" w:cs="Times New Roman"/>
          <w:sz w:val="24"/>
          <w:szCs w:val="24"/>
          <w:lang w:eastAsia="ru-RU"/>
        </w:rPr>
        <w:t> и </w:t>
      </w:r>
      <w:r w:rsidRPr="00C426D5">
        <w:rPr>
          <w:rFonts w:eastAsia="Times New Roman" w:cs="Times New Roman"/>
          <w:i/>
          <w:iCs/>
          <w:sz w:val="24"/>
          <w:szCs w:val="24"/>
          <w:lang w:eastAsia="ru-RU"/>
        </w:rPr>
        <w:t>формулировать</w:t>
      </w:r>
      <w:r w:rsidRPr="00C426D5">
        <w:rPr>
          <w:rFonts w:eastAsia="Times New Roman" w:cs="Times New Roman"/>
          <w:sz w:val="24"/>
          <w:szCs w:val="24"/>
          <w:lang w:eastAsia="ru-RU"/>
        </w:rPr>
        <w:t> цель деятельности на уроке с помощью учителя; </w:t>
      </w:r>
    </w:p>
    <w:p w:rsidR="001D0D99" w:rsidRPr="00C426D5" w:rsidRDefault="001D0D99" w:rsidP="00B37584">
      <w:pPr>
        <w:numPr>
          <w:ilvl w:val="0"/>
          <w:numId w:val="9"/>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i/>
          <w:iCs/>
          <w:sz w:val="24"/>
          <w:szCs w:val="24"/>
          <w:lang w:eastAsia="ru-RU"/>
        </w:rPr>
        <w:t>проговаривать</w:t>
      </w:r>
      <w:r w:rsidRPr="00C426D5">
        <w:rPr>
          <w:rFonts w:eastAsia="Times New Roman" w:cs="Times New Roman"/>
          <w:sz w:val="24"/>
          <w:szCs w:val="24"/>
          <w:lang w:eastAsia="ru-RU"/>
        </w:rPr>
        <w:t> последовательность действий на уроке; </w:t>
      </w:r>
    </w:p>
    <w:p w:rsidR="001D0D99" w:rsidRPr="00C426D5" w:rsidRDefault="001D0D99" w:rsidP="00B37584">
      <w:pPr>
        <w:numPr>
          <w:ilvl w:val="0"/>
          <w:numId w:val="9"/>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учиться </w:t>
      </w:r>
      <w:r w:rsidRPr="00C426D5">
        <w:rPr>
          <w:rFonts w:eastAsia="Times New Roman" w:cs="Times New Roman"/>
          <w:i/>
          <w:iCs/>
          <w:sz w:val="24"/>
          <w:szCs w:val="24"/>
          <w:lang w:eastAsia="ru-RU"/>
        </w:rPr>
        <w:t>высказывать</w:t>
      </w:r>
      <w:r w:rsidRPr="00C426D5">
        <w:rPr>
          <w:rFonts w:eastAsia="Times New Roman" w:cs="Times New Roman"/>
          <w:sz w:val="24"/>
          <w:szCs w:val="24"/>
          <w:lang w:eastAsia="ru-RU"/>
        </w:rPr>
        <w:t> своё предположение (версию)</w:t>
      </w:r>
      <w:proofErr w:type="gramStart"/>
      <w:r w:rsidRPr="00C426D5">
        <w:rPr>
          <w:rFonts w:eastAsia="Times New Roman" w:cs="Times New Roman"/>
          <w:sz w:val="24"/>
          <w:szCs w:val="24"/>
          <w:lang w:eastAsia="ru-RU"/>
        </w:rPr>
        <w:t xml:space="preserve"> ;</w:t>
      </w:r>
      <w:proofErr w:type="gramEnd"/>
    </w:p>
    <w:p w:rsidR="001D0D99" w:rsidRPr="00C426D5" w:rsidRDefault="001D0D99" w:rsidP="00B37584">
      <w:pPr>
        <w:numPr>
          <w:ilvl w:val="0"/>
          <w:numId w:val="9"/>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с помощью учителя </w:t>
      </w:r>
      <w:r w:rsidRPr="00C426D5">
        <w:rPr>
          <w:rFonts w:eastAsia="Times New Roman" w:cs="Times New Roman"/>
          <w:i/>
          <w:iCs/>
          <w:sz w:val="24"/>
          <w:szCs w:val="24"/>
          <w:lang w:eastAsia="ru-RU"/>
        </w:rPr>
        <w:t>объяснять выбор</w:t>
      </w:r>
      <w:r w:rsidRPr="00C426D5">
        <w:rPr>
          <w:rFonts w:eastAsia="Times New Roman" w:cs="Times New Roman"/>
          <w:sz w:val="24"/>
          <w:szCs w:val="24"/>
          <w:lang w:eastAsia="ru-RU"/>
        </w:rPr>
        <w:t> наиболее подходящих для выполнения задания материалов и инструментов;</w:t>
      </w:r>
    </w:p>
    <w:p w:rsidR="001D0D99" w:rsidRPr="00C426D5" w:rsidRDefault="001D0D99" w:rsidP="00B37584">
      <w:pPr>
        <w:numPr>
          <w:ilvl w:val="0"/>
          <w:numId w:val="9"/>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учиться готовить рабочее место и </w:t>
      </w:r>
      <w:r w:rsidRPr="00C426D5">
        <w:rPr>
          <w:rFonts w:eastAsia="Times New Roman" w:cs="Times New Roman"/>
          <w:i/>
          <w:iCs/>
          <w:sz w:val="24"/>
          <w:szCs w:val="24"/>
          <w:lang w:eastAsia="ru-RU"/>
        </w:rPr>
        <w:t>выполнять </w:t>
      </w:r>
      <w:r w:rsidRPr="00C426D5">
        <w:rPr>
          <w:rFonts w:eastAsia="Times New Roman" w:cs="Times New Roman"/>
          <w:sz w:val="24"/>
          <w:szCs w:val="24"/>
          <w:lang w:eastAsia="ru-RU"/>
        </w:rPr>
        <w:t>практическую работу по предложенному учителем плану с опорой на образцы, рисунки учебника;</w:t>
      </w:r>
    </w:p>
    <w:p w:rsidR="001D0D99" w:rsidRPr="00C426D5" w:rsidRDefault="001D0D99" w:rsidP="00B37584">
      <w:pPr>
        <w:numPr>
          <w:ilvl w:val="0"/>
          <w:numId w:val="9"/>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выполнять контроль точности разметки деталей с помощью шаблона;</w:t>
      </w:r>
      <w:r w:rsidRPr="00C426D5">
        <w:rPr>
          <w:rFonts w:eastAsia="Times New Roman" w:cs="Times New Roman"/>
          <w:sz w:val="24"/>
          <w:szCs w:val="24"/>
          <w:lang w:eastAsia="ru-RU"/>
        </w:rPr>
        <w:br/>
        <w:t>Средством для формирования этих действий служит технология продуктивной художественно-творческой деятельности.</w:t>
      </w:r>
    </w:p>
    <w:p w:rsidR="001D0D99" w:rsidRPr="00C426D5" w:rsidRDefault="001D0D99" w:rsidP="001D0D99">
      <w:pPr>
        <w:numPr>
          <w:ilvl w:val="0"/>
          <w:numId w:val="10"/>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учиться совместно с учителем и другими учениками </w:t>
      </w:r>
      <w:r w:rsidRPr="00C426D5">
        <w:rPr>
          <w:rFonts w:eastAsia="Times New Roman" w:cs="Times New Roman"/>
          <w:i/>
          <w:iCs/>
          <w:sz w:val="24"/>
          <w:szCs w:val="24"/>
          <w:lang w:eastAsia="ru-RU"/>
        </w:rPr>
        <w:t>давать</w:t>
      </w:r>
      <w:r w:rsidRPr="00C426D5">
        <w:rPr>
          <w:rFonts w:eastAsia="Times New Roman" w:cs="Times New Roman"/>
          <w:sz w:val="24"/>
          <w:szCs w:val="24"/>
          <w:lang w:eastAsia="ru-RU"/>
        </w:rPr>
        <w:t> эмоциональную </w:t>
      </w:r>
      <w:r w:rsidRPr="00C426D5">
        <w:rPr>
          <w:rFonts w:eastAsia="Times New Roman" w:cs="Times New Roman"/>
          <w:i/>
          <w:iCs/>
          <w:sz w:val="24"/>
          <w:szCs w:val="24"/>
          <w:lang w:eastAsia="ru-RU"/>
        </w:rPr>
        <w:t>оценку</w:t>
      </w:r>
      <w:r w:rsidRPr="00C426D5">
        <w:rPr>
          <w:rFonts w:eastAsia="Times New Roman" w:cs="Times New Roman"/>
          <w:sz w:val="24"/>
          <w:szCs w:val="24"/>
          <w:lang w:eastAsia="ru-RU"/>
        </w:rPr>
        <w:t> деятельности класса на уроке. </w:t>
      </w:r>
      <w:r w:rsidRPr="00C426D5">
        <w:rPr>
          <w:rFonts w:eastAsia="Times New Roman" w:cs="Times New Roman"/>
          <w:sz w:val="24"/>
          <w:szCs w:val="24"/>
          <w:lang w:eastAsia="ru-RU"/>
        </w:rPr>
        <w:br/>
      </w:r>
      <w:r w:rsidRPr="00C426D5">
        <w:rPr>
          <w:rFonts w:eastAsia="Times New Roman" w:cs="Times New Roman"/>
          <w:sz w:val="24"/>
          <w:szCs w:val="24"/>
          <w:lang w:eastAsia="ru-RU"/>
        </w:rPr>
        <w:lastRenderedPageBreak/>
        <w:t>Средством формирования этих действий служит технология оценки учебных успехов.</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Познавательные УУД</w:t>
      </w:r>
      <w:r w:rsidRPr="00C426D5">
        <w:rPr>
          <w:rFonts w:eastAsia="Times New Roman" w:cs="Times New Roman"/>
          <w:sz w:val="24"/>
          <w:szCs w:val="24"/>
          <w:lang w:eastAsia="ru-RU"/>
        </w:rPr>
        <w:t>:</w:t>
      </w:r>
    </w:p>
    <w:p w:rsidR="001D0D99" w:rsidRPr="00C426D5" w:rsidRDefault="001D0D99" w:rsidP="00B37584">
      <w:pPr>
        <w:numPr>
          <w:ilvl w:val="0"/>
          <w:numId w:val="1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ориентироваться в своей системе знаний: </w:t>
      </w:r>
      <w:r w:rsidRPr="00C426D5">
        <w:rPr>
          <w:rFonts w:eastAsia="Times New Roman" w:cs="Times New Roman"/>
          <w:i/>
          <w:iCs/>
          <w:sz w:val="24"/>
          <w:szCs w:val="24"/>
          <w:lang w:eastAsia="ru-RU"/>
        </w:rPr>
        <w:t>отличать</w:t>
      </w:r>
      <w:r w:rsidRPr="00C426D5">
        <w:rPr>
          <w:rFonts w:eastAsia="Times New Roman" w:cs="Times New Roman"/>
          <w:sz w:val="24"/>
          <w:szCs w:val="24"/>
          <w:lang w:eastAsia="ru-RU"/>
        </w:rPr>
        <w:t> новое от уже известного с помощью учителя; </w:t>
      </w:r>
    </w:p>
    <w:p w:rsidR="001D0D99" w:rsidRPr="00C426D5" w:rsidRDefault="001D0D99" w:rsidP="00B37584">
      <w:pPr>
        <w:numPr>
          <w:ilvl w:val="0"/>
          <w:numId w:val="1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br/>
        <w:t>добывать новые знания:</w:t>
      </w:r>
      <w:r w:rsidRPr="00C426D5">
        <w:rPr>
          <w:rFonts w:eastAsia="Times New Roman" w:cs="Times New Roman"/>
          <w:i/>
          <w:iCs/>
          <w:sz w:val="24"/>
          <w:szCs w:val="24"/>
          <w:lang w:eastAsia="ru-RU"/>
        </w:rPr>
        <w:t> находить ответы</w:t>
      </w:r>
      <w:r w:rsidRPr="00C426D5">
        <w:rPr>
          <w:rFonts w:eastAsia="Times New Roman" w:cs="Times New Roman"/>
          <w:sz w:val="24"/>
          <w:szCs w:val="24"/>
          <w:lang w:eastAsia="ru-RU"/>
        </w:rPr>
        <w:t> на вопросы, используя свой жизненный опыт и информацию, полученную на уроке; </w:t>
      </w:r>
    </w:p>
    <w:p w:rsidR="001D0D99" w:rsidRPr="00C426D5" w:rsidRDefault="001D0D99" w:rsidP="00B37584">
      <w:pPr>
        <w:numPr>
          <w:ilvl w:val="0"/>
          <w:numId w:val="1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перерабатывать полученную информацию:</w:t>
      </w:r>
      <w:r w:rsidRPr="00C426D5">
        <w:rPr>
          <w:rFonts w:eastAsia="Times New Roman" w:cs="Times New Roman"/>
          <w:i/>
          <w:iCs/>
          <w:sz w:val="24"/>
          <w:szCs w:val="24"/>
          <w:lang w:eastAsia="ru-RU"/>
        </w:rPr>
        <w:t> делать выводы</w:t>
      </w:r>
      <w:r w:rsidRPr="00C426D5">
        <w:rPr>
          <w:rFonts w:eastAsia="Times New Roman" w:cs="Times New Roman"/>
          <w:sz w:val="24"/>
          <w:szCs w:val="24"/>
          <w:lang w:eastAsia="ru-RU"/>
        </w:rPr>
        <w:t> в результате совместной работы всего класса;</w:t>
      </w:r>
    </w:p>
    <w:p w:rsidR="001D0D99" w:rsidRPr="00C426D5" w:rsidRDefault="001D0D99" w:rsidP="00B37584">
      <w:pPr>
        <w:numPr>
          <w:ilvl w:val="0"/>
          <w:numId w:val="1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перерабатывать полученную информацию: </w:t>
      </w:r>
      <w:r w:rsidRPr="00C426D5">
        <w:rPr>
          <w:rFonts w:eastAsia="Times New Roman" w:cs="Times New Roman"/>
          <w:i/>
          <w:iCs/>
          <w:sz w:val="24"/>
          <w:szCs w:val="24"/>
          <w:lang w:eastAsia="ru-RU"/>
        </w:rPr>
        <w:t>сравнивать</w:t>
      </w:r>
      <w:r w:rsidRPr="00C426D5">
        <w:rPr>
          <w:rFonts w:eastAsia="Times New Roman" w:cs="Times New Roman"/>
          <w:sz w:val="24"/>
          <w:szCs w:val="24"/>
          <w:lang w:eastAsia="ru-RU"/>
        </w:rPr>
        <w:t> и </w:t>
      </w:r>
      <w:r w:rsidRPr="00C426D5">
        <w:rPr>
          <w:rFonts w:eastAsia="Times New Roman" w:cs="Times New Roman"/>
          <w:i/>
          <w:iCs/>
          <w:sz w:val="24"/>
          <w:szCs w:val="24"/>
          <w:lang w:eastAsia="ru-RU"/>
        </w:rPr>
        <w:t>группировать</w:t>
      </w:r>
      <w:r w:rsidRPr="00C426D5">
        <w:rPr>
          <w:rFonts w:eastAsia="Times New Roman" w:cs="Times New Roman"/>
          <w:sz w:val="24"/>
          <w:szCs w:val="24"/>
          <w:lang w:eastAsia="ru-RU"/>
        </w:rPr>
        <w:t> предметы и их образы;</w:t>
      </w:r>
    </w:p>
    <w:p w:rsidR="00B37584" w:rsidRPr="00B37584" w:rsidRDefault="001D0D99" w:rsidP="00B37584">
      <w:pPr>
        <w:numPr>
          <w:ilvl w:val="0"/>
          <w:numId w:val="11"/>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преобразовывать информацию из одной формы в другую – изделия, художественные образы.</w:t>
      </w:r>
      <w:r w:rsidRPr="00C426D5">
        <w:rPr>
          <w:rFonts w:eastAsia="Times New Roman" w:cs="Times New Roman"/>
          <w:sz w:val="24"/>
          <w:szCs w:val="24"/>
          <w:lang w:eastAsia="ru-RU"/>
        </w:rPr>
        <w:br/>
      </w:r>
    </w:p>
    <w:p w:rsidR="001D0D99" w:rsidRPr="00C426D5" w:rsidRDefault="001D0D99" w:rsidP="00B37584">
      <w:pPr>
        <w:spacing w:before="100" w:beforeAutospacing="1" w:after="100" w:afterAutospacing="1" w:line="240" w:lineRule="auto"/>
        <w:ind w:left="720"/>
        <w:jc w:val="both"/>
        <w:rPr>
          <w:rFonts w:eastAsia="Times New Roman" w:cs="Times New Roman"/>
          <w:sz w:val="24"/>
          <w:szCs w:val="24"/>
          <w:lang w:eastAsia="ru-RU"/>
        </w:rPr>
      </w:pPr>
      <w:r w:rsidRPr="00C426D5">
        <w:rPr>
          <w:rFonts w:eastAsia="Times New Roman" w:cs="Times New Roman"/>
          <w:i/>
          <w:iCs/>
          <w:sz w:val="24"/>
          <w:szCs w:val="24"/>
          <w:lang w:eastAsia="ru-RU"/>
        </w:rPr>
        <w:t>Коммуникативные УУД</w:t>
      </w:r>
      <w:r w:rsidRPr="00C426D5">
        <w:rPr>
          <w:rFonts w:eastAsia="Times New Roman" w:cs="Times New Roman"/>
          <w:sz w:val="24"/>
          <w:szCs w:val="24"/>
          <w:lang w:eastAsia="ru-RU"/>
        </w:rPr>
        <w:t>:</w:t>
      </w:r>
    </w:p>
    <w:p w:rsidR="001D0D99" w:rsidRPr="00C426D5" w:rsidRDefault="001D0D99" w:rsidP="00B37584">
      <w:pPr>
        <w:numPr>
          <w:ilvl w:val="0"/>
          <w:numId w:val="12"/>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донести свою позицию до других:</w:t>
      </w:r>
      <w:r w:rsidRPr="00C426D5">
        <w:rPr>
          <w:rFonts w:eastAsia="Times New Roman" w:cs="Times New Roman"/>
          <w:i/>
          <w:iCs/>
          <w:sz w:val="24"/>
          <w:szCs w:val="24"/>
          <w:lang w:eastAsia="ru-RU"/>
        </w:rPr>
        <w:t> оформлять</w:t>
      </w:r>
      <w:r w:rsidRPr="00C426D5">
        <w:rPr>
          <w:rFonts w:eastAsia="Times New Roman" w:cs="Times New Roman"/>
          <w:sz w:val="24"/>
          <w:szCs w:val="24"/>
          <w:lang w:eastAsia="ru-RU"/>
        </w:rPr>
        <w:t> свою мысль в рисунках, доступных для изготовления изделиях;</w:t>
      </w:r>
    </w:p>
    <w:p w:rsidR="001D0D99" w:rsidRPr="00C426D5" w:rsidRDefault="001D0D99" w:rsidP="00B37584">
      <w:pPr>
        <w:spacing w:before="100" w:beforeAutospacing="1" w:after="100" w:afterAutospacing="1" w:line="240" w:lineRule="auto"/>
        <w:ind w:left="284"/>
        <w:jc w:val="both"/>
        <w:rPr>
          <w:rFonts w:eastAsia="Times New Roman" w:cs="Times New Roman"/>
          <w:sz w:val="24"/>
          <w:szCs w:val="24"/>
          <w:lang w:eastAsia="ru-RU"/>
        </w:rPr>
      </w:pPr>
      <w:r w:rsidRPr="00C426D5">
        <w:rPr>
          <w:rFonts w:eastAsia="Times New Roman" w:cs="Times New Roman"/>
          <w:i/>
          <w:iCs/>
          <w:sz w:val="24"/>
          <w:szCs w:val="24"/>
          <w:lang w:eastAsia="ru-RU"/>
        </w:rPr>
        <w:t>слушать</w:t>
      </w:r>
      <w:r w:rsidRPr="00C426D5">
        <w:rPr>
          <w:rFonts w:eastAsia="Times New Roman" w:cs="Times New Roman"/>
          <w:sz w:val="24"/>
          <w:szCs w:val="24"/>
          <w:lang w:eastAsia="ru-RU"/>
        </w:rPr>
        <w:t> и </w:t>
      </w:r>
      <w:r w:rsidRPr="00C426D5">
        <w:rPr>
          <w:rFonts w:eastAsia="Times New Roman" w:cs="Times New Roman"/>
          <w:i/>
          <w:iCs/>
          <w:sz w:val="24"/>
          <w:szCs w:val="24"/>
          <w:lang w:eastAsia="ru-RU"/>
        </w:rPr>
        <w:t>понимать</w:t>
      </w:r>
      <w:r w:rsidRPr="00C426D5">
        <w:rPr>
          <w:rFonts w:eastAsia="Times New Roman" w:cs="Times New Roman"/>
          <w:sz w:val="24"/>
          <w:szCs w:val="24"/>
          <w:lang w:eastAsia="ru-RU"/>
        </w:rPr>
        <w:t> речь других.</w:t>
      </w:r>
      <w:r w:rsidRPr="00C426D5">
        <w:rPr>
          <w:rFonts w:eastAsia="Times New Roman" w:cs="Times New Roman"/>
          <w:sz w:val="24"/>
          <w:szCs w:val="24"/>
          <w:lang w:eastAsia="ru-RU"/>
        </w:rPr>
        <w:br/>
        <w:t>Средством формирования этих действий служит технология продуктивной творческой деятельности. Совместно договариваться о правилах общения и поведения в школе и следовать им.</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Предметными результатами</w:t>
      </w:r>
      <w:r w:rsidRPr="007C5F4E">
        <w:rPr>
          <w:rFonts w:eastAsia="Times New Roman" w:cs="Times New Roman"/>
          <w:sz w:val="24"/>
          <w:szCs w:val="24"/>
          <w:lang w:eastAsia="ru-RU"/>
        </w:rPr>
        <w:t> </w:t>
      </w:r>
      <w:r w:rsidRPr="00C426D5">
        <w:rPr>
          <w:rFonts w:eastAsia="Times New Roman" w:cs="Times New Roman"/>
          <w:sz w:val="24"/>
          <w:szCs w:val="24"/>
          <w:lang w:eastAsia="ru-RU"/>
        </w:rPr>
        <w:t>изучения программы « Бисеринка » является формирование следующих знаний и умений.</w:t>
      </w:r>
      <w:r w:rsidRPr="007C5F4E">
        <w:rPr>
          <w:rFonts w:eastAsia="Times New Roman" w:cs="Times New Roman"/>
          <w:sz w:val="24"/>
          <w:szCs w:val="24"/>
          <w:lang w:eastAsia="ru-RU"/>
        </w:rPr>
        <w:t>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Иметь представление об эстетических понятиях:</w:t>
      </w:r>
      <w:r w:rsidRPr="007C5F4E">
        <w:rPr>
          <w:rFonts w:eastAsia="Times New Roman" w:cs="Times New Roman"/>
          <w:sz w:val="24"/>
          <w:szCs w:val="24"/>
          <w:lang w:eastAsia="ru-RU"/>
        </w:rPr>
        <w:t> </w:t>
      </w:r>
      <w:r w:rsidRPr="00C426D5">
        <w:rPr>
          <w:rFonts w:eastAsia="Times New Roman" w:cs="Times New Roman"/>
          <w:sz w:val="24"/>
          <w:szCs w:val="24"/>
          <w:lang w:eastAsia="ru-RU"/>
        </w:rPr>
        <w:t>эстетический идеал, эстетический вкус, мера, тождество, гармония, соотношение, часть и целое.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По художественно-творческой изобразительной деятельности</w:t>
      </w:r>
      <w:r w:rsidRPr="00C426D5">
        <w:rPr>
          <w:rFonts w:eastAsia="Times New Roman" w:cs="Times New Roman"/>
          <w:sz w:val="24"/>
          <w:szCs w:val="24"/>
          <w:lang w:eastAsia="ru-RU"/>
        </w:rPr>
        <w:t>:</w:t>
      </w:r>
      <w:r w:rsidRPr="007C5F4E">
        <w:rPr>
          <w:rFonts w:eastAsia="Times New Roman" w:cs="Times New Roman"/>
          <w:sz w:val="24"/>
          <w:szCs w:val="24"/>
          <w:lang w:eastAsia="ru-RU"/>
        </w:rPr>
        <w:t> </w:t>
      </w:r>
      <w:r w:rsidRPr="00C426D5">
        <w:rPr>
          <w:rFonts w:eastAsia="Times New Roman" w:cs="Times New Roman"/>
          <w:i/>
          <w:iCs/>
          <w:sz w:val="24"/>
          <w:szCs w:val="24"/>
          <w:lang w:eastAsia="ru-RU"/>
        </w:rPr>
        <w:t>знать</w:t>
      </w:r>
      <w:r w:rsidRPr="007C5F4E">
        <w:rPr>
          <w:rFonts w:eastAsia="Times New Roman" w:cs="Times New Roman"/>
          <w:i/>
          <w:iCs/>
          <w:sz w:val="24"/>
          <w:szCs w:val="24"/>
          <w:lang w:eastAsia="ru-RU"/>
        </w:rPr>
        <w:t> </w:t>
      </w:r>
      <w:r w:rsidRPr="00C426D5">
        <w:rPr>
          <w:rFonts w:eastAsia="Times New Roman" w:cs="Times New Roman"/>
          <w:sz w:val="24"/>
          <w:szCs w:val="24"/>
          <w:lang w:eastAsia="ru-RU"/>
        </w:rPr>
        <w:t>особенности материалов</w:t>
      </w:r>
      <w:proofErr w:type="gramStart"/>
      <w:r w:rsidRPr="00C426D5">
        <w:rPr>
          <w:rFonts w:eastAsia="Times New Roman" w:cs="Times New Roman"/>
          <w:sz w:val="24"/>
          <w:szCs w:val="24"/>
          <w:lang w:eastAsia="ru-RU"/>
        </w:rPr>
        <w:t xml:space="preserve"> ,</w:t>
      </w:r>
      <w:proofErr w:type="gramEnd"/>
      <w:r w:rsidRPr="00C426D5">
        <w:rPr>
          <w:rFonts w:eastAsia="Times New Roman" w:cs="Times New Roman"/>
          <w:sz w:val="24"/>
          <w:szCs w:val="24"/>
          <w:lang w:eastAsia="ru-RU"/>
        </w:rPr>
        <w:t xml:space="preserve"> используемых учащимися в своей деятельности, и их возможности для создания образа. </w:t>
      </w:r>
      <w:proofErr w:type="gramStart"/>
      <w:r w:rsidRPr="00C426D5">
        <w:rPr>
          <w:rFonts w:eastAsia="Times New Roman" w:cs="Times New Roman"/>
          <w:sz w:val="24"/>
          <w:szCs w:val="24"/>
          <w:lang w:eastAsia="ru-RU"/>
        </w:rPr>
        <w:t>Линия, мазок, пятно, цвет, симметрия, рисунок, узор, орнамент, плоскостное и объёмное</w:t>
      </w:r>
      <w:r>
        <w:rPr>
          <w:rFonts w:eastAsia="Times New Roman" w:cs="Times New Roman"/>
          <w:sz w:val="24"/>
          <w:szCs w:val="24"/>
          <w:lang w:eastAsia="ru-RU"/>
        </w:rPr>
        <w:t xml:space="preserve"> изображение, рельеф, мозаика.</w:t>
      </w:r>
      <w:proofErr w:type="gramEnd"/>
      <w:r>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Уметь</w:t>
      </w:r>
      <w:r w:rsidRPr="007C5F4E">
        <w:rPr>
          <w:rFonts w:eastAsia="Times New Roman" w:cs="Times New Roman"/>
          <w:sz w:val="24"/>
          <w:szCs w:val="24"/>
          <w:lang w:eastAsia="ru-RU"/>
        </w:rPr>
        <w:t> </w:t>
      </w:r>
      <w:r w:rsidRPr="00C426D5">
        <w:rPr>
          <w:rFonts w:eastAsia="Times New Roman" w:cs="Times New Roman"/>
          <w:sz w:val="24"/>
          <w:szCs w:val="24"/>
          <w:lang w:eastAsia="ru-RU"/>
        </w:rPr>
        <w:t>реализовывать замысел образа с помощью полученных на занятиях « Бисеринка»</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По трудово</w:t>
      </w:r>
      <w:proofErr w:type="gramStart"/>
      <w:r w:rsidRPr="00C426D5">
        <w:rPr>
          <w:rFonts w:eastAsia="Times New Roman" w:cs="Times New Roman"/>
          <w:i/>
          <w:iCs/>
          <w:sz w:val="24"/>
          <w:szCs w:val="24"/>
          <w:lang w:eastAsia="ru-RU"/>
        </w:rPr>
        <w:t>й(</w:t>
      </w:r>
      <w:proofErr w:type="gramEnd"/>
      <w:r w:rsidRPr="00C426D5">
        <w:rPr>
          <w:rFonts w:eastAsia="Times New Roman" w:cs="Times New Roman"/>
          <w:i/>
          <w:iCs/>
          <w:sz w:val="24"/>
          <w:szCs w:val="24"/>
          <w:lang w:eastAsia="ru-RU"/>
        </w:rPr>
        <w:t>технико-технологической) деятельности:</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i/>
          <w:iCs/>
          <w:sz w:val="24"/>
          <w:szCs w:val="24"/>
          <w:lang w:eastAsia="ru-RU"/>
        </w:rPr>
        <w:t>знать</w:t>
      </w:r>
      <w:r w:rsidRPr="007C5F4E">
        <w:rPr>
          <w:rFonts w:eastAsia="Times New Roman" w:cs="Times New Roman"/>
          <w:b/>
          <w:bCs/>
          <w:i/>
          <w:iCs/>
          <w:sz w:val="24"/>
          <w:szCs w:val="24"/>
          <w:lang w:eastAsia="ru-RU"/>
        </w:rPr>
        <w:t> </w:t>
      </w:r>
    </w:p>
    <w:p w:rsidR="001D0D99" w:rsidRPr="00C426D5" w:rsidRDefault="001D0D99" w:rsidP="001D0D99">
      <w:pPr>
        <w:numPr>
          <w:ilvl w:val="0"/>
          <w:numId w:val="13"/>
        </w:numPr>
        <w:spacing w:before="100" w:beforeAutospacing="1" w:after="100" w:afterAutospacing="1" w:line="240" w:lineRule="auto"/>
        <w:rPr>
          <w:rFonts w:eastAsia="Times New Roman" w:cs="Times New Roman"/>
          <w:sz w:val="24"/>
          <w:szCs w:val="24"/>
          <w:lang w:eastAsia="ru-RU"/>
        </w:rPr>
      </w:pPr>
      <w:proofErr w:type="gramStart"/>
      <w:r w:rsidRPr="00C426D5">
        <w:rPr>
          <w:rFonts w:eastAsia="Times New Roman" w:cs="Times New Roman"/>
          <w:sz w:val="24"/>
          <w:szCs w:val="24"/>
          <w:lang w:eastAsia="ru-RU"/>
        </w:rPr>
        <w:t>виды материалов (бисер, бусы, ткань, леска, проволока), их свойства и названия; </w:t>
      </w:r>
      <w:proofErr w:type="gramEnd"/>
    </w:p>
    <w:p w:rsidR="001D0D99" w:rsidRPr="00C426D5" w:rsidRDefault="001D0D99" w:rsidP="001D0D99">
      <w:pPr>
        <w:numPr>
          <w:ilvl w:val="0"/>
          <w:numId w:val="13"/>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названия и назначение ручных инструментов и приспособления шаблонов, правила работы ими;</w:t>
      </w:r>
    </w:p>
    <w:p w:rsidR="001D0D99" w:rsidRPr="00C426D5" w:rsidRDefault="001D0D99" w:rsidP="001D0D99">
      <w:pPr>
        <w:numPr>
          <w:ilvl w:val="0"/>
          <w:numId w:val="13"/>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t>технологическую последовательность изготовления несложных изделий: плетение, сборка</w:t>
      </w:r>
      <w:proofErr w:type="gramStart"/>
      <w:r w:rsidRPr="00C426D5">
        <w:rPr>
          <w:rFonts w:eastAsia="Times New Roman" w:cs="Times New Roman"/>
          <w:sz w:val="24"/>
          <w:szCs w:val="24"/>
          <w:lang w:eastAsia="ru-RU"/>
        </w:rPr>
        <w:t xml:space="preserve"> ;</w:t>
      </w:r>
      <w:proofErr w:type="gramEnd"/>
    </w:p>
    <w:p w:rsidR="001D0D99" w:rsidRPr="00C426D5" w:rsidRDefault="001D0D99" w:rsidP="00282402">
      <w:pPr>
        <w:numPr>
          <w:ilvl w:val="0"/>
          <w:numId w:val="13"/>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lastRenderedPageBreak/>
        <w:t>способы соединения с помощью лески, проволоки;</w:t>
      </w:r>
      <w:r w:rsidRPr="00C426D5">
        <w:rPr>
          <w:rFonts w:eastAsia="Times New Roman" w:cs="Times New Roman"/>
          <w:sz w:val="24"/>
          <w:szCs w:val="24"/>
          <w:lang w:eastAsia="ru-RU"/>
        </w:rPr>
        <w:br/>
      </w:r>
      <w:r w:rsidRPr="00C426D5">
        <w:rPr>
          <w:rFonts w:eastAsia="Times New Roman" w:cs="Times New Roman"/>
          <w:b/>
          <w:bCs/>
          <w:sz w:val="24"/>
          <w:szCs w:val="24"/>
          <w:lang w:eastAsia="ru-RU"/>
        </w:rPr>
        <w:t>у</w:t>
      </w:r>
      <w:r w:rsidRPr="00C426D5">
        <w:rPr>
          <w:rFonts w:eastAsia="Times New Roman" w:cs="Times New Roman"/>
          <w:b/>
          <w:bCs/>
          <w:i/>
          <w:iCs/>
          <w:sz w:val="24"/>
          <w:szCs w:val="24"/>
          <w:lang w:eastAsia="ru-RU"/>
        </w:rPr>
        <w:t>меть</w:t>
      </w:r>
      <w:r w:rsidRPr="007C5F4E">
        <w:rPr>
          <w:rFonts w:eastAsia="Times New Roman" w:cs="Times New Roman"/>
          <w:b/>
          <w:bCs/>
          <w:i/>
          <w:iCs/>
          <w:sz w:val="24"/>
          <w:szCs w:val="24"/>
          <w:lang w:eastAsia="ru-RU"/>
        </w:rPr>
        <w:t> </w:t>
      </w:r>
      <w:r w:rsidRPr="00C426D5">
        <w:rPr>
          <w:rFonts w:eastAsia="Times New Roman" w:cs="Times New Roman"/>
          <w:i/>
          <w:iCs/>
          <w:sz w:val="24"/>
          <w:szCs w:val="24"/>
          <w:lang w:eastAsia="ru-RU"/>
        </w:rPr>
        <w:t>под контролем учителя</w:t>
      </w:r>
      <w:r w:rsidRPr="007C5F4E">
        <w:rPr>
          <w:rFonts w:eastAsia="Times New Roman" w:cs="Times New Roman"/>
          <w:sz w:val="24"/>
          <w:szCs w:val="24"/>
          <w:lang w:eastAsia="ru-RU"/>
        </w:rPr>
        <w:t> </w:t>
      </w:r>
      <w:r w:rsidRPr="00C426D5">
        <w:rPr>
          <w:rFonts w:eastAsia="Times New Roman" w:cs="Times New Roman"/>
          <w:sz w:val="24"/>
          <w:szCs w:val="24"/>
          <w:lang w:eastAsia="ru-RU"/>
        </w:rPr>
        <w:t>организовывать рабочее место и поддерживать порядок на нём во время работы, правильно работать ручными инструментами;</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с помощью учителя</w:t>
      </w:r>
      <w:r w:rsidRPr="007C5F4E">
        <w:rPr>
          <w:rFonts w:eastAsia="Times New Roman" w:cs="Times New Roman"/>
          <w:sz w:val="24"/>
          <w:szCs w:val="24"/>
          <w:lang w:eastAsia="ru-RU"/>
        </w:rPr>
        <w:t> </w:t>
      </w:r>
      <w:r w:rsidRPr="00C426D5">
        <w:rPr>
          <w:rFonts w:eastAsia="Times New Roman" w:cs="Times New Roman"/>
          <w:sz w:val="24"/>
          <w:szCs w:val="24"/>
          <w:lang w:eastAsia="ru-RU"/>
        </w:rPr>
        <w:t>анализировать, планировать предстоящую практическую работу, осуществлять контроль качества результатов собственной практической деятельности;</w:t>
      </w:r>
      <w:r w:rsidRPr="007C5F4E">
        <w:rPr>
          <w:rFonts w:eastAsia="Times New Roman" w:cs="Times New Roman"/>
          <w:sz w:val="24"/>
          <w:szCs w:val="24"/>
          <w:lang w:eastAsia="ru-RU"/>
        </w:rPr>
        <w:t>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lang w:eastAsia="ru-RU"/>
        </w:rPr>
        <w:t>самостоятельно</w:t>
      </w:r>
      <w:r w:rsidRPr="007C5F4E">
        <w:rPr>
          <w:rFonts w:eastAsia="Times New Roman" w:cs="Times New Roman"/>
          <w:sz w:val="24"/>
          <w:szCs w:val="24"/>
          <w:lang w:eastAsia="ru-RU"/>
        </w:rPr>
        <w:t> </w:t>
      </w:r>
      <w:r w:rsidRPr="00C426D5">
        <w:rPr>
          <w:rFonts w:eastAsia="Times New Roman" w:cs="Times New Roman"/>
          <w:sz w:val="24"/>
          <w:szCs w:val="24"/>
          <w:lang w:eastAsia="ru-RU"/>
        </w:rPr>
        <w:t>определять количество деталей в конструкции изготавливаемых изделий, выполнять экономную разметку деталей по шаблону, аккуратно выполнять соединение деталей (мелких и средних по размеру);</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i/>
          <w:iCs/>
          <w:sz w:val="24"/>
          <w:szCs w:val="24"/>
          <w:lang w:eastAsia="ru-RU"/>
        </w:rPr>
        <w:t>Уметь</w:t>
      </w:r>
      <w:r w:rsidRPr="007C5F4E">
        <w:rPr>
          <w:rFonts w:eastAsia="Times New Roman" w:cs="Times New Roman"/>
          <w:sz w:val="24"/>
          <w:szCs w:val="24"/>
          <w:lang w:eastAsia="ru-RU"/>
        </w:rPr>
        <w:t> </w:t>
      </w:r>
      <w:r w:rsidRPr="00C426D5">
        <w:rPr>
          <w:rFonts w:eastAsia="Times New Roman" w:cs="Times New Roman"/>
          <w:sz w:val="24"/>
          <w:szCs w:val="24"/>
          <w:lang w:eastAsia="ru-RU"/>
        </w:rPr>
        <w:t>реализовывать творческий замысел в контексте (связи) художественно-творч</w:t>
      </w:r>
      <w:r>
        <w:rPr>
          <w:rFonts w:eastAsia="Times New Roman" w:cs="Times New Roman"/>
          <w:sz w:val="24"/>
          <w:szCs w:val="24"/>
          <w:lang w:eastAsia="ru-RU"/>
        </w:rPr>
        <w:t>еской и трудовой деятельности.</w:t>
      </w:r>
      <w:r>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Планируемые результаты</w:t>
      </w:r>
      <w:r w:rsidRPr="007C5F4E">
        <w:rPr>
          <w:rFonts w:eastAsia="Times New Roman" w:cs="Times New Roman"/>
          <w:b/>
          <w:bCs/>
          <w:sz w:val="24"/>
          <w:szCs w:val="24"/>
          <w:lang w:eastAsia="ru-RU"/>
        </w:rPr>
        <w:t> </w:t>
      </w:r>
    </w:p>
    <w:p w:rsidR="001D0D99" w:rsidRPr="00282402" w:rsidRDefault="001D0D99" w:rsidP="00282402">
      <w:pPr>
        <w:numPr>
          <w:ilvl w:val="0"/>
          <w:numId w:val="14"/>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b/>
          <w:bCs/>
          <w:i/>
          <w:iCs/>
          <w:sz w:val="24"/>
          <w:szCs w:val="24"/>
          <w:lang w:eastAsia="ru-RU"/>
        </w:rPr>
        <w:t xml:space="preserve">Общекультурные и </w:t>
      </w:r>
      <w:proofErr w:type="spellStart"/>
      <w:r w:rsidRPr="00C426D5">
        <w:rPr>
          <w:rFonts w:eastAsia="Times New Roman" w:cs="Times New Roman"/>
          <w:b/>
          <w:bCs/>
          <w:i/>
          <w:iCs/>
          <w:sz w:val="24"/>
          <w:szCs w:val="24"/>
          <w:lang w:eastAsia="ru-RU"/>
        </w:rPr>
        <w:t>общетрудовые</w:t>
      </w:r>
      <w:proofErr w:type="spellEnd"/>
      <w:r w:rsidRPr="00C426D5">
        <w:rPr>
          <w:rFonts w:eastAsia="Times New Roman" w:cs="Times New Roman"/>
          <w:b/>
          <w:bCs/>
          <w:i/>
          <w:iCs/>
          <w:sz w:val="24"/>
          <w:szCs w:val="24"/>
          <w:lang w:eastAsia="ru-RU"/>
        </w:rPr>
        <w:t xml:space="preserve"> компетенции. Основы культуры труда</w:t>
      </w:r>
    </w:p>
    <w:tbl>
      <w:tblPr>
        <w:tblW w:w="0" w:type="auto"/>
        <w:tblCellSpacing w:w="0" w:type="dxa"/>
        <w:tblInd w:w="720" w:type="dxa"/>
        <w:tblCellMar>
          <w:top w:w="105" w:type="dxa"/>
          <w:left w:w="105" w:type="dxa"/>
          <w:bottom w:w="105" w:type="dxa"/>
          <w:right w:w="105" w:type="dxa"/>
        </w:tblCellMar>
        <w:tblLook w:val="04A0"/>
      </w:tblPr>
      <w:tblGrid>
        <w:gridCol w:w="4505"/>
        <w:gridCol w:w="4340"/>
      </w:tblGrid>
      <w:tr w:rsidR="00282402" w:rsidRPr="00C426D5" w:rsidTr="00F640FD">
        <w:trPr>
          <w:tblCellSpacing w:w="0" w:type="dxa"/>
        </w:trPr>
        <w:tc>
          <w:tcPr>
            <w:tcW w:w="0" w:type="auto"/>
            <w:hideMark/>
          </w:tcPr>
          <w:p w:rsidR="00282402" w:rsidRDefault="00282402" w:rsidP="00F640FD">
            <w:pPr>
              <w:spacing w:after="0" w:line="240" w:lineRule="auto"/>
              <w:rPr>
                <w:rFonts w:eastAsia="Times New Roman" w:cs="Times New Roman"/>
                <w:b/>
                <w:sz w:val="24"/>
                <w:szCs w:val="24"/>
                <w:lang w:eastAsia="ru-RU"/>
              </w:rPr>
            </w:pPr>
          </w:p>
          <w:p w:rsidR="00282402" w:rsidRPr="00C426D5" w:rsidRDefault="00282402" w:rsidP="00F640FD">
            <w:pPr>
              <w:spacing w:after="0" w:line="240" w:lineRule="auto"/>
              <w:rPr>
                <w:rFonts w:eastAsia="Times New Roman" w:cs="Times New Roman"/>
                <w:b/>
                <w:sz w:val="24"/>
                <w:szCs w:val="24"/>
                <w:lang w:eastAsia="ru-RU"/>
              </w:rPr>
            </w:pPr>
            <w:r w:rsidRPr="00C426D5">
              <w:rPr>
                <w:rFonts w:eastAsia="Times New Roman" w:cs="Times New Roman"/>
                <w:b/>
                <w:sz w:val="24"/>
                <w:szCs w:val="24"/>
                <w:lang w:eastAsia="ru-RU"/>
              </w:rPr>
              <w:t>Ученик научится:</w:t>
            </w:r>
          </w:p>
        </w:tc>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Ученик получит возможность научиться:</w:t>
            </w:r>
          </w:p>
        </w:tc>
      </w:tr>
      <w:tr w:rsidR="00282402" w:rsidRPr="00C426D5" w:rsidTr="00F640FD">
        <w:trPr>
          <w:tblCellSpacing w:w="0" w:type="dxa"/>
        </w:trPr>
        <w:tc>
          <w:tcPr>
            <w:tcW w:w="0" w:type="auto"/>
            <w:hideMark/>
          </w:tcPr>
          <w:p w:rsidR="00282402" w:rsidRPr="00C426D5" w:rsidRDefault="00282402" w:rsidP="00F640FD">
            <w:pPr>
              <w:spacing w:after="0" w:line="240" w:lineRule="auto"/>
              <w:rPr>
                <w:rFonts w:eastAsia="Times New Roman" w:cs="Times New Roman"/>
                <w:b/>
                <w:sz w:val="24"/>
                <w:szCs w:val="24"/>
                <w:lang w:eastAsia="ru-RU"/>
              </w:rPr>
            </w:pPr>
            <w:r w:rsidRPr="00C426D5">
              <w:rPr>
                <w:rFonts w:eastAsia="Times New Roman" w:cs="Times New Roman"/>
                <w:b/>
                <w:sz w:val="24"/>
                <w:szCs w:val="24"/>
                <w:lang w:eastAsia="ru-RU"/>
              </w:rPr>
              <w:b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r w:rsidRPr="00C426D5">
              <w:rPr>
                <w:rFonts w:eastAsia="Times New Roman" w:cs="Times New Roman"/>
                <w:b/>
                <w:sz w:val="24"/>
                <w:szCs w:val="24"/>
                <w:lang w:eastAsia="ru-RU"/>
              </w:rPr>
              <w:br/>
            </w:r>
            <w:r w:rsidRPr="00C426D5">
              <w:rPr>
                <w:rFonts w:eastAsia="Times New Roman" w:cs="Times New Roman"/>
                <w:b/>
                <w:sz w:val="24"/>
                <w:szCs w:val="24"/>
                <w:lang w:eastAsia="ru-RU"/>
              </w:rPr>
              <w:b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r w:rsidRPr="00C426D5">
              <w:rPr>
                <w:rFonts w:eastAsia="Times New Roman" w:cs="Times New Roman"/>
                <w:b/>
                <w:sz w:val="24"/>
                <w:szCs w:val="24"/>
                <w:lang w:eastAsia="ru-RU"/>
              </w:rPr>
              <w:br/>
            </w:r>
            <w:r w:rsidRPr="00C426D5">
              <w:rPr>
                <w:rFonts w:eastAsia="Times New Roman" w:cs="Times New Roman"/>
                <w:b/>
                <w:sz w:val="24"/>
                <w:szCs w:val="24"/>
                <w:lang w:eastAsia="ru-RU"/>
              </w:rPr>
              <w:b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r w:rsidRPr="00C426D5">
              <w:rPr>
                <w:rFonts w:eastAsia="Times New Roman" w:cs="Times New Roman"/>
                <w:b/>
                <w:sz w:val="24"/>
                <w:szCs w:val="24"/>
                <w:lang w:eastAsia="ru-RU"/>
              </w:rPr>
              <w:br/>
            </w:r>
            <w:r w:rsidRPr="00C426D5">
              <w:rPr>
                <w:rFonts w:eastAsia="Times New Roman" w:cs="Times New Roman"/>
                <w:b/>
                <w:sz w:val="24"/>
                <w:szCs w:val="24"/>
                <w:lang w:eastAsia="ru-RU"/>
              </w:rPr>
              <w:b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0" w:type="auto"/>
            <w:hideMark/>
          </w:tcPr>
          <w:p w:rsidR="00282402" w:rsidRPr="00C426D5" w:rsidRDefault="00282402" w:rsidP="00F640FD">
            <w:pPr>
              <w:spacing w:after="240" w:line="240" w:lineRule="auto"/>
              <w:rPr>
                <w:rFonts w:eastAsia="Times New Roman" w:cs="Times New Roman"/>
                <w:sz w:val="24"/>
                <w:szCs w:val="24"/>
                <w:lang w:eastAsia="ru-RU"/>
              </w:rPr>
            </w:pPr>
            <w:r w:rsidRPr="00C426D5">
              <w:rPr>
                <w:rFonts w:eastAsia="Times New Roman" w:cs="Times New Roman"/>
                <w:sz w:val="24"/>
                <w:szCs w:val="24"/>
                <w:lang w:eastAsia="ru-RU"/>
              </w:rPr>
              <w:br/>
              <w:t>• уважительно относиться к труду людей;</w:t>
            </w:r>
            <w:r w:rsidRPr="00C426D5">
              <w:rPr>
                <w:rFonts w:eastAsia="Times New Roman" w:cs="Times New Roman"/>
                <w:sz w:val="24"/>
                <w:szCs w:val="24"/>
                <w:lang w:eastAsia="ru-RU"/>
              </w:rPr>
              <w:br/>
            </w:r>
            <w:r w:rsidRPr="00C426D5">
              <w:rPr>
                <w:rFonts w:eastAsia="Times New Roman" w:cs="Times New Roman"/>
                <w:sz w:val="24"/>
                <w:szCs w:val="24"/>
                <w:lang w:eastAsia="ru-RU"/>
              </w:rPr>
              <w:br/>
              <w:t>• понимать культурно-историческую ценность традиций, отраженных в предметном мире и уважать их;</w:t>
            </w:r>
            <w:r w:rsidRPr="00C426D5">
              <w:rPr>
                <w:rFonts w:eastAsia="Times New Roman" w:cs="Times New Roman"/>
                <w:sz w:val="24"/>
                <w:szCs w:val="24"/>
                <w:lang w:eastAsia="ru-RU"/>
              </w:rPr>
              <w:br/>
            </w:r>
            <w:r w:rsidRPr="00C426D5">
              <w:rPr>
                <w:rFonts w:eastAsia="Times New Roman" w:cs="Times New Roman"/>
                <w:sz w:val="24"/>
                <w:szCs w:val="24"/>
                <w:lang w:eastAsia="ru-RU"/>
              </w:rPr>
              <w:b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w:t>
            </w:r>
            <w:proofErr w:type="gramStart"/>
            <w:r w:rsidRPr="00C426D5">
              <w:rPr>
                <w:rFonts w:eastAsia="Times New Roman" w:cs="Times New Roman"/>
                <w:sz w:val="24"/>
                <w:szCs w:val="24"/>
                <w:lang w:eastAsia="ru-RU"/>
              </w:rPr>
              <w:t xml:space="preserve"> )</w:t>
            </w:r>
            <w:proofErr w:type="gramEnd"/>
            <w:r w:rsidRPr="00C426D5">
              <w:rPr>
                <w:rFonts w:eastAsia="Times New Roman" w:cs="Times New Roman"/>
                <w:sz w:val="24"/>
                <w:szCs w:val="24"/>
                <w:lang w:eastAsia="ru-RU"/>
              </w:rPr>
              <w:t>.</w:t>
            </w:r>
          </w:p>
        </w:tc>
      </w:tr>
    </w:tbl>
    <w:p w:rsidR="00282402" w:rsidRPr="00C426D5" w:rsidRDefault="00282402" w:rsidP="00282402">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lastRenderedPageBreak/>
        <w:br/>
      </w:r>
      <w:r w:rsidRPr="00C426D5">
        <w:rPr>
          <w:rFonts w:eastAsia="Times New Roman" w:cs="Times New Roman"/>
          <w:b/>
          <w:bCs/>
          <w:sz w:val="24"/>
          <w:szCs w:val="24"/>
          <w:lang w:eastAsia="ru-RU"/>
        </w:rPr>
        <w:t>2. </w:t>
      </w:r>
      <w:r w:rsidRPr="00C426D5">
        <w:rPr>
          <w:rFonts w:eastAsia="Times New Roman" w:cs="Times New Roman"/>
          <w:b/>
          <w:bCs/>
          <w:i/>
          <w:iCs/>
          <w:sz w:val="24"/>
          <w:szCs w:val="24"/>
          <w:lang w:eastAsia="ru-RU"/>
        </w:rPr>
        <w:t>Технология ручной обработки материалов. </w:t>
      </w:r>
    </w:p>
    <w:tbl>
      <w:tblPr>
        <w:tblW w:w="0" w:type="auto"/>
        <w:tblCellSpacing w:w="0" w:type="dxa"/>
        <w:tblInd w:w="720" w:type="dxa"/>
        <w:tblCellMar>
          <w:top w:w="105" w:type="dxa"/>
          <w:left w:w="105" w:type="dxa"/>
          <w:bottom w:w="105" w:type="dxa"/>
          <w:right w:w="105" w:type="dxa"/>
        </w:tblCellMar>
        <w:tblLook w:val="04A0"/>
      </w:tblPr>
      <w:tblGrid>
        <w:gridCol w:w="4972"/>
        <w:gridCol w:w="3873"/>
      </w:tblGrid>
      <w:tr w:rsidR="00282402" w:rsidRPr="00C426D5" w:rsidTr="00F640FD">
        <w:trPr>
          <w:tblCellSpacing w:w="0" w:type="dxa"/>
        </w:trPr>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Ученик научится:</w:t>
            </w:r>
          </w:p>
        </w:tc>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Ученик получит возможность научиться:</w:t>
            </w:r>
          </w:p>
        </w:tc>
      </w:tr>
      <w:tr w:rsidR="00282402" w:rsidRPr="00C426D5" w:rsidTr="00F640FD">
        <w:trPr>
          <w:tblCellSpacing w:w="0" w:type="dxa"/>
        </w:trPr>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r w:rsidRPr="00C426D5">
              <w:rPr>
                <w:rFonts w:eastAsia="Times New Roman" w:cs="Times New Roman"/>
                <w:sz w:val="24"/>
                <w:szCs w:val="24"/>
                <w:lang w:eastAsia="ru-RU"/>
              </w:rPr>
              <w:br/>
            </w:r>
            <w:r w:rsidRPr="00C426D5">
              <w:rPr>
                <w:rFonts w:eastAsia="Times New Roman" w:cs="Times New Roman"/>
                <w:sz w:val="24"/>
                <w:szCs w:val="24"/>
                <w:lang w:eastAsia="ru-RU"/>
              </w:rPr>
              <w:b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r w:rsidRPr="00C426D5">
              <w:rPr>
                <w:rFonts w:eastAsia="Times New Roman" w:cs="Times New Roman"/>
                <w:sz w:val="24"/>
                <w:szCs w:val="24"/>
                <w:lang w:eastAsia="ru-RU"/>
              </w:rPr>
              <w:br/>
            </w:r>
            <w:r w:rsidRPr="00C426D5">
              <w:rPr>
                <w:rFonts w:eastAsia="Times New Roman" w:cs="Times New Roman"/>
                <w:sz w:val="24"/>
                <w:szCs w:val="24"/>
                <w:lang w:eastAsia="ru-RU"/>
              </w:rPr>
              <w:br/>
              <w:t>• применять приёмы безопасной работы ручными инструментами: режущими (ножницы) и колющими (игла);</w:t>
            </w:r>
            <w:r w:rsidRPr="00C426D5">
              <w:rPr>
                <w:rFonts w:eastAsia="Times New Roman" w:cs="Times New Roman"/>
                <w:sz w:val="24"/>
                <w:szCs w:val="24"/>
                <w:lang w:eastAsia="ru-RU"/>
              </w:rPr>
              <w:br/>
            </w:r>
            <w:r w:rsidRPr="00C426D5">
              <w:rPr>
                <w:rFonts w:eastAsia="Times New Roman" w:cs="Times New Roman"/>
                <w:sz w:val="24"/>
                <w:szCs w:val="24"/>
                <w:lang w:eastAsia="ru-RU"/>
              </w:rPr>
              <w:b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схемам.</w:t>
            </w:r>
          </w:p>
        </w:tc>
        <w:tc>
          <w:tcPr>
            <w:tcW w:w="0" w:type="auto"/>
            <w:hideMark/>
          </w:tcPr>
          <w:p w:rsidR="00282402" w:rsidRPr="00C426D5" w:rsidRDefault="00282402" w:rsidP="00F640FD">
            <w:pPr>
              <w:spacing w:after="240" w:line="240" w:lineRule="auto"/>
              <w:rPr>
                <w:rFonts w:eastAsia="Times New Roman" w:cs="Times New Roman"/>
                <w:sz w:val="24"/>
                <w:szCs w:val="24"/>
                <w:lang w:eastAsia="ru-RU"/>
              </w:rPr>
            </w:pPr>
            <w:r w:rsidRPr="00C426D5">
              <w:rPr>
                <w:rFonts w:eastAsia="Times New Roman" w:cs="Times New Roman"/>
                <w:sz w:val="24"/>
                <w:szCs w:val="24"/>
                <w:lang w:eastAsia="ru-RU"/>
              </w:rPr>
              <w:br/>
              <w:t>• отбирать и выстраивать оптимальную технологическую последовательность реализации собственного или предложенного учителем замысла; </w:t>
            </w:r>
            <w:r w:rsidRPr="00C426D5">
              <w:rPr>
                <w:rFonts w:eastAsia="Times New Roman" w:cs="Times New Roman"/>
                <w:sz w:val="24"/>
                <w:szCs w:val="24"/>
                <w:lang w:eastAsia="ru-RU"/>
              </w:rPr>
              <w:br/>
            </w:r>
            <w:r w:rsidRPr="00C426D5">
              <w:rPr>
                <w:rFonts w:eastAsia="Times New Roman" w:cs="Times New Roman"/>
                <w:sz w:val="24"/>
                <w:szCs w:val="24"/>
                <w:lang w:eastAsia="ru-RU"/>
              </w:rPr>
              <w:b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декоративно-прикладной задачей.</w:t>
            </w:r>
          </w:p>
        </w:tc>
      </w:tr>
    </w:tbl>
    <w:p w:rsidR="00282402" w:rsidRPr="00C426D5" w:rsidRDefault="00282402" w:rsidP="00282402">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i/>
          <w:iCs/>
          <w:sz w:val="24"/>
          <w:szCs w:val="24"/>
          <w:lang w:eastAsia="ru-RU"/>
        </w:rPr>
        <w:t>3. Конструирование и моделирование</w:t>
      </w:r>
    </w:p>
    <w:tbl>
      <w:tblPr>
        <w:tblW w:w="0" w:type="auto"/>
        <w:tblCellSpacing w:w="0" w:type="dxa"/>
        <w:tblInd w:w="720" w:type="dxa"/>
        <w:tblCellMar>
          <w:top w:w="105" w:type="dxa"/>
          <w:left w:w="105" w:type="dxa"/>
          <w:bottom w:w="105" w:type="dxa"/>
          <w:right w:w="105" w:type="dxa"/>
        </w:tblCellMar>
        <w:tblLook w:val="04A0"/>
      </w:tblPr>
      <w:tblGrid>
        <w:gridCol w:w="4526"/>
        <w:gridCol w:w="4319"/>
      </w:tblGrid>
      <w:tr w:rsidR="00282402" w:rsidRPr="00C426D5" w:rsidTr="00F640FD">
        <w:trPr>
          <w:tblCellSpacing w:w="0" w:type="dxa"/>
        </w:trPr>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Ученик научится:</w:t>
            </w:r>
          </w:p>
        </w:tc>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Ученик </w:t>
            </w:r>
            <w:r w:rsidRPr="00C426D5">
              <w:rPr>
                <w:rFonts w:eastAsia="Times New Roman" w:cs="Times New Roman"/>
                <w:i/>
                <w:iCs/>
                <w:sz w:val="24"/>
                <w:szCs w:val="24"/>
                <w:lang w:eastAsia="ru-RU"/>
              </w:rPr>
              <w:t>получит возможность научиться:</w:t>
            </w:r>
          </w:p>
        </w:tc>
      </w:tr>
      <w:tr w:rsidR="00282402" w:rsidRPr="00C426D5" w:rsidTr="00F640FD">
        <w:trPr>
          <w:tblCellSpacing w:w="0" w:type="dxa"/>
        </w:trPr>
        <w:tc>
          <w:tcPr>
            <w:tcW w:w="0" w:type="auto"/>
            <w:hideMark/>
          </w:tcPr>
          <w:p w:rsidR="00282402" w:rsidRPr="00C426D5" w:rsidRDefault="00282402" w:rsidP="00F640FD">
            <w:pPr>
              <w:spacing w:after="0" w:line="240" w:lineRule="auto"/>
              <w:rPr>
                <w:rFonts w:eastAsia="Times New Roman" w:cs="Times New Roman"/>
                <w:sz w:val="24"/>
                <w:szCs w:val="24"/>
                <w:lang w:eastAsia="ru-RU"/>
              </w:rPr>
            </w:pPr>
            <w:r w:rsidRPr="00C426D5">
              <w:rPr>
                <w:rFonts w:eastAsia="Times New Roman" w:cs="Times New Roman"/>
                <w:sz w:val="24"/>
                <w:szCs w:val="24"/>
                <w:lang w:eastAsia="ru-RU"/>
              </w:rPr>
              <w:br/>
              <w:t>• анализировать устройство изделия: выделять детали, их форму, определять взаимное расположение, виды соединения деталей;</w:t>
            </w:r>
            <w:r w:rsidRPr="00C426D5">
              <w:rPr>
                <w:rFonts w:eastAsia="Times New Roman" w:cs="Times New Roman"/>
                <w:sz w:val="24"/>
                <w:szCs w:val="24"/>
                <w:lang w:eastAsia="ru-RU"/>
              </w:rPr>
              <w:br/>
            </w:r>
            <w:r w:rsidRPr="00C426D5">
              <w:rPr>
                <w:rFonts w:eastAsia="Times New Roman" w:cs="Times New Roman"/>
                <w:sz w:val="24"/>
                <w:szCs w:val="24"/>
                <w:lang w:eastAsia="ru-RU"/>
              </w:rPr>
              <w:br/>
              <w:t xml:space="preserve">• решать простейшие задачи конструктивного характера по изменению вида и способа соединения деталей: на достраивание, придание </w:t>
            </w:r>
            <w:r w:rsidRPr="00C426D5">
              <w:rPr>
                <w:rFonts w:eastAsia="Times New Roman" w:cs="Times New Roman"/>
                <w:sz w:val="24"/>
                <w:szCs w:val="24"/>
                <w:lang w:eastAsia="ru-RU"/>
              </w:rPr>
              <w:lastRenderedPageBreak/>
              <w:t>новых свойств конструкции, а также другие доступные и сходные по сложности задачи</w:t>
            </w:r>
            <w:proofErr w:type="gramStart"/>
            <w:r w:rsidRPr="00C426D5">
              <w:rPr>
                <w:rFonts w:eastAsia="Times New Roman" w:cs="Times New Roman"/>
                <w:sz w:val="24"/>
                <w:szCs w:val="24"/>
                <w:lang w:eastAsia="ru-RU"/>
              </w:rPr>
              <w:t>.</w:t>
            </w:r>
            <w:proofErr w:type="gramEnd"/>
            <w:r w:rsidRPr="00C426D5">
              <w:rPr>
                <w:rFonts w:eastAsia="Times New Roman" w:cs="Times New Roman"/>
                <w:sz w:val="24"/>
                <w:szCs w:val="24"/>
                <w:lang w:eastAsia="ru-RU"/>
              </w:rPr>
              <w:br/>
            </w:r>
            <w:r w:rsidRPr="00C426D5">
              <w:rPr>
                <w:rFonts w:eastAsia="Times New Roman" w:cs="Times New Roman"/>
                <w:sz w:val="24"/>
                <w:szCs w:val="24"/>
                <w:lang w:eastAsia="ru-RU"/>
              </w:rPr>
              <w:br/>
              <w:t xml:space="preserve">• </w:t>
            </w:r>
            <w:proofErr w:type="gramStart"/>
            <w:r w:rsidRPr="00C426D5">
              <w:rPr>
                <w:rFonts w:eastAsia="Times New Roman" w:cs="Times New Roman"/>
                <w:sz w:val="24"/>
                <w:szCs w:val="24"/>
                <w:lang w:eastAsia="ru-RU"/>
              </w:rPr>
              <w:t>и</w:t>
            </w:r>
            <w:proofErr w:type="gramEnd"/>
            <w:r w:rsidRPr="00C426D5">
              <w:rPr>
                <w:rFonts w:eastAsia="Times New Roman" w:cs="Times New Roman"/>
                <w:sz w:val="24"/>
                <w:szCs w:val="24"/>
                <w:lang w:eastAsia="ru-RU"/>
              </w:rPr>
              <w:t>зготавливать несложные конструкции изделий по простейшему чертежу или эскизу, образцу и доступным заданным условиям (в том числе в интерактивных средах на компьютере).</w:t>
            </w:r>
          </w:p>
        </w:tc>
        <w:tc>
          <w:tcPr>
            <w:tcW w:w="0" w:type="auto"/>
            <w:hideMark/>
          </w:tcPr>
          <w:p w:rsidR="00282402" w:rsidRPr="00C426D5" w:rsidRDefault="00282402" w:rsidP="00F640FD">
            <w:pPr>
              <w:spacing w:after="240" w:line="240" w:lineRule="auto"/>
              <w:rPr>
                <w:rFonts w:eastAsia="Times New Roman" w:cs="Times New Roman"/>
                <w:sz w:val="24"/>
                <w:szCs w:val="24"/>
                <w:lang w:eastAsia="ru-RU"/>
              </w:rPr>
            </w:pPr>
            <w:r w:rsidRPr="00C426D5">
              <w:rPr>
                <w:rFonts w:eastAsia="Times New Roman" w:cs="Times New Roman"/>
                <w:sz w:val="24"/>
                <w:szCs w:val="24"/>
                <w:lang w:eastAsia="ru-RU"/>
              </w:rPr>
              <w:lastRenderedPageBreak/>
              <w:br/>
              <w:t>• соотносить объемную конструкцию, основанную на правильных геометрических формах, с изображениями их разверток;</w:t>
            </w:r>
            <w:r w:rsidRPr="00C426D5">
              <w:rPr>
                <w:rFonts w:eastAsia="Times New Roman" w:cs="Times New Roman"/>
                <w:sz w:val="24"/>
                <w:szCs w:val="24"/>
                <w:lang w:eastAsia="ru-RU"/>
              </w:rPr>
              <w:br/>
            </w:r>
            <w:r w:rsidRPr="00C426D5">
              <w:rPr>
                <w:rFonts w:eastAsia="Times New Roman" w:cs="Times New Roman"/>
                <w:sz w:val="24"/>
                <w:szCs w:val="24"/>
                <w:lang w:eastAsia="ru-RU"/>
              </w:rPr>
              <w:br/>
              <w:t xml:space="preserve">• создавать мысленный образ конструкции с целью решения определенной конструкторской задачи или передачи определенной </w:t>
            </w:r>
            <w:r w:rsidRPr="00C426D5">
              <w:rPr>
                <w:rFonts w:eastAsia="Times New Roman" w:cs="Times New Roman"/>
                <w:sz w:val="24"/>
                <w:szCs w:val="24"/>
                <w:lang w:eastAsia="ru-RU"/>
              </w:rPr>
              <w:lastRenderedPageBreak/>
              <w:t>художественно-эстетической информации, воплощать этот образ в материале</w:t>
            </w:r>
            <w:r w:rsidRPr="00C426D5">
              <w:rPr>
                <w:rFonts w:eastAsia="Times New Roman" w:cs="Times New Roman"/>
                <w:i/>
                <w:iCs/>
                <w:sz w:val="24"/>
                <w:szCs w:val="24"/>
                <w:lang w:eastAsia="ru-RU"/>
              </w:rPr>
              <w:t>.</w:t>
            </w:r>
          </w:p>
        </w:tc>
      </w:tr>
    </w:tbl>
    <w:p w:rsidR="00282402" w:rsidRPr="00C426D5" w:rsidRDefault="00282402" w:rsidP="00282402">
      <w:pPr>
        <w:spacing w:after="0" w:line="240" w:lineRule="auto"/>
        <w:jc w:val="both"/>
        <w:rPr>
          <w:rFonts w:eastAsia="Times New Roman" w:cs="Times New Roman"/>
          <w:sz w:val="24"/>
          <w:szCs w:val="24"/>
          <w:lang w:eastAsia="ru-RU"/>
        </w:rPr>
      </w:pPr>
      <w:r w:rsidRPr="00C426D5">
        <w:rPr>
          <w:rFonts w:eastAsia="Times New Roman" w:cs="Times New Roman"/>
          <w:sz w:val="24"/>
          <w:szCs w:val="24"/>
          <w:lang w:eastAsia="ru-RU"/>
        </w:rPr>
        <w:lastRenderedPageBreak/>
        <w:br/>
      </w:r>
      <w:r w:rsidRPr="00C426D5">
        <w:rPr>
          <w:rFonts w:eastAsia="Times New Roman" w:cs="Times New Roman"/>
          <w:b/>
          <w:bCs/>
          <w:sz w:val="24"/>
          <w:szCs w:val="24"/>
          <w:lang w:eastAsia="ru-RU"/>
        </w:rPr>
        <w:t>Материально-техническое обеспечение образовательного процесса</w:t>
      </w:r>
      <w:r w:rsidRPr="00C426D5">
        <w:rPr>
          <w:rFonts w:eastAsia="Times New Roman" w:cs="Times New Roman"/>
          <w:sz w:val="24"/>
          <w:szCs w:val="24"/>
          <w:lang w:eastAsia="ru-RU"/>
        </w:rPr>
        <w:br/>
      </w:r>
      <w:r w:rsidRPr="00C426D5">
        <w:rPr>
          <w:rFonts w:eastAsia="Times New Roman" w:cs="Times New Roman"/>
          <w:sz w:val="24"/>
          <w:szCs w:val="24"/>
          <w:lang w:eastAsia="ru-RU"/>
        </w:rPr>
        <w:b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программы «Бисеринка» в частности.</w:t>
      </w:r>
      <w:r w:rsidRPr="00C426D5">
        <w:rPr>
          <w:rFonts w:eastAsia="Times New Roman" w:cs="Times New Roman"/>
          <w:sz w:val="24"/>
          <w:szCs w:val="24"/>
          <w:lang w:eastAsia="ru-RU"/>
        </w:rPr>
        <w:br/>
      </w:r>
      <w:r w:rsidRPr="00C426D5">
        <w:rPr>
          <w:rFonts w:eastAsia="Times New Roman" w:cs="Times New Roman"/>
          <w:sz w:val="24"/>
          <w:szCs w:val="24"/>
          <w:lang w:eastAsia="ru-RU"/>
        </w:rPr>
        <w:br/>
        <w:t>Требования к оснащению учебного процесса на занятиях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r w:rsidRPr="00C426D5">
        <w:rPr>
          <w:rFonts w:eastAsia="Times New Roman" w:cs="Times New Roman"/>
          <w:sz w:val="24"/>
          <w:szCs w:val="24"/>
          <w:lang w:eastAsia="ru-RU"/>
        </w:rPr>
        <w:br/>
      </w:r>
      <w:r w:rsidRPr="00C426D5">
        <w:rPr>
          <w:rFonts w:eastAsia="Times New Roman" w:cs="Times New Roman"/>
          <w:sz w:val="24"/>
          <w:szCs w:val="24"/>
          <w:lang w:eastAsia="ru-RU"/>
        </w:rPr>
        <w:br/>
      </w:r>
      <w:proofErr w:type="gramStart"/>
      <w:r w:rsidRPr="00C426D5">
        <w:rPr>
          <w:rFonts w:eastAsia="Times New Roman" w:cs="Times New Roman"/>
          <w:sz w:val="24"/>
          <w:szCs w:val="24"/>
          <w:lang w:eastAsia="ru-RU"/>
        </w:rPr>
        <w:t>Для работы учащимся необходимы: </w:t>
      </w:r>
      <w:proofErr w:type="gramEnd"/>
    </w:p>
    <w:p w:rsidR="00282402" w:rsidRPr="00C426D5" w:rsidRDefault="00282402" w:rsidP="00282402">
      <w:pPr>
        <w:numPr>
          <w:ilvl w:val="0"/>
          <w:numId w:val="1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 xml:space="preserve">индивидуальное рабочее место (которое может при необходимости перемещаться </w:t>
      </w:r>
      <w:r w:rsidRPr="00C426D5">
        <w:rPr>
          <w:rFonts w:eastAsia="Times New Roman" w:cs="Times New Roman"/>
          <w:sz w:val="24"/>
          <w:szCs w:val="24"/>
          <w:lang w:eastAsia="ru-RU"/>
        </w:rPr>
        <w:sym w:font="Symbol" w:char="F02D"/>
      </w:r>
      <w:r w:rsidRPr="00C426D5">
        <w:rPr>
          <w:rFonts w:eastAsia="Times New Roman" w:cs="Times New Roman"/>
          <w:sz w:val="24"/>
          <w:szCs w:val="24"/>
          <w:lang w:eastAsia="ru-RU"/>
        </w:rPr>
        <w:t xml:space="preserve"> трансформироваться в часть рабочей площадки для групповой работы);</w:t>
      </w:r>
    </w:p>
    <w:p w:rsidR="00282402" w:rsidRPr="00C426D5" w:rsidRDefault="00282402" w:rsidP="00282402">
      <w:pPr>
        <w:numPr>
          <w:ilvl w:val="0"/>
          <w:numId w:val="1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цветные карандаши, иглы в игольнице, коробочки для бисера, бус.</w:t>
      </w:r>
    </w:p>
    <w:p w:rsidR="00282402" w:rsidRPr="00C426D5" w:rsidRDefault="00282402" w:rsidP="00282402">
      <w:pPr>
        <w:numPr>
          <w:ilvl w:val="0"/>
          <w:numId w:val="1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материалы для изготовления изделий, предусмотренные программным содержанием: бумага (писчая, альбомная, текстильные материалы (нитки, цветная ткань)</w:t>
      </w:r>
      <w:proofErr w:type="gramStart"/>
      <w:r w:rsidRPr="00C426D5">
        <w:rPr>
          <w:rFonts w:eastAsia="Times New Roman" w:cs="Times New Roman"/>
          <w:sz w:val="24"/>
          <w:szCs w:val="24"/>
          <w:lang w:eastAsia="ru-RU"/>
        </w:rPr>
        <w:t xml:space="preserve"> ,</w:t>
      </w:r>
      <w:proofErr w:type="gramEnd"/>
      <w:r w:rsidRPr="00C426D5">
        <w:rPr>
          <w:rFonts w:eastAsia="Times New Roman" w:cs="Times New Roman"/>
          <w:sz w:val="24"/>
          <w:szCs w:val="24"/>
          <w:lang w:eastAsia="ru-RU"/>
        </w:rPr>
        <w:t xml:space="preserve"> леска, проволока.</w:t>
      </w:r>
    </w:p>
    <w:p w:rsidR="00CB4D05" w:rsidRDefault="00282402" w:rsidP="00CB4D05">
      <w:pPr>
        <w:numPr>
          <w:ilvl w:val="0"/>
          <w:numId w:val="15"/>
        </w:numPr>
        <w:spacing w:before="100" w:beforeAutospacing="1" w:after="100" w:afterAutospacing="1" w:line="240" w:lineRule="auto"/>
        <w:jc w:val="both"/>
        <w:rPr>
          <w:rFonts w:eastAsia="Times New Roman" w:cs="Times New Roman"/>
          <w:sz w:val="24"/>
          <w:szCs w:val="24"/>
          <w:lang w:eastAsia="ru-RU"/>
        </w:rPr>
      </w:pPr>
      <w:r w:rsidRPr="00C426D5">
        <w:rPr>
          <w:rFonts w:eastAsia="Times New Roman" w:cs="Times New Roman"/>
          <w:sz w:val="24"/>
          <w:szCs w:val="24"/>
          <w:lang w:eastAsia="ru-RU"/>
        </w:rPr>
        <w:t>специально отведённые места и приспособления для рационального размещения, бережного хранения материалов и инструментов и оптимальной</w:t>
      </w:r>
      <w:r w:rsidR="00CB4D05">
        <w:rPr>
          <w:rFonts w:eastAsia="Times New Roman" w:cs="Times New Roman"/>
          <w:sz w:val="24"/>
          <w:szCs w:val="24"/>
          <w:lang w:eastAsia="ru-RU"/>
        </w:rPr>
        <w:t xml:space="preserve"> подготовки учащихся к занятиям</w:t>
      </w:r>
      <w:r w:rsidRPr="00C426D5">
        <w:rPr>
          <w:rFonts w:eastAsia="Times New Roman" w:cs="Times New Roman"/>
          <w:sz w:val="24"/>
          <w:szCs w:val="24"/>
          <w:lang w:eastAsia="ru-RU"/>
        </w:rPr>
        <w:t>: коробки, укладки, подставки, папки и пр.</w:t>
      </w:r>
    </w:p>
    <w:p w:rsidR="00CB4D05" w:rsidRPr="00CB4D05" w:rsidRDefault="00CB4D05" w:rsidP="00CB4D05">
      <w:pPr>
        <w:spacing w:before="100" w:beforeAutospacing="1" w:after="100" w:afterAutospacing="1" w:line="240" w:lineRule="auto"/>
        <w:ind w:left="720"/>
        <w:jc w:val="both"/>
        <w:rPr>
          <w:rFonts w:eastAsia="Times New Roman" w:cs="Times New Roman"/>
          <w:sz w:val="24"/>
          <w:szCs w:val="24"/>
          <w:lang w:eastAsia="ru-RU"/>
        </w:rPr>
      </w:pPr>
    </w:p>
    <w:p w:rsidR="00CB4D05" w:rsidRPr="00C426D5" w:rsidRDefault="00CB4D05" w:rsidP="00CB4D05">
      <w:pPr>
        <w:spacing w:before="100" w:beforeAutospacing="1" w:after="100" w:afterAutospacing="1" w:line="240" w:lineRule="auto"/>
        <w:jc w:val="center"/>
        <w:outlineLvl w:val="1"/>
        <w:rPr>
          <w:rFonts w:eastAsia="Times New Roman" w:cs="Times New Roman"/>
          <w:sz w:val="24"/>
          <w:szCs w:val="24"/>
          <w:lang w:eastAsia="ru-RU"/>
        </w:rPr>
      </w:pPr>
      <w:r w:rsidRPr="00C426D5">
        <w:rPr>
          <w:rFonts w:eastAsia="Times New Roman" w:cs="Times New Roman"/>
          <w:b/>
          <w:bCs/>
          <w:szCs w:val="36"/>
          <w:lang w:eastAsia="ru-RU"/>
        </w:rPr>
        <w:t>Тематическое планирование.</w:t>
      </w:r>
    </w:p>
    <w:p w:rsidR="0072424A" w:rsidRDefault="00CB4D05" w:rsidP="00CB4D05">
      <w:pPr>
        <w:rPr>
          <w:rFonts w:eastAsia="Times New Roman" w:cs="Times New Roman"/>
          <w:sz w:val="24"/>
          <w:szCs w:val="24"/>
          <w:lang w:eastAsia="ru-RU"/>
        </w:rPr>
      </w:pPr>
      <w:r w:rsidRPr="00CB4D05">
        <w:rPr>
          <w:rFonts w:eastAsia="Times New Roman" w:cs="Times New Roman"/>
          <w:b/>
          <w:bCs/>
          <w:szCs w:val="36"/>
          <w:lang w:eastAsia="ru-RU"/>
        </w:rPr>
        <w:t>Содержание программы.</w:t>
      </w:r>
      <w:r w:rsidRPr="00C426D5">
        <w:rPr>
          <w:rFonts w:eastAsia="Times New Roman" w:cs="Times New Roman"/>
          <w:sz w:val="24"/>
          <w:szCs w:val="24"/>
          <w:lang w:eastAsia="ru-RU"/>
        </w:rPr>
        <w:br/>
      </w:r>
      <w:r w:rsidRPr="00C426D5">
        <w:rPr>
          <w:rFonts w:eastAsia="Times New Roman" w:cs="Times New Roman"/>
          <w:b/>
          <w:bCs/>
          <w:sz w:val="24"/>
          <w:szCs w:val="24"/>
          <w:lang w:eastAsia="ru-RU"/>
        </w:rPr>
        <w:t xml:space="preserve">Тема. </w:t>
      </w:r>
      <w:proofErr w:type="spellStart"/>
      <w:r w:rsidRPr="00C426D5">
        <w:rPr>
          <w:rFonts w:eastAsia="Times New Roman" w:cs="Times New Roman"/>
          <w:b/>
          <w:bCs/>
          <w:sz w:val="24"/>
          <w:szCs w:val="24"/>
          <w:lang w:eastAsia="ru-RU"/>
        </w:rPr>
        <w:t>Бисероплетение</w:t>
      </w:r>
      <w:proofErr w:type="spellEnd"/>
      <w:r w:rsidRPr="00C426D5">
        <w:rPr>
          <w:rFonts w:eastAsia="Times New Roman" w:cs="Times New Roman"/>
          <w:b/>
          <w:bCs/>
          <w:sz w:val="24"/>
          <w:szCs w:val="24"/>
          <w:lang w:eastAsia="ru-RU"/>
        </w:rPr>
        <w:t xml:space="preserve"> - забытое искусство </w:t>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Теоретические сведения.</w:t>
      </w:r>
      <w:r w:rsidRPr="00C426D5">
        <w:rPr>
          <w:rFonts w:eastAsia="Times New Roman" w:cs="Times New Roman"/>
          <w:sz w:val="24"/>
          <w:szCs w:val="24"/>
          <w:lang w:eastAsia="ru-RU"/>
        </w:rPr>
        <w:br/>
        <w:t>Краткие сведения из истории бисерного рукоделия. Материалы и инструменты для работы. Правильное расположение рук при работе с бисером. Вощение нити. Начало работы. Закрепление нити. Правила безопасности труда при работе с иглами, ножницами.</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Тема. Плетение простейших цепочек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lastRenderedPageBreak/>
        <w:t>Теоретические сведения.</w:t>
      </w:r>
      <w:r w:rsidRPr="00C426D5">
        <w:rPr>
          <w:rFonts w:eastAsia="Times New Roman" w:cs="Times New Roman"/>
          <w:sz w:val="24"/>
          <w:szCs w:val="24"/>
          <w:lang w:eastAsia="ru-RU"/>
        </w:rPr>
        <w:br/>
      </w:r>
      <w:r w:rsidRPr="00C426D5">
        <w:rPr>
          <w:rFonts w:eastAsia="Times New Roman" w:cs="Times New Roman"/>
          <w:sz w:val="24"/>
          <w:szCs w:val="24"/>
          <w:lang w:eastAsia="ru-RU"/>
        </w:rPr>
        <w:br/>
        <w:t>Цветовое сочетание в бисере. Условные обозначения на схемах. Перевод схем. Чтение схем. Техника низания простейших цепочек. Зарядка для глаз. ТБ при работе.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Практическая работа.</w:t>
      </w:r>
      <w:r w:rsidRPr="00C426D5">
        <w:rPr>
          <w:rFonts w:eastAsia="Times New Roman" w:cs="Times New Roman"/>
          <w:sz w:val="24"/>
          <w:szCs w:val="24"/>
          <w:lang w:eastAsia="ru-RU"/>
        </w:rPr>
        <w:br/>
      </w:r>
      <w:r w:rsidRPr="00C426D5">
        <w:rPr>
          <w:rFonts w:eastAsia="Times New Roman" w:cs="Times New Roman"/>
          <w:sz w:val="24"/>
          <w:szCs w:val="24"/>
          <w:lang w:eastAsia="ru-RU"/>
        </w:rPr>
        <w:br/>
        <w:t xml:space="preserve">Виды соединений 1 и 2 вариант. Цепочки: «Пико», «Восьмерка», «Восьмерка с </w:t>
      </w:r>
      <w:proofErr w:type="spellStart"/>
      <w:r w:rsidRPr="00C426D5">
        <w:rPr>
          <w:rFonts w:eastAsia="Times New Roman" w:cs="Times New Roman"/>
          <w:sz w:val="24"/>
          <w:szCs w:val="24"/>
          <w:lang w:eastAsia="ru-RU"/>
        </w:rPr>
        <w:t>подплетением</w:t>
      </w:r>
      <w:proofErr w:type="spellEnd"/>
      <w:r w:rsidRPr="00C426D5">
        <w:rPr>
          <w:rFonts w:eastAsia="Times New Roman" w:cs="Times New Roman"/>
          <w:sz w:val="24"/>
          <w:szCs w:val="24"/>
          <w:lang w:eastAsia="ru-RU"/>
        </w:rPr>
        <w:t>», «Зигзаг», «Змейка». «В 1,5 ряда», «Цветочки из 5 бусин», «Цветочки из 8 бусин»; плотное плетение.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Тема. Техника плетения на двух иглах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Теоретические сведения.</w:t>
      </w:r>
      <w:r w:rsidRPr="00C426D5">
        <w:rPr>
          <w:rFonts w:eastAsia="Times New Roman" w:cs="Times New Roman"/>
          <w:sz w:val="24"/>
          <w:szCs w:val="24"/>
          <w:lang w:eastAsia="ru-RU"/>
        </w:rPr>
        <w:br/>
      </w:r>
      <w:r w:rsidRPr="00C426D5">
        <w:rPr>
          <w:rFonts w:eastAsia="Times New Roman" w:cs="Times New Roman"/>
          <w:sz w:val="24"/>
          <w:szCs w:val="24"/>
          <w:lang w:eastAsia="ru-RU"/>
        </w:rPr>
        <w:br/>
        <w:t>Заправка нити на двух иглах. Правила и приемы работы на двух иглах. ТБ при работе.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Практическая работа.</w:t>
      </w:r>
      <w:r>
        <w:rPr>
          <w:rFonts w:eastAsia="Times New Roman" w:cs="Times New Roman"/>
          <w:sz w:val="24"/>
          <w:szCs w:val="24"/>
          <w:lang w:eastAsia="ru-RU"/>
        </w:rPr>
        <w:t xml:space="preserve"> </w:t>
      </w:r>
      <w:r w:rsidRPr="00C426D5">
        <w:rPr>
          <w:rFonts w:eastAsia="Times New Roman" w:cs="Times New Roman"/>
          <w:sz w:val="24"/>
          <w:szCs w:val="24"/>
          <w:lang w:eastAsia="ru-RU"/>
        </w:rPr>
        <w:t>Цепочки: «Крестик», «Лодочка»; браслеты и серьги на двух иглах.</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Тема Изготовление украшений на одной игле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Теоретические сведения.</w:t>
      </w:r>
      <w:r w:rsidRPr="00C426D5">
        <w:rPr>
          <w:rFonts w:eastAsia="Times New Roman" w:cs="Times New Roman"/>
          <w:sz w:val="24"/>
          <w:szCs w:val="24"/>
          <w:lang w:eastAsia="ru-RU"/>
        </w:rPr>
        <w:br/>
      </w:r>
      <w:r w:rsidRPr="00C426D5">
        <w:rPr>
          <w:rFonts w:eastAsia="Times New Roman" w:cs="Times New Roman"/>
          <w:sz w:val="24"/>
          <w:szCs w:val="24"/>
          <w:lang w:eastAsia="ru-RU"/>
        </w:rPr>
        <w:br/>
        <w:t>Сочетание бисера с натуральными камнями, рубкой, стеклярусом. Свойства натуральных камней. Украшения-талисманы. ТБ при работе.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Практическая работа.</w:t>
      </w:r>
      <w:r>
        <w:rPr>
          <w:rFonts w:eastAsia="Times New Roman" w:cs="Times New Roman"/>
          <w:sz w:val="24"/>
          <w:szCs w:val="24"/>
          <w:lang w:eastAsia="ru-RU"/>
        </w:rPr>
        <w:t xml:space="preserve"> </w:t>
      </w:r>
      <w:r w:rsidRPr="00C426D5">
        <w:rPr>
          <w:rFonts w:eastAsia="Times New Roman" w:cs="Times New Roman"/>
          <w:sz w:val="24"/>
          <w:szCs w:val="24"/>
          <w:lang w:eastAsia="ru-RU"/>
        </w:rPr>
        <w:t>Серьги, колье, браслеты, сетки, жгуты, шнуры полые.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Тема</w:t>
      </w:r>
      <w:proofErr w:type="gramStart"/>
      <w:r w:rsidRPr="00C426D5">
        <w:rPr>
          <w:rFonts w:eastAsia="Times New Roman" w:cs="Times New Roman"/>
          <w:b/>
          <w:bCs/>
          <w:sz w:val="24"/>
          <w:szCs w:val="24"/>
          <w:lang w:eastAsia="ru-RU"/>
        </w:rPr>
        <w:t xml:space="preserve"> .</w:t>
      </w:r>
      <w:proofErr w:type="gramEnd"/>
      <w:r w:rsidRPr="00C426D5">
        <w:rPr>
          <w:rFonts w:eastAsia="Times New Roman" w:cs="Times New Roman"/>
          <w:b/>
          <w:bCs/>
          <w:sz w:val="24"/>
          <w:szCs w:val="24"/>
          <w:lang w:eastAsia="ru-RU"/>
        </w:rPr>
        <w:t xml:space="preserve"> Техника «Косое плетение»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Теоретические сведения.</w:t>
      </w:r>
      <w:r w:rsidRPr="00C426D5">
        <w:rPr>
          <w:rFonts w:eastAsia="Times New Roman" w:cs="Times New Roman"/>
          <w:sz w:val="24"/>
          <w:szCs w:val="24"/>
          <w:lang w:eastAsia="ru-RU"/>
        </w:rPr>
        <w:br/>
      </w:r>
      <w:r w:rsidRPr="00C426D5">
        <w:rPr>
          <w:rFonts w:eastAsia="Times New Roman" w:cs="Times New Roman"/>
          <w:sz w:val="24"/>
          <w:szCs w:val="24"/>
          <w:lang w:eastAsia="ru-RU"/>
        </w:rPr>
        <w:br/>
        <w:t>Техника плетения листочков для цветов на двух иглах. Последовательность работы. Правила сборки. ТБ при работе.</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Практическая работа.</w:t>
      </w:r>
      <w:r>
        <w:rPr>
          <w:rFonts w:eastAsia="Times New Roman" w:cs="Times New Roman"/>
          <w:sz w:val="24"/>
          <w:szCs w:val="24"/>
          <w:lang w:eastAsia="ru-RU"/>
        </w:rPr>
        <w:t xml:space="preserve"> </w:t>
      </w:r>
      <w:r w:rsidRPr="00C426D5">
        <w:rPr>
          <w:rFonts w:eastAsia="Times New Roman" w:cs="Times New Roman"/>
          <w:sz w:val="24"/>
          <w:szCs w:val="24"/>
          <w:lang w:eastAsia="ru-RU"/>
        </w:rPr>
        <w:t>Заколки, серьги, браслеты, ожерелья.</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Тема. Изготовление украшений на проволоке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Теоретические сведения.</w:t>
      </w:r>
      <w:r w:rsidRPr="00C426D5">
        <w:rPr>
          <w:rFonts w:eastAsia="Times New Roman" w:cs="Times New Roman"/>
          <w:sz w:val="24"/>
          <w:szCs w:val="24"/>
          <w:lang w:eastAsia="ru-RU"/>
        </w:rPr>
        <w:br/>
      </w:r>
      <w:r w:rsidRPr="00C426D5">
        <w:rPr>
          <w:rFonts w:eastAsia="Times New Roman" w:cs="Times New Roman"/>
          <w:sz w:val="24"/>
          <w:szCs w:val="24"/>
          <w:lang w:eastAsia="ru-RU"/>
        </w:rPr>
        <w:br/>
        <w:t>Материалы и инструменты для работы. Техника изготовления украшений на проволоке. Брошки и цветы на проволоке. ТБ с режущими инструментами.</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Практическая работа.</w:t>
      </w:r>
      <w:r>
        <w:rPr>
          <w:rFonts w:eastAsia="Times New Roman" w:cs="Times New Roman"/>
          <w:sz w:val="24"/>
          <w:szCs w:val="24"/>
          <w:lang w:eastAsia="ru-RU"/>
        </w:rPr>
        <w:t xml:space="preserve"> </w:t>
      </w:r>
      <w:r w:rsidRPr="00C426D5">
        <w:rPr>
          <w:rFonts w:eastAsia="Times New Roman" w:cs="Times New Roman"/>
          <w:sz w:val="24"/>
          <w:szCs w:val="24"/>
          <w:lang w:eastAsia="ru-RU"/>
        </w:rPr>
        <w:t>Брошки: «Стрекоза», «Бабочка», «Божья коровка», «Роза», «Мимоза». </w:t>
      </w:r>
      <w:r w:rsidRPr="00C426D5">
        <w:rPr>
          <w:rFonts w:eastAsia="Times New Roman" w:cs="Times New Roman"/>
          <w:sz w:val="24"/>
          <w:szCs w:val="24"/>
          <w:lang w:eastAsia="ru-RU"/>
        </w:rPr>
        <w:br/>
      </w:r>
      <w:r w:rsidRPr="00C426D5">
        <w:rPr>
          <w:rFonts w:eastAsia="Times New Roman" w:cs="Times New Roman"/>
          <w:b/>
          <w:bCs/>
          <w:sz w:val="24"/>
          <w:szCs w:val="24"/>
          <w:lang w:eastAsia="ru-RU"/>
        </w:rPr>
        <w:lastRenderedPageBreak/>
        <w:t>Тема. Изготовление закладки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Теоретические сведения.</w:t>
      </w:r>
      <w:r w:rsidRPr="00C426D5">
        <w:rPr>
          <w:rFonts w:eastAsia="Times New Roman" w:cs="Times New Roman"/>
          <w:sz w:val="24"/>
          <w:szCs w:val="24"/>
          <w:lang w:eastAsia="ru-RU"/>
        </w:rPr>
        <w:br/>
      </w:r>
      <w:r w:rsidRPr="00C426D5">
        <w:rPr>
          <w:rFonts w:eastAsia="Times New Roman" w:cs="Times New Roman"/>
          <w:sz w:val="24"/>
          <w:szCs w:val="24"/>
          <w:lang w:eastAsia="ru-RU"/>
        </w:rPr>
        <w:br/>
        <w:t xml:space="preserve">Материалы и инструменты для работы. Техника </w:t>
      </w:r>
      <w:proofErr w:type="spellStart"/>
      <w:r w:rsidRPr="00C426D5">
        <w:rPr>
          <w:rFonts w:eastAsia="Times New Roman" w:cs="Times New Roman"/>
          <w:sz w:val="24"/>
          <w:szCs w:val="24"/>
          <w:lang w:eastAsia="ru-RU"/>
        </w:rPr>
        <w:t>нашивания</w:t>
      </w:r>
      <w:proofErr w:type="spellEnd"/>
      <w:r w:rsidRPr="00C426D5">
        <w:rPr>
          <w:rFonts w:eastAsia="Times New Roman" w:cs="Times New Roman"/>
          <w:sz w:val="24"/>
          <w:szCs w:val="24"/>
          <w:lang w:eastAsia="ru-RU"/>
        </w:rPr>
        <w:t xml:space="preserve"> бисера на ткань</w:t>
      </w:r>
      <w:proofErr w:type="gramStart"/>
      <w:r w:rsidRPr="00C426D5">
        <w:rPr>
          <w:rFonts w:eastAsia="Times New Roman" w:cs="Times New Roman"/>
          <w:sz w:val="24"/>
          <w:szCs w:val="24"/>
          <w:lang w:eastAsia="ru-RU"/>
        </w:rPr>
        <w:t xml:space="preserve"> .</w:t>
      </w:r>
      <w:proofErr w:type="gramEnd"/>
      <w:r w:rsidRPr="00C426D5">
        <w:rPr>
          <w:rFonts w:eastAsia="Times New Roman" w:cs="Times New Roman"/>
          <w:sz w:val="24"/>
          <w:szCs w:val="24"/>
          <w:lang w:eastAsia="ru-RU"/>
        </w:rPr>
        <w:t xml:space="preserve"> ТБ при работе</w:t>
      </w:r>
      <w:r>
        <w:rPr>
          <w:rFonts w:eastAsia="Times New Roman" w:cs="Times New Roman"/>
          <w:sz w:val="24"/>
          <w:szCs w:val="24"/>
          <w:lang w:eastAsia="ru-RU"/>
        </w:rPr>
        <w:t>.</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i/>
          <w:iCs/>
          <w:sz w:val="24"/>
          <w:szCs w:val="24"/>
          <w:u w:val="single"/>
          <w:lang w:eastAsia="ru-RU"/>
        </w:rPr>
        <w:t>Практическая работа.</w:t>
      </w:r>
      <w:r>
        <w:rPr>
          <w:rFonts w:eastAsia="Times New Roman" w:cs="Times New Roman"/>
          <w:sz w:val="24"/>
          <w:szCs w:val="24"/>
          <w:lang w:eastAsia="ru-RU"/>
        </w:rPr>
        <w:t xml:space="preserve"> </w:t>
      </w:r>
      <w:r w:rsidRPr="00C426D5">
        <w:rPr>
          <w:rFonts w:eastAsia="Times New Roman" w:cs="Times New Roman"/>
          <w:sz w:val="24"/>
          <w:szCs w:val="24"/>
          <w:lang w:eastAsia="ru-RU"/>
        </w:rPr>
        <w:t>Именная закладка для книг</w:t>
      </w:r>
      <w:r>
        <w:rPr>
          <w:rFonts w:eastAsia="Times New Roman" w:cs="Times New Roman"/>
          <w:sz w:val="24"/>
          <w:szCs w:val="24"/>
          <w:lang w:eastAsia="ru-RU"/>
        </w:rPr>
        <w:t>.</w:t>
      </w:r>
    </w:p>
    <w:p w:rsidR="00102E72" w:rsidRDefault="00CB4D05" w:rsidP="00CB4D05">
      <w:pPr>
        <w:rPr>
          <w:rFonts w:eastAsia="Times New Roman" w:cs="Times New Roman"/>
          <w:b/>
          <w:bCs/>
          <w:sz w:val="24"/>
          <w:szCs w:val="24"/>
          <w:lang w:eastAsia="ru-RU"/>
        </w:rPr>
      </w:pPr>
      <w:r w:rsidRPr="00C426D5">
        <w:rPr>
          <w:rFonts w:eastAsia="Times New Roman" w:cs="Times New Roman"/>
          <w:sz w:val="24"/>
          <w:szCs w:val="24"/>
          <w:lang w:eastAsia="ru-RU"/>
        </w:rPr>
        <w:t> </w:t>
      </w:r>
      <w:r w:rsidRPr="00C426D5">
        <w:rPr>
          <w:rFonts w:eastAsia="Times New Roman" w:cs="Times New Roman"/>
          <w:sz w:val="24"/>
          <w:szCs w:val="24"/>
          <w:lang w:eastAsia="ru-RU"/>
        </w:rPr>
        <w:br/>
      </w:r>
      <w:r w:rsidR="0072424A" w:rsidRPr="00C426D5">
        <w:rPr>
          <w:rFonts w:eastAsia="Times New Roman" w:cs="Times New Roman"/>
          <w:b/>
          <w:bCs/>
          <w:sz w:val="24"/>
          <w:szCs w:val="24"/>
          <w:lang w:eastAsia="ru-RU"/>
        </w:rPr>
        <w:t>Календарн</w:t>
      </w:r>
      <w:r w:rsidR="00232123">
        <w:rPr>
          <w:rFonts w:eastAsia="Times New Roman" w:cs="Times New Roman"/>
          <w:b/>
          <w:bCs/>
          <w:sz w:val="24"/>
          <w:szCs w:val="24"/>
          <w:lang w:eastAsia="ru-RU"/>
        </w:rPr>
        <w:t xml:space="preserve">о-тематический план  4 </w:t>
      </w:r>
      <w:r w:rsidR="0072424A" w:rsidRPr="00C426D5">
        <w:rPr>
          <w:rFonts w:eastAsia="Times New Roman" w:cs="Times New Roman"/>
          <w:b/>
          <w:bCs/>
          <w:sz w:val="24"/>
          <w:szCs w:val="24"/>
          <w:lang w:eastAsia="ru-RU"/>
        </w:rPr>
        <w:t>класс </w:t>
      </w:r>
    </w:p>
    <w:tbl>
      <w:tblPr>
        <w:tblStyle w:val="a3"/>
        <w:tblW w:w="9889" w:type="dxa"/>
        <w:tblLayout w:type="fixed"/>
        <w:tblLook w:val="04A0"/>
      </w:tblPr>
      <w:tblGrid>
        <w:gridCol w:w="1526"/>
        <w:gridCol w:w="567"/>
        <w:gridCol w:w="4111"/>
        <w:gridCol w:w="708"/>
        <w:gridCol w:w="2127"/>
        <w:gridCol w:w="850"/>
      </w:tblGrid>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sz w:val="24"/>
                <w:szCs w:val="24"/>
                <w:lang w:eastAsia="ru-RU"/>
              </w:rPr>
              <w:t>Разделы и тема курса </w:t>
            </w:r>
          </w:p>
        </w:tc>
        <w:tc>
          <w:tcPr>
            <w:tcW w:w="567"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sz w:val="24"/>
                <w:szCs w:val="24"/>
                <w:lang w:eastAsia="ru-RU"/>
              </w:rPr>
              <w:t>Кол-во часов</w:t>
            </w:r>
          </w:p>
        </w:tc>
        <w:tc>
          <w:tcPr>
            <w:tcW w:w="4111"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sz w:val="24"/>
                <w:szCs w:val="24"/>
                <w:lang w:eastAsia="ru-RU"/>
              </w:rPr>
              <w:t>Универсальные учебные действия</w:t>
            </w:r>
          </w:p>
        </w:tc>
        <w:tc>
          <w:tcPr>
            <w:tcW w:w="708"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sz w:val="24"/>
                <w:szCs w:val="24"/>
                <w:lang w:eastAsia="ru-RU"/>
              </w:rPr>
              <w:t>Словарь занятия</w:t>
            </w:r>
          </w:p>
        </w:tc>
        <w:tc>
          <w:tcPr>
            <w:tcW w:w="2127"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sz w:val="24"/>
                <w:szCs w:val="24"/>
                <w:lang w:eastAsia="ru-RU"/>
              </w:rPr>
              <w:t>Примечание</w:t>
            </w:r>
          </w:p>
        </w:tc>
        <w:tc>
          <w:tcPr>
            <w:tcW w:w="850"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дата</w:t>
            </w:r>
          </w:p>
        </w:tc>
      </w:tr>
      <w:tr w:rsidR="001902D3" w:rsidTr="00D45390">
        <w:tc>
          <w:tcPr>
            <w:tcW w:w="1526" w:type="dxa"/>
          </w:tcPr>
          <w:p w:rsidR="001902D3" w:rsidRPr="00C426D5" w:rsidRDefault="00D45390" w:rsidP="00F640FD">
            <w:pPr>
              <w:rPr>
                <w:rFonts w:eastAsia="Times New Roman" w:cs="Times New Roman"/>
                <w:sz w:val="24"/>
                <w:szCs w:val="24"/>
                <w:lang w:eastAsia="ru-RU"/>
              </w:rPr>
            </w:pPr>
            <w:r>
              <w:rPr>
                <w:rFonts w:eastAsia="Times New Roman" w:cs="Times New Roman"/>
                <w:sz w:val="24"/>
                <w:szCs w:val="24"/>
                <w:lang w:eastAsia="ru-RU"/>
              </w:rPr>
              <w:t>Немного истории </w:t>
            </w:r>
            <w:r>
              <w:rPr>
                <w:rFonts w:eastAsia="Times New Roman" w:cs="Times New Roman"/>
                <w:sz w:val="24"/>
                <w:szCs w:val="24"/>
                <w:lang w:eastAsia="ru-RU"/>
              </w:rPr>
              <w:br/>
            </w:r>
            <w:r w:rsidR="001902D3" w:rsidRPr="00C426D5">
              <w:rPr>
                <w:rFonts w:eastAsia="Times New Roman" w:cs="Times New Roman"/>
                <w:sz w:val="24"/>
                <w:szCs w:val="24"/>
                <w:lang w:eastAsia="ru-RU"/>
              </w:rPr>
              <w:t>Краткие сведения из истории бисерного рукоделия.</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1</w:t>
            </w:r>
          </w:p>
        </w:tc>
        <w:tc>
          <w:tcPr>
            <w:tcW w:w="4111"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sz w:val="24"/>
                <w:szCs w:val="24"/>
                <w:lang w:eastAsia="ru-RU"/>
              </w:rPr>
              <w:t>Исследовать, наблюдать, сравнивать, сопоставлять</w:t>
            </w:r>
            <w:r w:rsidRPr="00C426D5">
              <w:rPr>
                <w:rFonts w:eastAsia="Times New Roman" w:cs="Times New Roman"/>
                <w:sz w:val="24"/>
                <w:szCs w:val="24"/>
                <w:lang w:eastAsia="ru-RU"/>
              </w:rPr>
              <w:t> материалы их виды и свойства (цвет, фактура, форма и др.). </w:t>
            </w:r>
            <w:proofErr w:type="spellStart"/>
            <w:r w:rsidRPr="00C426D5">
              <w:rPr>
                <w:rFonts w:eastAsia="Times New Roman" w:cs="Times New Roman"/>
                <w:b/>
                <w:bCs/>
                <w:sz w:val="24"/>
                <w:szCs w:val="24"/>
                <w:lang w:eastAsia="ru-RU"/>
              </w:rPr>
              <w:t>Соотносить</w:t>
            </w:r>
            <w:r w:rsidRPr="00C426D5">
              <w:rPr>
                <w:rFonts w:eastAsia="Times New Roman" w:cs="Times New Roman"/>
                <w:sz w:val="24"/>
                <w:szCs w:val="24"/>
                <w:lang w:eastAsia="ru-RU"/>
              </w:rPr>
              <w:t>материалы</w:t>
            </w:r>
            <w:proofErr w:type="spellEnd"/>
            <w:r w:rsidRPr="00C426D5">
              <w:rPr>
                <w:rFonts w:eastAsia="Times New Roman" w:cs="Times New Roman"/>
                <w:sz w:val="24"/>
                <w:szCs w:val="24"/>
                <w:lang w:eastAsia="ru-RU"/>
              </w:rPr>
              <w:t xml:space="preserve"> по форме и цвету с реальными объектами. </w:t>
            </w:r>
          </w:p>
        </w:tc>
        <w:tc>
          <w:tcPr>
            <w:tcW w:w="708"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Бисер </w:t>
            </w:r>
            <w:r w:rsidRPr="00C426D5">
              <w:rPr>
                <w:rFonts w:eastAsia="Times New Roman" w:cs="Times New Roman"/>
                <w:sz w:val="24"/>
                <w:szCs w:val="24"/>
                <w:lang w:eastAsia="ru-RU"/>
              </w:rPr>
              <w:br/>
            </w:r>
            <w:r w:rsidRPr="00C426D5">
              <w:rPr>
                <w:rFonts w:eastAsia="Times New Roman" w:cs="Times New Roman"/>
                <w:sz w:val="24"/>
                <w:szCs w:val="24"/>
                <w:lang w:eastAsia="ru-RU"/>
              </w:rPr>
              <w:br/>
              <w:t>Стеклярус </w:t>
            </w:r>
          </w:p>
        </w:tc>
        <w:tc>
          <w:tcPr>
            <w:tcW w:w="2127" w:type="dxa"/>
          </w:tcPr>
          <w:p w:rsidR="001902D3" w:rsidRPr="00C426D5" w:rsidRDefault="001902D3" w:rsidP="00232123">
            <w:pPr>
              <w:spacing w:after="240"/>
              <w:rPr>
                <w:rFonts w:eastAsia="Times New Roman" w:cs="Times New Roman"/>
                <w:sz w:val="24"/>
                <w:szCs w:val="24"/>
                <w:lang w:eastAsia="ru-RU"/>
              </w:rPr>
            </w:pPr>
            <w:r w:rsidRPr="00C426D5">
              <w:rPr>
                <w:rFonts w:eastAsia="Times New Roman" w:cs="Times New Roman"/>
                <w:sz w:val="24"/>
                <w:szCs w:val="24"/>
                <w:lang w:eastAsia="ru-RU"/>
              </w:rPr>
              <w:t>Инструктаж Техника безопасности на уроке </w:t>
            </w:r>
          </w:p>
        </w:tc>
        <w:tc>
          <w:tcPr>
            <w:tcW w:w="850" w:type="dxa"/>
          </w:tcPr>
          <w:p w:rsidR="001902D3" w:rsidRPr="00C426D5" w:rsidRDefault="001902D3" w:rsidP="00232123">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Цветовое сочетание в бисере. </w:t>
            </w:r>
            <w:r w:rsidRPr="00C426D5">
              <w:rPr>
                <w:rFonts w:eastAsia="Times New Roman" w:cs="Times New Roman"/>
                <w:sz w:val="24"/>
                <w:szCs w:val="24"/>
                <w:lang w:eastAsia="ru-RU"/>
              </w:rPr>
              <w:br/>
            </w:r>
            <w:r w:rsidRPr="00C426D5">
              <w:rPr>
                <w:rFonts w:eastAsia="Times New Roman" w:cs="Times New Roman"/>
                <w:sz w:val="24"/>
                <w:szCs w:val="24"/>
                <w:lang w:eastAsia="ru-RU"/>
              </w:rPr>
              <w:br/>
              <w:t>Техника низания простейших цепочек</w:t>
            </w:r>
          </w:p>
        </w:tc>
        <w:tc>
          <w:tcPr>
            <w:tcW w:w="567" w:type="dxa"/>
          </w:tcPr>
          <w:p w:rsidR="001902D3" w:rsidRDefault="001902D3" w:rsidP="00F640FD">
            <w:pPr>
              <w:rPr>
                <w:rFonts w:eastAsia="Times New Roman" w:cs="Times New Roman"/>
                <w:sz w:val="24"/>
                <w:szCs w:val="24"/>
                <w:lang w:eastAsia="ru-RU"/>
              </w:rPr>
            </w:pPr>
          </w:p>
          <w:p w:rsidR="001902D3" w:rsidRDefault="001902D3" w:rsidP="00F640FD">
            <w:pPr>
              <w:rPr>
                <w:rFonts w:eastAsia="Times New Roman" w:cs="Times New Roman"/>
                <w:sz w:val="24"/>
                <w:szCs w:val="24"/>
                <w:lang w:eastAsia="ru-RU"/>
              </w:rPr>
            </w:pPr>
            <w:r>
              <w:rPr>
                <w:rFonts w:eastAsia="Times New Roman" w:cs="Times New Roman"/>
                <w:sz w:val="24"/>
                <w:szCs w:val="24"/>
                <w:lang w:eastAsia="ru-RU"/>
              </w:rPr>
              <w:t>1</w:t>
            </w:r>
          </w:p>
          <w:p w:rsidR="001902D3" w:rsidRDefault="001902D3" w:rsidP="00F640FD">
            <w:pPr>
              <w:rPr>
                <w:rFonts w:eastAsia="Times New Roman" w:cs="Times New Roman"/>
                <w:sz w:val="24"/>
                <w:szCs w:val="24"/>
                <w:lang w:eastAsia="ru-RU"/>
              </w:rPr>
            </w:pPr>
          </w:p>
          <w:p w:rsidR="001902D3" w:rsidRDefault="001902D3" w:rsidP="00F640FD">
            <w:pPr>
              <w:rPr>
                <w:rFonts w:eastAsia="Times New Roman" w:cs="Times New Roman"/>
                <w:sz w:val="24"/>
                <w:szCs w:val="24"/>
                <w:lang w:eastAsia="ru-RU"/>
              </w:rPr>
            </w:pPr>
          </w:p>
          <w:p w:rsidR="001902D3" w:rsidRDefault="001902D3" w:rsidP="00F640FD">
            <w:pPr>
              <w:rPr>
                <w:rFonts w:eastAsia="Times New Roman" w:cs="Times New Roman"/>
                <w:sz w:val="24"/>
                <w:szCs w:val="24"/>
                <w:lang w:eastAsia="ru-RU"/>
              </w:rPr>
            </w:pPr>
          </w:p>
          <w:p w:rsidR="001902D3" w:rsidRDefault="001902D3" w:rsidP="00F640FD">
            <w:pPr>
              <w:rPr>
                <w:rFonts w:eastAsia="Times New Roman" w:cs="Times New Roman"/>
                <w:sz w:val="24"/>
                <w:szCs w:val="24"/>
                <w:lang w:eastAsia="ru-RU"/>
              </w:rPr>
            </w:pPr>
            <w:r>
              <w:rPr>
                <w:rFonts w:eastAsia="Times New Roman" w:cs="Times New Roman"/>
                <w:sz w:val="24"/>
                <w:szCs w:val="24"/>
                <w:lang w:eastAsia="ru-RU"/>
              </w:rPr>
              <w:t>8</w:t>
            </w:r>
          </w:p>
          <w:p w:rsidR="001902D3" w:rsidRDefault="001902D3" w:rsidP="00F640FD">
            <w:pPr>
              <w:rPr>
                <w:rFonts w:eastAsia="Times New Roman" w:cs="Times New Roman"/>
                <w:sz w:val="24"/>
                <w:szCs w:val="24"/>
                <w:lang w:eastAsia="ru-RU"/>
              </w:rPr>
            </w:pPr>
          </w:p>
          <w:p w:rsidR="001902D3" w:rsidRDefault="001902D3" w:rsidP="00F640FD">
            <w:pPr>
              <w:rPr>
                <w:rFonts w:eastAsia="Times New Roman" w:cs="Times New Roman"/>
                <w:sz w:val="24"/>
                <w:szCs w:val="24"/>
                <w:lang w:eastAsia="ru-RU"/>
              </w:rPr>
            </w:pPr>
          </w:p>
          <w:p w:rsidR="001902D3" w:rsidRPr="00C426D5" w:rsidRDefault="001902D3" w:rsidP="00F640FD">
            <w:pPr>
              <w:rPr>
                <w:rFonts w:eastAsia="Times New Roman" w:cs="Times New Roman"/>
                <w:sz w:val="24"/>
                <w:szCs w:val="24"/>
                <w:lang w:eastAsia="ru-RU"/>
              </w:rPr>
            </w:pPr>
          </w:p>
        </w:tc>
        <w:tc>
          <w:tcPr>
            <w:tcW w:w="4111"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br/>
            </w:r>
            <w:r w:rsidRPr="00C426D5">
              <w:rPr>
                <w:rFonts w:eastAsia="Times New Roman" w:cs="Times New Roman"/>
                <w:b/>
                <w:bCs/>
                <w:sz w:val="24"/>
                <w:szCs w:val="24"/>
                <w:lang w:eastAsia="ru-RU"/>
              </w:rPr>
              <w:t>Организовывать</w:t>
            </w:r>
            <w:r w:rsidRPr="00C426D5">
              <w:rPr>
                <w:rFonts w:eastAsia="Times New Roman" w:cs="Times New Roman"/>
                <w:sz w:val="24"/>
                <w:szCs w:val="24"/>
                <w:lang w:eastAsia="ru-RU"/>
              </w:rPr>
              <w:t> свою деятельность: подготавливать рабочее место, правильно и рационально </w:t>
            </w:r>
            <w:r w:rsidRPr="00C426D5">
              <w:rPr>
                <w:rFonts w:eastAsia="Times New Roman" w:cs="Times New Roman"/>
                <w:b/>
                <w:bCs/>
                <w:sz w:val="24"/>
                <w:szCs w:val="24"/>
                <w:lang w:eastAsia="ru-RU"/>
              </w:rPr>
              <w:t>размещать</w:t>
            </w:r>
            <w:r w:rsidRPr="00C426D5">
              <w:rPr>
                <w:rFonts w:eastAsia="Times New Roman" w:cs="Times New Roman"/>
                <w:sz w:val="24"/>
                <w:szCs w:val="24"/>
                <w:lang w:eastAsia="ru-RU"/>
              </w:rPr>
              <w:t> инструменты и материалы, </w:t>
            </w:r>
            <w:r w:rsidRPr="00C426D5">
              <w:rPr>
                <w:rFonts w:eastAsia="Times New Roman" w:cs="Times New Roman"/>
                <w:b/>
                <w:bCs/>
                <w:sz w:val="24"/>
                <w:szCs w:val="24"/>
                <w:lang w:eastAsia="ru-RU"/>
              </w:rPr>
              <w:t>убирать</w:t>
            </w:r>
            <w:r w:rsidRPr="00C426D5">
              <w:rPr>
                <w:rFonts w:eastAsia="Times New Roman" w:cs="Times New Roman"/>
                <w:sz w:val="24"/>
                <w:szCs w:val="24"/>
                <w:lang w:eastAsia="ru-RU"/>
              </w:rPr>
              <w:t> рабочее место. Самостоятельно </w:t>
            </w:r>
            <w:r w:rsidRPr="00C426D5">
              <w:rPr>
                <w:rFonts w:eastAsia="Times New Roman" w:cs="Times New Roman"/>
                <w:b/>
                <w:bCs/>
                <w:sz w:val="24"/>
                <w:szCs w:val="24"/>
                <w:lang w:eastAsia="ru-RU"/>
              </w:rPr>
              <w:t>планировать контролировать</w:t>
            </w:r>
            <w:r w:rsidRPr="00C426D5">
              <w:rPr>
                <w:rFonts w:eastAsia="Times New Roman" w:cs="Times New Roman"/>
                <w:sz w:val="24"/>
                <w:szCs w:val="24"/>
                <w:lang w:eastAsia="ru-RU"/>
              </w:rPr>
              <w:t> и </w:t>
            </w:r>
            <w:r w:rsidRPr="00C426D5">
              <w:rPr>
                <w:rFonts w:eastAsia="Times New Roman" w:cs="Times New Roman"/>
                <w:b/>
                <w:bCs/>
                <w:sz w:val="24"/>
                <w:szCs w:val="24"/>
                <w:lang w:eastAsia="ru-RU"/>
              </w:rPr>
              <w:t>корректировать</w:t>
            </w:r>
            <w:r w:rsidRPr="00C426D5">
              <w:rPr>
                <w:rFonts w:eastAsia="Times New Roman" w:cs="Times New Roman"/>
                <w:sz w:val="24"/>
                <w:szCs w:val="24"/>
                <w:lang w:eastAsia="ru-RU"/>
              </w:rPr>
              <w:t> свою деятельность при выполнении изделия</w:t>
            </w:r>
            <w:proofErr w:type="gramStart"/>
            <w:r w:rsidRPr="00C426D5">
              <w:rPr>
                <w:rFonts w:eastAsia="Times New Roman" w:cs="Times New Roman"/>
                <w:sz w:val="24"/>
                <w:szCs w:val="24"/>
                <w:lang w:eastAsia="ru-RU"/>
              </w:rPr>
              <w:t xml:space="preserve"> .</w:t>
            </w:r>
            <w:proofErr w:type="gramEnd"/>
            <w:r w:rsidRPr="00C426D5">
              <w:rPr>
                <w:rFonts w:eastAsia="Times New Roman" w:cs="Times New Roman"/>
                <w:b/>
                <w:bCs/>
                <w:sz w:val="24"/>
                <w:szCs w:val="24"/>
                <w:lang w:eastAsia="ru-RU"/>
              </w:rPr>
              <w:t>Оценивать </w:t>
            </w:r>
            <w:r w:rsidRPr="00C426D5">
              <w:rPr>
                <w:rFonts w:eastAsia="Times New Roman" w:cs="Times New Roman"/>
                <w:sz w:val="24"/>
                <w:szCs w:val="24"/>
                <w:lang w:eastAsia="ru-RU"/>
              </w:rPr>
              <w:t>качество выполнения работы.</w:t>
            </w:r>
          </w:p>
        </w:tc>
        <w:tc>
          <w:tcPr>
            <w:tcW w:w="708"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Цепочка</w:t>
            </w:r>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t>Правила безопасно</w:t>
            </w:r>
            <w:r w:rsidR="00D45390">
              <w:rPr>
                <w:rFonts w:eastAsia="Times New Roman" w:cs="Times New Roman"/>
                <w:sz w:val="24"/>
                <w:szCs w:val="24"/>
                <w:lang w:eastAsia="ru-RU"/>
              </w:rPr>
              <w:t>сти труда, санитарии и гигиены.</w:t>
            </w:r>
            <w:r w:rsidRPr="00C426D5">
              <w:rPr>
                <w:rFonts w:eastAsia="Times New Roman" w:cs="Times New Roman"/>
                <w:sz w:val="24"/>
                <w:szCs w:val="24"/>
                <w:lang w:eastAsia="ru-RU"/>
              </w:rPr>
              <w:br/>
              <w:t>Инструктаж Техника бе</w:t>
            </w:r>
            <w:r w:rsidR="00D45390">
              <w:rPr>
                <w:rFonts w:eastAsia="Times New Roman" w:cs="Times New Roman"/>
                <w:sz w:val="24"/>
                <w:szCs w:val="24"/>
                <w:lang w:eastAsia="ru-RU"/>
              </w:rPr>
              <w:t>зопасности на уроке с ножницами</w:t>
            </w:r>
            <w:proofErr w:type="gramStart"/>
            <w:r w:rsidRPr="00C426D5">
              <w:rPr>
                <w:rFonts w:eastAsia="Times New Roman" w:cs="Times New Roman"/>
                <w:sz w:val="24"/>
                <w:szCs w:val="24"/>
                <w:lang w:eastAsia="ru-RU"/>
              </w:rPr>
              <w:br/>
              <w:t>В</w:t>
            </w:r>
            <w:proofErr w:type="gramEnd"/>
            <w:r w:rsidRPr="00C426D5">
              <w:rPr>
                <w:rFonts w:eastAsia="Times New Roman" w:cs="Times New Roman"/>
                <w:sz w:val="24"/>
                <w:szCs w:val="24"/>
                <w:lang w:eastAsia="ru-RU"/>
              </w:rPr>
              <w:t>оспитывать аккуратность</w:t>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Плетение цепочек «Пико», </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4</w:t>
            </w:r>
          </w:p>
        </w:tc>
        <w:tc>
          <w:tcPr>
            <w:tcW w:w="4111" w:type="dxa"/>
          </w:tcPr>
          <w:p w:rsidR="001902D3" w:rsidRPr="00C426D5" w:rsidRDefault="001902D3" w:rsidP="00F640FD">
            <w:pPr>
              <w:rPr>
                <w:rFonts w:eastAsia="Times New Roman" w:cs="Times New Roman"/>
                <w:sz w:val="24"/>
                <w:szCs w:val="24"/>
                <w:lang w:eastAsia="ru-RU"/>
              </w:rPr>
            </w:pPr>
          </w:p>
        </w:tc>
        <w:tc>
          <w:tcPr>
            <w:tcW w:w="708" w:type="dxa"/>
          </w:tcPr>
          <w:p w:rsidR="001902D3" w:rsidRPr="00C426D5" w:rsidRDefault="001902D3" w:rsidP="00F640FD">
            <w:pPr>
              <w:rPr>
                <w:rFonts w:eastAsia="Times New Roman" w:cs="Times New Roman"/>
                <w:sz w:val="24"/>
                <w:szCs w:val="24"/>
                <w:lang w:eastAsia="ru-RU"/>
              </w:rPr>
            </w:pPr>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br/>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Плетение цепочек «Восьмерка».</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3</w:t>
            </w:r>
          </w:p>
        </w:tc>
        <w:tc>
          <w:tcPr>
            <w:tcW w:w="4111" w:type="dxa"/>
          </w:tcPr>
          <w:p w:rsidR="001902D3" w:rsidRPr="00C426D5" w:rsidRDefault="001902D3" w:rsidP="00F640FD">
            <w:pPr>
              <w:rPr>
                <w:rFonts w:eastAsia="Times New Roman" w:cs="Times New Roman"/>
                <w:sz w:val="24"/>
                <w:szCs w:val="24"/>
                <w:lang w:eastAsia="ru-RU"/>
              </w:rPr>
            </w:pPr>
          </w:p>
        </w:tc>
        <w:tc>
          <w:tcPr>
            <w:tcW w:w="708" w:type="dxa"/>
          </w:tcPr>
          <w:p w:rsidR="001902D3" w:rsidRPr="00C426D5" w:rsidRDefault="001902D3" w:rsidP="00F640FD">
            <w:pPr>
              <w:rPr>
                <w:rFonts w:eastAsia="Times New Roman" w:cs="Times New Roman"/>
                <w:sz w:val="24"/>
                <w:szCs w:val="24"/>
                <w:lang w:eastAsia="ru-RU"/>
              </w:rPr>
            </w:pPr>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br/>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 xml:space="preserve">Техника изготовления украшений </w:t>
            </w:r>
            <w:r w:rsidRPr="00C426D5">
              <w:rPr>
                <w:rFonts w:eastAsia="Times New Roman" w:cs="Times New Roman"/>
                <w:sz w:val="24"/>
                <w:szCs w:val="24"/>
                <w:lang w:eastAsia="ru-RU"/>
              </w:rPr>
              <w:lastRenderedPageBreak/>
              <w:t>на проволоке.</w:t>
            </w:r>
          </w:p>
        </w:tc>
        <w:tc>
          <w:tcPr>
            <w:tcW w:w="567" w:type="dxa"/>
          </w:tcPr>
          <w:p w:rsidR="001902D3" w:rsidRDefault="001902D3" w:rsidP="00F640FD">
            <w:pPr>
              <w:rPr>
                <w:rFonts w:eastAsia="Times New Roman" w:cs="Times New Roman"/>
                <w:b/>
                <w:sz w:val="24"/>
                <w:szCs w:val="24"/>
                <w:lang w:eastAsia="ru-RU"/>
              </w:rPr>
            </w:pPr>
          </w:p>
          <w:p w:rsidR="001902D3" w:rsidRPr="00232123" w:rsidRDefault="001902D3" w:rsidP="00F640FD">
            <w:pPr>
              <w:rPr>
                <w:rFonts w:eastAsia="Times New Roman" w:cs="Times New Roman"/>
                <w:sz w:val="24"/>
                <w:szCs w:val="24"/>
                <w:lang w:eastAsia="ru-RU"/>
              </w:rPr>
            </w:pPr>
            <w:r w:rsidRPr="00232123">
              <w:rPr>
                <w:rFonts w:eastAsia="Times New Roman" w:cs="Times New Roman"/>
                <w:sz w:val="24"/>
                <w:szCs w:val="24"/>
                <w:lang w:eastAsia="ru-RU"/>
              </w:rPr>
              <w:t>1</w:t>
            </w:r>
          </w:p>
        </w:tc>
        <w:tc>
          <w:tcPr>
            <w:tcW w:w="4111"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b/>
                <w:bCs/>
                <w:sz w:val="24"/>
                <w:szCs w:val="24"/>
                <w:lang w:eastAsia="ru-RU"/>
              </w:rPr>
              <w:t>Выполнять </w:t>
            </w:r>
            <w:r w:rsidRPr="00C426D5">
              <w:rPr>
                <w:rFonts w:eastAsia="Times New Roman" w:cs="Times New Roman"/>
                <w:sz w:val="24"/>
                <w:szCs w:val="24"/>
                <w:lang w:eastAsia="ru-RU"/>
              </w:rPr>
              <w:t>работу с опорой на слайдовый или текстовый план. </w:t>
            </w:r>
            <w:r w:rsidRPr="00C426D5">
              <w:rPr>
                <w:rFonts w:eastAsia="Times New Roman" w:cs="Times New Roman"/>
                <w:b/>
                <w:bCs/>
                <w:sz w:val="24"/>
                <w:szCs w:val="24"/>
                <w:lang w:eastAsia="ru-RU"/>
              </w:rPr>
              <w:t>Соотносить </w:t>
            </w:r>
            <w:r w:rsidRPr="00C426D5">
              <w:rPr>
                <w:rFonts w:eastAsia="Times New Roman" w:cs="Times New Roman"/>
                <w:sz w:val="24"/>
                <w:szCs w:val="24"/>
                <w:lang w:eastAsia="ru-RU"/>
              </w:rPr>
              <w:t xml:space="preserve">план с собственными </w:t>
            </w:r>
            <w:r w:rsidRPr="00C426D5">
              <w:rPr>
                <w:rFonts w:eastAsia="Times New Roman" w:cs="Times New Roman"/>
                <w:sz w:val="24"/>
                <w:szCs w:val="24"/>
                <w:lang w:eastAsia="ru-RU"/>
              </w:rPr>
              <w:lastRenderedPageBreak/>
              <w:t>действиями. </w:t>
            </w:r>
            <w:r w:rsidRPr="00C426D5">
              <w:rPr>
                <w:rFonts w:eastAsia="Times New Roman" w:cs="Times New Roman"/>
                <w:b/>
                <w:bCs/>
                <w:sz w:val="24"/>
                <w:szCs w:val="24"/>
                <w:lang w:eastAsia="ru-RU"/>
              </w:rPr>
              <w:t>Корректировать и оценивать</w:t>
            </w:r>
            <w:r w:rsidRPr="00C426D5">
              <w:rPr>
                <w:rFonts w:eastAsia="Times New Roman" w:cs="Times New Roman"/>
                <w:sz w:val="24"/>
                <w:szCs w:val="24"/>
                <w:lang w:eastAsia="ru-RU"/>
              </w:rPr>
              <w:t> выполнение изделия</w:t>
            </w:r>
          </w:p>
        </w:tc>
        <w:tc>
          <w:tcPr>
            <w:tcW w:w="708"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lastRenderedPageBreak/>
              <w:t>Брошь </w:t>
            </w:r>
            <w:r w:rsidRPr="00C426D5">
              <w:rPr>
                <w:rFonts w:eastAsia="Times New Roman" w:cs="Times New Roman"/>
                <w:sz w:val="24"/>
                <w:szCs w:val="24"/>
                <w:lang w:eastAsia="ru-RU"/>
              </w:rPr>
              <w:br/>
            </w:r>
            <w:r w:rsidRPr="00C426D5">
              <w:rPr>
                <w:rFonts w:eastAsia="Times New Roman" w:cs="Times New Roman"/>
                <w:sz w:val="24"/>
                <w:szCs w:val="24"/>
                <w:lang w:eastAsia="ru-RU"/>
              </w:rPr>
              <w:br/>
              <w:t>Стек</w:t>
            </w:r>
            <w:r w:rsidRPr="00C426D5">
              <w:rPr>
                <w:rFonts w:eastAsia="Times New Roman" w:cs="Times New Roman"/>
                <w:sz w:val="24"/>
                <w:szCs w:val="24"/>
                <w:lang w:eastAsia="ru-RU"/>
              </w:rPr>
              <w:lastRenderedPageBreak/>
              <w:t>лярус </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sz w:val="24"/>
                <w:szCs w:val="24"/>
                <w:lang w:eastAsia="ru-RU"/>
              </w:rPr>
              <w:br/>
              <w:t>Бусы </w:t>
            </w:r>
          </w:p>
        </w:tc>
        <w:tc>
          <w:tcPr>
            <w:tcW w:w="2127"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lastRenderedPageBreak/>
              <w:t xml:space="preserve">Инструктаж Техника безопасности на уроке колющими </w:t>
            </w:r>
            <w:r w:rsidRPr="00C426D5">
              <w:rPr>
                <w:rFonts w:eastAsia="Times New Roman" w:cs="Times New Roman"/>
                <w:sz w:val="24"/>
                <w:szCs w:val="24"/>
                <w:lang w:eastAsia="ru-RU"/>
              </w:rPr>
              <w:lastRenderedPageBreak/>
              <w:t>и режущими предметами</w:t>
            </w:r>
          </w:p>
        </w:tc>
        <w:tc>
          <w:tcPr>
            <w:tcW w:w="850" w:type="dxa"/>
          </w:tcPr>
          <w:p w:rsidR="001902D3" w:rsidRPr="00C426D5" w:rsidRDefault="001902D3" w:rsidP="00F640FD">
            <w:pPr>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lastRenderedPageBreak/>
              <w:t>Плетение брошек «Стрекоза», «Бабочка».</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4</w:t>
            </w:r>
          </w:p>
        </w:tc>
        <w:tc>
          <w:tcPr>
            <w:tcW w:w="4111"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b/>
                <w:bCs/>
                <w:sz w:val="24"/>
                <w:szCs w:val="24"/>
                <w:lang w:eastAsia="ru-RU"/>
              </w:rPr>
              <w:t>Исследовать </w:t>
            </w:r>
            <w:r w:rsidRPr="00C426D5">
              <w:rPr>
                <w:rFonts w:eastAsia="Times New Roman" w:cs="Times New Roman"/>
                <w:sz w:val="24"/>
                <w:szCs w:val="24"/>
                <w:lang w:eastAsia="ru-RU"/>
              </w:rPr>
              <w:t>свойства материалов. Анализировать изделие, </w:t>
            </w:r>
            <w:proofErr w:type="spellStart"/>
            <w:r w:rsidRPr="00C426D5">
              <w:rPr>
                <w:rFonts w:eastAsia="Times New Roman" w:cs="Times New Roman"/>
                <w:b/>
                <w:bCs/>
                <w:sz w:val="24"/>
                <w:szCs w:val="24"/>
                <w:lang w:eastAsia="ru-RU"/>
              </w:rPr>
              <w:t>планировать</w:t>
            </w:r>
            <w:r w:rsidRPr="00C426D5">
              <w:rPr>
                <w:rFonts w:eastAsia="Times New Roman" w:cs="Times New Roman"/>
                <w:sz w:val="24"/>
                <w:szCs w:val="24"/>
                <w:lang w:eastAsia="ru-RU"/>
              </w:rPr>
              <w:t>последовательность</w:t>
            </w:r>
            <w:proofErr w:type="spellEnd"/>
            <w:r w:rsidRPr="00C426D5">
              <w:rPr>
                <w:rFonts w:eastAsia="Times New Roman" w:cs="Times New Roman"/>
                <w:sz w:val="24"/>
                <w:szCs w:val="24"/>
                <w:lang w:eastAsia="ru-RU"/>
              </w:rPr>
              <w:t xml:space="preserve"> его выполнения под руководством учителя. </w:t>
            </w:r>
            <w:r w:rsidRPr="00C426D5">
              <w:rPr>
                <w:rFonts w:eastAsia="Times New Roman" w:cs="Times New Roman"/>
                <w:b/>
                <w:bCs/>
                <w:sz w:val="24"/>
                <w:szCs w:val="24"/>
                <w:lang w:eastAsia="ru-RU"/>
              </w:rPr>
              <w:t>Корректировать и оценивать</w:t>
            </w:r>
            <w:r w:rsidRPr="00C426D5">
              <w:rPr>
                <w:rFonts w:eastAsia="Times New Roman" w:cs="Times New Roman"/>
                <w:sz w:val="24"/>
                <w:szCs w:val="24"/>
                <w:lang w:eastAsia="ru-RU"/>
              </w:rPr>
              <w:t> выполнение изделия. </w:t>
            </w:r>
            <w:r w:rsidRPr="00C426D5">
              <w:rPr>
                <w:rFonts w:eastAsia="Times New Roman" w:cs="Times New Roman"/>
                <w:b/>
                <w:bCs/>
                <w:sz w:val="24"/>
                <w:szCs w:val="24"/>
                <w:lang w:eastAsia="ru-RU"/>
              </w:rPr>
              <w:t>Планировать и осуществлять</w:t>
            </w:r>
            <w:r w:rsidRPr="00C426D5">
              <w:rPr>
                <w:rFonts w:eastAsia="Times New Roman" w:cs="Times New Roman"/>
                <w:sz w:val="24"/>
                <w:szCs w:val="24"/>
                <w:lang w:eastAsia="ru-RU"/>
              </w:rPr>
              <w:t> работу, на основе слайдов и текстовых планов, </w:t>
            </w:r>
            <w:r w:rsidRPr="00C426D5">
              <w:rPr>
                <w:rFonts w:eastAsia="Times New Roman" w:cs="Times New Roman"/>
                <w:b/>
                <w:bCs/>
                <w:sz w:val="24"/>
                <w:szCs w:val="24"/>
                <w:lang w:eastAsia="ru-RU"/>
              </w:rPr>
              <w:t>сопоставлять</w:t>
            </w:r>
            <w:r w:rsidRPr="00C426D5">
              <w:rPr>
                <w:rFonts w:eastAsia="Times New Roman" w:cs="Times New Roman"/>
                <w:sz w:val="24"/>
                <w:szCs w:val="24"/>
                <w:lang w:eastAsia="ru-RU"/>
              </w:rPr>
              <w:t> эти виды планов. </w:t>
            </w:r>
            <w:r w:rsidRPr="00C426D5">
              <w:rPr>
                <w:rFonts w:eastAsia="Times New Roman" w:cs="Times New Roman"/>
                <w:b/>
                <w:bCs/>
                <w:sz w:val="24"/>
                <w:szCs w:val="24"/>
                <w:lang w:eastAsia="ru-RU"/>
              </w:rPr>
              <w:t>Сравнивать</w:t>
            </w:r>
            <w:r w:rsidRPr="00C426D5">
              <w:rPr>
                <w:rFonts w:eastAsia="Times New Roman" w:cs="Times New Roman"/>
                <w:sz w:val="24"/>
                <w:szCs w:val="24"/>
                <w:lang w:eastAsia="ru-RU"/>
              </w:rPr>
              <w:t> свойства различных материалов, </w:t>
            </w:r>
            <w:r w:rsidRPr="00C426D5">
              <w:rPr>
                <w:rFonts w:eastAsia="Times New Roman" w:cs="Times New Roman"/>
                <w:b/>
                <w:bCs/>
                <w:sz w:val="24"/>
                <w:szCs w:val="24"/>
                <w:lang w:eastAsia="ru-RU"/>
              </w:rPr>
              <w:t>Составлять</w:t>
            </w:r>
            <w:r w:rsidRPr="00C426D5">
              <w:rPr>
                <w:rFonts w:eastAsia="Times New Roman" w:cs="Times New Roman"/>
                <w:sz w:val="24"/>
                <w:szCs w:val="24"/>
                <w:lang w:eastAsia="ru-RU"/>
              </w:rPr>
              <w:t> план работы над изделием.</w:t>
            </w:r>
          </w:p>
        </w:tc>
        <w:tc>
          <w:tcPr>
            <w:tcW w:w="708" w:type="dxa"/>
          </w:tcPr>
          <w:p w:rsidR="001902D3" w:rsidRPr="00C426D5" w:rsidRDefault="001902D3" w:rsidP="00F640FD">
            <w:pPr>
              <w:rPr>
                <w:rFonts w:eastAsia="Times New Roman" w:cs="Times New Roman"/>
                <w:sz w:val="24"/>
                <w:szCs w:val="24"/>
                <w:lang w:eastAsia="ru-RU"/>
              </w:rPr>
            </w:pPr>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t>Инструктаж Техника безопасности на уроке колющими и режущими предметами, бисером</w:t>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Плетение брошек «Божья коровка», «Роза».</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4</w:t>
            </w:r>
          </w:p>
        </w:tc>
        <w:tc>
          <w:tcPr>
            <w:tcW w:w="4111" w:type="dxa"/>
          </w:tcPr>
          <w:p w:rsidR="001902D3" w:rsidRPr="00C426D5" w:rsidRDefault="001902D3" w:rsidP="00F640FD">
            <w:pPr>
              <w:rPr>
                <w:rFonts w:eastAsia="Times New Roman" w:cs="Times New Roman"/>
                <w:sz w:val="24"/>
                <w:szCs w:val="24"/>
                <w:lang w:eastAsia="ru-RU"/>
              </w:rPr>
            </w:pPr>
          </w:p>
        </w:tc>
        <w:tc>
          <w:tcPr>
            <w:tcW w:w="708" w:type="dxa"/>
          </w:tcPr>
          <w:p w:rsidR="001902D3" w:rsidRPr="00C426D5" w:rsidRDefault="001902D3" w:rsidP="00F640FD">
            <w:pPr>
              <w:rPr>
                <w:rFonts w:eastAsia="Times New Roman" w:cs="Times New Roman"/>
                <w:sz w:val="24"/>
                <w:szCs w:val="24"/>
                <w:lang w:eastAsia="ru-RU"/>
              </w:rPr>
            </w:pPr>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br/>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Плетение брошки «Мимоза».</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5</w:t>
            </w:r>
          </w:p>
        </w:tc>
        <w:tc>
          <w:tcPr>
            <w:tcW w:w="4111"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b/>
                <w:bCs/>
                <w:sz w:val="24"/>
                <w:szCs w:val="24"/>
                <w:lang w:eastAsia="ru-RU"/>
              </w:rPr>
              <w:t>Корректировать и оценивать</w:t>
            </w:r>
            <w:r w:rsidRPr="00C426D5">
              <w:rPr>
                <w:rFonts w:eastAsia="Times New Roman" w:cs="Times New Roman"/>
                <w:sz w:val="24"/>
                <w:szCs w:val="24"/>
                <w:lang w:eastAsia="ru-RU"/>
              </w:rPr>
              <w:t> выполнение изделия. </w:t>
            </w:r>
            <w:r w:rsidRPr="00C426D5">
              <w:rPr>
                <w:rFonts w:eastAsia="Times New Roman" w:cs="Times New Roman"/>
                <w:b/>
                <w:bCs/>
                <w:sz w:val="24"/>
                <w:szCs w:val="24"/>
                <w:lang w:eastAsia="ru-RU"/>
              </w:rPr>
              <w:t xml:space="preserve">Планировать и </w:t>
            </w:r>
            <w:proofErr w:type="spellStart"/>
            <w:r w:rsidRPr="00C426D5">
              <w:rPr>
                <w:rFonts w:eastAsia="Times New Roman" w:cs="Times New Roman"/>
                <w:b/>
                <w:bCs/>
                <w:sz w:val="24"/>
                <w:szCs w:val="24"/>
                <w:lang w:eastAsia="ru-RU"/>
              </w:rPr>
              <w:t>осуществлять</w:t>
            </w:r>
            <w:r w:rsidRPr="00C426D5">
              <w:rPr>
                <w:rFonts w:eastAsia="Times New Roman" w:cs="Times New Roman"/>
                <w:sz w:val="24"/>
                <w:szCs w:val="24"/>
                <w:lang w:eastAsia="ru-RU"/>
              </w:rPr>
              <w:t>работу</w:t>
            </w:r>
            <w:proofErr w:type="spellEnd"/>
            <w:r w:rsidRPr="00C426D5">
              <w:rPr>
                <w:rFonts w:eastAsia="Times New Roman" w:cs="Times New Roman"/>
                <w:sz w:val="24"/>
                <w:szCs w:val="24"/>
                <w:lang w:eastAsia="ru-RU"/>
              </w:rPr>
              <w:t xml:space="preserve">, на основе слайдов и текстовых </w:t>
            </w:r>
            <w:proofErr w:type="spellStart"/>
            <w:r w:rsidRPr="00C426D5">
              <w:rPr>
                <w:rFonts w:eastAsia="Times New Roman" w:cs="Times New Roman"/>
                <w:sz w:val="24"/>
                <w:szCs w:val="24"/>
                <w:lang w:eastAsia="ru-RU"/>
              </w:rPr>
              <w:t>планов,</w:t>
            </w:r>
            <w:r w:rsidRPr="00C426D5">
              <w:rPr>
                <w:rFonts w:eastAsia="Times New Roman" w:cs="Times New Roman"/>
                <w:b/>
                <w:bCs/>
                <w:sz w:val="24"/>
                <w:szCs w:val="24"/>
                <w:lang w:eastAsia="ru-RU"/>
              </w:rPr>
              <w:t>сопоставлять</w:t>
            </w:r>
            <w:proofErr w:type="spellEnd"/>
            <w:r w:rsidRPr="00C426D5">
              <w:rPr>
                <w:rFonts w:eastAsia="Times New Roman" w:cs="Times New Roman"/>
                <w:sz w:val="24"/>
                <w:szCs w:val="24"/>
                <w:lang w:eastAsia="ru-RU"/>
              </w:rPr>
              <w:t> эти виды планов, </w:t>
            </w:r>
            <w:proofErr w:type="spellStart"/>
            <w:r w:rsidRPr="00C426D5">
              <w:rPr>
                <w:rFonts w:eastAsia="Times New Roman" w:cs="Times New Roman"/>
                <w:b/>
                <w:bCs/>
                <w:sz w:val="24"/>
                <w:szCs w:val="24"/>
                <w:lang w:eastAsia="ru-RU"/>
              </w:rPr>
              <w:t>осуществлять</w:t>
            </w:r>
            <w:r w:rsidRPr="00C426D5">
              <w:rPr>
                <w:rFonts w:eastAsia="Times New Roman" w:cs="Times New Roman"/>
                <w:sz w:val="24"/>
                <w:szCs w:val="24"/>
                <w:lang w:eastAsia="ru-RU"/>
              </w:rPr>
              <w:t>совместную</w:t>
            </w:r>
            <w:proofErr w:type="spellEnd"/>
            <w:r w:rsidRPr="00C426D5">
              <w:rPr>
                <w:rFonts w:eastAsia="Times New Roman" w:cs="Times New Roman"/>
                <w:sz w:val="24"/>
                <w:szCs w:val="24"/>
                <w:lang w:eastAsia="ru-RU"/>
              </w:rPr>
              <w:t xml:space="preserve"> практическую </w:t>
            </w:r>
            <w:proofErr w:type="spellStart"/>
            <w:r w:rsidRPr="00C426D5">
              <w:rPr>
                <w:rFonts w:eastAsia="Times New Roman" w:cs="Times New Roman"/>
                <w:sz w:val="24"/>
                <w:szCs w:val="24"/>
                <w:lang w:eastAsia="ru-RU"/>
              </w:rPr>
              <w:t>деятельность,</w:t>
            </w:r>
            <w:r w:rsidRPr="00C426D5">
              <w:rPr>
                <w:rFonts w:eastAsia="Times New Roman" w:cs="Times New Roman"/>
                <w:b/>
                <w:bCs/>
                <w:sz w:val="24"/>
                <w:szCs w:val="24"/>
                <w:lang w:eastAsia="ru-RU"/>
              </w:rPr>
              <w:t>анализировать</w:t>
            </w:r>
            <w:proofErr w:type="spellEnd"/>
            <w:r w:rsidRPr="00C426D5">
              <w:rPr>
                <w:rFonts w:eastAsia="Times New Roman" w:cs="Times New Roman"/>
                <w:sz w:val="24"/>
                <w:szCs w:val="24"/>
                <w:lang w:eastAsia="ru-RU"/>
              </w:rPr>
              <w:t xml:space="preserve"> свою </w:t>
            </w:r>
            <w:proofErr w:type="spellStart"/>
            <w:r w:rsidRPr="00C426D5">
              <w:rPr>
                <w:rFonts w:eastAsia="Times New Roman" w:cs="Times New Roman"/>
                <w:sz w:val="24"/>
                <w:szCs w:val="24"/>
                <w:lang w:eastAsia="ru-RU"/>
              </w:rPr>
              <w:t>деятельность</w:t>
            </w:r>
            <w:proofErr w:type="gramStart"/>
            <w:r w:rsidRPr="00C426D5">
              <w:rPr>
                <w:rFonts w:eastAsia="Times New Roman" w:cs="Times New Roman"/>
                <w:sz w:val="24"/>
                <w:szCs w:val="24"/>
                <w:lang w:eastAsia="ru-RU"/>
              </w:rPr>
              <w:t>.</w:t>
            </w:r>
            <w:r w:rsidRPr="00C426D5">
              <w:rPr>
                <w:rFonts w:eastAsia="Times New Roman" w:cs="Times New Roman"/>
                <w:b/>
                <w:bCs/>
                <w:sz w:val="24"/>
                <w:szCs w:val="24"/>
                <w:lang w:eastAsia="ru-RU"/>
              </w:rPr>
              <w:t>К</w:t>
            </w:r>
            <w:proofErr w:type="gramEnd"/>
            <w:r w:rsidRPr="00C426D5">
              <w:rPr>
                <w:rFonts w:eastAsia="Times New Roman" w:cs="Times New Roman"/>
                <w:b/>
                <w:bCs/>
                <w:sz w:val="24"/>
                <w:szCs w:val="24"/>
                <w:lang w:eastAsia="ru-RU"/>
              </w:rPr>
              <w:t>орректировать</w:t>
            </w:r>
            <w:proofErr w:type="spellEnd"/>
            <w:r w:rsidRPr="00C426D5">
              <w:rPr>
                <w:rFonts w:eastAsia="Times New Roman" w:cs="Times New Roman"/>
                <w:b/>
                <w:bCs/>
                <w:sz w:val="24"/>
                <w:szCs w:val="24"/>
                <w:lang w:eastAsia="ru-RU"/>
              </w:rPr>
              <w:t xml:space="preserve"> и оценивать</w:t>
            </w:r>
            <w:r w:rsidRPr="00C426D5">
              <w:rPr>
                <w:rFonts w:eastAsia="Times New Roman" w:cs="Times New Roman"/>
                <w:sz w:val="24"/>
                <w:szCs w:val="24"/>
                <w:lang w:eastAsia="ru-RU"/>
              </w:rPr>
              <w:t> выполнение изделия</w:t>
            </w:r>
          </w:p>
        </w:tc>
        <w:tc>
          <w:tcPr>
            <w:tcW w:w="708" w:type="dxa"/>
          </w:tcPr>
          <w:p w:rsidR="001902D3" w:rsidRPr="00C426D5" w:rsidRDefault="001902D3" w:rsidP="00F640FD">
            <w:pPr>
              <w:rPr>
                <w:rFonts w:eastAsia="Times New Roman" w:cs="Times New Roman"/>
                <w:sz w:val="24"/>
                <w:szCs w:val="24"/>
                <w:lang w:eastAsia="ru-RU"/>
              </w:rPr>
            </w:pPr>
            <w:proofErr w:type="spellStart"/>
            <w:r w:rsidRPr="00C426D5">
              <w:rPr>
                <w:rFonts w:eastAsia="Times New Roman" w:cs="Times New Roman"/>
                <w:sz w:val="24"/>
                <w:szCs w:val="24"/>
                <w:lang w:eastAsia="ru-RU"/>
              </w:rPr>
              <w:t>Пайетки</w:t>
            </w:r>
            <w:proofErr w:type="spellEnd"/>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t>Инструктаж Техника безопасности на уроке колющими</w:t>
            </w:r>
            <w:r w:rsidR="00D45390">
              <w:rPr>
                <w:rFonts w:eastAsia="Times New Roman" w:cs="Times New Roman"/>
                <w:sz w:val="24"/>
                <w:szCs w:val="24"/>
                <w:lang w:eastAsia="ru-RU"/>
              </w:rPr>
              <w:t xml:space="preserve"> и режущими предметами, бисером</w:t>
            </w:r>
            <w:r w:rsidRPr="00C426D5">
              <w:rPr>
                <w:rFonts w:eastAsia="Times New Roman" w:cs="Times New Roman"/>
                <w:sz w:val="24"/>
                <w:szCs w:val="24"/>
                <w:lang w:eastAsia="ru-RU"/>
              </w:rPr>
              <w:br/>
              <w:t>Правила безопасности труда, санитарии и гигиены</w:t>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sz w:val="24"/>
                <w:szCs w:val="24"/>
                <w:lang w:eastAsia="ru-RU"/>
              </w:rPr>
              <w:t>Изготовление закладки </w:t>
            </w:r>
            <w:r w:rsidRPr="00C426D5">
              <w:rPr>
                <w:rFonts w:eastAsia="Times New Roman" w:cs="Times New Roman"/>
                <w:sz w:val="24"/>
                <w:szCs w:val="24"/>
                <w:lang w:eastAsia="ru-RU"/>
              </w:rPr>
              <w:br/>
            </w:r>
            <w:r w:rsidRPr="00C426D5">
              <w:rPr>
                <w:rFonts w:eastAsia="Times New Roman" w:cs="Times New Roman"/>
                <w:sz w:val="24"/>
                <w:szCs w:val="24"/>
                <w:lang w:eastAsia="ru-RU"/>
              </w:rPr>
              <w:br/>
              <w:t>Подготовка ткани к написанию имени </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2</w:t>
            </w:r>
          </w:p>
        </w:tc>
        <w:tc>
          <w:tcPr>
            <w:tcW w:w="4111" w:type="dxa"/>
          </w:tcPr>
          <w:p w:rsidR="001902D3" w:rsidRPr="00C426D5" w:rsidRDefault="001902D3" w:rsidP="00F640FD">
            <w:pPr>
              <w:rPr>
                <w:rFonts w:eastAsia="Times New Roman" w:cs="Times New Roman"/>
                <w:sz w:val="24"/>
                <w:szCs w:val="24"/>
                <w:lang w:eastAsia="ru-RU"/>
              </w:rPr>
            </w:pPr>
            <w:r w:rsidRPr="00C426D5">
              <w:rPr>
                <w:rFonts w:eastAsia="Times New Roman" w:cs="Times New Roman"/>
                <w:b/>
                <w:bCs/>
                <w:sz w:val="24"/>
                <w:szCs w:val="24"/>
                <w:lang w:eastAsia="ru-RU"/>
              </w:rPr>
              <w:t>Сравнивать</w:t>
            </w:r>
            <w:r w:rsidRPr="00C426D5">
              <w:rPr>
                <w:rFonts w:eastAsia="Times New Roman" w:cs="Times New Roman"/>
                <w:sz w:val="24"/>
                <w:szCs w:val="24"/>
                <w:lang w:eastAsia="ru-RU"/>
              </w:rPr>
              <w:t xml:space="preserve"> свойства </w:t>
            </w:r>
            <w:proofErr w:type="gramStart"/>
            <w:r w:rsidRPr="00C426D5">
              <w:rPr>
                <w:rFonts w:eastAsia="Times New Roman" w:cs="Times New Roman"/>
                <w:sz w:val="24"/>
                <w:szCs w:val="24"/>
                <w:lang w:eastAsia="ru-RU"/>
              </w:rPr>
              <w:t>различных</w:t>
            </w:r>
            <w:proofErr w:type="gramEnd"/>
            <w:r w:rsidRPr="00C426D5">
              <w:rPr>
                <w:rFonts w:eastAsia="Times New Roman" w:cs="Times New Roman"/>
                <w:sz w:val="24"/>
                <w:szCs w:val="24"/>
                <w:lang w:eastAsia="ru-RU"/>
              </w:rPr>
              <w:t xml:space="preserve"> </w:t>
            </w:r>
            <w:proofErr w:type="spellStart"/>
            <w:r w:rsidRPr="00C426D5">
              <w:rPr>
                <w:rFonts w:eastAsia="Times New Roman" w:cs="Times New Roman"/>
                <w:sz w:val="24"/>
                <w:szCs w:val="24"/>
                <w:lang w:eastAsia="ru-RU"/>
              </w:rPr>
              <w:t>материалов</w:t>
            </w:r>
            <w:r w:rsidRPr="00C426D5">
              <w:rPr>
                <w:rFonts w:eastAsia="Times New Roman" w:cs="Times New Roman"/>
                <w:b/>
                <w:bCs/>
                <w:sz w:val="24"/>
                <w:szCs w:val="24"/>
                <w:lang w:eastAsia="ru-RU"/>
              </w:rPr>
              <w:t>Составлять</w:t>
            </w:r>
            <w:proofErr w:type="spellEnd"/>
            <w:r w:rsidRPr="00C426D5">
              <w:rPr>
                <w:rFonts w:eastAsia="Times New Roman" w:cs="Times New Roman"/>
                <w:b/>
                <w:bCs/>
                <w:sz w:val="24"/>
                <w:szCs w:val="24"/>
                <w:lang w:eastAsia="ru-RU"/>
              </w:rPr>
              <w:t>, Анализировать</w:t>
            </w:r>
            <w:r w:rsidRPr="00C426D5">
              <w:rPr>
                <w:rFonts w:eastAsia="Times New Roman" w:cs="Times New Roman"/>
                <w:sz w:val="24"/>
                <w:szCs w:val="24"/>
                <w:lang w:eastAsia="ru-RU"/>
              </w:rPr>
              <w:t> план работы над изделием. </w:t>
            </w:r>
            <w:r w:rsidRPr="00C426D5">
              <w:rPr>
                <w:rFonts w:eastAsia="Times New Roman" w:cs="Times New Roman"/>
                <w:b/>
                <w:bCs/>
                <w:sz w:val="24"/>
                <w:szCs w:val="24"/>
                <w:lang w:eastAsia="ru-RU"/>
              </w:rPr>
              <w:t>Сопоставлять</w:t>
            </w:r>
            <w:r w:rsidRPr="00C426D5">
              <w:rPr>
                <w:rFonts w:eastAsia="Times New Roman" w:cs="Times New Roman"/>
                <w:sz w:val="24"/>
                <w:szCs w:val="24"/>
                <w:lang w:eastAsia="ru-RU"/>
              </w:rPr>
              <w:t> с ними свои действия и </w:t>
            </w:r>
            <w:r w:rsidRPr="00C426D5">
              <w:rPr>
                <w:rFonts w:eastAsia="Times New Roman" w:cs="Times New Roman"/>
                <w:b/>
                <w:bCs/>
                <w:sz w:val="24"/>
                <w:szCs w:val="24"/>
                <w:lang w:eastAsia="ru-RU"/>
              </w:rPr>
              <w:t>дополнять</w:t>
            </w:r>
            <w:r w:rsidRPr="00C426D5">
              <w:rPr>
                <w:rFonts w:eastAsia="Times New Roman" w:cs="Times New Roman"/>
                <w:sz w:val="24"/>
                <w:szCs w:val="24"/>
                <w:lang w:eastAsia="ru-RU"/>
              </w:rPr>
              <w:t> недостающие этапы выполнения изделия.</w:t>
            </w:r>
            <w:r w:rsidRPr="00C426D5">
              <w:rPr>
                <w:rFonts w:eastAsia="Times New Roman" w:cs="Times New Roman"/>
                <w:b/>
                <w:bCs/>
                <w:sz w:val="24"/>
                <w:szCs w:val="24"/>
                <w:lang w:eastAsia="ru-RU"/>
              </w:rPr>
              <w:t xml:space="preserve"> Корректировать и </w:t>
            </w:r>
            <w:proofErr w:type="spellStart"/>
            <w:r w:rsidRPr="00C426D5">
              <w:rPr>
                <w:rFonts w:eastAsia="Times New Roman" w:cs="Times New Roman"/>
                <w:b/>
                <w:bCs/>
                <w:sz w:val="24"/>
                <w:szCs w:val="24"/>
                <w:lang w:eastAsia="ru-RU"/>
              </w:rPr>
              <w:t>оценивать</w:t>
            </w:r>
            <w:r w:rsidRPr="00C426D5">
              <w:rPr>
                <w:rFonts w:eastAsia="Times New Roman" w:cs="Times New Roman"/>
                <w:sz w:val="24"/>
                <w:szCs w:val="24"/>
                <w:lang w:eastAsia="ru-RU"/>
              </w:rPr>
              <w:t>выполнение</w:t>
            </w:r>
            <w:proofErr w:type="spellEnd"/>
            <w:r w:rsidRPr="00C426D5">
              <w:rPr>
                <w:rFonts w:eastAsia="Times New Roman" w:cs="Times New Roman"/>
                <w:sz w:val="24"/>
                <w:szCs w:val="24"/>
                <w:lang w:eastAsia="ru-RU"/>
              </w:rPr>
              <w:t xml:space="preserve"> изделия</w:t>
            </w:r>
          </w:p>
        </w:tc>
        <w:tc>
          <w:tcPr>
            <w:tcW w:w="708" w:type="dxa"/>
          </w:tcPr>
          <w:p w:rsidR="001902D3" w:rsidRPr="00C426D5" w:rsidRDefault="001902D3" w:rsidP="00F640FD">
            <w:pPr>
              <w:rPr>
                <w:rFonts w:eastAsia="Times New Roman" w:cs="Times New Roman"/>
                <w:sz w:val="24"/>
                <w:szCs w:val="24"/>
                <w:lang w:eastAsia="ru-RU"/>
              </w:rPr>
            </w:pPr>
          </w:p>
        </w:tc>
        <w:tc>
          <w:tcPr>
            <w:tcW w:w="2127" w:type="dxa"/>
          </w:tcPr>
          <w:p w:rsidR="001902D3" w:rsidRPr="00C426D5" w:rsidRDefault="001902D3" w:rsidP="00F640FD">
            <w:pPr>
              <w:spacing w:after="240"/>
              <w:rPr>
                <w:rFonts w:eastAsia="Times New Roman" w:cs="Times New Roman"/>
                <w:sz w:val="24"/>
                <w:szCs w:val="24"/>
                <w:lang w:eastAsia="ru-RU"/>
              </w:rPr>
            </w:pPr>
            <w:r w:rsidRPr="00C426D5">
              <w:rPr>
                <w:rFonts w:eastAsia="Times New Roman" w:cs="Times New Roman"/>
                <w:sz w:val="24"/>
                <w:szCs w:val="24"/>
                <w:lang w:eastAsia="ru-RU"/>
              </w:rPr>
              <w:t>Инструктаж Техника безопасности на уроке колющими</w:t>
            </w:r>
            <w:r w:rsidR="00D45390">
              <w:rPr>
                <w:rFonts w:eastAsia="Times New Roman" w:cs="Times New Roman"/>
                <w:sz w:val="24"/>
                <w:szCs w:val="24"/>
                <w:lang w:eastAsia="ru-RU"/>
              </w:rPr>
              <w:t xml:space="preserve"> и режущими предметами, бисером</w:t>
            </w:r>
            <w:r w:rsidRPr="00C426D5">
              <w:rPr>
                <w:rFonts w:eastAsia="Times New Roman" w:cs="Times New Roman"/>
                <w:sz w:val="24"/>
                <w:szCs w:val="24"/>
                <w:lang w:eastAsia="ru-RU"/>
              </w:rPr>
              <w:br/>
              <w:t>Правила безопасности труда, санитарии и гигиены</w:t>
            </w:r>
          </w:p>
        </w:tc>
        <w:tc>
          <w:tcPr>
            <w:tcW w:w="850" w:type="dxa"/>
          </w:tcPr>
          <w:p w:rsidR="001902D3" w:rsidRPr="00C426D5" w:rsidRDefault="001902D3" w:rsidP="00F640FD">
            <w:pPr>
              <w:spacing w:after="240"/>
              <w:rPr>
                <w:rFonts w:eastAsia="Times New Roman" w:cs="Times New Roman"/>
                <w:sz w:val="24"/>
                <w:szCs w:val="24"/>
                <w:lang w:eastAsia="ru-RU"/>
              </w:rPr>
            </w:pPr>
          </w:p>
        </w:tc>
      </w:tr>
      <w:tr w:rsidR="001902D3" w:rsidTr="00D45390">
        <w:tc>
          <w:tcPr>
            <w:tcW w:w="1526" w:type="dxa"/>
          </w:tcPr>
          <w:p w:rsidR="001902D3" w:rsidRPr="00C426D5" w:rsidRDefault="001902D3" w:rsidP="00232123">
            <w:pPr>
              <w:rPr>
                <w:rFonts w:eastAsia="Times New Roman" w:cs="Times New Roman"/>
                <w:sz w:val="24"/>
                <w:szCs w:val="24"/>
                <w:lang w:eastAsia="ru-RU"/>
              </w:rPr>
            </w:pPr>
            <w:r>
              <w:rPr>
                <w:rFonts w:eastAsia="Times New Roman" w:cs="Times New Roman"/>
                <w:sz w:val="24"/>
                <w:szCs w:val="24"/>
                <w:lang w:eastAsia="ru-RU"/>
              </w:rPr>
              <w:t>Итоговое занятие</w:t>
            </w:r>
          </w:p>
        </w:tc>
        <w:tc>
          <w:tcPr>
            <w:tcW w:w="567" w:type="dxa"/>
          </w:tcPr>
          <w:p w:rsidR="001902D3" w:rsidRPr="00C426D5" w:rsidRDefault="001902D3" w:rsidP="00F640FD">
            <w:pPr>
              <w:rPr>
                <w:rFonts w:eastAsia="Times New Roman" w:cs="Times New Roman"/>
                <w:sz w:val="24"/>
                <w:szCs w:val="24"/>
                <w:lang w:eastAsia="ru-RU"/>
              </w:rPr>
            </w:pPr>
            <w:r>
              <w:rPr>
                <w:rFonts w:eastAsia="Times New Roman" w:cs="Times New Roman"/>
                <w:sz w:val="24"/>
                <w:szCs w:val="24"/>
                <w:lang w:eastAsia="ru-RU"/>
              </w:rPr>
              <w:t>1</w:t>
            </w:r>
          </w:p>
        </w:tc>
        <w:tc>
          <w:tcPr>
            <w:tcW w:w="4111" w:type="dxa"/>
          </w:tcPr>
          <w:p w:rsidR="001902D3" w:rsidRDefault="001902D3" w:rsidP="00CB4D05"/>
        </w:tc>
        <w:tc>
          <w:tcPr>
            <w:tcW w:w="708" w:type="dxa"/>
          </w:tcPr>
          <w:p w:rsidR="001902D3" w:rsidRDefault="001902D3" w:rsidP="00CB4D05"/>
        </w:tc>
        <w:tc>
          <w:tcPr>
            <w:tcW w:w="2127" w:type="dxa"/>
          </w:tcPr>
          <w:p w:rsidR="001902D3" w:rsidRDefault="001902D3" w:rsidP="00CB4D05"/>
        </w:tc>
        <w:tc>
          <w:tcPr>
            <w:tcW w:w="850" w:type="dxa"/>
          </w:tcPr>
          <w:p w:rsidR="001902D3" w:rsidRDefault="001902D3" w:rsidP="00CB4D05"/>
        </w:tc>
      </w:tr>
    </w:tbl>
    <w:tbl>
      <w:tblPr>
        <w:tblW w:w="0" w:type="auto"/>
        <w:tblCellMar>
          <w:top w:w="15" w:type="dxa"/>
          <w:left w:w="15" w:type="dxa"/>
          <w:bottom w:w="15" w:type="dxa"/>
          <w:right w:w="15" w:type="dxa"/>
        </w:tblCellMar>
        <w:tblLook w:val="04A0"/>
      </w:tblPr>
      <w:tblGrid>
        <w:gridCol w:w="36"/>
      </w:tblGrid>
      <w:tr w:rsidR="00B763E3" w:rsidRPr="00C426D5" w:rsidTr="00F640FD">
        <w:tc>
          <w:tcPr>
            <w:tcW w:w="0" w:type="auto"/>
            <w:vAlign w:val="center"/>
            <w:hideMark/>
          </w:tcPr>
          <w:p w:rsidR="00B763E3" w:rsidRPr="00C426D5" w:rsidRDefault="00B763E3" w:rsidP="00F640FD">
            <w:pPr>
              <w:spacing w:after="240" w:line="240" w:lineRule="auto"/>
              <w:rPr>
                <w:rFonts w:eastAsia="Times New Roman" w:cs="Times New Roman"/>
                <w:sz w:val="24"/>
                <w:szCs w:val="24"/>
                <w:lang w:eastAsia="ru-RU"/>
              </w:rPr>
            </w:pPr>
          </w:p>
        </w:tc>
      </w:tr>
    </w:tbl>
    <w:p w:rsidR="00B763E3" w:rsidRPr="00C426D5" w:rsidRDefault="00B763E3" w:rsidP="00B763E3">
      <w:pPr>
        <w:spacing w:after="0" w:line="240" w:lineRule="auto"/>
        <w:rPr>
          <w:rFonts w:eastAsia="Times New Roman" w:cs="Times New Roman"/>
          <w:sz w:val="24"/>
          <w:szCs w:val="24"/>
          <w:lang w:eastAsia="ru-RU"/>
        </w:rPr>
      </w:pPr>
      <w:r w:rsidRPr="00C426D5">
        <w:rPr>
          <w:rFonts w:eastAsia="Times New Roman" w:cs="Times New Roman"/>
          <w:b/>
          <w:bCs/>
          <w:sz w:val="24"/>
          <w:szCs w:val="24"/>
          <w:lang w:eastAsia="ru-RU"/>
        </w:rPr>
        <w:lastRenderedPageBreak/>
        <w:t>Литература</w:t>
      </w:r>
      <w:r w:rsidRPr="00C426D5">
        <w:rPr>
          <w:rFonts w:eastAsia="Times New Roman" w:cs="Times New Roman"/>
          <w:sz w:val="24"/>
          <w:szCs w:val="24"/>
          <w:lang w:eastAsia="ru-RU"/>
        </w:rPr>
        <w:br/>
      </w:r>
      <w:r w:rsidRPr="00C426D5">
        <w:rPr>
          <w:rFonts w:eastAsia="Times New Roman" w:cs="Times New Roman"/>
          <w:sz w:val="24"/>
          <w:szCs w:val="24"/>
          <w:lang w:eastAsia="ru-RU"/>
        </w:rPr>
        <w:br/>
      </w:r>
      <w:r w:rsidRPr="00C426D5">
        <w:rPr>
          <w:rFonts w:eastAsia="Times New Roman" w:cs="Times New Roman"/>
          <w:b/>
          <w:bCs/>
          <w:i/>
          <w:iCs/>
          <w:sz w:val="24"/>
          <w:szCs w:val="24"/>
          <w:lang w:eastAsia="ru-RU"/>
        </w:rPr>
        <w:t>Список литературы для учителя:</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r>
      <w:proofErr w:type="spellStart"/>
      <w:r w:rsidRPr="00C426D5">
        <w:rPr>
          <w:rFonts w:eastAsia="Times New Roman" w:cs="Times New Roman"/>
          <w:sz w:val="24"/>
          <w:szCs w:val="24"/>
          <w:lang w:eastAsia="ru-RU"/>
        </w:rPr>
        <w:t>Аполозова</w:t>
      </w:r>
      <w:proofErr w:type="spellEnd"/>
      <w:r w:rsidRPr="00C426D5">
        <w:rPr>
          <w:rFonts w:eastAsia="Times New Roman" w:cs="Times New Roman"/>
          <w:sz w:val="24"/>
          <w:szCs w:val="24"/>
          <w:lang w:eastAsia="ru-RU"/>
        </w:rPr>
        <w:t xml:space="preserve"> Л. </w:t>
      </w:r>
      <w:proofErr w:type="spellStart"/>
      <w:r w:rsidRPr="00C426D5">
        <w:rPr>
          <w:rFonts w:eastAsia="Times New Roman" w:cs="Times New Roman"/>
          <w:sz w:val="24"/>
          <w:szCs w:val="24"/>
          <w:lang w:eastAsia="ru-RU"/>
        </w:rPr>
        <w:t>Бисероплетение</w:t>
      </w:r>
      <w:proofErr w:type="spellEnd"/>
      <w:r w:rsidRPr="00C426D5">
        <w:rPr>
          <w:rFonts w:eastAsia="Times New Roman" w:cs="Times New Roman"/>
          <w:sz w:val="24"/>
          <w:szCs w:val="24"/>
          <w:lang w:eastAsia="ru-RU"/>
        </w:rPr>
        <w:t>. – М.: Культура и традиции, 1997.</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r>
      <w:proofErr w:type="spellStart"/>
      <w:r w:rsidRPr="00C426D5">
        <w:rPr>
          <w:rFonts w:eastAsia="Times New Roman" w:cs="Times New Roman"/>
          <w:sz w:val="24"/>
          <w:szCs w:val="24"/>
          <w:lang w:eastAsia="ru-RU"/>
        </w:rPr>
        <w:t>Базулина</w:t>
      </w:r>
      <w:proofErr w:type="spellEnd"/>
      <w:r w:rsidRPr="00C426D5">
        <w:rPr>
          <w:rFonts w:eastAsia="Times New Roman" w:cs="Times New Roman"/>
          <w:sz w:val="24"/>
          <w:szCs w:val="24"/>
          <w:lang w:eastAsia="ru-RU"/>
        </w:rPr>
        <w:t xml:space="preserve"> Л.В., Новикова И.В. Бисер. – Ярославль: Академия развития, 1999.</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t>Евстратова Л.М. Цветы из ткани, бумаги, шерсти, бисера, раковин, перьев. – М.: Культура и традиции, 1997. </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t xml:space="preserve">Клер </w:t>
      </w:r>
      <w:proofErr w:type="spellStart"/>
      <w:r w:rsidRPr="00C426D5">
        <w:rPr>
          <w:rFonts w:eastAsia="Times New Roman" w:cs="Times New Roman"/>
          <w:sz w:val="24"/>
          <w:szCs w:val="24"/>
          <w:lang w:eastAsia="ru-RU"/>
        </w:rPr>
        <w:t>Крочли</w:t>
      </w:r>
      <w:proofErr w:type="spellEnd"/>
      <w:proofErr w:type="gramStart"/>
      <w:r w:rsidRPr="00C426D5">
        <w:rPr>
          <w:rFonts w:eastAsia="Times New Roman" w:cs="Times New Roman"/>
          <w:sz w:val="24"/>
          <w:szCs w:val="24"/>
          <w:lang w:eastAsia="ru-RU"/>
        </w:rPr>
        <w:t xml:space="preserve"> .</w:t>
      </w:r>
      <w:proofErr w:type="gramEnd"/>
      <w:r w:rsidRPr="00C426D5">
        <w:rPr>
          <w:rFonts w:eastAsia="Times New Roman" w:cs="Times New Roman"/>
          <w:sz w:val="24"/>
          <w:szCs w:val="24"/>
          <w:lang w:eastAsia="ru-RU"/>
        </w:rPr>
        <w:t xml:space="preserve"> Бисер. Энциклопедия. Более 300 узоров для плетения. - М.: </w:t>
      </w:r>
      <w:proofErr w:type="spellStart"/>
      <w:r w:rsidRPr="00C426D5">
        <w:rPr>
          <w:rFonts w:eastAsia="Times New Roman" w:cs="Times New Roman"/>
          <w:sz w:val="24"/>
          <w:szCs w:val="24"/>
          <w:lang w:eastAsia="ru-RU"/>
        </w:rPr>
        <w:t>Арт-Родник</w:t>
      </w:r>
      <w:proofErr w:type="spellEnd"/>
      <w:r w:rsidRPr="00C426D5">
        <w:rPr>
          <w:rFonts w:eastAsia="Times New Roman" w:cs="Times New Roman"/>
          <w:sz w:val="24"/>
          <w:szCs w:val="24"/>
          <w:lang w:eastAsia="ru-RU"/>
        </w:rPr>
        <w:t>, 2005.</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t xml:space="preserve">Котова И.Н., Котова А.С. Школа современного </w:t>
      </w:r>
      <w:proofErr w:type="spellStart"/>
      <w:r w:rsidRPr="00C426D5">
        <w:rPr>
          <w:rFonts w:eastAsia="Times New Roman" w:cs="Times New Roman"/>
          <w:sz w:val="24"/>
          <w:szCs w:val="24"/>
          <w:lang w:eastAsia="ru-RU"/>
        </w:rPr>
        <w:t>бисероплетения</w:t>
      </w:r>
      <w:proofErr w:type="spellEnd"/>
      <w:r w:rsidRPr="00C426D5">
        <w:rPr>
          <w:rFonts w:eastAsia="Times New Roman" w:cs="Times New Roman"/>
          <w:sz w:val="24"/>
          <w:szCs w:val="24"/>
          <w:lang w:eastAsia="ru-RU"/>
        </w:rPr>
        <w:t>.- СПб</w:t>
      </w:r>
      <w:proofErr w:type="gramStart"/>
      <w:r w:rsidRPr="00C426D5">
        <w:rPr>
          <w:rFonts w:eastAsia="Times New Roman" w:cs="Times New Roman"/>
          <w:sz w:val="24"/>
          <w:szCs w:val="24"/>
          <w:lang w:eastAsia="ru-RU"/>
        </w:rPr>
        <w:t xml:space="preserve">.: </w:t>
      </w:r>
      <w:proofErr w:type="spellStart"/>
      <w:proofErr w:type="gramEnd"/>
      <w:r w:rsidRPr="00C426D5">
        <w:rPr>
          <w:rFonts w:eastAsia="Times New Roman" w:cs="Times New Roman"/>
          <w:sz w:val="24"/>
          <w:szCs w:val="24"/>
          <w:lang w:eastAsia="ru-RU"/>
        </w:rPr>
        <w:t>МиМ</w:t>
      </w:r>
      <w:proofErr w:type="spellEnd"/>
      <w:r w:rsidRPr="00C426D5">
        <w:rPr>
          <w:rFonts w:eastAsia="Times New Roman" w:cs="Times New Roman"/>
          <w:sz w:val="24"/>
          <w:szCs w:val="24"/>
          <w:lang w:eastAsia="ru-RU"/>
        </w:rPr>
        <w:t>, ТОО «РЕСПЕКС», 1999. </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r>
      <w:proofErr w:type="spellStart"/>
      <w:r w:rsidRPr="00C426D5">
        <w:rPr>
          <w:rFonts w:eastAsia="Times New Roman" w:cs="Times New Roman"/>
          <w:sz w:val="24"/>
          <w:szCs w:val="24"/>
          <w:lang w:eastAsia="ru-RU"/>
        </w:rPr>
        <w:t>Лаукина</w:t>
      </w:r>
      <w:proofErr w:type="spellEnd"/>
      <w:r w:rsidRPr="00C426D5">
        <w:rPr>
          <w:rFonts w:eastAsia="Times New Roman" w:cs="Times New Roman"/>
          <w:sz w:val="24"/>
          <w:szCs w:val="24"/>
          <w:lang w:eastAsia="ru-RU"/>
        </w:rPr>
        <w:t xml:space="preserve"> М.В. Бисер. Техника. Приемы. Изделия. - М: АСТ-ПРЕСС , 2006. </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r>
      <w:proofErr w:type="spellStart"/>
      <w:r w:rsidRPr="00C426D5">
        <w:rPr>
          <w:rFonts w:eastAsia="Times New Roman" w:cs="Times New Roman"/>
          <w:sz w:val="24"/>
          <w:szCs w:val="24"/>
          <w:lang w:eastAsia="ru-RU"/>
        </w:rPr>
        <w:t>Магина</w:t>
      </w:r>
      <w:proofErr w:type="spellEnd"/>
      <w:r w:rsidRPr="00C426D5">
        <w:rPr>
          <w:rFonts w:eastAsia="Times New Roman" w:cs="Times New Roman"/>
          <w:sz w:val="24"/>
          <w:szCs w:val="24"/>
          <w:lang w:eastAsia="ru-RU"/>
        </w:rPr>
        <w:t xml:space="preserve"> А. Бисер: плетение и вышивка. – СПб.: </w:t>
      </w:r>
      <w:proofErr w:type="spellStart"/>
      <w:r w:rsidRPr="00C426D5">
        <w:rPr>
          <w:rFonts w:eastAsia="Times New Roman" w:cs="Times New Roman"/>
          <w:sz w:val="24"/>
          <w:szCs w:val="24"/>
          <w:lang w:eastAsia="ru-RU"/>
        </w:rPr>
        <w:t>Олма-Пресс</w:t>
      </w:r>
      <w:proofErr w:type="gramStart"/>
      <w:r w:rsidRPr="00C426D5">
        <w:rPr>
          <w:rFonts w:eastAsia="Times New Roman" w:cs="Times New Roman"/>
          <w:sz w:val="24"/>
          <w:szCs w:val="24"/>
          <w:lang w:eastAsia="ru-RU"/>
        </w:rPr>
        <w:t>,Н</w:t>
      </w:r>
      <w:proofErr w:type="gramEnd"/>
      <w:r w:rsidRPr="00C426D5">
        <w:rPr>
          <w:rFonts w:eastAsia="Times New Roman" w:cs="Times New Roman"/>
          <w:sz w:val="24"/>
          <w:szCs w:val="24"/>
          <w:lang w:eastAsia="ru-RU"/>
        </w:rPr>
        <w:t>ева,Валери</w:t>
      </w:r>
      <w:proofErr w:type="spellEnd"/>
      <w:r w:rsidRPr="00C426D5">
        <w:rPr>
          <w:rFonts w:eastAsia="Times New Roman" w:cs="Times New Roman"/>
          <w:sz w:val="24"/>
          <w:szCs w:val="24"/>
          <w:lang w:eastAsia="ru-RU"/>
        </w:rPr>
        <w:t>, 1999.</w:t>
      </w:r>
    </w:p>
    <w:p w:rsidR="00B763E3" w:rsidRPr="00C426D5" w:rsidRDefault="00B763E3" w:rsidP="00B763E3">
      <w:pPr>
        <w:numPr>
          <w:ilvl w:val="0"/>
          <w:numId w:val="16"/>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t>Румянцева Е.А. Необычное плетение. – М.: Дрофа, 2008.</w:t>
      </w:r>
      <w:r w:rsidRPr="00C426D5">
        <w:rPr>
          <w:rFonts w:eastAsia="Times New Roman" w:cs="Times New Roman"/>
          <w:sz w:val="24"/>
          <w:szCs w:val="24"/>
          <w:lang w:eastAsia="ru-RU"/>
        </w:rPr>
        <w:br/>
        <w:t>9. Журналы «Школа и производство», №4 1991г., №2 1997г.</w:t>
      </w:r>
      <w:r w:rsidRPr="00C426D5">
        <w:rPr>
          <w:rFonts w:eastAsia="Times New Roman" w:cs="Times New Roman"/>
          <w:sz w:val="24"/>
          <w:szCs w:val="24"/>
          <w:lang w:eastAsia="ru-RU"/>
        </w:rPr>
        <w:br/>
      </w:r>
      <w:r w:rsidRPr="00C426D5">
        <w:rPr>
          <w:rFonts w:eastAsia="Times New Roman" w:cs="Times New Roman"/>
          <w:sz w:val="24"/>
          <w:szCs w:val="24"/>
          <w:lang w:eastAsia="ru-RU"/>
        </w:rPr>
        <w:br/>
        <w:t>10. Журнал «сделай сам», №2 1992г.</w:t>
      </w:r>
      <w:r w:rsidRPr="00C426D5">
        <w:rPr>
          <w:rFonts w:eastAsia="Times New Roman" w:cs="Times New Roman"/>
          <w:sz w:val="24"/>
          <w:szCs w:val="24"/>
          <w:lang w:eastAsia="ru-RU"/>
        </w:rPr>
        <w:br/>
      </w:r>
      <w:r w:rsidRPr="00C426D5">
        <w:rPr>
          <w:rFonts w:eastAsia="Times New Roman" w:cs="Times New Roman"/>
          <w:sz w:val="24"/>
          <w:szCs w:val="24"/>
          <w:lang w:eastAsia="ru-RU"/>
        </w:rPr>
        <w:br/>
        <w:t>11. Федорова М. Бисер. Украшения. Жгуты. – М.: АСТ-ПРЕСС, 1999. </w:t>
      </w:r>
    </w:p>
    <w:p w:rsidR="00B763E3" w:rsidRPr="00C426D5" w:rsidRDefault="00B763E3" w:rsidP="00B763E3">
      <w:pPr>
        <w:numPr>
          <w:ilvl w:val="0"/>
          <w:numId w:val="17"/>
        </w:numPr>
        <w:spacing w:before="100" w:beforeAutospacing="1" w:after="100" w:afterAutospacing="1" w:line="240" w:lineRule="auto"/>
        <w:rPr>
          <w:rFonts w:eastAsia="Times New Roman" w:cs="Times New Roman"/>
          <w:sz w:val="24"/>
          <w:szCs w:val="24"/>
          <w:lang w:eastAsia="ru-RU"/>
        </w:rPr>
      </w:pPr>
      <w:r w:rsidRPr="00C426D5">
        <w:rPr>
          <w:rFonts w:eastAsia="Times New Roman" w:cs="Times New Roman"/>
          <w:sz w:val="24"/>
          <w:szCs w:val="24"/>
          <w:lang w:eastAsia="ru-RU"/>
        </w:rPr>
        <w:br/>
      </w:r>
      <w:proofErr w:type="spellStart"/>
      <w:r w:rsidRPr="00C426D5">
        <w:rPr>
          <w:rFonts w:eastAsia="Times New Roman" w:cs="Times New Roman"/>
          <w:sz w:val="24"/>
          <w:szCs w:val="24"/>
          <w:lang w:eastAsia="ru-RU"/>
        </w:rPr>
        <w:t>Якимовская</w:t>
      </w:r>
      <w:proofErr w:type="spellEnd"/>
      <w:r w:rsidRPr="00C426D5">
        <w:rPr>
          <w:rFonts w:eastAsia="Times New Roman" w:cs="Times New Roman"/>
          <w:sz w:val="24"/>
          <w:szCs w:val="24"/>
          <w:lang w:eastAsia="ru-RU"/>
        </w:rPr>
        <w:t xml:space="preserve"> Л.В., Свиридова А.А., </w:t>
      </w:r>
      <w:proofErr w:type="spellStart"/>
      <w:r w:rsidRPr="00C426D5">
        <w:rPr>
          <w:rFonts w:eastAsia="Times New Roman" w:cs="Times New Roman"/>
          <w:sz w:val="24"/>
          <w:szCs w:val="24"/>
          <w:lang w:eastAsia="ru-RU"/>
        </w:rPr>
        <w:t>Шичанина</w:t>
      </w:r>
      <w:proofErr w:type="spellEnd"/>
      <w:r w:rsidRPr="00C426D5">
        <w:rPr>
          <w:rFonts w:eastAsia="Times New Roman" w:cs="Times New Roman"/>
          <w:sz w:val="24"/>
          <w:szCs w:val="24"/>
          <w:lang w:eastAsia="ru-RU"/>
        </w:rPr>
        <w:t xml:space="preserve"> B.C. Уроки </w:t>
      </w:r>
      <w:proofErr w:type="spellStart"/>
      <w:r w:rsidRPr="00C426D5">
        <w:rPr>
          <w:rFonts w:eastAsia="Times New Roman" w:cs="Times New Roman"/>
          <w:sz w:val="24"/>
          <w:szCs w:val="24"/>
          <w:lang w:eastAsia="ru-RU"/>
        </w:rPr>
        <w:t>бисероплете</w:t>
      </w:r>
      <w:r w:rsidRPr="00C426D5">
        <w:rPr>
          <w:rFonts w:eastAsia="Times New Roman" w:cs="Times New Roman"/>
          <w:sz w:val="24"/>
          <w:szCs w:val="24"/>
          <w:lang w:eastAsia="ru-RU"/>
        </w:rPr>
        <w:softHyphen/>
        <w:t>ния</w:t>
      </w:r>
      <w:proofErr w:type="spellEnd"/>
      <w:r w:rsidRPr="00C426D5">
        <w:rPr>
          <w:rFonts w:eastAsia="Times New Roman" w:cs="Times New Roman"/>
          <w:sz w:val="24"/>
          <w:szCs w:val="24"/>
          <w:lang w:eastAsia="ru-RU"/>
        </w:rPr>
        <w:t>. - СПб</w:t>
      </w:r>
      <w:proofErr w:type="gramStart"/>
      <w:r w:rsidRPr="00C426D5">
        <w:rPr>
          <w:rFonts w:eastAsia="Times New Roman" w:cs="Times New Roman"/>
          <w:sz w:val="24"/>
          <w:szCs w:val="24"/>
          <w:lang w:eastAsia="ru-RU"/>
        </w:rPr>
        <w:t xml:space="preserve">.: </w:t>
      </w:r>
      <w:proofErr w:type="gramEnd"/>
      <w:r w:rsidRPr="00C426D5">
        <w:rPr>
          <w:rFonts w:eastAsia="Times New Roman" w:cs="Times New Roman"/>
          <w:sz w:val="24"/>
          <w:szCs w:val="24"/>
          <w:lang w:eastAsia="ru-RU"/>
        </w:rPr>
        <w:t>КОРОНА , 1998. </w:t>
      </w:r>
      <w:r w:rsidRPr="00C426D5">
        <w:rPr>
          <w:rFonts w:eastAsia="Times New Roman" w:cs="Times New Roman"/>
          <w:sz w:val="24"/>
          <w:szCs w:val="24"/>
          <w:lang w:eastAsia="ru-RU"/>
        </w:rPr>
        <w:br/>
      </w:r>
      <w:r w:rsidRPr="00C426D5">
        <w:rPr>
          <w:rFonts w:eastAsia="Times New Roman" w:cs="Times New Roman"/>
          <w:b/>
          <w:bCs/>
          <w:i/>
          <w:iCs/>
          <w:sz w:val="24"/>
          <w:szCs w:val="24"/>
          <w:lang w:eastAsia="ru-RU"/>
        </w:rPr>
        <w:t>Список литературы для ученика:</w:t>
      </w:r>
      <w:r w:rsidRPr="00C426D5">
        <w:rPr>
          <w:rFonts w:eastAsia="Times New Roman" w:cs="Times New Roman"/>
          <w:sz w:val="24"/>
          <w:szCs w:val="24"/>
          <w:lang w:eastAsia="ru-RU"/>
        </w:rPr>
        <w:br/>
      </w:r>
    </w:p>
    <w:p w:rsidR="00B763E3" w:rsidRPr="00C426D5" w:rsidRDefault="00B763E3" w:rsidP="00B763E3">
      <w:pPr>
        <w:numPr>
          <w:ilvl w:val="0"/>
          <w:numId w:val="18"/>
        </w:numPr>
        <w:spacing w:before="100" w:beforeAutospacing="1" w:after="100" w:afterAutospacing="1" w:line="240" w:lineRule="auto"/>
        <w:rPr>
          <w:rFonts w:eastAsia="Times New Roman" w:cs="Times New Roman"/>
          <w:sz w:val="24"/>
          <w:szCs w:val="24"/>
          <w:lang w:eastAsia="ru-RU"/>
        </w:rPr>
      </w:pPr>
      <w:proofErr w:type="spellStart"/>
      <w:r w:rsidRPr="00C426D5">
        <w:rPr>
          <w:rFonts w:eastAsia="Times New Roman" w:cs="Times New Roman"/>
          <w:sz w:val="24"/>
          <w:szCs w:val="24"/>
          <w:lang w:eastAsia="ru-RU"/>
        </w:rPr>
        <w:t>Базулина</w:t>
      </w:r>
      <w:proofErr w:type="spellEnd"/>
      <w:r w:rsidRPr="00C426D5">
        <w:rPr>
          <w:rFonts w:eastAsia="Times New Roman" w:cs="Times New Roman"/>
          <w:sz w:val="24"/>
          <w:szCs w:val="24"/>
          <w:lang w:eastAsia="ru-RU"/>
        </w:rPr>
        <w:t xml:space="preserve"> А., Новикова И. Бисер. – М.: Академия развития, 2007.</w:t>
      </w:r>
    </w:p>
    <w:p w:rsidR="00B763E3" w:rsidRPr="00C426D5" w:rsidRDefault="00B763E3" w:rsidP="00B763E3">
      <w:pPr>
        <w:numPr>
          <w:ilvl w:val="0"/>
          <w:numId w:val="18"/>
        </w:numPr>
        <w:spacing w:before="100" w:beforeAutospacing="1" w:after="100" w:afterAutospacing="1" w:line="240" w:lineRule="auto"/>
        <w:rPr>
          <w:rFonts w:eastAsia="Times New Roman" w:cs="Times New Roman"/>
          <w:sz w:val="24"/>
          <w:szCs w:val="24"/>
          <w:lang w:eastAsia="ru-RU"/>
        </w:rPr>
      </w:pPr>
      <w:proofErr w:type="spellStart"/>
      <w:r w:rsidRPr="00C426D5">
        <w:rPr>
          <w:rFonts w:eastAsia="Times New Roman" w:cs="Times New Roman"/>
          <w:sz w:val="24"/>
          <w:szCs w:val="24"/>
          <w:lang w:eastAsia="ru-RU"/>
        </w:rPr>
        <w:t>Гашицкая</w:t>
      </w:r>
      <w:proofErr w:type="spellEnd"/>
      <w:r w:rsidRPr="00C426D5">
        <w:rPr>
          <w:rFonts w:eastAsia="Times New Roman" w:cs="Times New Roman"/>
          <w:sz w:val="24"/>
          <w:szCs w:val="24"/>
          <w:lang w:eastAsia="ru-RU"/>
        </w:rPr>
        <w:t xml:space="preserve"> Р.П., Левина О. Волшебный бисер. Вышивка бисером. - Ростов </w:t>
      </w:r>
      <w:proofErr w:type="spellStart"/>
      <w:r w:rsidRPr="00C426D5">
        <w:rPr>
          <w:rFonts w:eastAsia="Times New Roman" w:cs="Times New Roman"/>
          <w:sz w:val="24"/>
          <w:szCs w:val="24"/>
          <w:lang w:eastAsia="ru-RU"/>
        </w:rPr>
        <w:t>н</w:t>
      </w:r>
      <w:proofErr w:type="spellEnd"/>
      <w:r w:rsidRPr="00C426D5">
        <w:rPr>
          <w:rFonts w:eastAsia="Times New Roman" w:cs="Times New Roman"/>
          <w:sz w:val="24"/>
          <w:szCs w:val="24"/>
          <w:lang w:eastAsia="ru-RU"/>
        </w:rPr>
        <w:t xml:space="preserve">/Д.: </w:t>
      </w:r>
      <w:proofErr w:type="spellStart"/>
      <w:r w:rsidRPr="00C426D5">
        <w:rPr>
          <w:rFonts w:eastAsia="Times New Roman" w:cs="Times New Roman"/>
          <w:sz w:val="24"/>
          <w:szCs w:val="24"/>
          <w:lang w:eastAsia="ru-RU"/>
        </w:rPr>
        <w:t>Проф-Пресс</w:t>
      </w:r>
      <w:proofErr w:type="spellEnd"/>
      <w:r w:rsidRPr="00C426D5">
        <w:rPr>
          <w:rFonts w:eastAsia="Times New Roman" w:cs="Times New Roman"/>
          <w:sz w:val="24"/>
          <w:szCs w:val="24"/>
          <w:lang w:eastAsia="ru-RU"/>
        </w:rPr>
        <w:t>, 2007.</w:t>
      </w:r>
    </w:p>
    <w:p w:rsidR="00B763E3" w:rsidRPr="00C426D5" w:rsidRDefault="00B763E3" w:rsidP="00B763E3">
      <w:pPr>
        <w:numPr>
          <w:ilvl w:val="0"/>
          <w:numId w:val="18"/>
        </w:numPr>
        <w:spacing w:before="100" w:beforeAutospacing="1" w:after="100" w:afterAutospacing="1" w:line="240" w:lineRule="auto"/>
        <w:rPr>
          <w:rFonts w:eastAsia="Times New Roman" w:cs="Times New Roman"/>
          <w:sz w:val="24"/>
          <w:szCs w:val="24"/>
          <w:lang w:eastAsia="ru-RU"/>
        </w:rPr>
      </w:pPr>
      <w:proofErr w:type="spellStart"/>
      <w:r w:rsidRPr="00C426D5">
        <w:rPr>
          <w:rFonts w:eastAsia="Times New Roman" w:cs="Times New Roman"/>
          <w:sz w:val="24"/>
          <w:szCs w:val="24"/>
          <w:lang w:eastAsia="ru-RU"/>
        </w:rPr>
        <w:t>Гильман</w:t>
      </w:r>
      <w:proofErr w:type="spellEnd"/>
      <w:r w:rsidRPr="00C426D5">
        <w:rPr>
          <w:rFonts w:eastAsia="Times New Roman" w:cs="Times New Roman"/>
          <w:sz w:val="24"/>
          <w:szCs w:val="24"/>
          <w:lang w:eastAsia="ru-RU"/>
        </w:rPr>
        <w:t xml:space="preserve"> Р. Иголка и нитка в умелых руках. - М.: </w:t>
      </w:r>
      <w:proofErr w:type="spellStart"/>
      <w:r w:rsidRPr="00C426D5">
        <w:rPr>
          <w:rFonts w:eastAsia="Times New Roman" w:cs="Times New Roman"/>
          <w:sz w:val="24"/>
          <w:szCs w:val="24"/>
          <w:lang w:eastAsia="ru-RU"/>
        </w:rPr>
        <w:t>Легпромбытиздат</w:t>
      </w:r>
      <w:proofErr w:type="spellEnd"/>
      <w:r w:rsidRPr="00C426D5">
        <w:rPr>
          <w:rFonts w:eastAsia="Times New Roman" w:cs="Times New Roman"/>
          <w:sz w:val="24"/>
          <w:szCs w:val="24"/>
          <w:lang w:eastAsia="ru-RU"/>
        </w:rPr>
        <w:t>, 1993.</w:t>
      </w:r>
    </w:p>
    <w:p w:rsidR="00B763E3" w:rsidRPr="00C426D5" w:rsidRDefault="00B763E3" w:rsidP="00B763E3">
      <w:pPr>
        <w:numPr>
          <w:ilvl w:val="0"/>
          <w:numId w:val="18"/>
        </w:numPr>
        <w:spacing w:before="100" w:beforeAutospacing="1" w:after="100" w:afterAutospacing="1" w:line="240" w:lineRule="auto"/>
        <w:rPr>
          <w:rFonts w:eastAsia="Times New Roman" w:cs="Times New Roman"/>
          <w:sz w:val="24"/>
          <w:szCs w:val="24"/>
          <w:lang w:eastAsia="ru-RU"/>
        </w:rPr>
      </w:pPr>
      <w:proofErr w:type="spellStart"/>
      <w:r w:rsidRPr="00C426D5">
        <w:rPr>
          <w:rFonts w:eastAsia="Times New Roman" w:cs="Times New Roman"/>
          <w:sz w:val="24"/>
          <w:szCs w:val="24"/>
          <w:lang w:eastAsia="ru-RU"/>
        </w:rPr>
        <w:t>Донателла</w:t>
      </w:r>
      <w:proofErr w:type="spellEnd"/>
      <w:r w:rsidRPr="00C426D5">
        <w:rPr>
          <w:rFonts w:eastAsia="Times New Roman" w:cs="Times New Roman"/>
          <w:sz w:val="24"/>
          <w:szCs w:val="24"/>
          <w:lang w:eastAsia="ru-RU"/>
        </w:rPr>
        <w:t xml:space="preserve"> </w:t>
      </w:r>
      <w:proofErr w:type="spellStart"/>
      <w:r w:rsidRPr="00C426D5">
        <w:rPr>
          <w:rFonts w:eastAsia="Times New Roman" w:cs="Times New Roman"/>
          <w:sz w:val="24"/>
          <w:szCs w:val="24"/>
          <w:lang w:eastAsia="ru-RU"/>
        </w:rPr>
        <w:t>Чиотти</w:t>
      </w:r>
      <w:proofErr w:type="spellEnd"/>
      <w:r w:rsidRPr="00C426D5">
        <w:rPr>
          <w:rFonts w:eastAsia="Times New Roman" w:cs="Times New Roman"/>
          <w:sz w:val="24"/>
          <w:szCs w:val="24"/>
          <w:lang w:eastAsia="ru-RU"/>
        </w:rPr>
        <w:t>. Бисер. Украшения своими руками. – М.: Мир книги, 2004.</w:t>
      </w:r>
    </w:p>
    <w:p w:rsidR="0072424A" w:rsidRDefault="00B763E3" w:rsidP="00B763E3">
      <w:pPr>
        <w:spacing w:after="0" w:line="240" w:lineRule="auto"/>
      </w:pPr>
      <w:r w:rsidRPr="00C426D5">
        <w:rPr>
          <w:rFonts w:eastAsia="Times New Roman" w:cs="Times New Roman"/>
          <w:sz w:val="24"/>
          <w:szCs w:val="24"/>
          <w:lang w:eastAsia="ru-RU"/>
        </w:rPr>
        <w:t xml:space="preserve">Шубина Е. </w:t>
      </w:r>
      <w:proofErr w:type="spellStart"/>
      <w:r w:rsidRPr="00C426D5">
        <w:rPr>
          <w:rFonts w:eastAsia="Times New Roman" w:cs="Times New Roman"/>
          <w:sz w:val="24"/>
          <w:szCs w:val="24"/>
          <w:lang w:eastAsia="ru-RU"/>
        </w:rPr>
        <w:t>Бисероплетение</w:t>
      </w:r>
      <w:proofErr w:type="spellEnd"/>
      <w:r w:rsidRPr="00C426D5">
        <w:rPr>
          <w:rFonts w:eastAsia="Times New Roman" w:cs="Times New Roman"/>
          <w:sz w:val="24"/>
          <w:szCs w:val="24"/>
          <w:lang w:eastAsia="ru-RU"/>
        </w:rPr>
        <w:t xml:space="preserve"> для девочек. – М.: </w:t>
      </w:r>
      <w:proofErr w:type="spellStart"/>
      <w:r w:rsidRPr="00C426D5">
        <w:rPr>
          <w:rFonts w:eastAsia="Times New Roman" w:cs="Times New Roman"/>
          <w:sz w:val="24"/>
          <w:szCs w:val="24"/>
          <w:lang w:eastAsia="ru-RU"/>
        </w:rPr>
        <w:t>Внешсигма</w:t>
      </w:r>
      <w:proofErr w:type="spellEnd"/>
      <w:r w:rsidRPr="00C426D5">
        <w:rPr>
          <w:rFonts w:eastAsia="Times New Roman" w:cs="Times New Roman"/>
          <w:sz w:val="24"/>
          <w:szCs w:val="24"/>
          <w:lang w:eastAsia="ru-RU"/>
        </w:rPr>
        <w:t>, 1999</w:t>
      </w:r>
    </w:p>
    <w:sectPr w:rsidR="0072424A" w:rsidSect="00102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6FD1"/>
    <w:multiLevelType w:val="multilevel"/>
    <w:tmpl w:val="E6B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D333F"/>
    <w:multiLevelType w:val="multilevel"/>
    <w:tmpl w:val="676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F57D7"/>
    <w:multiLevelType w:val="multilevel"/>
    <w:tmpl w:val="58F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87C7A"/>
    <w:multiLevelType w:val="multilevel"/>
    <w:tmpl w:val="6DCC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243BB"/>
    <w:multiLevelType w:val="multilevel"/>
    <w:tmpl w:val="26E445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45562"/>
    <w:multiLevelType w:val="multilevel"/>
    <w:tmpl w:val="A52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A1815"/>
    <w:multiLevelType w:val="multilevel"/>
    <w:tmpl w:val="1A68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C5B01"/>
    <w:multiLevelType w:val="multilevel"/>
    <w:tmpl w:val="0BC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436B"/>
    <w:multiLevelType w:val="multilevel"/>
    <w:tmpl w:val="44D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1437A0"/>
    <w:multiLevelType w:val="multilevel"/>
    <w:tmpl w:val="550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93BEF"/>
    <w:multiLevelType w:val="multilevel"/>
    <w:tmpl w:val="E804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47427"/>
    <w:multiLevelType w:val="multilevel"/>
    <w:tmpl w:val="B158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B856BA"/>
    <w:multiLevelType w:val="multilevel"/>
    <w:tmpl w:val="F100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13218"/>
    <w:multiLevelType w:val="multilevel"/>
    <w:tmpl w:val="17E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D7487"/>
    <w:multiLevelType w:val="multilevel"/>
    <w:tmpl w:val="68F2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90C95"/>
    <w:multiLevelType w:val="multilevel"/>
    <w:tmpl w:val="B0B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F7491"/>
    <w:multiLevelType w:val="multilevel"/>
    <w:tmpl w:val="802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B4983"/>
    <w:multiLevelType w:val="multilevel"/>
    <w:tmpl w:val="EA2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0"/>
  </w:num>
  <w:num w:numId="4">
    <w:abstractNumId w:val="13"/>
  </w:num>
  <w:num w:numId="5">
    <w:abstractNumId w:val="8"/>
  </w:num>
  <w:num w:numId="6">
    <w:abstractNumId w:val="5"/>
  </w:num>
  <w:num w:numId="7">
    <w:abstractNumId w:val="15"/>
  </w:num>
  <w:num w:numId="8">
    <w:abstractNumId w:val="9"/>
  </w:num>
  <w:num w:numId="9">
    <w:abstractNumId w:val="16"/>
  </w:num>
  <w:num w:numId="10">
    <w:abstractNumId w:val="14"/>
  </w:num>
  <w:num w:numId="11">
    <w:abstractNumId w:val="2"/>
  </w:num>
  <w:num w:numId="12">
    <w:abstractNumId w:val="1"/>
  </w:num>
  <w:num w:numId="13">
    <w:abstractNumId w:val="12"/>
  </w:num>
  <w:num w:numId="14">
    <w:abstractNumId w:val="6"/>
  </w:num>
  <w:num w:numId="15">
    <w:abstractNumId w:val="7"/>
  </w:num>
  <w:num w:numId="16">
    <w:abstractNumId w:val="10"/>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291"/>
    <w:rsid w:val="00000C0A"/>
    <w:rsid w:val="00001174"/>
    <w:rsid w:val="00002A08"/>
    <w:rsid w:val="00002DA0"/>
    <w:rsid w:val="00003C4D"/>
    <w:rsid w:val="00003C55"/>
    <w:rsid w:val="00003C7A"/>
    <w:rsid w:val="00006088"/>
    <w:rsid w:val="0000671F"/>
    <w:rsid w:val="00007491"/>
    <w:rsid w:val="0001303F"/>
    <w:rsid w:val="00016F74"/>
    <w:rsid w:val="00020EEB"/>
    <w:rsid w:val="0002101F"/>
    <w:rsid w:val="00021C34"/>
    <w:rsid w:val="00023554"/>
    <w:rsid w:val="0002473E"/>
    <w:rsid w:val="00025B68"/>
    <w:rsid w:val="000265EE"/>
    <w:rsid w:val="000269D5"/>
    <w:rsid w:val="0002737B"/>
    <w:rsid w:val="00032E4B"/>
    <w:rsid w:val="00033323"/>
    <w:rsid w:val="00035B44"/>
    <w:rsid w:val="00037141"/>
    <w:rsid w:val="00041C6F"/>
    <w:rsid w:val="00043028"/>
    <w:rsid w:val="00043DDF"/>
    <w:rsid w:val="00044AC6"/>
    <w:rsid w:val="00044F59"/>
    <w:rsid w:val="00045D3B"/>
    <w:rsid w:val="0004660F"/>
    <w:rsid w:val="00047813"/>
    <w:rsid w:val="00050CE8"/>
    <w:rsid w:val="00052F61"/>
    <w:rsid w:val="000579A8"/>
    <w:rsid w:val="0006340C"/>
    <w:rsid w:val="00065A0C"/>
    <w:rsid w:val="00073EE1"/>
    <w:rsid w:val="00074279"/>
    <w:rsid w:val="00076918"/>
    <w:rsid w:val="00077C48"/>
    <w:rsid w:val="00080246"/>
    <w:rsid w:val="00081807"/>
    <w:rsid w:val="00085F57"/>
    <w:rsid w:val="00086C09"/>
    <w:rsid w:val="00086E84"/>
    <w:rsid w:val="00091FCC"/>
    <w:rsid w:val="00092B84"/>
    <w:rsid w:val="00096E8A"/>
    <w:rsid w:val="000A3BF4"/>
    <w:rsid w:val="000A403F"/>
    <w:rsid w:val="000A4258"/>
    <w:rsid w:val="000A514A"/>
    <w:rsid w:val="000B103B"/>
    <w:rsid w:val="000B1B41"/>
    <w:rsid w:val="000B5E43"/>
    <w:rsid w:val="000C0C1C"/>
    <w:rsid w:val="000C265E"/>
    <w:rsid w:val="000C5BE0"/>
    <w:rsid w:val="000C7531"/>
    <w:rsid w:val="000D0ABC"/>
    <w:rsid w:val="000D278C"/>
    <w:rsid w:val="000D3020"/>
    <w:rsid w:val="000D4FAF"/>
    <w:rsid w:val="000D616F"/>
    <w:rsid w:val="000D6262"/>
    <w:rsid w:val="000D712E"/>
    <w:rsid w:val="000E059F"/>
    <w:rsid w:val="000E0D63"/>
    <w:rsid w:val="000E330F"/>
    <w:rsid w:val="000E53D5"/>
    <w:rsid w:val="000E5493"/>
    <w:rsid w:val="000F726E"/>
    <w:rsid w:val="00102E72"/>
    <w:rsid w:val="00103CA1"/>
    <w:rsid w:val="00111682"/>
    <w:rsid w:val="00116339"/>
    <w:rsid w:val="00117BEC"/>
    <w:rsid w:val="0012169B"/>
    <w:rsid w:val="00123CB9"/>
    <w:rsid w:val="00123E2F"/>
    <w:rsid w:val="00125D8A"/>
    <w:rsid w:val="001264B5"/>
    <w:rsid w:val="001270B0"/>
    <w:rsid w:val="00127E2B"/>
    <w:rsid w:val="0013242F"/>
    <w:rsid w:val="00133FB0"/>
    <w:rsid w:val="00134299"/>
    <w:rsid w:val="00141DFC"/>
    <w:rsid w:val="00145AFE"/>
    <w:rsid w:val="00154C12"/>
    <w:rsid w:val="00156CF5"/>
    <w:rsid w:val="001572BC"/>
    <w:rsid w:val="00162956"/>
    <w:rsid w:val="001653C5"/>
    <w:rsid w:val="001657AB"/>
    <w:rsid w:val="00171223"/>
    <w:rsid w:val="001757A1"/>
    <w:rsid w:val="00176683"/>
    <w:rsid w:val="00176DC6"/>
    <w:rsid w:val="00184315"/>
    <w:rsid w:val="001865C0"/>
    <w:rsid w:val="001902D3"/>
    <w:rsid w:val="00191FDB"/>
    <w:rsid w:val="0019520B"/>
    <w:rsid w:val="001A2540"/>
    <w:rsid w:val="001A3786"/>
    <w:rsid w:val="001B1219"/>
    <w:rsid w:val="001B1F4A"/>
    <w:rsid w:val="001B2A70"/>
    <w:rsid w:val="001C2E30"/>
    <w:rsid w:val="001C55BB"/>
    <w:rsid w:val="001C6CCD"/>
    <w:rsid w:val="001D059D"/>
    <w:rsid w:val="001D0D99"/>
    <w:rsid w:val="001D290B"/>
    <w:rsid w:val="001D5D33"/>
    <w:rsid w:val="001D6782"/>
    <w:rsid w:val="001D6CEE"/>
    <w:rsid w:val="001D78FE"/>
    <w:rsid w:val="001E1F28"/>
    <w:rsid w:val="001E7067"/>
    <w:rsid w:val="001F04E9"/>
    <w:rsid w:val="001F05F9"/>
    <w:rsid w:val="001F1E86"/>
    <w:rsid w:val="001F48BE"/>
    <w:rsid w:val="001F6B10"/>
    <w:rsid w:val="002038D1"/>
    <w:rsid w:val="00207906"/>
    <w:rsid w:val="0020798A"/>
    <w:rsid w:val="002122E3"/>
    <w:rsid w:val="0021427D"/>
    <w:rsid w:val="0021787E"/>
    <w:rsid w:val="0022191F"/>
    <w:rsid w:val="00224E17"/>
    <w:rsid w:val="00225115"/>
    <w:rsid w:val="00232123"/>
    <w:rsid w:val="00232A38"/>
    <w:rsid w:val="00232F26"/>
    <w:rsid w:val="002364D7"/>
    <w:rsid w:val="00236BF1"/>
    <w:rsid w:val="00237840"/>
    <w:rsid w:val="00240F76"/>
    <w:rsid w:val="00242F6A"/>
    <w:rsid w:val="00243CFF"/>
    <w:rsid w:val="00245587"/>
    <w:rsid w:val="0024754B"/>
    <w:rsid w:val="00247775"/>
    <w:rsid w:val="00250A37"/>
    <w:rsid w:val="00253DC9"/>
    <w:rsid w:val="00254BFD"/>
    <w:rsid w:val="002557B4"/>
    <w:rsid w:val="00255AC0"/>
    <w:rsid w:val="002617AC"/>
    <w:rsid w:val="00263F3C"/>
    <w:rsid w:val="002646FA"/>
    <w:rsid w:val="00265F02"/>
    <w:rsid w:val="00266C75"/>
    <w:rsid w:val="00270408"/>
    <w:rsid w:val="00270A82"/>
    <w:rsid w:val="002716E1"/>
    <w:rsid w:val="002727B2"/>
    <w:rsid w:val="00274032"/>
    <w:rsid w:val="00277605"/>
    <w:rsid w:val="002808CF"/>
    <w:rsid w:val="00280CE1"/>
    <w:rsid w:val="00282402"/>
    <w:rsid w:val="002843A2"/>
    <w:rsid w:val="00285DD9"/>
    <w:rsid w:val="00286041"/>
    <w:rsid w:val="00286BEC"/>
    <w:rsid w:val="00290B3D"/>
    <w:rsid w:val="0029176E"/>
    <w:rsid w:val="002917C3"/>
    <w:rsid w:val="00292C71"/>
    <w:rsid w:val="00295849"/>
    <w:rsid w:val="002A12B5"/>
    <w:rsid w:val="002A1CDF"/>
    <w:rsid w:val="002A1F5A"/>
    <w:rsid w:val="002A357F"/>
    <w:rsid w:val="002A7931"/>
    <w:rsid w:val="002B204D"/>
    <w:rsid w:val="002B435B"/>
    <w:rsid w:val="002B4AB1"/>
    <w:rsid w:val="002B5020"/>
    <w:rsid w:val="002B5A0E"/>
    <w:rsid w:val="002B70DA"/>
    <w:rsid w:val="002C12C5"/>
    <w:rsid w:val="002C24DF"/>
    <w:rsid w:val="002C2B22"/>
    <w:rsid w:val="002C45EB"/>
    <w:rsid w:val="002C600B"/>
    <w:rsid w:val="002C6756"/>
    <w:rsid w:val="002C6DC2"/>
    <w:rsid w:val="002C7736"/>
    <w:rsid w:val="002D0339"/>
    <w:rsid w:val="002D30E5"/>
    <w:rsid w:val="002D3237"/>
    <w:rsid w:val="002D3262"/>
    <w:rsid w:val="002D39EB"/>
    <w:rsid w:val="002D3B04"/>
    <w:rsid w:val="002D5BA4"/>
    <w:rsid w:val="002E0AB2"/>
    <w:rsid w:val="002E0C12"/>
    <w:rsid w:val="002E664A"/>
    <w:rsid w:val="002F0446"/>
    <w:rsid w:val="002F09B9"/>
    <w:rsid w:val="002F12A4"/>
    <w:rsid w:val="002F3568"/>
    <w:rsid w:val="00300E35"/>
    <w:rsid w:val="0030521A"/>
    <w:rsid w:val="0031238E"/>
    <w:rsid w:val="00312D94"/>
    <w:rsid w:val="00316768"/>
    <w:rsid w:val="00317F7E"/>
    <w:rsid w:val="00320169"/>
    <w:rsid w:val="00320897"/>
    <w:rsid w:val="003254AD"/>
    <w:rsid w:val="0032594E"/>
    <w:rsid w:val="00326348"/>
    <w:rsid w:val="003263C8"/>
    <w:rsid w:val="0033330A"/>
    <w:rsid w:val="003340E9"/>
    <w:rsid w:val="003352C0"/>
    <w:rsid w:val="00337A98"/>
    <w:rsid w:val="00337CEB"/>
    <w:rsid w:val="00340033"/>
    <w:rsid w:val="003417BC"/>
    <w:rsid w:val="00346DE1"/>
    <w:rsid w:val="00351595"/>
    <w:rsid w:val="003561D4"/>
    <w:rsid w:val="0035655C"/>
    <w:rsid w:val="00356AF8"/>
    <w:rsid w:val="00357E0B"/>
    <w:rsid w:val="00357F2B"/>
    <w:rsid w:val="0036312B"/>
    <w:rsid w:val="00363C0E"/>
    <w:rsid w:val="003642DB"/>
    <w:rsid w:val="00364798"/>
    <w:rsid w:val="003743F8"/>
    <w:rsid w:val="0038794D"/>
    <w:rsid w:val="003903ED"/>
    <w:rsid w:val="00391452"/>
    <w:rsid w:val="00392698"/>
    <w:rsid w:val="00392C7C"/>
    <w:rsid w:val="003949D7"/>
    <w:rsid w:val="00396ADE"/>
    <w:rsid w:val="00397ED8"/>
    <w:rsid w:val="003A1AC7"/>
    <w:rsid w:val="003B5490"/>
    <w:rsid w:val="003B6DFB"/>
    <w:rsid w:val="003C308A"/>
    <w:rsid w:val="003C3488"/>
    <w:rsid w:val="003C3E3B"/>
    <w:rsid w:val="003C4F47"/>
    <w:rsid w:val="003D70E9"/>
    <w:rsid w:val="003E687E"/>
    <w:rsid w:val="003E76F4"/>
    <w:rsid w:val="003F127C"/>
    <w:rsid w:val="003F2369"/>
    <w:rsid w:val="003F2B73"/>
    <w:rsid w:val="003F4AEA"/>
    <w:rsid w:val="003F76E3"/>
    <w:rsid w:val="00400161"/>
    <w:rsid w:val="00402594"/>
    <w:rsid w:val="0040307D"/>
    <w:rsid w:val="00403769"/>
    <w:rsid w:val="004119CE"/>
    <w:rsid w:val="004125BD"/>
    <w:rsid w:val="00412623"/>
    <w:rsid w:val="00412AEC"/>
    <w:rsid w:val="00413F07"/>
    <w:rsid w:val="00415104"/>
    <w:rsid w:val="00415B37"/>
    <w:rsid w:val="00420A4B"/>
    <w:rsid w:val="00421BAE"/>
    <w:rsid w:val="004232AF"/>
    <w:rsid w:val="0042437A"/>
    <w:rsid w:val="00427A21"/>
    <w:rsid w:val="00430C41"/>
    <w:rsid w:val="00436D00"/>
    <w:rsid w:val="00440A3D"/>
    <w:rsid w:val="0044313F"/>
    <w:rsid w:val="00443A52"/>
    <w:rsid w:val="004457FC"/>
    <w:rsid w:val="00446F02"/>
    <w:rsid w:val="00451AFD"/>
    <w:rsid w:val="00454005"/>
    <w:rsid w:val="00454484"/>
    <w:rsid w:val="00455467"/>
    <w:rsid w:val="00457FEE"/>
    <w:rsid w:val="0046174D"/>
    <w:rsid w:val="00462D16"/>
    <w:rsid w:val="00463FE2"/>
    <w:rsid w:val="004646CB"/>
    <w:rsid w:val="004657A5"/>
    <w:rsid w:val="00465AA3"/>
    <w:rsid w:val="00470DE8"/>
    <w:rsid w:val="00471828"/>
    <w:rsid w:val="00473C8A"/>
    <w:rsid w:val="00473E3C"/>
    <w:rsid w:val="00480C5E"/>
    <w:rsid w:val="00481190"/>
    <w:rsid w:val="004822F9"/>
    <w:rsid w:val="00482887"/>
    <w:rsid w:val="00486D08"/>
    <w:rsid w:val="00490A84"/>
    <w:rsid w:val="00490AFD"/>
    <w:rsid w:val="00494A74"/>
    <w:rsid w:val="00494E80"/>
    <w:rsid w:val="00497CA4"/>
    <w:rsid w:val="004A219F"/>
    <w:rsid w:val="004A3604"/>
    <w:rsid w:val="004A4C60"/>
    <w:rsid w:val="004A5CDD"/>
    <w:rsid w:val="004A712D"/>
    <w:rsid w:val="004A738A"/>
    <w:rsid w:val="004A7442"/>
    <w:rsid w:val="004B3653"/>
    <w:rsid w:val="004B3DF8"/>
    <w:rsid w:val="004C2D29"/>
    <w:rsid w:val="004C53DE"/>
    <w:rsid w:val="004C6E20"/>
    <w:rsid w:val="004C78B9"/>
    <w:rsid w:val="004D20A5"/>
    <w:rsid w:val="004D5304"/>
    <w:rsid w:val="004D6014"/>
    <w:rsid w:val="004D7291"/>
    <w:rsid w:val="004E5598"/>
    <w:rsid w:val="004F174A"/>
    <w:rsid w:val="004F517D"/>
    <w:rsid w:val="004F6EBC"/>
    <w:rsid w:val="004F7A5E"/>
    <w:rsid w:val="00503D72"/>
    <w:rsid w:val="0050503E"/>
    <w:rsid w:val="00510B64"/>
    <w:rsid w:val="00513499"/>
    <w:rsid w:val="00516190"/>
    <w:rsid w:val="0051652C"/>
    <w:rsid w:val="00516E0C"/>
    <w:rsid w:val="005178DC"/>
    <w:rsid w:val="00520AFA"/>
    <w:rsid w:val="00521604"/>
    <w:rsid w:val="0052220A"/>
    <w:rsid w:val="00523C2F"/>
    <w:rsid w:val="00523ECE"/>
    <w:rsid w:val="00524A1B"/>
    <w:rsid w:val="005305CA"/>
    <w:rsid w:val="00532037"/>
    <w:rsid w:val="00532FA8"/>
    <w:rsid w:val="005344CA"/>
    <w:rsid w:val="00536F19"/>
    <w:rsid w:val="0054159F"/>
    <w:rsid w:val="005434AF"/>
    <w:rsid w:val="00543F23"/>
    <w:rsid w:val="00544F07"/>
    <w:rsid w:val="0054597A"/>
    <w:rsid w:val="00546D21"/>
    <w:rsid w:val="00550E1F"/>
    <w:rsid w:val="00552326"/>
    <w:rsid w:val="00552687"/>
    <w:rsid w:val="00556A17"/>
    <w:rsid w:val="005611A6"/>
    <w:rsid w:val="00564B0E"/>
    <w:rsid w:val="00564BD3"/>
    <w:rsid w:val="00565638"/>
    <w:rsid w:val="00573C56"/>
    <w:rsid w:val="00575A1B"/>
    <w:rsid w:val="00580C81"/>
    <w:rsid w:val="00581456"/>
    <w:rsid w:val="00584D1D"/>
    <w:rsid w:val="00585306"/>
    <w:rsid w:val="00585973"/>
    <w:rsid w:val="00585ED3"/>
    <w:rsid w:val="00591386"/>
    <w:rsid w:val="005929DE"/>
    <w:rsid w:val="0059439C"/>
    <w:rsid w:val="00594CCA"/>
    <w:rsid w:val="00597E1A"/>
    <w:rsid w:val="005A3A86"/>
    <w:rsid w:val="005A68E4"/>
    <w:rsid w:val="005B1C6F"/>
    <w:rsid w:val="005B3FD9"/>
    <w:rsid w:val="005B43CB"/>
    <w:rsid w:val="005B5D1F"/>
    <w:rsid w:val="005B5EAA"/>
    <w:rsid w:val="005B6AED"/>
    <w:rsid w:val="005C2363"/>
    <w:rsid w:val="005C593A"/>
    <w:rsid w:val="005C5B48"/>
    <w:rsid w:val="005D01D0"/>
    <w:rsid w:val="005D0CC9"/>
    <w:rsid w:val="005D3F1B"/>
    <w:rsid w:val="005D4447"/>
    <w:rsid w:val="005D4914"/>
    <w:rsid w:val="005D5B2D"/>
    <w:rsid w:val="005E0392"/>
    <w:rsid w:val="005E441F"/>
    <w:rsid w:val="005E5945"/>
    <w:rsid w:val="005F2422"/>
    <w:rsid w:val="00600238"/>
    <w:rsid w:val="00602B0A"/>
    <w:rsid w:val="00606A9E"/>
    <w:rsid w:val="0060738E"/>
    <w:rsid w:val="00610492"/>
    <w:rsid w:val="00610821"/>
    <w:rsid w:val="00624966"/>
    <w:rsid w:val="006273AA"/>
    <w:rsid w:val="00630D73"/>
    <w:rsid w:val="00637B2D"/>
    <w:rsid w:val="00643953"/>
    <w:rsid w:val="006450CF"/>
    <w:rsid w:val="006456C9"/>
    <w:rsid w:val="006458A7"/>
    <w:rsid w:val="00650E76"/>
    <w:rsid w:val="006521DC"/>
    <w:rsid w:val="00661569"/>
    <w:rsid w:val="006636F6"/>
    <w:rsid w:val="006647FB"/>
    <w:rsid w:val="00664B06"/>
    <w:rsid w:val="00667E68"/>
    <w:rsid w:val="00667FC1"/>
    <w:rsid w:val="0067054E"/>
    <w:rsid w:val="006728FF"/>
    <w:rsid w:val="00677062"/>
    <w:rsid w:val="0069284E"/>
    <w:rsid w:val="006957AE"/>
    <w:rsid w:val="006A08DC"/>
    <w:rsid w:val="006A459E"/>
    <w:rsid w:val="006A45C3"/>
    <w:rsid w:val="006A4D38"/>
    <w:rsid w:val="006A63B7"/>
    <w:rsid w:val="006B2770"/>
    <w:rsid w:val="006B2D6B"/>
    <w:rsid w:val="006C0124"/>
    <w:rsid w:val="006C2F80"/>
    <w:rsid w:val="006C51B6"/>
    <w:rsid w:val="006C5E93"/>
    <w:rsid w:val="006D0445"/>
    <w:rsid w:val="006D0FF9"/>
    <w:rsid w:val="006D62BF"/>
    <w:rsid w:val="006D7AC9"/>
    <w:rsid w:val="007045E9"/>
    <w:rsid w:val="0070481B"/>
    <w:rsid w:val="00707DCE"/>
    <w:rsid w:val="00710B64"/>
    <w:rsid w:val="0071306B"/>
    <w:rsid w:val="00713D57"/>
    <w:rsid w:val="0071715E"/>
    <w:rsid w:val="00720DD4"/>
    <w:rsid w:val="00721013"/>
    <w:rsid w:val="007211DE"/>
    <w:rsid w:val="0072424A"/>
    <w:rsid w:val="007252F0"/>
    <w:rsid w:val="007269F0"/>
    <w:rsid w:val="007333FF"/>
    <w:rsid w:val="007336E0"/>
    <w:rsid w:val="00741EFC"/>
    <w:rsid w:val="00744B19"/>
    <w:rsid w:val="00745C51"/>
    <w:rsid w:val="007519BB"/>
    <w:rsid w:val="00751D12"/>
    <w:rsid w:val="0075271F"/>
    <w:rsid w:val="00752AD6"/>
    <w:rsid w:val="00754312"/>
    <w:rsid w:val="00755903"/>
    <w:rsid w:val="007576F1"/>
    <w:rsid w:val="00761798"/>
    <w:rsid w:val="007628B8"/>
    <w:rsid w:val="007638AC"/>
    <w:rsid w:val="0076416B"/>
    <w:rsid w:val="00767BF9"/>
    <w:rsid w:val="00773CE0"/>
    <w:rsid w:val="0077594B"/>
    <w:rsid w:val="00775D86"/>
    <w:rsid w:val="007803F7"/>
    <w:rsid w:val="0078293B"/>
    <w:rsid w:val="00782A27"/>
    <w:rsid w:val="007844F2"/>
    <w:rsid w:val="00785840"/>
    <w:rsid w:val="007866A9"/>
    <w:rsid w:val="00790FD5"/>
    <w:rsid w:val="00794766"/>
    <w:rsid w:val="00797C3B"/>
    <w:rsid w:val="007A07BF"/>
    <w:rsid w:val="007A2D82"/>
    <w:rsid w:val="007A4B03"/>
    <w:rsid w:val="007B05D5"/>
    <w:rsid w:val="007B11EE"/>
    <w:rsid w:val="007B1F9F"/>
    <w:rsid w:val="007B4229"/>
    <w:rsid w:val="007B4FFB"/>
    <w:rsid w:val="007B5B49"/>
    <w:rsid w:val="007C047D"/>
    <w:rsid w:val="007C19E4"/>
    <w:rsid w:val="007C65ED"/>
    <w:rsid w:val="007D28D7"/>
    <w:rsid w:val="007D78B3"/>
    <w:rsid w:val="007E2B81"/>
    <w:rsid w:val="007E5084"/>
    <w:rsid w:val="007F0EDD"/>
    <w:rsid w:val="007F19C2"/>
    <w:rsid w:val="007F1F02"/>
    <w:rsid w:val="007F2E6F"/>
    <w:rsid w:val="007F476F"/>
    <w:rsid w:val="007F5551"/>
    <w:rsid w:val="007F57B1"/>
    <w:rsid w:val="007F66F6"/>
    <w:rsid w:val="008034A3"/>
    <w:rsid w:val="00805094"/>
    <w:rsid w:val="0080600D"/>
    <w:rsid w:val="00810C99"/>
    <w:rsid w:val="00813EC1"/>
    <w:rsid w:val="00817C6B"/>
    <w:rsid w:val="008211B0"/>
    <w:rsid w:val="0082153F"/>
    <w:rsid w:val="00821F96"/>
    <w:rsid w:val="00822083"/>
    <w:rsid w:val="00822583"/>
    <w:rsid w:val="008246AB"/>
    <w:rsid w:val="00825F3F"/>
    <w:rsid w:val="00827FB4"/>
    <w:rsid w:val="0083364E"/>
    <w:rsid w:val="00834411"/>
    <w:rsid w:val="00837F5F"/>
    <w:rsid w:val="008411B5"/>
    <w:rsid w:val="0084426D"/>
    <w:rsid w:val="00845A68"/>
    <w:rsid w:val="00845E15"/>
    <w:rsid w:val="008479B2"/>
    <w:rsid w:val="00847EF3"/>
    <w:rsid w:val="00850475"/>
    <w:rsid w:val="00850B5C"/>
    <w:rsid w:val="008512CA"/>
    <w:rsid w:val="00851783"/>
    <w:rsid w:val="0085546C"/>
    <w:rsid w:val="008604A1"/>
    <w:rsid w:val="008740B9"/>
    <w:rsid w:val="00876F7B"/>
    <w:rsid w:val="008771FE"/>
    <w:rsid w:val="00893611"/>
    <w:rsid w:val="00897054"/>
    <w:rsid w:val="00897A9B"/>
    <w:rsid w:val="008A71CC"/>
    <w:rsid w:val="008B0837"/>
    <w:rsid w:val="008B2F41"/>
    <w:rsid w:val="008B5A91"/>
    <w:rsid w:val="008C09C7"/>
    <w:rsid w:val="008C0E62"/>
    <w:rsid w:val="008C10DC"/>
    <w:rsid w:val="008C5804"/>
    <w:rsid w:val="008C5D78"/>
    <w:rsid w:val="008E234D"/>
    <w:rsid w:val="008E3519"/>
    <w:rsid w:val="008F3230"/>
    <w:rsid w:val="008F3351"/>
    <w:rsid w:val="008F47F4"/>
    <w:rsid w:val="008F685F"/>
    <w:rsid w:val="009001F8"/>
    <w:rsid w:val="009003D1"/>
    <w:rsid w:val="0090491D"/>
    <w:rsid w:val="00905629"/>
    <w:rsid w:val="00905A0F"/>
    <w:rsid w:val="00910B81"/>
    <w:rsid w:val="00911D7B"/>
    <w:rsid w:val="00916A27"/>
    <w:rsid w:val="0092342D"/>
    <w:rsid w:val="00923B95"/>
    <w:rsid w:val="00925B77"/>
    <w:rsid w:val="00931EBC"/>
    <w:rsid w:val="00934BF8"/>
    <w:rsid w:val="009360C1"/>
    <w:rsid w:val="00937939"/>
    <w:rsid w:val="0094405C"/>
    <w:rsid w:val="009458BA"/>
    <w:rsid w:val="009468EB"/>
    <w:rsid w:val="00947457"/>
    <w:rsid w:val="00955B48"/>
    <w:rsid w:val="00956408"/>
    <w:rsid w:val="00957C38"/>
    <w:rsid w:val="0096016D"/>
    <w:rsid w:val="0096187B"/>
    <w:rsid w:val="009618B9"/>
    <w:rsid w:val="0096273F"/>
    <w:rsid w:val="009660CC"/>
    <w:rsid w:val="00967AE0"/>
    <w:rsid w:val="00970450"/>
    <w:rsid w:val="00980429"/>
    <w:rsid w:val="00980831"/>
    <w:rsid w:val="009809FC"/>
    <w:rsid w:val="00980D7F"/>
    <w:rsid w:val="009816D9"/>
    <w:rsid w:val="009816E0"/>
    <w:rsid w:val="00983E7C"/>
    <w:rsid w:val="009850F4"/>
    <w:rsid w:val="00985782"/>
    <w:rsid w:val="0098599F"/>
    <w:rsid w:val="00986924"/>
    <w:rsid w:val="00987F6F"/>
    <w:rsid w:val="00992B14"/>
    <w:rsid w:val="009959E1"/>
    <w:rsid w:val="009A00D3"/>
    <w:rsid w:val="009A17DB"/>
    <w:rsid w:val="009A185B"/>
    <w:rsid w:val="009A1FF0"/>
    <w:rsid w:val="009A206F"/>
    <w:rsid w:val="009A3EA7"/>
    <w:rsid w:val="009B019C"/>
    <w:rsid w:val="009B0644"/>
    <w:rsid w:val="009B0D1D"/>
    <w:rsid w:val="009B2888"/>
    <w:rsid w:val="009B2D5D"/>
    <w:rsid w:val="009B2E50"/>
    <w:rsid w:val="009B32B5"/>
    <w:rsid w:val="009B4360"/>
    <w:rsid w:val="009C130F"/>
    <w:rsid w:val="009C2F82"/>
    <w:rsid w:val="009C357F"/>
    <w:rsid w:val="009C4481"/>
    <w:rsid w:val="009C4F80"/>
    <w:rsid w:val="009C5C62"/>
    <w:rsid w:val="009C6F28"/>
    <w:rsid w:val="009C7382"/>
    <w:rsid w:val="009C7B11"/>
    <w:rsid w:val="009D4226"/>
    <w:rsid w:val="009E13EE"/>
    <w:rsid w:val="009E3AF6"/>
    <w:rsid w:val="009F01F7"/>
    <w:rsid w:val="009F1E16"/>
    <w:rsid w:val="00A03DFC"/>
    <w:rsid w:val="00A07E43"/>
    <w:rsid w:val="00A10E22"/>
    <w:rsid w:val="00A10E9F"/>
    <w:rsid w:val="00A10F8E"/>
    <w:rsid w:val="00A11EA5"/>
    <w:rsid w:val="00A12967"/>
    <w:rsid w:val="00A12D29"/>
    <w:rsid w:val="00A138AB"/>
    <w:rsid w:val="00A14218"/>
    <w:rsid w:val="00A25AEC"/>
    <w:rsid w:val="00A263C9"/>
    <w:rsid w:val="00A30816"/>
    <w:rsid w:val="00A30832"/>
    <w:rsid w:val="00A31BA7"/>
    <w:rsid w:val="00A33F95"/>
    <w:rsid w:val="00A35888"/>
    <w:rsid w:val="00A37B67"/>
    <w:rsid w:val="00A41285"/>
    <w:rsid w:val="00A45C13"/>
    <w:rsid w:val="00A46CE4"/>
    <w:rsid w:val="00A642A9"/>
    <w:rsid w:val="00A64E3A"/>
    <w:rsid w:val="00A6668C"/>
    <w:rsid w:val="00A71630"/>
    <w:rsid w:val="00A72A42"/>
    <w:rsid w:val="00A72DDA"/>
    <w:rsid w:val="00A73B06"/>
    <w:rsid w:val="00A74A49"/>
    <w:rsid w:val="00A8147E"/>
    <w:rsid w:val="00A85E3D"/>
    <w:rsid w:val="00A946E4"/>
    <w:rsid w:val="00AA0092"/>
    <w:rsid w:val="00AA5604"/>
    <w:rsid w:val="00AB037B"/>
    <w:rsid w:val="00AB10F5"/>
    <w:rsid w:val="00AB1448"/>
    <w:rsid w:val="00AC0ABD"/>
    <w:rsid w:val="00AC16C5"/>
    <w:rsid w:val="00AC1D47"/>
    <w:rsid w:val="00AC231E"/>
    <w:rsid w:val="00AC33F4"/>
    <w:rsid w:val="00AC3DF3"/>
    <w:rsid w:val="00AC45E2"/>
    <w:rsid w:val="00AC697D"/>
    <w:rsid w:val="00AC6CB3"/>
    <w:rsid w:val="00AD3BE9"/>
    <w:rsid w:val="00AD4291"/>
    <w:rsid w:val="00AE03F5"/>
    <w:rsid w:val="00AE1632"/>
    <w:rsid w:val="00AE1E1D"/>
    <w:rsid w:val="00AE6085"/>
    <w:rsid w:val="00AF2917"/>
    <w:rsid w:val="00AF32D1"/>
    <w:rsid w:val="00AF50E6"/>
    <w:rsid w:val="00AF53F6"/>
    <w:rsid w:val="00AF6569"/>
    <w:rsid w:val="00AF78F8"/>
    <w:rsid w:val="00B00D47"/>
    <w:rsid w:val="00B01ACA"/>
    <w:rsid w:val="00B03BD1"/>
    <w:rsid w:val="00B04400"/>
    <w:rsid w:val="00B06CCB"/>
    <w:rsid w:val="00B06FAE"/>
    <w:rsid w:val="00B13CAE"/>
    <w:rsid w:val="00B14DF8"/>
    <w:rsid w:val="00B20653"/>
    <w:rsid w:val="00B207A1"/>
    <w:rsid w:val="00B254E3"/>
    <w:rsid w:val="00B33193"/>
    <w:rsid w:val="00B3546C"/>
    <w:rsid w:val="00B35A26"/>
    <w:rsid w:val="00B360E7"/>
    <w:rsid w:val="00B37584"/>
    <w:rsid w:val="00B42D64"/>
    <w:rsid w:val="00B44A67"/>
    <w:rsid w:val="00B4677E"/>
    <w:rsid w:val="00B46977"/>
    <w:rsid w:val="00B47CFA"/>
    <w:rsid w:val="00B47E6C"/>
    <w:rsid w:val="00B54A4F"/>
    <w:rsid w:val="00B62A3B"/>
    <w:rsid w:val="00B67DDF"/>
    <w:rsid w:val="00B712DE"/>
    <w:rsid w:val="00B739BC"/>
    <w:rsid w:val="00B7616A"/>
    <w:rsid w:val="00B763E3"/>
    <w:rsid w:val="00B83C2C"/>
    <w:rsid w:val="00B8676E"/>
    <w:rsid w:val="00B87AE0"/>
    <w:rsid w:val="00B952D0"/>
    <w:rsid w:val="00BA218D"/>
    <w:rsid w:val="00BA2605"/>
    <w:rsid w:val="00BA4284"/>
    <w:rsid w:val="00BA6BD9"/>
    <w:rsid w:val="00BA7175"/>
    <w:rsid w:val="00BB4530"/>
    <w:rsid w:val="00BB544A"/>
    <w:rsid w:val="00BB5FBC"/>
    <w:rsid w:val="00BB679F"/>
    <w:rsid w:val="00BB7729"/>
    <w:rsid w:val="00BC76DA"/>
    <w:rsid w:val="00BD023A"/>
    <w:rsid w:val="00BD103A"/>
    <w:rsid w:val="00BD618C"/>
    <w:rsid w:val="00BE7316"/>
    <w:rsid w:val="00BE7C3E"/>
    <w:rsid w:val="00BF31F0"/>
    <w:rsid w:val="00BF449A"/>
    <w:rsid w:val="00BF6DE3"/>
    <w:rsid w:val="00BF7B83"/>
    <w:rsid w:val="00C0043C"/>
    <w:rsid w:val="00C03712"/>
    <w:rsid w:val="00C04C82"/>
    <w:rsid w:val="00C06C7E"/>
    <w:rsid w:val="00C077DF"/>
    <w:rsid w:val="00C101DA"/>
    <w:rsid w:val="00C169D9"/>
    <w:rsid w:val="00C172BD"/>
    <w:rsid w:val="00C176E9"/>
    <w:rsid w:val="00C21511"/>
    <w:rsid w:val="00C21EA5"/>
    <w:rsid w:val="00C24865"/>
    <w:rsid w:val="00C266A9"/>
    <w:rsid w:val="00C306B0"/>
    <w:rsid w:val="00C307CB"/>
    <w:rsid w:val="00C325F8"/>
    <w:rsid w:val="00C34979"/>
    <w:rsid w:val="00C34E9A"/>
    <w:rsid w:val="00C368FA"/>
    <w:rsid w:val="00C4109C"/>
    <w:rsid w:val="00C411FC"/>
    <w:rsid w:val="00C45A00"/>
    <w:rsid w:val="00C469A5"/>
    <w:rsid w:val="00C51A31"/>
    <w:rsid w:val="00C51DEF"/>
    <w:rsid w:val="00C526DB"/>
    <w:rsid w:val="00C54603"/>
    <w:rsid w:val="00C5490E"/>
    <w:rsid w:val="00C54A58"/>
    <w:rsid w:val="00C57925"/>
    <w:rsid w:val="00C57EC1"/>
    <w:rsid w:val="00C64539"/>
    <w:rsid w:val="00C65AB9"/>
    <w:rsid w:val="00C71CAE"/>
    <w:rsid w:val="00C72EAD"/>
    <w:rsid w:val="00C77C9A"/>
    <w:rsid w:val="00C84E7D"/>
    <w:rsid w:val="00C857BA"/>
    <w:rsid w:val="00C90D27"/>
    <w:rsid w:val="00C92BF0"/>
    <w:rsid w:val="00C93BE9"/>
    <w:rsid w:val="00C9589F"/>
    <w:rsid w:val="00C96AC4"/>
    <w:rsid w:val="00CA0E3F"/>
    <w:rsid w:val="00CA1F21"/>
    <w:rsid w:val="00CA3C64"/>
    <w:rsid w:val="00CA5C37"/>
    <w:rsid w:val="00CA6232"/>
    <w:rsid w:val="00CB03A5"/>
    <w:rsid w:val="00CB04F4"/>
    <w:rsid w:val="00CB18B4"/>
    <w:rsid w:val="00CB3085"/>
    <w:rsid w:val="00CB4D05"/>
    <w:rsid w:val="00CB55BA"/>
    <w:rsid w:val="00CB5E99"/>
    <w:rsid w:val="00CB6DE2"/>
    <w:rsid w:val="00CB7C1D"/>
    <w:rsid w:val="00CC446E"/>
    <w:rsid w:val="00CC58F3"/>
    <w:rsid w:val="00CC784C"/>
    <w:rsid w:val="00CC7A9C"/>
    <w:rsid w:val="00CD0D9F"/>
    <w:rsid w:val="00CD1846"/>
    <w:rsid w:val="00CD39D7"/>
    <w:rsid w:val="00CD4062"/>
    <w:rsid w:val="00CD7A15"/>
    <w:rsid w:val="00CE05F3"/>
    <w:rsid w:val="00CE1F40"/>
    <w:rsid w:val="00CE2749"/>
    <w:rsid w:val="00CE41FE"/>
    <w:rsid w:val="00CF05BE"/>
    <w:rsid w:val="00CF3DCA"/>
    <w:rsid w:val="00CF717A"/>
    <w:rsid w:val="00CF7490"/>
    <w:rsid w:val="00D01D22"/>
    <w:rsid w:val="00D03C30"/>
    <w:rsid w:val="00D041A4"/>
    <w:rsid w:val="00D04AE5"/>
    <w:rsid w:val="00D06088"/>
    <w:rsid w:val="00D14766"/>
    <w:rsid w:val="00D17CE5"/>
    <w:rsid w:val="00D20D52"/>
    <w:rsid w:val="00D213A0"/>
    <w:rsid w:val="00D22536"/>
    <w:rsid w:val="00D230C1"/>
    <w:rsid w:val="00D23A37"/>
    <w:rsid w:val="00D26361"/>
    <w:rsid w:val="00D26FCA"/>
    <w:rsid w:val="00D30649"/>
    <w:rsid w:val="00D404FB"/>
    <w:rsid w:val="00D40D0D"/>
    <w:rsid w:val="00D41091"/>
    <w:rsid w:val="00D41E80"/>
    <w:rsid w:val="00D42350"/>
    <w:rsid w:val="00D45390"/>
    <w:rsid w:val="00D45C3C"/>
    <w:rsid w:val="00D46061"/>
    <w:rsid w:val="00D46123"/>
    <w:rsid w:val="00D501C4"/>
    <w:rsid w:val="00D52AD9"/>
    <w:rsid w:val="00D531F2"/>
    <w:rsid w:val="00D541AE"/>
    <w:rsid w:val="00D6059C"/>
    <w:rsid w:val="00D60F4C"/>
    <w:rsid w:val="00D61D86"/>
    <w:rsid w:val="00D6279D"/>
    <w:rsid w:val="00D635F3"/>
    <w:rsid w:val="00D73C7A"/>
    <w:rsid w:val="00D7484C"/>
    <w:rsid w:val="00D8126C"/>
    <w:rsid w:val="00D812EE"/>
    <w:rsid w:val="00D828F8"/>
    <w:rsid w:val="00D8345C"/>
    <w:rsid w:val="00D86DB2"/>
    <w:rsid w:val="00D93D6F"/>
    <w:rsid w:val="00D95BCA"/>
    <w:rsid w:val="00DA4A30"/>
    <w:rsid w:val="00DB54AD"/>
    <w:rsid w:val="00DB5545"/>
    <w:rsid w:val="00DB791F"/>
    <w:rsid w:val="00DC1398"/>
    <w:rsid w:val="00DC504F"/>
    <w:rsid w:val="00DC59CA"/>
    <w:rsid w:val="00DC72A2"/>
    <w:rsid w:val="00DD5147"/>
    <w:rsid w:val="00DD6161"/>
    <w:rsid w:val="00DE5010"/>
    <w:rsid w:val="00DE7587"/>
    <w:rsid w:val="00DF0C25"/>
    <w:rsid w:val="00DF3488"/>
    <w:rsid w:val="00DF6B79"/>
    <w:rsid w:val="00DF7933"/>
    <w:rsid w:val="00E02EEE"/>
    <w:rsid w:val="00E03E79"/>
    <w:rsid w:val="00E03F17"/>
    <w:rsid w:val="00E06B07"/>
    <w:rsid w:val="00E072AB"/>
    <w:rsid w:val="00E10309"/>
    <w:rsid w:val="00E10D59"/>
    <w:rsid w:val="00E11F96"/>
    <w:rsid w:val="00E12273"/>
    <w:rsid w:val="00E12905"/>
    <w:rsid w:val="00E16A8E"/>
    <w:rsid w:val="00E17AA2"/>
    <w:rsid w:val="00E20FA5"/>
    <w:rsid w:val="00E21E0C"/>
    <w:rsid w:val="00E25BAF"/>
    <w:rsid w:val="00E25D8E"/>
    <w:rsid w:val="00E26916"/>
    <w:rsid w:val="00E301BA"/>
    <w:rsid w:val="00E30B14"/>
    <w:rsid w:val="00E4057F"/>
    <w:rsid w:val="00E40793"/>
    <w:rsid w:val="00E4254A"/>
    <w:rsid w:val="00E448D3"/>
    <w:rsid w:val="00E5147A"/>
    <w:rsid w:val="00E5439E"/>
    <w:rsid w:val="00E64094"/>
    <w:rsid w:val="00E64E04"/>
    <w:rsid w:val="00E65146"/>
    <w:rsid w:val="00E721BB"/>
    <w:rsid w:val="00E73676"/>
    <w:rsid w:val="00E736AD"/>
    <w:rsid w:val="00E751A3"/>
    <w:rsid w:val="00E758B3"/>
    <w:rsid w:val="00E815B6"/>
    <w:rsid w:val="00E8551E"/>
    <w:rsid w:val="00E910BC"/>
    <w:rsid w:val="00E93C0E"/>
    <w:rsid w:val="00E94AC3"/>
    <w:rsid w:val="00E955D0"/>
    <w:rsid w:val="00E97B63"/>
    <w:rsid w:val="00EA4BC1"/>
    <w:rsid w:val="00EA63F6"/>
    <w:rsid w:val="00EA6A60"/>
    <w:rsid w:val="00EA7DCE"/>
    <w:rsid w:val="00EB0231"/>
    <w:rsid w:val="00EB0FA4"/>
    <w:rsid w:val="00EB10D3"/>
    <w:rsid w:val="00EB6A34"/>
    <w:rsid w:val="00EB7B16"/>
    <w:rsid w:val="00EC36D7"/>
    <w:rsid w:val="00EC3F83"/>
    <w:rsid w:val="00EC46F0"/>
    <w:rsid w:val="00EC5366"/>
    <w:rsid w:val="00ED113D"/>
    <w:rsid w:val="00ED68B0"/>
    <w:rsid w:val="00EE5C67"/>
    <w:rsid w:val="00EE6273"/>
    <w:rsid w:val="00EF1D19"/>
    <w:rsid w:val="00EF6F3E"/>
    <w:rsid w:val="00F02478"/>
    <w:rsid w:val="00F10937"/>
    <w:rsid w:val="00F11C24"/>
    <w:rsid w:val="00F12276"/>
    <w:rsid w:val="00F1449B"/>
    <w:rsid w:val="00F14C74"/>
    <w:rsid w:val="00F17920"/>
    <w:rsid w:val="00F24E10"/>
    <w:rsid w:val="00F27E9E"/>
    <w:rsid w:val="00F304FE"/>
    <w:rsid w:val="00F41939"/>
    <w:rsid w:val="00F41EEB"/>
    <w:rsid w:val="00F42F4E"/>
    <w:rsid w:val="00F43000"/>
    <w:rsid w:val="00F4398C"/>
    <w:rsid w:val="00F43B6D"/>
    <w:rsid w:val="00F440FD"/>
    <w:rsid w:val="00F45E28"/>
    <w:rsid w:val="00F5280E"/>
    <w:rsid w:val="00F529C0"/>
    <w:rsid w:val="00F53F66"/>
    <w:rsid w:val="00F54C7C"/>
    <w:rsid w:val="00F557E0"/>
    <w:rsid w:val="00F57566"/>
    <w:rsid w:val="00F60CC3"/>
    <w:rsid w:val="00F64115"/>
    <w:rsid w:val="00F654AB"/>
    <w:rsid w:val="00F67C65"/>
    <w:rsid w:val="00F70D5A"/>
    <w:rsid w:val="00F73FBB"/>
    <w:rsid w:val="00F74CFB"/>
    <w:rsid w:val="00F74F18"/>
    <w:rsid w:val="00F751A2"/>
    <w:rsid w:val="00F75210"/>
    <w:rsid w:val="00F76CFE"/>
    <w:rsid w:val="00F869B3"/>
    <w:rsid w:val="00F86FD9"/>
    <w:rsid w:val="00F87E58"/>
    <w:rsid w:val="00F90C00"/>
    <w:rsid w:val="00F91BC2"/>
    <w:rsid w:val="00F93304"/>
    <w:rsid w:val="00F9564D"/>
    <w:rsid w:val="00F95E6D"/>
    <w:rsid w:val="00F968B9"/>
    <w:rsid w:val="00FA29BD"/>
    <w:rsid w:val="00FA3C68"/>
    <w:rsid w:val="00FA61E4"/>
    <w:rsid w:val="00FB0989"/>
    <w:rsid w:val="00FB1203"/>
    <w:rsid w:val="00FB2D91"/>
    <w:rsid w:val="00FB3100"/>
    <w:rsid w:val="00FB3A32"/>
    <w:rsid w:val="00FB52BB"/>
    <w:rsid w:val="00FB6654"/>
    <w:rsid w:val="00FC7918"/>
    <w:rsid w:val="00FD3441"/>
    <w:rsid w:val="00FD424E"/>
    <w:rsid w:val="00FD43A0"/>
    <w:rsid w:val="00FE1BDE"/>
    <w:rsid w:val="00FE79C1"/>
    <w:rsid w:val="00FE7E86"/>
    <w:rsid w:val="00FF3E5D"/>
    <w:rsid w:val="00FF4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basedOn w:val="a0"/>
    <w:rsid w:val="00D213A0"/>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C21C8-0F5D-4689-8696-100A64ED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лекс</dc:creator>
  <cp:keywords/>
  <dc:description/>
  <cp:lastModifiedBy>лекс</cp:lastModifiedBy>
  <cp:revision>15</cp:revision>
  <dcterms:created xsi:type="dcterms:W3CDTF">2015-05-31T05:27:00Z</dcterms:created>
  <dcterms:modified xsi:type="dcterms:W3CDTF">2015-05-31T06:08:00Z</dcterms:modified>
</cp:coreProperties>
</file>